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096" w:rsidRPr="00610BCF" w:rsidRDefault="00366B12" w:rsidP="00610BCF">
      <w:pPr>
        <w:spacing w:line="240" w:lineRule="auto"/>
        <w:rPr>
          <w:rFonts w:ascii="Times New Roman" w:hAnsi="Times New Roman" w:cs="Times New Roman"/>
          <w:color w:val="FF0000"/>
          <w:u w:val="single"/>
        </w:rPr>
      </w:pPr>
      <w:r w:rsidRPr="00610BCF">
        <w:rPr>
          <w:rFonts w:ascii="Times New Roman" w:hAnsi="Times New Roman" w:cs="Times New Roman"/>
          <w:color w:val="FF0000"/>
          <w:u w:val="single"/>
        </w:rPr>
        <w:t>Answers</w:t>
      </w:r>
    </w:p>
    <w:p w:rsidR="00366B12" w:rsidRPr="00610BCF" w:rsidRDefault="00366B12" w:rsidP="00610BC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FF0000"/>
        </w:rPr>
      </w:pPr>
      <w:r w:rsidRPr="00610BCF">
        <w:rPr>
          <w:rFonts w:ascii="Times New Roman" w:hAnsi="Times New Roman" w:cs="Times New Roman"/>
          <w:color w:val="FF0000"/>
        </w:rPr>
        <w:t>–</w:t>
      </w:r>
    </w:p>
    <w:p w:rsidR="00366B12" w:rsidRPr="00610BCF" w:rsidRDefault="00366B12" w:rsidP="00610BC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color w:val="FF0000"/>
        </w:rPr>
      </w:pPr>
      <w:r w:rsidRPr="00610BCF">
        <w:rPr>
          <w:rFonts w:ascii="Times New Roman" w:hAnsi="Times New Roman" w:cs="Times New Roman"/>
          <w:color w:val="FF0000"/>
        </w:rPr>
        <w:t>Mature female chicken</w:t>
      </w:r>
    </w:p>
    <w:p w:rsidR="00366B12" w:rsidRPr="00610BCF" w:rsidRDefault="00366B12" w:rsidP="00610BC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color w:val="FF0000"/>
        </w:rPr>
      </w:pPr>
      <w:r w:rsidRPr="00610BCF">
        <w:rPr>
          <w:rFonts w:ascii="Times New Roman" w:hAnsi="Times New Roman" w:cs="Times New Roman"/>
          <w:color w:val="FF0000"/>
        </w:rPr>
        <w:t>Mature male chicken</w:t>
      </w:r>
    </w:p>
    <w:p w:rsidR="00366B12" w:rsidRPr="00610BCF" w:rsidRDefault="00366B12" w:rsidP="00610BC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color w:val="FF0000"/>
        </w:rPr>
      </w:pPr>
      <w:r w:rsidRPr="00610BCF">
        <w:rPr>
          <w:rFonts w:ascii="Times New Roman" w:hAnsi="Times New Roman" w:cs="Times New Roman"/>
          <w:color w:val="FF0000"/>
        </w:rPr>
        <w:t>Chickens raised for laying eggs</w:t>
      </w:r>
    </w:p>
    <w:p w:rsidR="00366B12" w:rsidRPr="00610BCF" w:rsidRDefault="00366B12" w:rsidP="00610BC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FF0000"/>
        </w:rPr>
      </w:pPr>
      <w:r w:rsidRPr="00610BCF">
        <w:rPr>
          <w:rFonts w:ascii="Times New Roman" w:hAnsi="Times New Roman" w:cs="Times New Roman"/>
          <w:color w:val="FF0000"/>
        </w:rPr>
        <w:t>Table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0"/>
        <w:gridCol w:w="4436"/>
      </w:tblGrid>
      <w:tr w:rsidR="00610BCF" w:rsidRPr="00610BCF" w:rsidTr="00366B12">
        <w:tc>
          <w:tcPr>
            <w:tcW w:w="4788" w:type="dxa"/>
          </w:tcPr>
          <w:p w:rsidR="00366B12" w:rsidRPr="00610BCF" w:rsidRDefault="00366B12" w:rsidP="00610BCF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</w:rPr>
            </w:pPr>
            <w:r w:rsidRPr="00610BCF">
              <w:rPr>
                <w:rFonts w:ascii="Times New Roman" w:hAnsi="Times New Roman" w:cs="Times New Roman"/>
                <w:color w:val="FF0000"/>
              </w:rPr>
              <w:t xml:space="preserve">Male </w:t>
            </w:r>
          </w:p>
        </w:tc>
        <w:tc>
          <w:tcPr>
            <w:tcW w:w="4788" w:type="dxa"/>
          </w:tcPr>
          <w:p w:rsidR="00366B12" w:rsidRPr="00610BCF" w:rsidRDefault="00366B12" w:rsidP="00610BCF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</w:rPr>
            </w:pPr>
            <w:r w:rsidRPr="00610BCF">
              <w:rPr>
                <w:rFonts w:ascii="Times New Roman" w:hAnsi="Times New Roman" w:cs="Times New Roman"/>
                <w:color w:val="FF0000"/>
              </w:rPr>
              <w:t>Female</w:t>
            </w:r>
          </w:p>
        </w:tc>
      </w:tr>
      <w:tr w:rsidR="00610BCF" w:rsidRPr="00610BCF" w:rsidTr="00366B12">
        <w:tc>
          <w:tcPr>
            <w:tcW w:w="4788" w:type="dxa"/>
          </w:tcPr>
          <w:p w:rsidR="00366B12" w:rsidRPr="00610BCF" w:rsidRDefault="00366B12" w:rsidP="00610BCF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</w:rPr>
            </w:pPr>
            <w:r w:rsidRPr="00610BCF">
              <w:rPr>
                <w:rFonts w:ascii="Times New Roman" w:hAnsi="Times New Roman" w:cs="Times New Roman"/>
                <w:color w:val="FF0000"/>
              </w:rPr>
              <w:t>-longer tail sickles</w:t>
            </w:r>
          </w:p>
          <w:p w:rsidR="00366B12" w:rsidRPr="00610BCF" w:rsidRDefault="00366B12" w:rsidP="00610BCF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</w:rPr>
            </w:pPr>
            <w:r w:rsidRPr="00610BCF">
              <w:rPr>
                <w:rFonts w:ascii="Times New Roman" w:hAnsi="Times New Roman" w:cs="Times New Roman"/>
                <w:color w:val="FF0000"/>
              </w:rPr>
              <w:t xml:space="preserve">-larger comb </w:t>
            </w:r>
            <w:proofErr w:type="spellStart"/>
            <w:r w:rsidRPr="00610BCF">
              <w:rPr>
                <w:rFonts w:ascii="Times New Roman" w:hAnsi="Times New Roman" w:cs="Times New Roman"/>
                <w:color w:val="FF0000"/>
              </w:rPr>
              <w:t>etc</w:t>
            </w:r>
            <w:proofErr w:type="spellEnd"/>
            <w:r w:rsidRPr="00610BCF">
              <w:rPr>
                <w:rFonts w:ascii="Times New Roman" w:hAnsi="Times New Roman" w:cs="Times New Roman"/>
                <w:color w:val="FF0000"/>
              </w:rPr>
              <w:t>….</w:t>
            </w:r>
          </w:p>
        </w:tc>
        <w:tc>
          <w:tcPr>
            <w:tcW w:w="4788" w:type="dxa"/>
          </w:tcPr>
          <w:p w:rsidR="00366B12" w:rsidRPr="00610BCF" w:rsidRDefault="00366B12" w:rsidP="00610BCF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</w:rPr>
            </w:pPr>
            <w:r w:rsidRPr="00610BCF">
              <w:rPr>
                <w:rFonts w:ascii="Times New Roman" w:hAnsi="Times New Roman" w:cs="Times New Roman"/>
                <w:color w:val="FF0000"/>
              </w:rPr>
              <w:t>-No presence of tail sickles</w:t>
            </w:r>
          </w:p>
          <w:p w:rsidR="00366B12" w:rsidRPr="00610BCF" w:rsidRDefault="00366B12" w:rsidP="00610BCF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</w:rPr>
            </w:pPr>
            <w:r w:rsidRPr="00610BCF">
              <w:rPr>
                <w:rFonts w:ascii="Times New Roman" w:hAnsi="Times New Roman" w:cs="Times New Roman"/>
                <w:color w:val="FF0000"/>
              </w:rPr>
              <w:t xml:space="preserve">-shorter comb </w:t>
            </w:r>
            <w:proofErr w:type="spellStart"/>
            <w:r w:rsidRPr="00610BCF">
              <w:rPr>
                <w:rFonts w:ascii="Times New Roman" w:hAnsi="Times New Roman" w:cs="Times New Roman"/>
                <w:color w:val="FF0000"/>
              </w:rPr>
              <w:t>etc</w:t>
            </w:r>
            <w:proofErr w:type="spellEnd"/>
            <w:r w:rsidRPr="00610BCF">
              <w:rPr>
                <w:rFonts w:ascii="Times New Roman" w:hAnsi="Times New Roman" w:cs="Times New Roman"/>
                <w:color w:val="FF0000"/>
              </w:rPr>
              <w:t>…</w:t>
            </w:r>
          </w:p>
        </w:tc>
      </w:tr>
    </w:tbl>
    <w:p w:rsidR="00366B12" w:rsidRPr="00610BCF" w:rsidRDefault="00366B12" w:rsidP="00610BC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FF0000"/>
        </w:rPr>
      </w:pPr>
      <w:r w:rsidRPr="00610BCF">
        <w:rPr>
          <w:rFonts w:ascii="Times New Roman" w:hAnsi="Times New Roman" w:cs="Times New Roman"/>
          <w:color w:val="FF0000"/>
        </w:rPr>
        <w:t>–</w:t>
      </w:r>
    </w:p>
    <w:p w:rsidR="00366B12" w:rsidRPr="00610BCF" w:rsidRDefault="00366B12" w:rsidP="00610BC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color w:val="FF0000"/>
        </w:rPr>
      </w:pPr>
      <w:r w:rsidRPr="00610BCF">
        <w:rPr>
          <w:rFonts w:ascii="Times New Roman" w:hAnsi="Times New Roman" w:cs="Times New Roman"/>
          <w:color w:val="FF0000"/>
        </w:rPr>
        <w:t>Small intestine</w:t>
      </w:r>
    </w:p>
    <w:p w:rsidR="00366B12" w:rsidRPr="00610BCF" w:rsidRDefault="00366B12" w:rsidP="00610BC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color w:val="FF0000"/>
        </w:rPr>
      </w:pPr>
      <w:proofErr w:type="spellStart"/>
      <w:r w:rsidRPr="00610BCF">
        <w:rPr>
          <w:rFonts w:ascii="Times New Roman" w:hAnsi="Times New Roman" w:cs="Times New Roman"/>
          <w:color w:val="FF0000"/>
        </w:rPr>
        <w:t>Oesophagus</w:t>
      </w:r>
      <w:proofErr w:type="spellEnd"/>
    </w:p>
    <w:p w:rsidR="00366B12" w:rsidRPr="00610BCF" w:rsidRDefault="00366B12" w:rsidP="00610BC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color w:val="FF0000"/>
        </w:rPr>
      </w:pPr>
      <w:r w:rsidRPr="00610BCF">
        <w:rPr>
          <w:rFonts w:ascii="Times New Roman" w:hAnsi="Times New Roman" w:cs="Times New Roman"/>
          <w:color w:val="FF0000"/>
        </w:rPr>
        <w:t>Large intestine</w:t>
      </w:r>
    </w:p>
    <w:p w:rsidR="00366B12" w:rsidRPr="00610BCF" w:rsidRDefault="00366B12" w:rsidP="00610BC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color w:val="FF0000"/>
        </w:rPr>
      </w:pPr>
      <w:r w:rsidRPr="00610BCF">
        <w:rPr>
          <w:rFonts w:ascii="Times New Roman" w:hAnsi="Times New Roman" w:cs="Times New Roman"/>
          <w:color w:val="FF0000"/>
        </w:rPr>
        <w:t>Stomach</w:t>
      </w:r>
    </w:p>
    <w:p w:rsidR="00366B12" w:rsidRPr="00610BCF" w:rsidRDefault="00366B12" w:rsidP="00610BC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color w:val="FF0000"/>
        </w:rPr>
      </w:pPr>
      <w:r w:rsidRPr="00610BCF">
        <w:rPr>
          <w:rFonts w:ascii="Times New Roman" w:hAnsi="Times New Roman" w:cs="Times New Roman"/>
          <w:color w:val="FF0000"/>
        </w:rPr>
        <w:t>Crop</w:t>
      </w:r>
    </w:p>
    <w:p w:rsidR="00366B12" w:rsidRPr="00610BCF" w:rsidRDefault="00366B12" w:rsidP="00610BC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FF0000"/>
        </w:rPr>
      </w:pPr>
      <w:r w:rsidRPr="00610BCF">
        <w:rPr>
          <w:rFonts w:ascii="Times New Roman" w:hAnsi="Times New Roman" w:cs="Times New Roman"/>
          <w:color w:val="FF0000"/>
        </w:rPr>
        <w:t>Grits found in the gizzard of the bird acts like a teeth and enables chicken to digest concentrated feed</w:t>
      </w:r>
    </w:p>
    <w:p w:rsidR="00366B12" w:rsidRPr="00610BCF" w:rsidRDefault="00366B12" w:rsidP="00610BC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FF0000"/>
        </w:rPr>
      </w:pPr>
      <w:r w:rsidRPr="00610BCF">
        <w:rPr>
          <w:rFonts w:ascii="Times New Roman" w:hAnsi="Times New Roman" w:cs="Times New Roman"/>
          <w:color w:val="FF0000"/>
        </w:rPr>
        <w:t>–</w:t>
      </w:r>
    </w:p>
    <w:p w:rsidR="00366B12" w:rsidRPr="00610BCF" w:rsidRDefault="00366B12" w:rsidP="00610BC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color w:val="FF0000"/>
        </w:rPr>
      </w:pPr>
      <w:r w:rsidRPr="00610BCF">
        <w:rPr>
          <w:rFonts w:ascii="Times New Roman" w:hAnsi="Times New Roman" w:cs="Times New Roman"/>
          <w:color w:val="FF0000"/>
        </w:rPr>
        <w:t>Ovary</w:t>
      </w:r>
    </w:p>
    <w:p w:rsidR="00366B12" w:rsidRPr="00610BCF" w:rsidRDefault="00366B12" w:rsidP="00610BC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color w:val="FF0000"/>
        </w:rPr>
      </w:pPr>
      <w:r w:rsidRPr="00610BCF">
        <w:rPr>
          <w:rFonts w:ascii="Times New Roman" w:hAnsi="Times New Roman" w:cs="Times New Roman"/>
          <w:color w:val="FF0000"/>
        </w:rPr>
        <w:t>Testes</w:t>
      </w:r>
    </w:p>
    <w:p w:rsidR="00366B12" w:rsidRPr="00610BCF" w:rsidRDefault="00366B12" w:rsidP="00610BC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color w:val="FF0000"/>
        </w:rPr>
      </w:pPr>
      <w:r w:rsidRPr="00610BCF">
        <w:rPr>
          <w:rFonts w:ascii="Times New Roman" w:hAnsi="Times New Roman" w:cs="Times New Roman"/>
          <w:color w:val="FF0000"/>
        </w:rPr>
        <w:t>Sperm ducts</w:t>
      </w:r>
    </w:p>
    <w:p w:rsidR="00366B12" w:rsidRPr="00610BCF" w:rsidRDefault="00366B12" w:rsidP="00610BC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FF0000"/>
        </w:rPr>
      </w:pPr>
      <w:r w:rsidRPr="00610BCF">
        <w:rPr>
          <w:rFonts w:ascii="Times New Roman" w:hAnsi="Times New Roman" w:cs="Times New Roman"/>
          <w:color w:val="FF0000"/>
        </w:rPr>
        <w:t>–</w:t>
      </w:r>
    </w:p>
    <w:p w:rsidR="00366B12" w:rsidRPr="00610BCF" w:rsidRDefault="00366B12" w:rsidP="00610BC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color w:val="FF0000"/>
        </w:rPr>
      </w:pPr>
      <w:r w:rsidRPr="00610BCF">
        <w:rPr>
          <w:rFonts w:ascii="Times New Roman" w:hAnsi="Times New Roman" w:cs="Times New Roman"/>
          <w:color w:val="FF0000"/>
        </w:rPr>
        <w:t>Shell</w:t>
      </w:r>
    </w:p>
    <w:p w:rsidR="00366B12" w:rsidRPr="00610BCF" w:rsidRDefault="00366B12" w:rsidP="00610BC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color w:val="FF0000"/>
        </w:rPr>
      </w:pPr>
      <w:r w:rsidRPr="00610BCF">
        <w:rPr>
          <w:rFonts w:ascii="Times New Roman" w:hAnsi="Times New Roman" w:cs="Times New Roman"/>
          <w:color w:val="FF0000"/>
        </w:rPr>
        <w:t>Membrane / cord</w:t>
      </w:r>
    </w:p>
    <w:p w:rsidR="00366B12" w:rsidRPr="00610BCF" w:rsidRDefault="00366B12" w:rsidP="00610BC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color w:val="FF0000"/>
        </w:rPr>
      </w:pPr>
      <w:r w:rsidRPr="00610BCF">
        <w:rPr>
          <w:rFonts w:ascii="Times New Roman" w:hAnsi="Times New Roman" w:cs="Times New Roman"/>
          <w:color w:val="FF0000"/>
        </w:rPr>
        <w:t>Albumen / white part</w:t>
      </w:r>
    </w:p>
    <w:p w:rsidR="00366B12" w:rsidRPr="00610BCF" w:rsidRDefault="00366B12" w:rsidP="00610BC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color w:val="FF0000"/>
        </w:rPr>
      </w:pPr>
      <w:r w:rsidRPr="00610BCF">
        <w:rPr>
          <w:rFonts w:ascii="Times New Roman" w:hAnsi="Times New Roman" w:cs="Times New Roman"/>
          <w:color w:val="FF0000"/>
        </w:rPr>
        <w:t>Yolk</w:t>
      </w:r>
    </w:p>
    <w:p w:rsidR="00366B12" w:rsidRPr="00610BCF" w:rsidRDefault="00366B12" w:rsidP="00610BC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FF0000"/>
        </w:rPr>
      </w:pPr>
      <w:r w:rsidRPr="00610BCF">
        <w:rPr>
          <w:rFonts w:ascii="Times New Roman" w:hAnsi="Times New Roman" w:cs="Times New Roman"/>
          <w:color w:val="FF0000"/>
        </w:rPr>
        <w:t>Removing a few eggs and leaving 2 or 3 on the nest / or setting up trap nest</w:t>
      </w:r>
    </w:p>
    <w:p w:rsidR="00366B12" w:rsidRPr="00610BCF" w:rsidRDefault="00366B12" w:rsidP="00610BC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FF0000"/>
        </w:rPr>
      </w:pPr>
      <w:r w:rsidRPr="00610BCF">
        <w:rPr>
          <w:rFonts w:ascii="Times New Roman" w:hAnsi="Times New Roman" w:cs="Times New Roman"/>
          <w:color w:val="FF0000"/>
        </w:rPr>
        <w:t>–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17"/>
        <w:gridCol w:w="2898"/>
        <w:gridCol w:w="3041"/>
      </w:tblGrid>
      <w:tr w:rsidR="00610BCF" w:rsidRPr="00610BCF" w:rsidTr="00366B12">
        <w:tc>
          <w:tcPr>
            <w:tcW w:w="3192" w:type="dxa"/>
          </w:tcPr>
          <w:p w:rsidR="00366B12" w:rsidRPr="00610BCF" w:rsidRDefault="00366B12" w:rsidP="00610BCF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</w:rPr>
            </w:pPr>
            <w:r w:rsidRPr="00610BCF">
              <w:rPr>
                <w:rFonts w:ascii="Times New Roman" w:hAnsi="Times New Roman" w:cs="Times New Roman"/>
                <w:color w:val="FF0000"/>
              </w:rPr>
              <w:t>Coconut/ rice</w:t>
            </w:r>
            <w:proofErr w:type="gramStart"/>
            <w:r w:rsidRPr="00610BCF">
              <w:rPr>
                <w:rFonts w:ascii="Times New Roman" w:hAnsi="Times New Roman" w:cs="Times New Roman"/>
                <w:color w:val="FF0000"/>
              </w:rPr>
              <w:t xml:space="preserve">/  </w:t>
            </w:r>
            <w:proofErr w:type="spellStart"/>
            <w:r w:rsidRPr="00610BCF">
              <w:rPr>
                <w:rFonts w:ascii="Times New Roman" w:hAnsi="Times New Roman" w:cs="Times New Roman"/>
                <w:color w:val="FF0000"/>
              </w:rPr>
              <w:t>etc</w:t>
            </w:r>
            <w:proofErr w:type="spellEnd"/>
            <w:proofErr w:type="gramEnd"/>
            <w:r w:rsidRPr="00610BCF">
              <w:rPr>
                <w:rFonts w:ascii="Times New Roman" w:hAnsi="Times New Roman" w:cs="Times New Roman"/>
                <w:color w:val="FF0000"/>
              </w:rPr>
              <w:t>…</w:t>
            </w:r>
          </w:p>
        </w:tc>
        <w:tc>
          <w:tcPr>
            <w:tcW w:w="3192" w:type="dxa"/>
          </w:tcPr>
          <w:p w:rsidR="00366B12" w:rsidRPr="00610BCF" w:rsidRDefault="00366B12" w:rsidP="00610BCF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</w:rPr>
            </w:pPr>
            <w:r w:rsidRPr="00610BCF">
              <w:rPr>
                <w:rFonts w:ascii="Times New Roman" w:hAnsi="Times New Roman" w:cs="Times New Roman"/>
                <w:color w:val="FF0000"/>
              </w:rPr>
              <w:t xml:space="preserve">Worm/ insects/ beans/ </w:t>
            </w:r>
            <w:proofErr w:type="spellStart"/>
            <w:r w:rsidRPr="00610BCF">
              <w:rPr>
                <w:rFonts w:ascii="Times New Roman" w:hAnsi="Times New Roman" w:cs="Times New Roman"/>
                <w:color w:val="FF0000"/>
              </w:rPr>
              <w:t>etc</w:t>
            </w:r>
            <w:proofErr w:type="spellEnd"/>
          </w:p>
        </w:tc>
        <w:tc>
          <w:tcPr>
            <w:tcW w:w="3192" w:type="dxa"/>
          </w:tcPr>
          <w:p w:rsidR="00366B12" w:rsidRPr="00610BCF" w:rsidRDefault="00366B12" w:rsidP="00610BCF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</w:rPr>
            </w:pPr>
            <w:r w:rsidRPr="00610BCF">
              <w:rPr>
                <w:rFonts w:ascii="Times New Roman" w:hAnsi="Times New Roman" w:cs="Times New Roman"/>
                <w:color w:val="FF0000"/>
              </w:rPr>
              <w:t xml:space="preserve">Green leafs/ pawpaw/vegetables/ </w:t>
            </w:r>
            <w:proofErr w:type="spellStart"/>
            <w:r w:rsidRPr="00610BCF">
              <w:rPr>
                <w:rFonts w:ascii="Times New Roman" w:hAnsi="Times New Roman" w:cs="Times New Roman"/>
                <w:color w:val="FF0000"/>
              </w:rPr>
              <w:t>etc</w:t>
            </w:r>
            <w:proofErr w:type="spellEnd"/>
          </w:p>
        </w:tc>
      </w:tr>
    </w:tbl>
    <w:p w:rsidR="00366B12" w:rsidRPr="00610BCF" w:rsidRDefault="00366B12" w:rsidP="00610BC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FF0000"/>
        </w:rPr>
      </w:pPr>
      <w:r w:rsidRPr="00610BCF">
        <w:rPr>
          <w:rFonts w:ascii="Times New Roman" w:hAnsi="Times New Roman" w:cs="Times New Roman"/>
          <w:color w:val="FF0000"/>
        </w:rPr>
        <w:t>–</w:t>
      </w:r>
    </w:p>
    <w:p w:rsidR="00610BCF" w:rsidRDefault="00610BCF" w:rsidP="00610BC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color w:val="FF0000"/>
        </w:rPr>
        <w:sectPr w:rsidR="00610BC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66B12" w:rsidRPr="00610BCF" w:rsidRDefault="00366B12" w:rsidP="00610BC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color w:val="FF0000"/>
        </w:rPr>
      </w:pPr>
      <w:r w:rsidRPr="00610BCF">
        <w:rPr>
          <w:rFonts w:ascii="Times New Roman" w:hAnsi="Times New Roman" w:cs="Times New Roman"/>
          <w:color w:val="FF0000"/>
        </w:rPr>
        <w:lastRenderedPageBreak/>
        <w:t>Starter mash</w:t>
      </w:r>
    </w:p>
    <w:p w:rsidR="00366B12" w:rsidRPr="00610BCF" w:rsidRDefault="00366B12" w:rsidP="00610BC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color w:val="FF0000"/>
        </w:rPr>
      </w:pPr>
      <w:r w:rsidRPr="00610BCF">
        <w:rPr>
          <w:rFonts w:ascii="Times New Roman" w:hAnsi="Times New Roman" w:cs="Times New Roman"/>
          <w:color w:val="FF0000"/>
        </w:rPr>
        <w:t>Grower mash</w:t>
      </w:r>
    </w:p>
    <w:p w:rsidR="00366B12" w:rsidRPr="00610BCF" w:rsidRDefault="00366B12" w:rsidP="00610BC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color w:val="FF0000"/>
        </w:rPr>
      </w:pPr>
      <w:r w:rsidRPr="00610BCF">
        <w:rPr>
          <w:rFonts w:ascii="Times New Roman" w:hAnsi="Times New Roman" w:cs="Times New Roman"/>
          <w:color w:val="FF0000"/>
        </w:rPr>
        <w:lastRenderedPageBreak/>
        <w:t>Laying mash</w:t>
      </w:r>
    </w:p>
    <w:p w:rsidR="00366B12" w:rsidRPr="00610BCF" w:rsidRDefault="00366B12" w:rsidP="00610BC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color w:val="FF0000"/>
        </w:rPr>
      </w:pPr>
      <w:r w:rsidRPr="00610BCF">
        <w:rPr>
          <w:rFonts w:ascii="Times New Roman" w:hAnsi="Times New Roman" w:cs="Times New Roman"/>
          <w:color w:val="FF0000"/>
        </w:rPr>
        <w:t>Broiler mash</w:t>
      </w:r>
    </w:p>
    <w:p w:rsidR="00610BCF" w:rsidRDefault="00610BCF" w:rsidP="00610BC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FF0000"/>
        </w:rPr>
        <w:sectPr w:rsidR="00610BCF" w:rsidSect="00610BC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66B12" w:rsidRPr="00610BCF" w:rsidRDefault="00CB4575" w:rsidP="00610BC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FF0000"/>
        </w:rPr>
      </w:pPr>
      <w:r w:rsidRPr="00610BCF">
        <w:rPr>
          <w:rFonts w:ascii="Times New Roman" w:hAnsi="Times New Roman" w:cs="Times New Roman"/>
          <w:color w:val="FF0000"/>
        </w:rPr>
        <w:lastRenderedPageBreak/>
        <w:t>–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56"/>
        <w:gridCol w:w="2937"/>
        <w:gridCol w:w="2963"/>
      </w:tblGrid>
      <w:tr w:rsidR="00610BCF" w:rsidRPr="00610BCF" w:rsidTr="00CB4575">
        <w:tc>
          <w:tcPr>
            <w:tcW w:w="3192" w:type="dxa"/>
          </w:tcPr>
          <w:p w:rsidR="00CB4575" w:rsidRPr="00610BCF" w:rsidRDefault="00CB4575" w:rsidP="00610BCF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610BCF">
              <w:rPr>
                <w:rFonts w:ascii="Times New Roman" w:hAnsi="Times New Roman" w:cs="Times New Roman"/>
                <w:color w:val="FF0000"/>
              </w:rPr>
              <w:t>Coccidiocis</w:t>
            </w:r>
            <w:proofErr w:type="spellEnd"/>
          </w:p>
        </w:tc>
        <w:tc>
          <w:tcPr>
            <w:tcW w:w="3192" w:type="dxa"/>
          </w:tcPr>
          <w:p w:rsidR="00CB4575" w:rsidRPr="00610BCF" w:rsidRDefault="00CB4575" w:rsidP="00610BCF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</w:rPr>
            </w:pPr>
            <w:r w:rsidRPr="00610BCF">
              <w:rPr>
                <w:rFonts w:ascii="Times New Roman" w:hAnsi="Times New Roman" w:cs="Times New Roman"/>
                <w:color w:val="FF0000"/>
              </w:rPr>
              <w:t>Blood in droppings</w:t>
            </w:r>
          </w:p>
        </w:tc>
        <w:tc>
          <w:tcPr>
            <w:tcW w:w="3192" w:type="dxa"/>
          </w:tcPr>
          <w:p w:rsidR="00CB4575" w:rsidRPr="00610BCF" w:rsidRDefault="00CB4575" w:rsidP="00610BCF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610BCF">
              <w:rPr>
                <w:rFonts w:ascii="Times New Roman" w:hAnsi="Times New Roman" w:cs="Times New Roman"/>
                <w:color w:val="FF0000"/>
              </w:rPr>
              <w:t>Coccidiostat</w:t>
            </w:r>
            <w:proofErr w:type="spellEnd"/>
          </w:p>
        </w:tc>
      </w:tr>
      <w:tr w:rsidR="00610BCF" w:rsidRPr="00610BCF" w:rsidTr="00CB4575">
        <w:tc>
          <w:tcPr>
            <w:tcW w:w="3192" w:type="dxa"/>
          </w:tcPr>
          <w:p w:rsidR="00CB4575" w:rsidRPr="00610BCF" w:rsidRDefault="00CB4575" w:rsidP="00610BCF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</w:rPr>
            </w:pPr>
            <w:r w:rsidRPr="00610BCF">
              <w:rPr>
                <w:rFonts w:ascii="Times New Roman" w:hAnsi="Times New Roman" w:cs="Times New Roman"/>
                <w:color w:val="FF0000"/>
              </w:rPr>
              <w:t>Egg pecking</w:t>
            </w:r>
          </w:p>
        </w:tc>
        <w:tc>
          <w:tcPr>
            <w:tcW w:w="3192" w:type="dxa"/>
          </w:tcPr>
          <w:p w:rsidR="00CB4575" w:rsidRPr="00610BCF" w:rsidRDefault="00CB4575" w:rsidP="00610BCF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</w:rPr>
            </w:pPr>
            <w:r w:rsidRPr="00610BCF">
              <w:rPr>
                <w:rFonts w:ascii="Times New Roman" w:hAnsi="Times New Roman" w:cs="Times New Roman"/>
                <w:color w:val="FF0000"/>
              </w:rPr>
              <w:t>Broken eggs</w:t>
            </w:r>
          </w:p>
        </w:tc>
        <w:tc>
          <w:tcPr>
            <w:tcW w:w="3192" w:type="dxa"/>
          </w:tcPr>
          <w:p w:rsidR="00CB4575" w:rsidRPr="00610BCF" w:rsidRDefault="00CB4575" w:rsidP="00610BCF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</w:rPr>
            </w:pPr>
            <w:r w:rsidRPr="00610BCF">
              <w:rPr>
                <w:rFonts w:ascii="Times New Roman" w:hAnsi="Times New Roman" w:cs="Times New Roman"/>
                <w:color w:val="FF0000"/>
              </w:rPr>
              <w:t>Enough space for chickens to move around/ enough food</w:t>
            </w:r>
          </w:p>
        </w:tc>
      </w:tr>
      <w:tr w:rsidR="00610BCF" w:rsidRPr="00610BCF" w:rsidTr="00CB4575">
        <w:tc>
          <w:tcPr>
            <w:tcW w:w="3192" w:type="dxa"/>
          </w:tcPr>
          <w:p w:rsidR="00CB4575" w:rsidRPr="00610BCF" w:rsidRDefault="00CB4575" w:rsidP="00610BCF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</w:rPr>
            </w:pPr>
            <w:r w:rsidRPr="00610BCF">
              <w:rPr>
                <w:rFonts w:ascii="Times New Roman" w:hAnsi="Times New Roman" w:cs="Times New Roman"/>
                <w:color w:val="FF0000"/>
              </w:rPr>
              <w:t>Lice</w:t>
            </w:r>
          </w:p>
        </w:tc>
        <w:tc>
          <w:tcPr>
            <w:tcW w:w="3192" w:type="dxa"/>
          </w:tcPr>
          <w:p w:rsidR="00CB4575" w:rsidRPr="00610BCF" w:rsidRDefault="00CB4575" w:rsidP="00610BCF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</w:rPr>
            </w:pPr>
            <w:r w:rsidRPr="00610BCF">
              <w:rPr>
                <w:rFonts w:ascii="Times New Roman" w:hAnsi="Times New Roman" w:cs="Times New Roman"/>
                <w:color w:val="FF0000"/>
              </w:rPr>
              <w:t>Constant irritations</w:t>
            </w:r>
          </w:p>
        </w:tc>
        <w:tc>
          <w:tcPr>
            <w:tcW w:w="3192" w:type="dxa"/>
          </w:tcPr>
          <w:p w:rsidR="00CB4575" w:rsidRPr="00610BCF" w:rsidRDefault="00CB4575" w:rsidP="00610BCF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</w:rPr>
            </w:pPr>
            <w:r w:rsidRPr="00610BCF">
              <w:rPr>
                <w:rFonts w:ascii="Times New Roman" w:hAnsi="Times New Roman" w:cs="Times New Roman"/>
                <w:color w:val="FF0000"/>
              </w:rPr>
              <w:t>insecticide</w:t>
            </w:r>
          </w:p>
        </w:tc>
      </w:tr>
    </w:tbl>
    <w:p w:rsidR="00CB4575" w:rsidRPr="00610BCF" w:rsidRDefault="00CB4575" w:rsidP="00610BC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FF0000"/>
        </w:rPr>
      </w:pPr>
      <w:r w:rsidRPr="00610BCF">
        <w:rPr>
          <w:rFonts w:ascii="Times New Roman" w:hAnsi="Times New Roman" w:cs="Times New Roman"/>
          <w:color w:val="FF0000"/>
        </w:rPr>
        <w:t xml:space="preserve">Breed – White leghorn </w:t>
      </w:r>
    </w:p>
    <w:p w:rsidR="00CB4575" w:rsidRPr="00610BCF" w:rsidRDefault="00CB4575" w:rsidP="00610BCF">
      <w:pPr>
        <w:pStyle w:val="ListParagraph"/>
        <w:spacing w:line="240" w:lineRule="auto"/>
        <w:rPr>
          <w:rFonts w:ascii="Times New Roman" w:hAnsi="Times New Roman" w:cs="Times New Roman"/>
          <w:color w:val="FF0000"/>
        </w:rPr>
      </w:pPr>
      <w:r w:rsidRPr="00610BCF">
        <w:rPr>
          <w:rFonts w:ascii="Times New Roman" w:hAnsi="Times New Roman" w:cs="Times New Roman"/>
          <w:color w:val="FF0000"/>
        </w:rPr>
        <w:t>Purpose – For laying eggs</w:t>
      </w:r>
    </w:p>
    <w:p w:rsidR="00CB4575" w:rsidRPr="00610BCF" w:rsidRDefault="00CB4575" w:rsidP="00610BC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FF0000"/>
        </w:rPr>
      </w:pPr>
      <w:r w:rsidRPr="00610BCF">
        <w:rPr>
          <w:rFonts w:ascii="Times New Roman" w:hAnsi="Times New Roman" w:cs="Times New Roman"/>
          <w:color w:val="FF0000"/>
        </w:rPr>
        <w:t>–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41"/>
        <w:gridCol w:w="2965"/>
        <w:gridCol w:w="2950"/>
      </w:tblGrid>
      <w:tr w:rsidR="00610BCF" w:rsidRPr="00610BCF" w:rsidTr="00CB4575">
        <w:tc>
          <w:tcPr>
            <w:tcW w:w="3192" w:type="dxa"/>
          </w:tcPr>
          <w:p w:rsidR="00CB4575" w:rsidRPr="00610BCF" w:rsidRDefault="00CB4575" w:rsidP="00610BCF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</w:rPr>
            </w:pPr>
            <w:r w:rsidRPr="00610BCF">
              <w:rPr>
                <w:rFonts w:ascii="Times New Roman" w:hAnsi="Times New Roman" w:cs="Times New Roman"/>
                <w:color w:val="FF0000"/>
              </w:rPr>
              <w:t>Extensive</w:t>
            </w:r>
          </w:p>
        </w:tc>
        <w:tc>
          <w:tcPr>
            <w:tcW w:w="3192" w:type="dxa"/>
          </w:tcPr>
          <w:p w:rsidR="00CB4575" w:rsidRPr="00610BCF" w:rsidRDefault="00CB4575" w:rsidP="00610BCF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</w:rPr>
            </w:pPr>
            <w:r w:rsidRPr="00610BCF">
              <w:rPr>
                <w:rFonts w:ascii="Times New Roman" w:hAnsi="Times New Roman" w:cs="Times New Roman"/>
                <w:color w:val="FF0000"/>
              </w:rPr>
              <w:t>No cost/ chickens find their own food/ freedom</w:t>
            </w:r>
          </w:p>
        </w:tc>
        <w:tc>
          <w:tcPr>
            <w:tcW w:w="3192" w:type="dxa"/>
          </w:tcPr>
          <w:p w:rsidR="00CB4575" w:rsidRPr="00610BCF" w:rsidRDefault="00CB4575" w:rsidP="00610BCF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</w:rPr>
            </w:pPr>
            <w:r w:rsidRPr="00610BCF">
              <w:rPr>
                <w:rFonts w:ascii="Times New Roman" w:hAnsi="Times New Roman" w:cs="Times New Roman"/>
                <w:color w:val="FF0000"/>
              </w:rPr>
              <w:t>No protection from predators or harsh weather conditions</w:t>
            </w:r>
          </w:p>
        </w:tc>
      </w:tr>
      <w:tr w:rsidR="00610BCF" w:rsidRPr="00610BCF" w:rsidTr="00CB4575">
        <w:tc>
          <w:tcPr>
            <w:tcW w:w="3192" w:type="dxa"/>
          </w:tcPr>
          <w:p w:rsidR="00CB4575" w:rsidRPr="00610BCF" w:rsidRDefault="00CB4575" w:rsidP="00610BCF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</w:rPr>
            </w:pPr>
            <w:r w:rsidRPr="00610BCF">
              <w:rPr>
                <w:rFonts w:ascii="Times New Roman" w:hAnsi="Times New Roman" w:cs="Times New Roman"/>
                <w:color w:val="FF0000"/>
              </w:rPr>
              <w:t>Semi- intensive</w:t>
            </w:r>
          </w:p>
        </w:tc>
        <w:tc>
          <w:tcPr>
            <w:tcW w:w="3192" w:type="dxa"/>
          </w:tcPr>
          <w:p w:rsidR="00CB4575" w:rsidRPr="00610BCF" w:rsidRDefault="00CB4575" w:rsidP="00610BCF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</w:rPr>
            </w:pPr>
            <w:r w:rsidRPr="00610BCF">
              <w:rPr>
                <w:rFonts w:ascii="Times New Roman" w:hAnsi="Times New Roman" w:cs="Times New Roman"/>
                <w:color w:val="FF0000"/>
              </w:rPr>
              <w:t>Chickens are controlled to some extent – have some freedom</w:t>
            </w:r>
          </w:p>
        </w:tc>
        <w:tc>
          <w:tcPr>
            <w:tcW w:w="3192" w:type="dxa"/>
          </w:tcPr>
          <w:p w:rsidR="00CB4575" w:rsidRPr="00610BCF" w:rsidRDefault="00CB4575" w:rsidP="00610BCF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</w:rPr>
            </w:pPr>
            <w:r w:rsidRPr="00610BCF">
              <w:rPr>
                <w:rFonts w:ascii="Times New Roman" w:hAnsi="Times New Roman" w:cs="Times New Roman"/>
                <w:color w:val="FF0000"/>
              </w:rPr>
              <w:t>Housing materials may be expensive/ protection from predators</w:t>
            </w:r>
          </w:p>
        </w:tc>
      </w:tr>
      <w:tr w:rsidR="00610BCF" w:rsidRPr="00610BCF" w:rsidTr="00CB4575">
        <w:tc>
          <w:tcPr>
            <w:tcW w:w="3192" w:type="dxa"/>
          </w:tcPr>
          <w:p w:rsidR="00CB4575" w:rsidRPr="00610BCF" w:rsidRDefault="00CB4575" w:rsidP="00610BCF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</w:rPr>
            </w:pPr>
            <w:r w:rsidRPr="00610BCF">
              <w:rPr>
                <w:rFonts w:ascii="Times New Roman" w:hAnsi="Times New Roman" w:cs="Times New Roman"/>
                <w:color w:val="FF0000"/>
              </w:rPr>
              <w:t>Intensive</w:t>
            </w:r>
          </w:p>
        </w:tc>
        <w:tc>
          <w:tcPr>
            <w:tcW w:w="3192" w:type="dxa"/>
          </w:tcPr>
          <w:p w:rsidR="00CB4575" w:rsidRPr="00610BCF" w:rsidRDefault="00CB4575" w:rsidP="00610BCF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</w:rPr>
            </w:pPr>
            <w:r w:rsidRPr="00610BCF">
              <w:rPr>
                <w:rFonts w:ascii="Times New Roman" w:hAnsi="Times New Roman" w:cs="Times New Roman"/>
                <w:color w:val="FF0000"/>
              </w:rPr>
              <w:t>Pest/disease easily controlled/ food can be rationed</w:t>
            </w:r>
          </w:p>
        </w:tc>
        <w:tc>
          <w:tcPr>
            <w:tcW w:w="3192" w:type="dxa"/>
          </w:tcPr>
          <w:p w:rsidR="00CB4575" w:rsidRPr="00610BCF" w:rsidRDefault="00CB4575" w:rsidP="00610BCF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</w:rPr>
            </w:pPr>
            <w:r w:rsidRPr="00610BCF">
              <w:rPr>
                <w:rFonts w:ascii="Times New Roman" w:hAnsi="Times New Roman" w:cs="Times New Roman"/>
                <w:color w:val="FF0000"/>
              </w:rPr>
              <w:t xml:space="preserve">Chickens are </w:t>
            </w:r>
            <w:proofErr w:type="spellStart"/>
            <w:r w:rsidRPr="00610BCF">
              <w:rPr>
                <w:rFonts w:ascii="Times New Roman" w:hAnsi="Times New Roman" w:cs="Times New Roman"/>
                <w:color w:val="FF0000"/>
              </w:rPr>
              <w:t>over crowded</w:t>
            </w:r>
            <w:proofErr w:type="spellEnd"/>
            <w:r w:rsidRPr="00610BCF">
              <w:rPr>
                <w:rFonts w:ascii="Times New Roman" w:hAnsi="Times New Roman" w:cs="Times New Roman"/>
                <w:color w:val="FF0000"/>
              </w:rPr>
              <w:t xml:space="preserve"> – no freedom/ Very expensive/ </w:t>
            </w:r>
          </w:p>
        </w:tc>
      </w:tr>
    </w:tbl>
    <w:p w:rsidR="00610BCF" w:rsidRPr="00610BCF" w:rsidRDefault="00610BCF" w:rsidP="00610BCF">
      <w:pPr>
        <w:pStyle w:val="ListParagraph"/>
        <w:spacing w:line="240" w:lineRule="auto"/>
        <w:rPr>
          <w:rFonts w:ascii="Times New Roman" w:hAnsi="Times New Roman" w:cs="Times New Roman"/>
          <w:i/>
          <w:color w:val="FF0000"/>
        </w:rPr>
      </w:pPr>
      <w:r w:rsidRPr="00610BCF">
        <w:rPr>
          <w:rFonts w:ascii="Times New Roman" w:hAnsi="Times New Roman" w:cs="Times New Roman"/>
          <w:i/>
          <w:color w:val="FF0000"/>
        </w:rPr>
        <w:t>Include other relevant answers…</w:t>
      </w:r>
      <w:bookmarkStart w:id="0" w:name="_GoBack"/>
      <w:bookmarkEnd w:id="0"/>
    </w:p>
    <w:sectPr w:rsidR="00610BCF" w:rsidRPr="00610BCF" w:rsidSect="00610BC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F2A8C"/>
    <w:multiLevelType w:val="hybridMultilevel"/>
    <w:tmpl w:val="CDF61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B65E5"/>
    <w:multiLevelType w:val="hybridMultilevel"/>
    <w:tmpl w:val="C03081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12"/>
    <w:rsid w:val="00366B12"/>
    <w:rsid w:val="00610BCF"/>
    <w:rsid w:val="00647AF9"/>
    <w:rsid w:val="00CB4575"/>
    <w:rsid w:val="00D9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B12"/>
    <w:pPr>
      <w:ind w:left="720"/>
      <w:contextualSpacing/>
    </w:pPr>
  </w:style>
  <w:style w:type="table" w:styleId="TableGrid">
    <w:name w:val="Table Grid"/>
    <w:basedOn w:val="TableNormal"/>
    <w:uiPriority w:val="59"/>
    <w:rsid w:val="00366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B12"/>
    <w:pPr>
      <w:ind w:left="720"/>
      <w:contextualSpacing/>
    </w:pPr>
  </w:style>
  <w:style w:type="table" w:styleId="TableGrid">
    <w:name w:val="Table Grid"/>
    <w:basedOn w:val="TableNormal"/>
    <w:uiPriority w:val="59"/>
    <w:rsid w:val="00366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09062-8F8B-475E-9A36-7C1386D94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Eunice  Kalsuak</dc:creator>
  <cp:lastModifiedBy>Eunice  Kalsuak</cp:lastModifiedBy>
  <cp:revision>1</cp:revision>
  <dcterms:created xsi:type="dcterms:W3CDTF">2020-03-23T22:36:00Z</dcterms:created>
  <dcterms:modified xsi:type="dcterms:W3CDTF">2020-03-23T23:09:00Z</dcterms:modified>
</cp:coreProperties>
</file>