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F" w:rsidRPr="00AC3537" w:rsidRDefault="00585A9E" w:rsidP="00783B9F">
      <w:pPr>
        <w:rPr>
          <w:rFonts w:ascii="Times New Roman" w:hAnsi="Times New Roman" w:cs="Times New Roman"/>
          <w:b/>
          <w:color w:val="0000FF"/>
          <w:sz w:val="14"/>
          <w:szCs w:val="32"/>
          <w:u w:val="single"/>
        </w:rPr>
      </w:pPr>
      <w:r w:rsidRPr="00AC3537">
        <w:rPr>
          <w:rFonts w:ascii="Times New Roman" w:hAnsi="Times New Roman" w:cs="Times New Roman"/>
          <w:b/>
          <w:noProof/>
          <w:color w:val="0000FF"/>
          <w:sz w:val="14"/>
          <w:szCs w:val="32"/>
          <w:u w:val="single"/>
          <w:lang w:val="en-US"/>
        </w:rPr>
        <w:drawing>
          <wp:anchor distT="0" distB="0" distL="114300" distR="114300" simplePos="0" relativeHeight="251659776"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sidRPr="00AC3537">
        <w:rPr>
          <w:rFonts w:ascii="Times New Roman" w:hAnsi="Times New Roman" w:cs="Times New Roman"/>
          <w:b/>
          <w:noProof/>
          <w:color w:val="0000FF"/>
          <w:sz w:val="14"/>
          <w:szCs w:val="32"/>
          <w:u w:val="single"/>
          <w:lang w:val="en-US"/>
        </w:rPr>
        <w:drawing>
          <wp:anchor distT="0" distB="0" distL="114300" distR="114300" simplePos="0" relativeHeight="251658752"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r w:rsidR="007A4358" w:rsidRPr="007A4358">
        <w:rPr>
          <w:rFonts w:ascii="Times New Roman" w:hAnsi="Times New Roman" w:cs="Times New Roman"/>
          <w:b/>
          <w:noProof/>
          <w:color w:val="0000FF"/>
          <w:sz w:val="14"/>
          <w:szCs w:val="32"/>
          <w:u w:val="single"/>
          <w:lang w:val="en-AU" w:eastAsia="en-AU"/>
        </w:rPr>
        <w:pict>
          <v:rect id="_x0000_s1026" style="position:absolute;margin-left:-50.75pt;margin-top:-59.95pt;width:554.25pt;height:812.9pt;z-index:-251653632;mso-position-horizontal-relative:text;mso-position-vertical-relative:text" fillcolor="white [3201]" strokecolor="black [3200]" strokeweight="5pt">
            <v:stroke linestyle="thickThin"/>
            <v:shadow color="#868686"/>
          </v:rect>
        </w:pict>
      </w:r>
    </w:p>
    <w:p w:rsidR="00783B9F" w:rsidRPr="00AC3537" w:rsidRDefault="00783B9F" w:rsidP="00783B9F">
      <w:pPr>
        <w:rPr>
          <w:rFonts w:ascii="Times New Roman" w:hAnsi="Times New Roman" w:cs="Times New Roman"/>
          <w:b/>
          <w:color w:val="0000FF"/>
          <w:sz w:val="14"/>
          <w:szCs w:val="32"/>
          <w:u w:val="single"/>
        </w:rPr>
      </w:pPr>
    </w:p>
    <w:p w:rsidR="00783B9F" w:rsidRPr="00AC3537" w:rsidRDefault="00783B9F" w:rsidP="00783B9F">
      <w:pPr>
        <w:rPr>
          <w:rFonts w:ascii="Times New Roman" w:hAnsi="Times New Roman" w:cs="Times New Roman"/>
          <w:b/>
          <w:color w:val="0000FF"/>
          <w:sz w:val="14"/>
          <w:szCs w:val="32"/>
          <w:u w:val="single"/>
        </w:rPr>
      </w:pPr>
    </w:p>
    <w:p w:rsidR="00783B9F" w:rsidRPr="00AC3537" w:rsidRDefault="00783B9F" w:rsidP="00783B9F">
      <w:pPr>
        <w:rPr>
          <w:rFonts w:ascii="Times New Roman" w:hAnsi="Times New Roman" w:cs="Times New Roman"/>
          <w:sz w:val="14"/>
          <w:szCs w:val="32"/>
        </w:rPr>
      </w:pPr>
    </w:p>
    <w:p w:rsidR="00783B9F" w:rsidRPr="00AC3537" w:rsidRDefault="00783B9F" w:rsidP="00783B9F">
      <w:pPr>
        <w:rPr>
          <w:rFonts w:ascii="Times New Roman" w:hAnsi="Times New Roman" w:cs="Times New Roman"/>
          <w:sz w:val="14"/>
          <w:szCs w:val="32"/>
        </w:rPr>
      </w:pPr>
    </w:p>
    <w:p w:rsidR="00783B9F" w:rsidRPr="00AC3537" w:rsidRDefault="00783B9F" w:rsidP="00783B9F">
      <w:pPr>
        <w:rPr>
          <w:rFonts w:ascii="Times New Roman" w:hAnsi="Times New Roman" w:cs="Times New Roman"/>
          <w:sz w:val="14"/>
          <w:szCs w:val="32"/>
        </w:rPr>
      </w:pPr>
    </w:p>
    <w:p w:rsidR="00D5176F" w:rsidRPr="00AC3537" w:rsidRDefault="00D5176F" w:rsidP="00783B9F">
      <w:pPr>
        <w:spacing w:after="0" w:line="240" w:lineRule="auto"/>
        <w:jc w:val="center"/>
        <w:rPr>
          <w:rFonts w:ascii="Cooper Std Black" w:hAnsi="Cooper Std Black" w:cs="Times New Roman"/>
          <w:color w:val="0000FF"/>
          <w:sz w:val="130"/>
          <w:szCs w:val="144"/>
        </w:rPr>
      </w:pPr>
      <w:r w:rsidRPr="00AC3537">
        <w:rPr>
          <w:rFonts w:ascii="Cooper Std Black" w:hAnsi="Cooper Std Black" w:cs="Times New Roman"/>
          <w:color w:val="0000FF"/>
          <w:sz w:val="130"/>
          <w:szCs w:val="144"/>
        </w:rPr>
        <w:t xml:space="preserve">Central School </w:t>
      </w:r>
    </w:p>
    <w:p w:rsidR="00783B9F" w:rsidRPr="00AC3537" w:rsidRDefault="00783B9F" w:rsidP="00783B9F">
      <w:pPr>
        <w:spacing w:after="0" w:line="240" w:lineRule="auto"/>
        <w:jc w:val="center"/>
        <w:rPr>
          <w:rFonts w:ascii="Cooper Std Black" w:hAnsi="Cooper Std Black" w:cs="Times New Roman"/>
          <w:sz w:val="82"/>
          <w:szCs w:val="96"/>
        </w:rPr>
      </w:pPr>
      <w:r w:rsidRPr="00AC3537">
        <w:rPr>
          <w:rFonts w:ascii="Cooper Std Black" w:hAnsi="Cooper Std Black" w:cs="Times New Roman"/>
          <w:color w:val="0000FF"/>
          <w:sz w:val="58"/>
          <w:szCs w:val="72"/>
        </w:rPr>
        <w:t>Home School Package</w:t>
      </w:r>
    </w:p>
    <w:p w:rsidR="00783B9F" w:rsidRPr="00AC3537" w:rsidRDefault="00783B9F" w:rsidP="00783B9F">
      <w:pPr>
        <w:jc w:val="center"/>
        <w:rPr>
          <w:rFonts w:ascii="Times New Roman" w:hAnsi="Times New Roman" w:cs="Times New Roman"/>
          <w:sz w:val="14"/>
          <w:szCs w:val="32"/>
        </w:rPr>
      </w:pPr>
    </w:p>
    <w:p w:rsidR="00783B9F" w:rsidRPr="00AC3537" w:rsidRDefault="00783B9F" w:rsidP="00783B9F">
      <w:pPr>
        <w:jc w:val="center"/>
        <w:rPr>
          <w:rFonts w:ascii="Times New Roman" w:hAnsi="Times New Roman" w:cs="Times New Roman"/>
          <w:b/>
          <w:szCs w:val="48"/>
        </w:rPr>
      </w:pPr>
      <w:proofErr w:type="spellStart"/>
      <w:r w:rsidRPr="00AC3537">
        <w:rPr>
          <w:rFonts w:ascii="Times New Roman" w:hAnsi="Times New Roman" w:cs="Times New Roman"/>
          <w:b/>
          <w:color w:val="0000FF"/>
          <w:szCs w:val="48"/>
        </w:rPr>
        <w:t>Year</w:t>
      </w:r>
      <w:proofErr w:type="spellEnd"/>
      <w:r w:rsidR="00FE128D" w:rsidRPr="00AC3537">
        <w:rPr>
          <w:rFonts w:ascii="Times New Roman" w:hAnsi="Times New Roman" w:cs="Times New Roman"/>
          <w:b/>
          <w:color w:val="0000FF"/>
          <w:szCs w:val="48"/>
        </w:rPr>
        <w:t> :</w:t>
      </w:r>
      <w:r w:rsidR="006C5479">
        <w:rPr>
          <w:rFonts w:ascii="Times New Roman" w:hAnsi="Times New Roman" w:cs="Times New Roman"/>
          <w:b/>
          <w:color w:val="0000FF"/>
          <w:szCs w:val="48"/>
        </w:rPr>
        <w:t xml:space="preserve"> 13 </w:t>
      </w:r>
      <w:proofErr w:type="spellStart"/>
      <w:r w:rsidR="006C5479">
        <w:rPr>
          <w:rFonts w:ascii="Times New Roman" w:hAnsi="Times New Roman" w:cs="Times New Roman"/>
          <w:b/>
          <w:color w:val="0000FF"/>
          <w:szCs w:val="48"/>
        </w:rPr>
        <w:t>Statistics</w:t>
      </w:r>
      <w:proofErr w:type="spellEnd"/>
    </w:p>
    <w:p w:rsidR="00783B9F" w:rsidRPr="00AC3537" w:rsidRDefault="00783B9F" w:rsidP="00783B9F">
      <w:pPr>
        <w:rPr>
          <w:rFonts w:ascii="Times New Roman" w:hAnsi="Times New Roman" w:cs="Times New Roman"/>
          <w:sz w:val="14"/>
          <w:szCs w:val="32"/>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lang w:val="en-US"/>
        </w:rPr>
      </w:pPr>
    </w:p>
    <w:p w:rsidR="00783B9F" w:rsidRPr="00AC3537" w:rsidRDefault="00965A24">
      <w:pPr>
        <w:rPr>
          <w:sz w:val="8"/>
        </w:rPr>
      </w:pPr>
      <w:r w:rsidRPr="00AC3537">
        <w:rPr>
          <w:noProof/>
          <w:sz w:val="8"/>
          <w:lang w:val="en-US"/>
        </w:rPr>
        <w:drawing>
          <wp:anchor distT="0" distB="0" distL="114300" distR="114300" simplePos="0" relativeHeight="251661824"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AC3537" w:rsidRDefault="00783B9F">
      <w:pPr>
        <w:rPr>
          <w:sz w:val="8"/>
        </w:rPr>
      </w:pPr>
    </w:p>
    <w:p w:rsidR="00FE128D" w:rsidRPr="00AC3537" w:rsidRDefault="00FE128D">
      <w:pPr>
        <w:rPr>
          <w:sz w:val="8"/>
        </w:rPr>
      </w:pPr>
    </w:p>
    <w:p w:rsidR="00783B9F" w:rsidRPr="00AC3537" w:rsidRDefault="00783B9F">
      <w:pPr>
        <w:rPr>
          <w:rFonts w:ascii="Times New Roman" w:hAnsi="Times New Roman" w:cs="Times New Roman"/>
          <w:sz w:val="14"/>
          <w:szCs w:val="32"/>
          <w:u w:val="single"/>
        </w:rPr>
      </w:pPr>
    </w:p>
    <w:p w:rsidR="00585A9E" w:rsidRPr="00AC3537" w:rsidRDefault="00585A9E" w:rsidP="001577E3">
      <w:pPr>
        <w:rPr>
          <w:rFonts w:ascii="Times New Roman" w:hAnsi="Times New Roman" w:cs="Times New Roman"/>
          <w:b/>
          <w:color w:val="0000FF"/>
          <w:sz w:val="14"/>
          <w:szCs w:val="32"/>
          <w:u w:val="single"/>
          <w:lang w:val="en-US"/>
        </w:rPr>
      </w:pPr>
    </w:p>
    <w:p w:rsidR="00585A9E" w:rsidRPr="00AC3537" w:rsidRDefault="00585A9E" w:rsidP="001577E3">
      <w:pPr>
        <w:rPr>
          <w:rFonts w:ascii="Times New Roman" w:hAnsi="Times New Roman" w:cs="Times New Roman"/>
          <w:b/>
          <w:color w:val="0000FF"/>
          <w:sz w:val="14"/>
          <w:szCs w:val="32"/>
          <w:u w:val="single"/>
          <w:lang w:val="en-US"/>
        </w:rPr>
      </w:pPr>
    </w:p>
    <w:p w:rsidR="00585A9E" w:rsidRPr="00AC3537" w:rsidRDefault="00585A9E"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6C5479" w:rsidP="001577E3">
      <w:pPr>
        <w:rPr>
          <w:rFonts w:ascii="Times New Roman" w:hAnsi="Times New Roman" w:cs="Times New Roman"/>
          <w:b/>
          <w:color w:val="0000FF"/>
          <w:sz w:val="14"/>
          <w:szCs w:val="32"/>
          <w:u w:val="single"/>
          <w:lang w:val="en-US"/>
        </w:rPr>
      </w:pPr>
    </w:p>
    <w:p w:rsidR="006C5479" w:rsidRDefault="001577E3">
      <w:pPr>
        <w:rPr>
          <w:rFonts w:ascii="Times New Roman" w:hAnsi="Times New Roman" w:cs="Times New Roman"/>
          <w:b/>
          <w:color w:val="0000FF"/>
          <w:sz w:val="14"/>
          <w:szCs w:val="32"/>
          <w:u w:val="single"/>
          <w:lang w:val="en-US"/>
        </w:rPr>
      </w:pPr>
      <w:r w:rsidRPr="00AC3537">
        <w:rPr>
          <w:rFonts w:ascii="Times New Roman" w:hAnsi="Times New Roman" w:cs="Times New Roman"/>
          <w:b/>
          <w:color w:val="0000FF"/>
          <w:sz w:val="14"/>
          <w:szCs w:val="32"/>
          <w:u w:val="single"/>
          <w:lang w:val="en-US"/>
        </w:rPr>
        <w:lastRenderedPageBreak/>
        <w:t>HOME SCHOOL PACKAGE CONTEN</w:t>
      </w:r>
    </w:p>
    <w:p w:rsidR="00C36FBF" w:rsidRPr="006C5479" w:rsidRDefault="00FE128D">
      <w:pPr>
        <w:rPr>
          <w:rFonts w:ascii="Times New Roman" w:hAnsi="Times New Roman" w:cs="Times New Roman"/>
          <w:b/>
          <w:color w:val="0000FF"/>
          <w:sz w:val="14"/>
          <w:szCs w:val="32"/>
          <w:u w:val="single"/>
          <w:lang w:val="en-US"/>
        </w:rPr>
      </w:pPr>
      <w:r w:rsidRPr="00AC3537">
        <w:rPr>
          <w:rFonts w:ascii="Times New Roman" w:hAnsi="Times New Roman" w:cs="Times New Roman"/>
          <w:b/>
          <w:color w:val="0000FF"/>
          <w:sz w:val="14"/>
          <w:szCs w:val="32"/>
          <w:u w:val="single"/>
        </w:rPr>
        <w:t>LESSON Plan</w:t>
      </w:r>
      <w:r w:rsidR="00AC3537" w:rsidRPr="00AC3537">
        <w:rPr>
          <w:rFonts w:ascii="Times New Roman" w:hAnsi="Times New Roman" w:cs="Times New Roman"/>
          <w:b/>
          <w:color w:val="0000FF"/>
          <w:sz w:val="14"/>
          <w:szCs w:val="32"/>
          <w:u w:val="single"/>
        </w:rPr>
        <w:t xml:space="preserve"> WEEK 1</w:t>
      </w:r>
      <w:r w:rsidR="008D3B70">
        <w:rPr>
          <w:rFonts w:ascii="Times New Roman" w:hAnsi="Times New Roman" w:cs="Times New Roman"/>
          <w:b/>
          <w:color w:val="0000FF"/>
          <w:sz w:val="14"/>
          <w:szCs w:val="32"/>
          <w:u w:val="single"/>
        </w:rPr>
        <w:t xml:space="preserve"> –  WEEK 3</w:t>
      </w:r>
    </w:p>
    <w:p w:rsidR="00C45B39" w:rsidRPr="00AC3537" w:rsidRDefault="00C45B39">
      <w:pPr>
        <w:rPr>
          <w:rFonts w:ascii="Times New Roman" w:hAnsi="Times New Roman" w:cs="Times New Roman"/>
          <w:color w:val="000000" w:themeColor="text1"/>
          <w:sz w:val="14"/>
          <w:szCs w:val="32"/>
        </w:rPr>
      </w:pPr>
    </w:p>
    <w:tbl>
      <w:tblPr>
        <w:tblStyle w:val="Heading3Char"/>
        <w:tblW w:w="9288" w:type="dxa"/>
        <w:tblLook w:val="04A0"/>
      </w:tblPr>
      <w:tblGrid>
        <w:gridCol w:w="755"/>
        <w:gridCol w:w="8533"/>
      </w:tblGrid>
      <w:tr w:rsidR="0054159D" w:rsidRPr="00AC3537" w:rsidTr="00E15080">
        <w:tc>
          <w:tcPr>
            <w:tcW w:w="2235" w:type="dxa"/>
          </w:tcPr>
          <w:p w:rsidR="0054159D" w:rsidRPr="00AC3537" w:rsidRDefault="00FE128D" w:rsidP="00450BD3">
            <w:pPr>
              <w:rPr>
                <w:rFonts w:ascii="Times New Roman" w:hAnsi="Times New Roman" w:cs="Times New Roman"/>
                <w:sz w:val="14"/>
                <w:szCs w:val="32"/>
              </w:rPr>
            </w:pPr>
            <w:r w:rsidRPr="00AC3537">
              <w:rPr>
                <w:rFonts w:ascii="Times New Roman" w:hAnsi="Times New Roman" w:cs="Times New Roman"/>
                <w:noProof/>
                <w:sz w:val="14"/>
                <w:szCs w:val="32"/>
                <w:lang w:val="en-US"/>
              </w:rPr>
              <w:drawing>
                <wp:anchor distT="0" distB="0" distL="114300" distR="114300" simplePos="0" relativeHeight="251656704"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AC3537">
              <w:rPr>
                <w:rFonts w:ascii="Times New Roman" w:hAnsi="Times New Roman" w:cs="Times New Roman"/>
                <w:sz w:val="14"/>
                <w:szCs w:val="32"/>
              </w:rPr>
              <w:t xml:space="preserve">    </w:t>
            </w:r>
            <w:proofErr w:type="spellStart"/>
            <w:r w:rsidRPr="00AC3537">
              <w:rPr>
                <w:rFonts w:ascii="Times New Roman" w:hAnsi="Times New Roman" w:cs="Times New Roman"/>
                <w:sz w:val="14"/>
                <w:szCs w:val="32"/>
              </w:rPr>
              <w:t>Teacher</w:t>
            </w:r>
            <w:proofErr w:type="spellEnd"/>
          </w:p>
        </w:tc>
        <w:tc>
          <w:tcPr>
            <w:tcW w:w="7053" w:type="dxa"/>
          </w:tcPr>
          <w:p w:rsidR="004D4BB2" w:rsidRPr="00AC3537" w:rsidRDefault="004D4BB2" w:rsidP="00450BD3">
            <w:pPr>
              <w:rPr>
                <w:rFonts w:ascii="Times New Roman" w:hAnsi="Times New Roman" w:cs="Times New Roman"/>
                <w:sz w:val="14"/>
                <w:szCs w:val="32"/>
              </w:rPr>
            </w:pPr>
          </w:p>
          <w:p w:rsidR="0054159D" w:rsidRPr="00AC3537" w:rsidRDefault="00FE128D" w:rsidP="00450BD3">
            <w:pPr>
              <w:rPr>
                <w:rFonts w:ascii="Times New Roman" w:hAnsi="Times New Roman" w:cs="Times New Roman"/>
                <w:sz w:val="14"/>
                <w:szCs w:val="32"/>
              </w:rPr>
            </w:pPr>
            <w:r w:rsidRPr="00AC3537">
              <w:rPr>
                <w:rFonts w:ascii="Times New Roman" w:hAnsi="Times New Roman" w:cs="Times New Roman"/>
                <w:sz w:val="14"/>
                <w:szCs w:val="32"/>
              </w:rPr>
              <w:t>Name :</w:t>
            </w:r>
            <w:r w:rsidR="006C5479">
              <w:rPr>
                <w:rFonts w:ascii="Times New Roman" w:hAnsi="Times New Roman" w:cs="Times New Roman"/>
                <w:sz w:val="14"/>
                <w:szCs w:val="32"/>
              </w:rPr>
              <w:t xml:space="preserve"> Felix Fatdal</w:t>
            </w:r>
          </w:p>
          <w:p w:rsidR="0054159D" w:rsidRPr="00AC3537" w:rsidRDefault="0054159D" w:rsidP="00450BD3">
            <w:pPr>
              <w:rPr>
                <w:rFonts w:ascii="Times New Roman" w:hAnsi="Times New Roman" w:cs="Times New Roman"/>
                <w:color w:val="0000FF"/>
                <w:sz w:val="14"/>
                <w:szCs w:val="32"/>
              </w:rPr>
            </w:pPr>
            <w:proofErr w:type="spellStart"/>
            <w:r w:rsidRPr="00AC3537">
              <w:rPr>
                <w:rFonts w:ascii="Times New Roman" w:hAnsi="Times New Roman" w:cs="Times New Roman"/>
                <w:color w:val="0000FF"/>
                <w:sz w:val="14"/>
                <w:szCs w:val="32"/>
              </w:rPr>
              <w:t>Subject</w:t>
            </w:r>
            <w:proofErr w:type="spellEnd"/>
            <w:r w:rsidR="00FE128D" w:rsidRPr="00AC3537">
              <w:rPr>
                <w:rFonts w:ascii="Times New Roman" w:hAnsi="Times New Roman" w:cs="Times New Roman"/>
                <w:color w:val="0000FF"/>
                <w:sz w:val="14"/>
                <w:szCs w:val="32"/>
              </w:rPr>
              <w:t> :</w:t>
            </w:r>
            <w:r w:rsidR="006C5479">
              <w:rPr>
                <w:rFonts w:ascii="Times New Roman" w:hAnsi="Times New Roman" w:cs="Times New Roman"/>
                <w:color w:val="0000FF"/>
                <w:sz w:val="14"/>
                <w:szCs w:val="32"/>
              </w:rPr>
              <w:t xml:space="preserve"> Statistics</w:t>
            </w:r>
          </w:p>
          <w:p w:rsidR="004D4BB2" w:rsidRPr="00AC3537" w:rsidRDefault="004D4BB2" w:rsidP="00450BD3">
            <w:pPr>
              <w:rPr>
                <w:rFonts w:ascii="Times New Roman" w:hAnsi="Times New Roman" w:cs="Times New Roman"/>
                <w:sz w:val="14"/>
                <w:szCs w:val="32"/>
              </w:rPr>
            </w:pPr>
          </w:p>
        </w:tc>
      </w:tr>
      <w:tr w:rsidR="0054159D" w:rsidRPr="00AC3537" w:rsidTr="00E15080">
        <w:tc>
          <w:tcPr>
            <w:tcW w:w="2235" w:type="dxa"/>
          </w:tcPr>
          <w:p w:rsidR="0065474F" w:rsidRPr="00AC3537" w:rsidRDefault="006C5479" w:rsidP="00450BD3">
            <w:pPr>
              <w:rPr>
                <w:rFonts w:ascii="Times New Roman" w:hAnsi="Times New Roman" w:cs="Times New Roman"/>
                <w:sz w:val="14"/>
                <w:szCs w:val="32"/>
                <w:lang w:val="en-US"/>
              </w:rPr>
            </w:pPr>
            <w:r>
              <w:rPr>
                <w:rFonts w:ascii="Times New Roman" w:hAnsi="Times New Roman" w:cs="Times New Roman"/>
                <w:noProof/>
                <w:sz w:val="14"/>
                <w:szCs w:val="32"/>
                <w:lang w:val="en-US"/>
              </w:rPr>
              <w:drawing>
                <wp:anchor distT="0" distB="0" distL="114300" distR="114300" simplePos="0" relativeHeight="251657728" behindDoc="0" locked="0" layoutInCell="1" allowOverlap="1">
                  <wp:simplePos x="0" y="0"/>
                  <wp:positionH relativeFrom="column">
                    <wp:posOffset>596265</wp:posOffset>
                  </wp:positionH>
                  <wp:positionV relativeFrom="paragraph">
                    <wp:posOffset>62865</wp:posOffset>
                  </wp:positionV>
                  <wp:extent cx="534035" cy="520700"/>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534035" cy="520700"/>
                          </a:xfrm>
                          <a:prstGeom prst="rect">
                            <a:avLst/>
                          </a:prstGeom>
                          <a:noFill/>
                          <a:ln w="9525">
                            <a:noFill/>
                            <a:miter lim="800000"/>
                            <a:headEnd/>
                            <a:tailEnd/>
                          </a:ln>
                        </pic:spPr>
                      </pic:pic>
                    </a:graphicData>
                  </a:graphic>
                </wp:anchor>
              </w:drawing>
            </w: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65474F" w:rsidRDefault="0065474F" w:rsidP="00450BD3">
            <w:pPr>
              <w:rPr>
                <w:rFonts w:ascii="Times New Roman" w:hAnsi="Times New Roman" w:cs="Times New Roman"/>
                <w:sz w:val="14"/>
                <w:szCs w:val="32"/>
                <w:lang w:val="en-US"/>
              </w:rPr>
            </w:pPr>
            <w:r w:rsidRPr="00AC3537">
              <w:rPr>
                <w:rFonts w:ascii="Times New Roman" w:hAnsi="Times New Roman" w:cs="Times New Roman"/>
                <w:sz w:val="14"/>
                <w:szCs w:val="32"/>
                <w:lang w:val="en-US"/>
              </w:rPr>
              <w:t xml:space="preserve">        Date</w:t>
            </w:r>
          </w:p>
          <w:p w:rsidR="006C5479" w:rsidRDefault="006C5479" w:rsidP="00450BD3">
            <w:pPr>
              <w:rPr>
                <w:rFonts w:ascii="Times New Roman" w:hAnsi="Times New Roman" w:cs="Times New Roman"/>
                <w:sz w:val="14"/>
                <w:szCs w:val="32"/>
                <w:lang w:val="en-US"/>
              </w:rPr>
            </w:pPr>
          </w:p>
          <w:p w:rsidR="006C5479" w:rsidRPr="00AC3537" w:rsidRDefault="006C5479" w:rsidP="00450BD3">
            <w:pPr>
              <w:rPr>
                <w:rFonts w:ascii="Times New Roman" w:hAnsi="Times New Roman" w:cs="Times New Roman"/>
                <w:sz w:val="14"/>
                <w:szCs w:val="32"/>
                <w:lang w:val="en-US"/>
              </w:rPr>
            </w:pPr>
          </w:p>
        </w:tc>
        <w:tc>
          <w:tcPr>
            <w:tcW w:w="7053" w:type="dxa"/>
          </w:tcPr>
          <w:p w:rsidR="0054159D" w:rsidRPr="00AC3537" w:rsidRDefault="0054159D" w:rsidP="00450BD3">
            <w:pPr>
              <w:rPr>
                <w:rFonts w:ascii="Times New Roman" w:hAnsi="Times New Roman" w:cs="Times New Roman"/>
                <w:sz w:val="14"/>
                <w:szCs w:val="32"/>
              </w:rPr>
            </w:pPr>
          </w:p>
        </w:tc>
      </w:tr>
      <w:tr w:rsidR="00E15080" w:rsidRPr="00AC3537" w:rsidTr="00E15080">
        <w:tc>
          <w:tcPr>
            <w:tcW w:w="2235" w:type="dxa"/>
          </w:tcPr>
          <w:p w:rsidR="00E15080" w:rsidRPr="00AC3537" w:rsidRDefault="008D1C6E" w:rsidP="00450BD3">
            <w:pPr>
              <w:rPr>
                <w:rFonts w:ascii="Times New Roman" w:hAnsi="Times New Roman" w:cs="Times New Roman"/>
                <w:sz w:val="14"/>
                <w:szCs w:val="32"/>
              </w:rPr>
            </w:pPr>
            <w:r w:rsidRPr="00AC3537">
              <w:rPr>
                <w:rFonts w:ascii="Times New Roman" w:hAnsi="Times New Roman" w:cs="Times New Roman"/>
                <w:noProof/>
                <w:sz w:val="14"/>
                <w:szCs w:val="32"/>
                <w:lang w:val="en-US"/>
              </w:rPr>
              <w:drawing>
                <wp:anchor distT="0" distB="0" distL="114300" distR="114300" simplePos="0" relativeHeight="251655680"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AC3537" w:rsidRDefault="00563A9B" w:rsidP="00450BD3">
            <w:pPr>
              <w:rPr>
                <w:rFonts w:ascii="Times New Roman" w:hAnsi="Times New Roman" w:cs="Times New Roman"/>
                <w:sz w:val="14"/>
                <w:szCs w:val="32"/>
              </w:rPr>
            </w:pPr>
          </w:p>
          <w:p w:rsidR="00E15080" w:rsidRPr="00AC3537" w:rsidRDefault="00FE128D" w:rsidP="00450BD3">
            <w:pPr>
              <w:rPr>
                <w:rFonts w:ascii="Times New Roman" w:hAnsi="Times New Roman" w:cs="Times New Roman"/>
                <w:color w:val="0000FF"/>
                <w:sz w:val="14"/>
                <w:szCs w:val="32"/>
              </w:rPr>
            </w:pPr>
            <w:proofErr w:type="spellStart"/>
            <w:r w:rsidRPr="00AC3537">
              <w:rPr>
                <w:rFonts w:ascii="Times New Roman" w:hAnsi="Times New Roman" w:cs="Times New Roman"/>
                <w:color w:val="0000FF"/>
                <w:sz w:val="14"/>
                <w:szCs w:val="32"/>
              </w:rPr>
              <w:t>Topic</w:t>
            </w:r>
            <w:proofErr w:type="spellEnd"/>
            <w:r w:rsidRPr="00AC3537">
              <w:rPr>
                <w:rFonts w:ascii="Times New Roman" w:hAnsi="Times New Roman" w:cs="Times New Roman"/>
                <w:color w:val="0000FF"/>
                <w:sz w:val="14"/>
                <w:szCs w:val="32"/>
              </w:rPr>
              <w:t> :</w:t>
            </w:r>
            <w:r w:rsidR="006C5479">
              <w:rPr>
                <w:rFonts w:ascii="Times New Roman" w:hAnsi="Times New Roman" w:cs="Times New Roman"/>
                <w:color w:val="0000FF"/>
                <w:sz w:val="14"/>
                <w:szCs w:val="32"/>
              </w:rPr>
              <w:t xml:space="preserve"> </w:t>
            </w:r>
          </w:p>
          <w:p w:rsidR="00CE0014" w:rsidRPr="00AC3537" w:rsidRDefault="00CE0014" w:rsidP="00450BD3">
            <w:pPr>
              <w:rPr>
                <w:rFonts w:ascii="Times New Roman" w:hAnsi="Times New Roman" w:cs="Times New Roman"/>
                <w:color w:val="0000FF"/>
                <w:sz w:val="14"/>
                <w:szCs w:val="32"/>
              </w:rPr>
            </w:pPr>
            <w:proofErr w:type="spellStart"/>
            <w:r w:rsidRPr="00AC3537">
              <w:rPr>
                <w:rFonts w:ascii="Times New Roman" w:hAnsi="Times New Roman" w:cs="Times New Roman"/>
                <w:color w:val="0000FF"/>
                <w:sz w:val="14"/>
                <w:szCs w:val="32"/>
              </w:rPr>
              <w:t>Lesson</w:t>
            </w:r>
            <w:proofErr w:type="spellEnd"/>
            <w:r w:rsidRPr="00AC3537">
              <w:rPr>
                <w:rFonts w:ascii="Times New Roman" w:hAnsi="Times New Roman" w:cs="Times New Roman"/>
                <w:color w:val="0000FF"/>
                <w:sz w:val="14"/>
                <w:szCs w:val="32"/>
              </w:rPr>
              <w:t xml:space="preserve"> </w:t>
            </w:r>
            <w:proofErr w:type="spellStart"/>
            <w:r w:rsidRPr="00AC3537">
              <w:rPr>
                <w:rFonts w:ascii="Times New Roman" w:hAnsi="Times New Roman" w:cs="Times New Roman"/>
                <w:color w:val="0000FF"/>
                <w:sz w:val="14"/>
                <w:szCs w:val="32"/>
              </w:rPr>
              <w:t>number</w:t>
            </w:r>
            <w:proofErr w:type="spellEnd"/>
            <w:r w:rsidR="00FE128D" w:rsidRPr="00AC3537">
              <w:rPr>
                <w:rFonts w:ascii="Times New Roman" w:hAnsi="Times New Roman" w:cs="Times New Roman"/>
                <w:color w:val="0000FF"/>
                <w:sz w:val="14"/>
                <w:szCs w:val="32"/>
              </w:rPr>
              <w:t> :</w:t>
            </w:r>
          </w:p>
          <w:p w:rsidR="0048791A" w:rsidRPr="00AC3537" w:rsidRDefault="0048791A" w:rsidP="00450BD3">
            <w:pPr>
              <w:rPr>
                <w:rFonts w:ascii="Times New Roman" w:hAnsi="Times New Roman" w:cs="Times New Roman"/>
                <w:color w:val="0000FF"/>
                <w:sz w:val="14"/>
                <w:szCs w:val="32"/>
              </w:rPr>
            </w:pPr>
          </w:p>
        </w:tc>
      </w:tr>
      <w:tr w:rsidR="00E15080" w:rsidRPr="00AC3537" w:rsidTr="00E15080">
        <w:tc>
          <w:tcPr>
            <w:tcW w:w="2235" w:type="dxa"/>
          </w:tcPr>
          <w:p w:rsidR="00E15080" w:rsidRPr="00AC3537" w:rsidRDefault="00E15080" w:rsidP="003F56B7">
            <w:pPr>
              <w:jc w:val="center"/>
              <w:rPr>
                <w:rFonts w:ascii="Times New Roman" w:hAnsi="Times New Roman" w:cs="Times New Roman"/>
                <w:sz w:val="14"/>
                <w:szCs w:val="32"/>
              </w:rPr>
            </w:pPr>
            <w:r w:rsidRPr="00AC3537">
              <w:rPr>
                <w:noProof/>
                <w:sz w:val="8"/>
                <w:lang w:val="en-US"/>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AC3537">
              <w:rPr>
                <w:rFonts w:ascii="Times New Roman" w:hAnsi="Times New Roman" w:cs="Times New Roman"/>
                <w:sz w:val="14"/>
                <w:szCs w:val="32"/>
              </w:rPr>
              <w:t>Learning outcomes</w:t>
            </w:r>
          </w:p>
        </w:tc>
        <w:tc>
          <w:tcPr>
            <w:tcW w:w="7053" w:type="dxa"/>
          </w:tcPr>
          <w:p w:rsidR="004043CF" w:rsidRPr="00AC3537" w:rsidRDefault="00AC3537" w:rsidP="0065474F">
            <w:pPr>
              <w:rPr>
                <w:rFonts w:ascii="Times New Roman" w:hAnsi="Times New Roman" w:cs="Times New Roman"/>
                <w:sz w:val="14"/>
                <w:szCs w:val="32"/>
                <w:lang w:val="en-US"/>
              </w:rPr>
            </w:pPr>
            <w:r w:rsidRPr="00AC3537">
              <w:rPr>
                <w:rFonts w:ascii="Times New Roman" w:hAnsi="Times New Roman" w:cs="Times New Roman"/>
                <w:sz w:val="14"/>
                <w:szCs w:val="32"/>
                <w:lang w:val="en-US"/>
              </w:rPr>
              <w:t xml:space="preserve"> </w:t>
            </w:r>
          </w:p>
          <w:tbl>
            <w:tblPr>
              <w:tblStyle w:val="Heading3Char"/>
              <w:tblW w:w="7123" w:type="dxa"/>
              <w:tblLook w:val="04A0"/>
            </w:tblPr>
            <w:tblGrid>
              <w:gridCol w:w="486"/>
              <w:gridCol w:w="4626"/>
              <w:gridCol w:w="790"/>
              <w:gridCol w:w="1221"/>
            </w:tblGrid>
            <w:tr w:rsidR="008D3B70" w:rsidRPr="00026444" w:rsidTr="008D3B70">
              <w:trPr>
                <w:trHeight w:val="589"/>
                <w:tblHeader/>
              </w:trPr>
              <w:tc>
                <w:tcPr>
                  <w:tcW w:w="5112" w:type="dxa"/>
                  <w:gridSpan w:val="2"/>
                  <w:shd w:val="clear" w:color="auto" w:fill="E7E6E6" w:themeFill="background2"/>
                </w:tcPr>
                <w:p w:rsidR="008D3B70" w:rsidRPr="00026444" w:rsidRDefault="008D3B70" w:rsidP="008D3B70">
                  <w:pPr>
                    <w:pStyle w:val="Heading5"/>
                    <w:keepNext w:val="0"/>
                    <w:keepLines w:val="0"/>
                    <w:rPr>
                      <w:rFonts w:eastAsia="Adobe Gothic Std B"/>
                      <w:i/>
                      <w:szCs w:val="24"/>
                    </w:rPr>
                  </w:pPr>
                  <w:proofErr w:type="spellStart"/>
                  <w:r w:rsidRPr="00026444">
                    <w:rPr>
                      <w:rFonts w:eastAsia="Adobe Gothic Std B"/>
                      <w:szCs w:val="24"/>
                    </w:rPr>
                    <w:t>Specific</w:t>
                  </w:r>
                  <w:proofErr w:type="spellEnd"/>
                  <w:r w:rsidRPr="00026444">
                    <w:rPr>
                      <w:rFonts w:eastAsia="Adobe Gothic Std B"/>
                      <w:szCs w:val="24"/>
                    </w:rPr>
                    <w:t xml:space="preserve"> Learning </w:t>
                  </w:r>
                  <w:proofErr w:type="spellStart"/>
                  <w:r w:rsidRPr="00026444">
                    <w:rPr>
                      <w:rFonts w:eastAsia="Adobe Gothic Std B"/>
                      <w:szCs w:val="24"/>
                    </w:rPr>
                    <w:t>Outcomes</w:t>
                  </w:r>
                  <w:proofErr w:type="spellEnd"/>
                  <w:r w:rsidRPr="00026444">
                    <w:rPr>
                      <w:rFonts w:eastAsia="Adobe Gothic Std B"/>
                      <w:szCs w:val="24"/>
                    </w:rPr>
                    <w:t xml:space="preserve"> (SLO)</w:t>
                  </w:r>
                  <w:r w:rsidRPr="00026444">
                    <w:rPr>
                      <w:rFonts w:eastAsia="Adobe Gothic Std B"/>
                      <w:color w:val="000000" w:themeColor="text1"/>
                      <w:szCs w:val="24"/>
                    </w:rPr>
                    <w:t xml:space="preserve">: </w:t>
                  </w:r>
                  <w:proofErr w:type="spellStart"/>
                  <w:r w:rsidRPr="00026444">
                    <w:rPr>
                      <w:rFonts w:eastAsia="Adobe Gothic Std B"/>
                      <w:szCs w:val="24"/>
                    </w:rPr>
                    <w:t>Students</w:t>
                  </w:r>
                  <w:proofErr w:type="spellEnd"/>
                  <w:r w:rsidRPr="00026444">
                    <w:rPr>
                      <w:rFonts w:eastAsia="Adobe Gothic Std B"/>
                      <w:szCs w:val="24"/>
                    </w:rPr>
                    <w:t xml:space="preserve"> are able to</w:t>
                  </w:r>
                </w:p>
              </w:tc>
              <w:tc>
                <w:tcPr>
                  <w:tcW w:w="790" w:type="dxa"/>
                  <w:shd w:val="clear" w:color="auto" w:fill="E7E6E6" w:themeFill="background2"/>
                </w:tcPr>
                <w:p w:rsidR="008D3B70" w:rsidRPr="00026444" w:rsidRDefault="008D3B70" w:rsidP="008D3B70">
                  <w:pPr>
                    <w:pStyle w:val="Heading5"/>
                    <w:keepNext w:val="0"/>
                    <w:keepLines w:val="0"/>
                    <w:ind w:left="-91"/>
                    <w:rPr>
                      <w:rFonts w:eastAsia="Adobe Gothic Std B"/>
                      <w:i/>
                      <w:szCs w:val="24"/>
                    </w:rPr>
                  </w:pPr>
                  <w:proofErr w:type="spellStart"/>
                  <w:r w:rsidRPr="00026444">
                    <w:rPr>
                      <w:rFonts w:eastAsia="Adobe Gothic Std B"/>
                      <w:szCs w:val="24"/>
                    </w:rPr>
                    <w:t>Skill</w:t>
                  </w:r>
                  <w:proofErr w:type="spellEnd"/>
                  <w:r w:rsidRPr="00026444">
                    <w:rPr>
                      <w:rFonts w:eastAsia="Adobe Gothic Std B"/>
                      <w:szCs w:val="24"/>
                    </w:rPr>
                    <w:t xml:space="preserve"> </w:t>
                  </w:r>
                  <w:proofErr w:type="spellStart"/>
                  <w:r w:rsidRPr="00026444">
                    <w:rPr>
                      <w:rFonts w:eastAsia="Adobe Gothic Std B"/>
                      <w:szCs w:val="24"/>
                    </w:rPr>
                    <w:t>level</w:t>
                  </w:r>
                  <w:proofErr w:type="spellEnd"/>
                </w:p>
              </w:tc>
              <w:tc>
                <w:tcPr>
                  <w:tcW w:w="1221" w:type="dxa"/>
                  <w:shd w:val="clear" w:color="auto" w:fill="E7E6E6" w:themeFill="background2"/>
                </w:tcPr>
                <w:p w:rsidR="008D3B70" w:rsidRPr="00026444" w:rsidRDefault="008D3B70" w:rsidP="008D3B70">
                  <w:pPr>
                    <w:pStyle w:val="Heading5"/>
                    <w:keepNext w:val="0"/>
                    <w:keepLines w:val="0"/>
                    <w:rPr>
                      <w:rFonts w:eastAsia="Adobe Gothic Std B"/>
                      <w:i/>
                      <w:szCs w:val="24"/>
                    </w:rPr>
                  </w:pPr>
                  <w:r w:rsidRPr="00026444">
                    <w:rPr>
                      <w:rFonts w:eastAsia="Adobe Gothic Std B"/>
                      <w:szCs w:val="24"/>
                    </w:rPr>
                    <w:t>SLO code</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proofErr w:type="spellEnd"/>
                  <w:r w:rsidRPr="00026444">
                    <w:rPr>
                      <w:rFonts w:eastAsia="Adobe Fan Heiti Std B"/>
                      <w:color w:val="000000" w:themeColor="text1"/>
                      <w:szCs w:val="24"/>
                    </w:rPr>
                    <w:t xml:space="preserve"> an </w:t>
                  </w:r>
                  <w:proofErr w:type="spellStart"/>
                  <w:r w:rsidRPr="00026444">
                    <w:rPr>
                      <w:rFonts w:eastAsia="Adobe Fan Heiti Std B"/>
                      <w:iCs/>
                      <w:color w:val="000000" w:themeColor="text1"/>
                      <w:szCs w:val="24"/>
                    </w:rPr>
                    <w:t>event</w:t>
                  </w:r>
                  <w:proofErr w:type="spellEnd"/>
                  <w:r w:rsidRPr="00026444">
                    <w:rPr>
                      <w:rFonts w:eastAsia="Adobe Fan Heiti Std B"/>
                      <w:color w:val="000000" w:themeColor="text1"/>
                      <w:szCs w:val="24"/>
                    </w:rPr>
                    <w:t xml:space="preserve"> in </w:t>
                  </w:r>
                  <w:proofErr w:type="spellStart"/>
                  <w:r w:rsidRPr="00026444">
                    <w:rPr>
                      <w:rFonts w:eastAsia="Adobe Fan Heiti Std B"/>
                      <w:color w:val="000000" w:themeColor="text1"/>
                      <w:szCs w:val="24"/>
                    </w:rPr>
                    <w:t>statistics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an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Sta1.1.1.2</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define</w:t>
                  </w:r>
                  <w:r w:rsidRPr="00026444">
                    <w:rPr>
                      <w:rFonts w:eastAsia="Adobe Fan Heiti Std B"/>
                      <w:iCs/>
                      <w:color w:val="000000" w:themeColor="text1"/>
                      <w:szCs w:val="24"/>
                    </w:rPr>
                    <w:t>trial</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Sta1.1.1.3</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define</w:t>
                  </w:r>
                  <w:r w:rsidRPr="00026444">
                    <w:rPr>
                      <w:rFonts w:eastAsia="Adobe Fan Heiti Std B"/>
                      <w:iCs/>
                      <w:color w:val="000000" w:themeColor="text1"/>
                      <w:szCs w:val="24"/>
                    </w:rPr>
                    <w:t>outcome</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Sta1.1.1.4</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define</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sample</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space</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Sta1.1.1.5</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mutually</w:t>
                  </w:r>
                  <w:proofErr w:type="spellEnd"/>
                  <w:r w:rsidRPr="00026444">
                    <w:rPr>
                      <w:rFonts w:eastAsia="Adobe Fan Heiti Std B"/>
                      <w:iCs/>
                      <w:color w:val="000000" w:themeColor="text1"/>
                      <w:szCs w:val="24"/>
                    </w:rPr>
                    <w:t xml:space="preserve"> exclusive </w:t>
                  </w:r>
                  <w:proofErr w:type="spellStart"/>
                  <w:r w:rsidRPr="00026444">
                    <w:rPr>
                      <w:rFonts w:eastAsia="Adobe Fan Heiti Std B"/>
                      <w:iCs/>
                      <w:color w:val="000000" w:themeColor="text1"/>
                      <w:szCs w:val="24"/>
                    </w:rPr>
                    <w:t>events</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Sta1.1.1.6</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mutually</w:t>
                  </w:r>
                  <w:proofErr w:type="spellEnd"/>
                  <w:r w:rsidRPr="00026444">
                    <w:rPr>
                      <w:rFonts w:eastAsia="Adobe Fan Heiti Std B"/>
                      <w:color w:val="000000" w:themeColor="text1"/>
                      <w:szCs w:val="24"/>
                    </w:rPr>
                    <w:t xml:space="preserve"> exclusive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Sta1.1.1.7</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i</w:t>
                  </w:r>
                  <w:r w:rsidRPr="00026444">
                    <w:rPr>
                      <w:rFonts w:eastAsia="Adobe Fan Heiti Std B"/>
                      <w:iCs/>
                      <w:color w:val="000000" w:themeColor="text1"/>
                      <w:szCs w:val="24"/>
                    </w:rPr>
                    <w:t>ndependent</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events</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Sta1.1.1.8</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independent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Sta1.1.1.9</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r w:rsidRPr="00026444">
                    <w:rPr>
                      <w:rFonts w:eastAsia="Adobe Fan Heiti Std B"/>
                      <w:iCs/>
                      <w:color w:val="000000" w:themeColor="text1"/>
                      <w:szCs w:val="24"/>
                    </w:rPr>
                    <w:t>complementary</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events</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Sta1.1.1.10</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complementary</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Sta1.1.1.11</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conditional</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events</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Sta1.1.1.12</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conditional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Sta1.1.1.13</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proofErr w:type="spellEnd"/>
                  <w:r w:rsidRPr="00026444">
                    <w:rPr>
                      <w:rFonts w:eastAsia="Adobe Fan Heiti Std B"/>
                      <w:iCs/>
                      <w:color w:val="000000" w:themeColor="text1"/>
                      <w:szCs w:val="24"/>
                    </w:rPr>
                    <w:t xml:space="preserve"> inclusive </w:t>
                  </w:r>
                  <w:proofErr w:type="spellStart"/>
                  <w:r w:rsidRPr="00026444">
                    <w:rPr>
                      <w:rFonts w:eastAsia="Adobe Fan Heiti Std B"/>
                      <w:iCs/>
                      <w:color w:val="000000" w:themeColor="text1"/>
                      <w:szCs w:val="24"/>
                    </w:rPr>
                    <w:t>events</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Sta1.1.1.14</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inclusive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Sta1.1.1.15</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define</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combined</w:t>
                  </w:r>
                  <w:proofErr w:type="spellEnd"/>
                  <w:r w:rsidRPr="00026444">
                    <w:rPr>
                      <w:rFonts w:eastAsia="Adobe Fan Heiti Std B"/>
                      <w:iCs/>
                      <w:color w:val="000000" w:themeColor="text1"/>
                      <w:szCs w:val="24"/>
                    </w:rPr>
                    <w:t xml:space="preserve"> </w:t>
                  </w:r>
                  <w:proofErr w:type="spellStart"/>
                  <w:r w:rsidRPr="00026444">
                    <w:rPr>
                      <w:rFonts w:eastAsia="Adobe Fan Heiti Std B"/>
                      <w:iCs/>
                      <w:color w:val="000000" w:themeColor="text1"/>
                      <w:szCs w:val="24"/>
                    </w:rPr>
                    <w:t>events</w:t>
                  </w:r>
                  <w:proofErr w:type="spellEnd"/>
                  <w:r w:rsidRPr="00026444">
                    <w:rPr>
                      <w:rFonts w:eastAsia="Adobe Fan Heiti Std B"/>
                      <w:i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Sta1.1.1.16</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identify</w:t>
                  </w:r>
                  <w:proofErr w:type="spellEnd"/>
                  <w:r w:rsidRPr="00026444">
                    <w:rPr>
                      <w:rFonts w:eastAsia="Adobe Fan Heiti Std B"/>
                      <w:color w:val="000000" w:themeColor="text1"/>
                      <w:szCs w:val="24"/>
                    </w:rPr>
                    <w:t xml:space="preserve"> an </w:t>
                  </w:r>
                  <w:proofErr w:type="spellStart"/>
                  <w:r w:rsidRPr="00026444">
                    <w:rPr>
                      <w:rFonts w:eastAsia="Adobe Fan Heiti Std B"/>
                      <w:color w:val="000000" w:themeColor="text1"/>
                      <w:szCs w:val="24"/>
                    </w:rPr>
                    <w:t>example</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combined</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1</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Sta1.1.1.17</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compute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of an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mutually</w:t>
                  </w:r>
                  <w:proofErr w:type="spellEnd"/>
                  <w:r w:rsidRPr="00026444">
                    <w:rPr>
                      <w:rFonts w:eastAsia="Adobe Fan Heiti Std B"/>
                      <w:color w:val="000000" w:themeColor="text1"/>
                      <w:szCs w:val="24"/>
                    </w:rPr>
                    <w:t xml:space="preserve"> exclusive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Sta1.1.2.2</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independent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Sta1.1.2.3</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complementary</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Sta1.1.2.4</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conditional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Sta1.1.2.5</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tree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diagrams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Sta1.1.2.6</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Venn</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diagrams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Sta1.1.2.7</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b/>
                      <w:bCs/>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tables of </w:t>
                  </w:r>
                  <w:proofErr w:type="spellStart"/>
                  <w:r w:rsidRPr="00026444">
                    <w:rPr>
                      <w:rFonts w:eastAsia="Adobe Fan Heiti Std B"/>
                      <w:color w:val="000000" w:themeColor="text1"/>
                      <w:szCs w:val="24"/>
                    </w:rPr>
                    <w:t>counts</w:t>
                  </w:r>
                  <w:proofErr w:type="spellEnd"/>
                  <w:r w:rsidRPr="00026444">
                    <w:rPr>
                      <w:rFonts w:eastAsia="Adobe Fan Heiti Std B"/>
                      <w:color w:val="000000" w:themeColor="text1"/>
                      <w:szCs w:val="24"/>
                    </w:rPr>
                    <w:t xml:space="preserve"> and relative </w:t>
                  </w:r>
                  <w:proofErr w:type="spellStart"/>
                  <w:r w:rsidRPr="00026444">
                    <w:rPr>
                      <w:rFonts w:eastAsia="Adobe Fan Heiti Std B"/>
                      <w:color w:val="000000" w:themeColor="text1"/>
                      <w:szCs w:val="24"/>
                    </w:rPr>
                    <w:t>frequencies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Sta1.1.2.8</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theoretical</w:t>
                  </w:r>
                  <w:proofErr w:type="spellEnd"/>
                  <w:r w:rsidRPr="00026444">
                    <w:rPr>
                      <w:rFonts w:eastAsia="Adobe Fan Heiti Std B"/>
                      <w:color w:val="000000" w:themeColor="text1"/>
                      <w:szCs w:val="24"/>
                    </w:rPr>
                    <w:t xml:space="preserve"> and </w:t>
                  </w:r>
                  <w:proofErr w:type="spellStart"/>
                  <w:r w:rsidRPr="00026444">
                    <w:rPr>
                      <w:rFonts w:eastAsia="Adobe Fan Heiti Std B"/>
                      <w:color w:val="000000" w:themeColor="text1"/>
                      <w:szCs w:val="24"/>
                    </w:rPr>
                    <w:t>experimental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Sta1.1.2.9</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ind w:left="11" w:hanging="11"/>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theoretical</w:t>
                  </w:r>
                  <w:proofErr w:type="spellEnd"/>
                  <w:r w:rsidRPr="00026444">
                    <w:rPr>
                      <w:rFonts w:eastAsia="Adobe Fan Heiti Std B"/>
                      <w:color w:val="000000" w:themeColor="text1"/>
                      <w:szCs w:val="24"/>
                    </w:rPr>
                    <w:t xml:space="preserve"> and </w:t>
                  </w:r>
                  <w:proofErr w:type="spellStart"/>
                  <w:r w:rsidRPr="00026444">
                    <w:rPr>
                      <w:rFonts w:eastAsia="Adobe Fan Heiti Std B"/>
                      <w:color w:val="000000" w:themeColor="text1"/>
                      <w:szCs w:val="24"/>
                    </w:rPr>
                    <w:t>experimental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techniques on exclusive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Sta1.1.2.10</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permutations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Sta1.1.2.11</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combinations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Sta1.1.2.12</w:t>
                  </w:r>
                </w:p>
              </w:tc>
            </w:tr>
            <w:tr w:rsidR="008D3B70" w:rsidRPr="00026444" w:rsidTr="008D3B70">
              <w:trPr>
                <w:trHeight w:val="789"/>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theoretical</w:t>
                  </w:r>
                  <w:proofErr w:type="spellEnd"/>
                  <w:r w:rsidRPr="00026444">
                    <w:rPr>
                      <w:rFonts w:eastAsia="Adobe Fan Heiti Std B"/>
                      <w:color w:val="000000" w:themeColor="text1"/>
                      <w:szCs w:val="24"/>
                    </w:rPr>
                    <w:t xml:space="preserve"> and </w:t>
                  </w:r>
                  <w:proofErr w:type="spellStart"/>
                  <w:r w:rsidRPr="00026444">
                    <w:rPr>
                      <w:rFonts w:eastAsia="Adobe Fan Heiti Std B"/>
                      <w:color w:val="000000" w:themeColor="text1"/>
                      <w:szCs w:val="24"/>
                    </w:rPr>
                    <w:t>experimental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techniques on </w:t>
                  </w:r>
                  <w:proofErr w:type="spellStart"/>
                  <w:r w:rsidRPr="00026444">
                    <w:rPr>
                      <w:rFonts w:eastAsia="Adobe Fan Heiti Std B"/>
                      <w:color w:val="000000" w:themeColor="text1"/>
                      <w:szCs w:val="24"/>
                    </w:rPr>
                    <w:t>either</w:t>
                  </w:r>
                  <w:proofErr w:type="spellEnd"/>
                  <w:r w:rsidRPr="00026444">
                    <w:rPr>
                      <w:rFonts w:eastAsia="Adobe Fan Heiti Std B"/>
                      <w:color w:val="000000" w:themeColor="text1"/>
                      <w:szCs w:val="24"/>
                    </w:rPr>
                    <w:t xml:space="preserve">/or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Sta1.1.2.13</w:t>
                  </w:r>
                </w:p>
              </w:tc>
            </w:tr>
            <w:tr w:rsidR="008D3B70" w:rsidRPr="00026444" w:rsidTr="008D3B70">
              <w:trPr>
                <w:trHeight w:val="776"/>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b/>
                      <w:bCs/>
                      <w:color w:val="000000" w:themeColor="text1"/>
                      <w:szCs w:val="24"/>
                    </w:rPr>
                    <w:t xml:space="preserve"> </w:t>
                  </w:r>
                  <w:r w:rsidRPr="00026444">
                    <w:rPr>
                      <w:rFonts w:eastAsia="Adobe Fan Heiti Std B"/>
                      <w:color w:val="000000" w:themeColor="text1"/>
                      <w:szCs w:val="24"/>
                    </w:rPr>
                    <w:t xml:space="preserve">standard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theoretical</w:t>
                  </w:r>
                  <w:proofErr w:type="spellEnd"/>
                  <w:r w:rsidRPr="00026444">
                    <w:rPr>
                      <w:rFonts w:eastAsia="Adobe Fan Heiti Std B"/>
                      <w:color w:val="000000" w:themeColor="text1"/>
                      <w:szCs w:val="24"/>
                    </w:rPr>
                    <w:t xml:space="preserve"> and </w:t>
                  </w:r>
                  <w:proofErr w:type="spellStart"/>
                  <w:r w:rsidRPr="00026444">
                    <w:rPr>
                      <w:rFonts w:eastAsia="Adobe Fan Heiti Std B"/>
                      <w:color w:val="000000" w:themeColor="text1"/>
                      <w:szCs w:val="24"/>
                    </w:rPr>
                    <w:t>experimental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techniques on </w:t>
                  </w:r>
                  <w:proofErr w:type="spellStart"/>
                  <w:r w:rsidRPr="00026444">
                    <w:rPr>
                      <w:rFonts w:eastAsia="Adobe Fan Heiti Std B"/>
                      <w:color w:val="000000" w:themeColor="text1"/>
                      <w:szCs w:val="24"/>
                    </w:rPr>
                    <w:t>at</w:t>
                  </w:r>
                  <w:proofErr w:type="spellEnd"/>
                  <w:r w:rsidRPr="00026444">
                    <w:rPr>
                      <w:rFonts w:eastAsia="Adobe Fan Heiti Std B"/>
                      <w:color w:val="000000" w:themeColor="text1"/>
                      <w:szCs w:val="24"/>
                    </w:rPr>
                    <w:t xml:space="preserve"> least one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Sta1.1.2.14</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of inclusive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both</w:t>
                  </w:r>
                  <w:proofErr w:type="spellEnd"/>
                  <w:r w:rsidRPr="00026444">
                    <w:rPr>
                      <w:rFonts w:eastAsia="Adobe Fan Heiti Std B"/>
                      <w:color w:val="000000" w:themeColor="text1"/>
                      <w:szCs w:val="24"/>
                    </w:rPr>
                    <w:t xml:space="preserve"> conditions are </w:t>
                  </w:r>
                  <w:proofErr w:type="spellStart"/>
                  <w:r w:rsidRPr="00026444">
                    <w:rPr>
                      <w:rFonts w:eastAsia="Adobe Fan Heiti Std B"/>
                      <w:color w:val="000000" w:themeColor="text1"/>
                      <w:szCs w:val="24"/>
                    </w:rPr>
                    <w:t>true</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Sta1.1.2.15</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determine</w:t>
                  </w:r>
                  <w:proofErr w:type="spellEnd"/>
                  <w:r w:rsidRPr="00026444">
                    <w:rPr>
                      <w:rFonts w:eastAsia="Adobe Fan Heiti Std B"/>
                      <w:color w:val="000000" w:themeColor="text1"/>
                      <w:szCs w:val="24"/>
                    </w:rPr>
                    <w:t xml:space="preserve"> the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complements</w:t>
                  </w:r>
                  <w:proofErr w:type="spellEnd"/>
                  <w:r w:rsidRPr="00026444">
                    <w:rPr>
                      <w:rFonts w:eastAsia="Adobe Fan Heiti Std B"/>
                      <w:color w:val="000000" w:themeColor="text1"/>
                      <w:szCs w:val="24"/>
                    </w:rPr>
                    <w:t xml:space="preserve"> of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Sta1.1.2.16</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standard </w:t>
                  </w:r>
                  <w:proofErr w:type="spellStart"/>
                  <w:r w:rsidRPr="00026444">
                    <w:rPr>
                      <w:rFonts w:eastAsia="Adobe Fan Heiti Std B"/>
                      <w:color w:val="000000" w:themeColor="text1"/>
                      <w:szCs w:val="24"/>
                    </w:rPr>
                    <w:t>combined</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2</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Sta1.1.2.17</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mutually</w:t>
                  </w:r>
                  <w:proofErr w:type="spellEnd"/>
                  <w:r w:rsidRPr="00026444">
                    <w:rPr>
                      <w:rFonts w:eastAsia="Adobe Fan Heiti Std B"/>
                      <w:color w:val="000000" w:themeColor="text1"/>
                      <w:szCs w:val="24"/>
                    </w:rPr>
                    <w:t xml:space="preserve"> exclusive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Sta1.1.3.1</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independent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Sta1.1.3.2</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complementary</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Sta1.1.3.3</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conditional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Sta1.1.3.4</w:t>
                  </w:r>
                </w:p>
              </w:tc>
            </w:tr>
            <w:tr w:rsidR="008D3B70" w:rsidRPr="00026444" w:rsidTr="008D3B70">
              <w:trPr>
                <w:trHeight w:val="395"/>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combined</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Sta1.1.3.5</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tree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diagrams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Sta1.1.3.6</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Venn</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diagrams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Sta1.1.3.7</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tables of </w:t>
                  </w:r>
                  <w:proofErr w:type="spellStart"/>
                  <w:r w:rsidRPr="00026444">
                    <w:rPr>
                      <w:rFonts w:eastAsia="Adobe Fan Heiti Std B"/>
                      <w:color w:val="000000" w:themeColor="text1"/>
                      <w:szCs w:val="24"/>
                    </w:rPr>
                    <w:t>counts</w:t>
                  </w:r>
                  <w:proofErr w:type="spellEnd"/>
                  <w:r w:rsidRPr="00026444">
                    <w:rPr>
                      <w:rFonts w:eastAsia="Adobe Fan Heiti Std B"/>
                      <w:color w:val="000000" w:themeColor="text1"/>
                      <w:szCs w:val="24"/>
                    </w:rPr>
                    <w:t xml:space="preserve"> and relative </w:t>
                  </w:r>
                  <w:proofErr w:type="spellStart"/>
                  <w:r w:rsidRPr="00026444">
                    <w:rPr>
                      <w:rFonts w:eastAsia="Adobe Fan Heiti Std B"/>
                      <w:color w:val="000000" w:themeColor="text1"/>
                      <w:szCs w:val="24"/>
                    </w:rPr>
                    <w:t>frequencies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Sta1.1.3.8</w:t>
                  </w:r>
                </w:p>
              </w:tc>
            </w:tr>
            <w:tr w:rsidR="008D3B70" w:rsidRPr="00026444" w:rsidTr="008D3B70">
              <w:trPr>
                <w:trHeight w:val="1307"/>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theoretical</w:t>
                  </w:r>
                  <w:proofErr w:type="spellEnd"/>
                  <w:r w:rsidRPr="00026444">
                    <w:rPr>
                      <w:rFonts w:eastAsia="Adobe Fan Heiti Std B"/>
                      <w:color w:val="000000" w:themeColor="text1"/>
                      <w:szCs w:val="24"/>
                    </w:rPr>
                    <w:t xml:space="preserve"> and </w:t>
                  </w:r>
                  <w:proofErr w:type="spellStart"/>
                  <w:r w:rsidRPr="00026444">
                    <w:rPr>
                      <w:rFonts w:eastAsia="Adobe Fan Heiti Std B"/>
                      <w:color w:val="000000" w:themeColor="text1"/>
                      <w:szCs w:val="24"/>
                    </w:rPr>
                    <w:t>experimental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Sta1.1.3.9</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permutations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Sta1.1.3.10</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combinations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3</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Sta1.1.3.11</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mutually</w:t>
                  </w:r>
                  <w:proofErr w:type="spellEnd"/>
                  <w:r w:rsidRPr="00026444">
                    <w:rPr>
                      <w:rFonts w:eastAsia="Adobe Fan Heiti Std B"/>
                      <w:color w:val="000000" w:themeColor="text1"/>
                      <w:szCs w:val="24"/>
                    </w:rPr>
                    <w:t xml:space="preserve"> exclusive </w:t>
                  </w:r>
                  <w:proofErr w:type="spellStart"/>
                  <w:r w:rsidRPr="00026444">
                    <w:rPr>
                      <w:rFonts w:eastAsia="Adobe Fan Heiti Std B"/>
                      <w:color w:val="000000" w:themeColor="text1"/>
                      <w:szCs w:val="24"/>
                    </w:rPr>
                    <w:t>events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Sta1.1.4.1</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b/>
                      <w:bCs/>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b/>
                      <w:bCs/>
                      <w:color w:val="000000" w:themeColor="text1"/>
                      <w:szCs w:val="24"/>
                    </w:rPr>
                    <w:t xml:space="preserve"> </w:t>
                  </w:r>
                  <w:r w:rsidRPr="00026444">
                    <w:rPr>
                      <w:rFonts w:eastAsia="Adobe Fan Heiti Std B"/>
                      <w:color w:val="000000" w:themeColor="text1"/>
                      <w:szCs w:val="24"/>
                    </w:rPr>
                    <w:t xml:space="preserve">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bCs/>
                      <w:color w:val="000000" w:themeColor="text1"/>
                      <w:szCs w:val="24"/>
                    </w:rPr>
                    <w:t>independent</w:t>
                  </w:r>
                  <w:proofErr w:type="spellEnd"/>
                  <w:r w:rsidRPr="00026444">
                    <w:rPr>
                      <w:rFonts w:eastAsia="Adobe Fan Heiti Std B"/>
                      <w:bCs/>
                      <w:color w:val="000000" w:themeColor="text1"/>
                      <w:szCs w:val="24"/>
                    </w:rPr>
                    <w:t xml:space="preserve"> </w:t>
                  </w:r>
                  <w:proofErr w:type="spellStart"/>
                  <w:r w:rsidRPr="00026444">
                    <w:rPr>
                      <w:rFonts w:eastAsia="Adobe Fan Heiti Std B"/>
                      <w:bCs/>
                      <w:color w:val="000000" w:themeColor="text1"/>
                      <w:szCs w:val="24"/>
                    </w:rPr>
                    <w:t>events</w:t>
                  </w:r>
                  <w:proofErr w:type="spellEnd"/>
                  <w:r w:rsidRPr="00026444">
                    <w:rPr>
                      <w:rFonts w:eastAsia="Adobe Fan Heiti Std B"/>
                      <w:bCs/>
                      <w:color w:val="000000" w:themeColor="text1"/>
                      <w:szCs w:val="24"/>
                    </w:rPr>
                    <w:t xml:space="preserve"> </w:t>
                  </w:r>
                  <w:proofErr w:type="spellStart"/>
                  <w:r w:rsidRPr="00026444">
                    <w:rPr>
                      <w:rFonts w:eastAsia="Adobe Fan Heiti Std B"/>
                      <w:bCs/>
                      <w:color w:val="000000" w:themeColor="text1"/>
                      <w:szCs w:val="24"/>
                    </w:rPr>
                    <w:t>problems</w:t>
                  </w:r>
                  <w:proofErr w:type="spellEnd"/>
                  <w:r w:rsidRPr="00026444">
                    <w:rPr>
                      <w:rFonts w:eastAsia="Adobe Fan Heiti Std B"/>
                      <w:b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Sta1.1.4.2</w:t>
                  </w:r>
                </w:p>
              </w:tc>
            </w:tr>
            <w:tr w:rsidR="008D3B70" w:rsidRPr="00026444" w:rsidTr="008D3B70">
              <w:trPr>
                <w:trHeight w:val="206"/>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b/>
                      <w:bCs/>
                      <w:color w:val="000000" w:themeColor="text1"/>
                      <w:szCs w:val="24"/>
                    </w:rPr>
                  </w:pPr>
                  <w:proofErr w:type="spellStart"/>
                  <w:r w:rsidRPr="00026444">
                    <w:rPr>
                      <w:rFonts w:eastAsia="Adobe Fan Heiti Std B"/>
                      <w:b/>
                      <w:bCs/>
                      <w:color w:val="000000" w:themeColor="text1"/>
                      <w:szCs w:val="24"/>
                    </w:rPr>
                    <w:t>Solve</w:t>
                  </w:r>
                  <w:r w:rsidRPr="00026444">
                    <w:rPr>
                      <w:rFonts w:eastAsia="Adobe Fan Heiti Std B"/>
                      <w:color w:val="000000" w:themeColor="text1"/>
                      <w:szCs w:val="24"/>
                    </w:rPr>
                    <w:t>more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bCs/>
                      <w:color w:val="000000" w:themeColor="text1"/>
                      <w:szCs w:val="24"/>
                    </w:rPr>
                    <w:t>complementary</w:t>
                  </w:r>
                  <w:proofErr w:type="spellEnd"/>
                  <w:r w:rsidRPr="00026444">
                    <w:rPr>
                      <w:rFonts w:eastAsia="Adobe Fan Heiti Std B"/>
                      <w:bCs/>
                      <w:color w:val="000000" w:themeColor="text1"/>
                      <w:szCs w:val="24"/>
                    </w:rPr>
                    <w:t xml:space="preserve"> </w:t>
                  </w:r>
                  <w:proofErr w:type="spellStart"/>
                  <w:r w:rsidRPr="00026444">
                    <w:rPr>
                      <w:rFonts w:eastAsia="Adobe Fan Heiti Std B"/>
                      <w:bCs/>
                      <w:color w:val="000000" w:themeColor="text1"/>
                      <w:szCs w:val="24"/>
                    </w:rPr>
                    <w:t>events</w:t>
                  </w:r>
                  <w:proofErr w:type="spellEnd"/>
                  <w:r w:rsidRPr="00026444">
                    <w:rPr>
                      <w:rFonts w:eastAsia="Adobe Fan Heiti Std B"/>
                      <w:bCs/>
                      <w:color w:val="000000" w:themeColor="text1"/>
                      <w:szCs w:val="24"/>
                    </w:rPr>
                    <w:t xml:space="preserve"> </w:t>
                  </w:r>
                  <w:proofErr w:type="spellStart"/>
                  <w:r w:rsidRPr="00026444">
                    <w:rPr>
                      <w:rFonts w:eastAsia="Adobe Fan Heiti Std B"/>
                      <w:bCs/>
                      <w:color w:val="000000" w:themeColor="text1"/>
                      <w:szCs w:val="24"/>
                    </w:rPr>
                    <w:t>problems</w:t>
                  </w:r>
                  <w:proofErr w:type="spellEnd"/>
                  <w:r w:rsidRPr="00026444">
                    <w:rPr>
                      <w:rFonts w:eastAsia="Adobe Fan Heiti Std B"/>
                      <w:b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Sta1.1.4.3</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b/>
                      <w:bCs/>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b/>
                      <w:bCs/>
                      <w:color w:val="000000" w:themeColor="text1"/>
                      <w:szCs w:val="24"/>
                    </w:rPr>
                    <w:t xml:space="preserve"> </w:t>
                  </w:r>
                  <w:r w:rsidRPr="00026444">
                    <w:rPr>
                      <w:rFonts w:eastAsia="Adobe Fan Heiti Std B"/>
                      <w:color w:val="000000" w:themeColor="text1"/>
                      <w:szCs w:val="24"/>
                    </w:rPr>
                    <w:t xml:space="preserve">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bCs/>
                      <w:color w:val="000000" w:themeColor="text1"/>
                      <w:szCs w:val="24"/>
                    </w:rPr>
                    <w:t>conditional</w:t>
                  </w:r>
                  <w:proofErr w:type="spellEnd"/>
                  <w:r w:rsidRPr="00026444">
                    <w:rPr>
                      <w:rFonts w:eastAsia="Adobe Fan Heiti Std B"/>
                      <w:bCs/>
                      <w:color w:val="000000" w:themeColor="text1"/>
                      <w:szCs w:val="24"/>
                    </w:rPr>
                    <w:t xml:space="preserve"> </w:t>
                  </w:r>
                  <w:proofErr w:type="spellStart"/>
                  <w:r w:rsidRPr="00026444">
                    <w:rPr>
                      <w:rFonts w:eastAsia="Adobe Fan Heiti Std B"/>
                      <w:bCs/>
                      <w:color w:val="000000" w:themeColor="text1"/>
                      <w:szCs w:val="24"/>
                    </w:rPr>
                    <w:t>event</w:t>
                  </w:r>
                  <w:proofErr w:type="spellEnd"/>
                  <w:r w:rsidRPr="00026444">
                    <w:rPr>
                      <w:rFonts w:eastAsia="Adobe Fan Heiti Std B"/>
                      <w:bCs/>
                      <w:color w:val="000000" w:themeColor="text1"/>
                      <w:szCs w:val="24"/>
                    </w:rPr>
                    <w:t xml:space="preserve"> </w:t>
                  </w:r>
                  <w:proofErr w:type="spellStart"/>
                  <w:r w:rsidRPr="00026444">
                    <w:rPr>
                      <w:rFonts w:eastAsia="Adobe Fan Heiti Std B"/>
                      <w:bCs/>
                      <w:color w:val="000000" w:themeColor="text1"/>
                      <w:szCs w:val="24"/>
                    </w:rPr>
                    <w:t>problems</w:t>
                  </w:r>
                  <w:proofErr w:type="spellEnd"/>
                  <w:r w:rsidRPr="00026444">
                    <w:rPr>
                      <w:rFonts w:eastAsia="Adobe Fan Heiti Std B"/>
                      <w:bCs/>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Sta1.1.4.4</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combined</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event</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Sta1.1.4.5</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tree</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diagrams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Sta1.1.4.6</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Venn</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diagrams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Sta1.1.4.7</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tables of </w:t>
                  </w:r>
                  <w:proofErr w:type="spellStart"/>
                  <w:r w:rsidRPr="00026444">
                    <w:rPr>
                      <w:rFonts w:eastAsia="Adobe Fan Heiti Std B"/>
                      <w:color w:val="000000" w:themeColor="text1"/>
                      <w:szCs w:val="24"/>
                    </w:rPr>
                    <w:t>counts</w:t>
                  </w:r>
                  <w:proofErr w:type="spellEnd"/>
                  <w:r w:rsidRPr="00026444">
                    <w:rPr>
                      <w:rFonts w:eastAsia="Adobe Fan Heiti Std B"/>
                      <w:color w:val="000000" w:themeColor="text1"/>
                      <w:szCs w:val="24"/>
                    </w:rPr>
                    <w:t xml:space="preserve"> and relative </w:t>
                  </w:r>
                  <w:proofErr w:type="spellStart"/>
                  <w:r w:rsidRPr="00026444">
                    <w:rPr>
                      <w:rFonts w:eastAsia="Adobe Fan Heiti Std B"/>
                      <w:color w:val="000000" w:themeColor="text1"/>
                      <w:szCs w:val="24"/>
                    </w:rPr>
                    <w:t>frequencies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Sta1.1.4.8</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theoretical</w:t>
                  </w:r>
                  <w:proofErr w:type="spellEnd"/>
                  <w:r w:rsidRPr="00026444">
                    <w:rPr>
                      <w:rFonts w:eastAsia="Adobe Fan Heiti Std B"/>
                      <w:color w:val="000000" w:themeColor="text1"/>
                      <w:szCs w:val="24"/>
                    </w:rPr>
                    <w:t xml:space="preserve"> and </w:t>
                  </w:r>
                  <w:proofErr w:type="spellStart"/>
                  <w:r w:rsidRPr="00026444">
                    <w:rPr>
                      <w:rFonts w:eastAsia="Adobe Fan Heiti Std B"/>
                      <w:color w:val="000000" w:themeColor="text1"/>
                      <w:szCs w:val="24"/>
                    </w:rPr>
                    <w:t>experimental</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probability</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Sta1.1.4.9</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permutations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Sta1.1.4.10</w:t>
                  </w:r>
                </w:p>
              </w:tc>
            </w:tr>
            <w:tr w:rsidR="008D3B70" w:rsidRPr="00026444" w:rsidTr="008D3B70">
              <w:trPr>
                <w:trHeight w:val="210"/>
              </w:trPr>
              <w:tc>
                <w:tcPr>
                  <w:tcW w:w="486" w:type="dxa"/>
                </w:tcPr>
                <w:p w:rsidR="008D3B70" w:rsidRPr="00026444" w:rsidRDefault="008D3B70" w:rsidP="008D3B70">
                  <w:pPr>
                    <w:pStyle w:val="Heading5"/>
                    <w:keepNext w:val="0"/>
                    <w:keepLines w:val="0"/>
                    <w:numPr>
                      <w:ilvl w:val="0"/>
                      <w:numId w:val="11"/>
                    </w:numPr>
                    <w:spacing w:before="0"/>
                    <w:rPr>
                      <w:rFonts w:eastAsia="Adobe Gothic Std B"/>
                      <w:szCs w:val="24"/>
                    </w:rPr>
                  </w:pPr>
                </w:p>
              </w:tc>
              <w:tc>
                <w:tcPr>
                  <w:tcW w:w="4626" w:type="dxa"/>
                  <w:vAlign w:val="center"/>
                </w:tcPr>
                <w:p w:rsidR="008D3B70" w:rsidRPr="00026444" w:rsidRDefault="008D3B70" w:rsidP="008D3B70">
                  <w:pPr>
                    <w:rPr>
                      <w:rFonts w:eastAsia="Adobe Fan Heiti Std B"/>
                      <w:color w:val="000000" w:themeColor="text1"/>
                      <w:szCs w:val="24"/>
                    </w:rPr>
                  </w:pPr>
                  <w:proofErr w:type="spellStart"/>
                  <w:r w:rsidRPr="00026444">
                    <w:rPr>
                      <w:rFonts w:eastAsia="Adobe Fan Heiti Std B"/>
                      <w:b/>
                      <w:bCs/>
                      <w:color w:val="000000" w:themeColor="text1"/>
                      <w:szCs w:val="24"/>
                    </w:rPr>
                    <w:t>solve</w:t>
                  </w:r>
                  <w:proofErr w:type="spellEnd"/>
                  <w:r w:rsidRPr="00026444">
                    <w:rPr>
                      <w:rFonts w:eastAsia="Adobe Fan Heiti Std B"/>
                      <w:color w:val="000000" w:themeColor="text1"/>
                      <w:szCs w:val="24"/>
                    </w:rPr>
                    <w:t xml:space="preserve"> more </w:t>
                  </w:r>
                  <w:proofErr w:type="spellStart"/>
                  <w:r w:rsidRPr="00026444">
                    <w:rPr>
                      <w:rFonts w:eastAsia="Adobe Fan Heiti Std B"/>
                      <w:color w:val="000000" w:themeColor="text1"/>
                      <w:szCs w:val="24"/>
                    </w:rPr>
                    <w:t>complex</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problems</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using</w:t>
                  </w:r>
                  <w:proofErr w:type="spellEnd"/>
                  <w:r w:rsidRPr="00026444">
                    <w:rPr>
                      <w:rFonts w:eastAsia="Adobe Fan Heiti Std B"/>
                      <w:color w:val="000000" w:themeColor="text1"/>
                      <w:szCs w:val="24"/>
                    </w:rPr>
                    <w:t xml:space="preserve"> </w:t>
                  </w:r>
                  <w:proofErr w:type="spellStart"/>
                  <w:r w:rsidRPr="00026444">
                    <w:rPr>
                      <w:rFonts w:eastAsia="Adobe Fan Heiti Std B"/>
                      <w:color w:val="000000" w:themeColor="text1"/>
                      <w:szCs w:val="24"/>
                    </w:rPr>
                    <w:t>combinations</w:t>
                  </w:r>
                  <w:proofErr w:type="spellEnd"/>
                  <w:r w:rsidRPr="00026444">
                    <w:rPr>
                      <w:rFonts w:eastAsia="Adobe Fan Heiti Std B"/>
                      <w:color w:val="000000" w:themeColor="text1"/>
                      <w:szCs w:val="24"/>
                    </w:rPr>
                    <w:t xml:space="preserve"> techniques.</w:t>
                  </w:r>
                </w:p>
              </w:tc>
              <w:tc>
                <w:tcPr>
                  <w:tcW w:w="790" w:type="dxa"/>
                  <w:vAlign w:val="center"/>
                </w:tcPr>
                <w:p w:rsidR="008D3B70" w:rsidRPr="00026444" w:rsidRDefault="008D3B70" w:rsidP="008D3B70">
                  <w:pPr>
                    <w:jc w:val="center"/>
                    <w:rPr>
                      <w:rFonts w:eastAsia="Adobe Fan Heiti Std B"/>
                      <w:bCs/>
                      <w:color w:val="000000" w:themeColor="text1"/>
                      <w:szCs w:val="24"/>
                    </w:rPr>
                  </w:pPr>
                  <w:r w:rsidRPr="00026444">
                    <w:rPr>
                      <w:rFonts w:eastAsia="Adobe Fan Heiti Std B"/>
                      <w:bCs/>
                      <w:color w:val="000000" w:themeColor="text1"/>
                      <w:szCs w:val="24"/>
                    </w:rPr>
                    <w:t>4</w:t>
                  </w:r>
                </w:p>
              </w:tc>
              <w:tc>
                <w:tcPr>
                  <w:tcW w:w="1221" w:type="dxa"/>
                  <w:vAlign w:val="center"/>
                </w:tcPr>
                <w:p w:rsidR="008D3B70" w:rsidRPr="00026444" w:rsidRDefault="008D3B70" w:rsidP="008D3B70">
                  <w:pPr>
                    <w:rPr>
                      <w:rFonts w:eastAsia="Adobe Fan Heiti Std B"/>
                      <w:bCs/>
                      <w:color w:val="000000" w:themeColor="text1"/>
                      <w:szCs w:val="24"/>
                    </w:rPr>
                  </w:pPr>
                  <w:r w:rsidRPr="00026444">
                    <w:rPr>
                      <w:rFonts w:eastAsia="Adobe Fan Heiti Std B"/>
                      <w:bCs/>
                      <w:color w:val="000000" w:themeColor="text1"/>
                      <w:szCs w:val="24"/>
                    </w:rPr>
                    <w:t>Sta1.1.4.11</w:t>
                  </w:r>
                </w:p>
              </w:tc>
            </w:tr>
          </w:tbl>
          <w:p w:rsidR="00AC3537" w:rsidRPr="00AC3537" w:rsidRDefault="00AC3537" w:rsidP="008D3B70">
            <w:pPr>
              <w:pStyle w:val="ListParagraph"/>
              <w:rPr>
                <w:rFonts w:ascii="Times New Roman" w:hAnsi="Times New Roman" w:cs="Times New Roman"/>
                <w:sz w:val="14"/>
                <w:szCs w:val="32"/>
                <w:lang w:val="en-US"/>
              </w:rPr>
            </w:pPr>
          </w:p>
        </w:tc>
      </w:tr>
      <w:tr w:rsidR="00E15080" w:rsidRPr="00AC3537" w:rsidTr="00E15080">
        <w:tc>
          <w:tcPr>
            <w:tcW w:w="2235" w:type="dxa"/>
          </w:tcPr>
          <w:p w:rsidR="00E15080" w:rsidRPr="008D3B70" w:rsidRDefault="00E15080">
            <w:pPr>
              <w:rPr>
                <w:b/>
                <w:noProof/>
                <w:sz w:val="14"/>
                <w:szCs w:val="32"/>
                <w:lang w:eastAsia="fr-FR"/>
              </w:rPr>
            </w:pPr>
            <w:r w:rsidRPr="008D3B70">
              <w:rPr>
                <w:b/>
                <w:noProof/>
                <w:sz w:val="14"/>
                <w:szCs w:val="32"/>
                <w:lang w:val="en-US"/>
              </w:rPr>
              <w:lastRenderedPageBreak/>
              <w:drawing>
                <wp:anchor distT="0" distB="0" distL="114300" distR="114300" simplePos="0" relativeHeight="25165260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0065474F" w:rsidRPr="008D3B70">
              <w:rPr>
                <w:b/>
                <w:noProof/>
                <w:sz w:val="14"/>
                <w:szCs w:val="32"/>
                <w:lang w:eastAsia="fr-FR"/>
              </w:rPr>
              <w:t>Introduction</w:t>
            </w:r>
          </w:p>
        </w:tc>
        <w:tc>
          <w:tcPr>
            <w:tcW w:w="7053" w:type="dxa"/>
          </w:tcPr>
          <w:p w:rsidR="00E15080" w:rsidRPr="00AC3537" w:rsidRDefault="00E15080" w:rsidP="00E15080">
            <w:pPr>
              <w:rPr>
                <w:rFonts w:ascii="Times New Roman" w:hAnsi="Times New Roman" w:cs="Times New Roman"/>
                <w:sz w:val="14"/>
                <w:szCs w:val="32"/>
              </w:rPr>
            </w:pPr>
          </w:p>
          <w:p w:rsidR="00E15080" w:rsidRPr="00AC3537" w:rsidRDefault="008D3B70" w:rsidP="008D3B70">
            <w:pPr>
              <w:shd w:val="clear" w:color="auto" w:fill="FFFFFF"/>
              <w:spacing w:after="100" w:afterAutospacing="1"/>
              <w:rPr>
                <w:rFonts w:ascii="Times New Roman" w:hAnsi="Times New Roman" w:cs="Times New Roman"/>
                <w:sz w:val="14"/>
                <w:szCs w:val="32"/>
              </w:rPr>
            </w:pPr>
            <w:proofErr w:type="spellStart"/>
            <w:r>
              <w:rPr>
                <w:rStyle w:val="Strong"/>
                <w:rFonts w:ascii="Georgia" w:hAnsi="Georgia"/>
                <w:color w:val="1A1A1A"/>
                <w:sz w:val="18"/>
                <w:szCs w:val="18"/>
                <w:shd w:val="clear" w:color="auto" w:fill="FFFFFF"/>
              </w:rPr>
              <w:t>Probability</w:t>
            </w:r>
            <w:proofErr w:type="spellEnd"/>
            <w:r>
              <w:rPr>
                <w:rStyle w:val="Strong"/>
                <w:rFonts w:ascii="Georgia" w:hAnsi="Georgia"/>
                <w:color w:val="1A1A1A"/>
                <w:sz w:val="18"/>
                <w:szCs w:val="18"/>
                <w:shd w:val="clear" w:color="auto" w:fill="FFFFFF"/>
              </w:rPr>
              <w:t xml:space="preserve"> </w:t>
            </w:r>
            <w:proofErr w:type="spellStart"/>
            <w:r>
              <w:rPr>
                <w:rStyle w:val="Strong"/>
                <w:rFonts w:ascii="Georgia" w:hAnsi="Georgia"/>
                <w:color w:val="1A1A1A"/>
                <w:sz w:val="18"/>
                <w:szCs w:val="18"/>
                <w:shd w:val="clear" w:color="auto" w:fill="FFFFFF"/>
              </w:rPr>
              <w:t>theory</w:t>
            </w:r>
            <w:proofErr w:type="spellEnd"/>
            <w:r>
              <w:rPr>
                <w:rFonts w:ascii="Georgia" w:hAnsi="Georgia"/>
                <w:color w:val="1A1A1A"/>
                <w:sz w:val="18"/>
                <w:szCs w:val="18"/>
                <w:shd w:val="clear" w:color="auto" w:fill="FFFFFF"/>
              </w:rPr>
              <w:t xml:space="preserve">, a </w:t>
            </w:r>
            <w:proofErr w:type="spellStart"/>
            <w:r>
              <w:rPr>
                <w:rFonts w:ascii="Georgia" w:hAnsi="Georgia"/>
                <w:color w:val="1A1A1A"/>
                <w:sz w:val="18"/>
                <w:szCs w:val="18"/>
                <w:shd w:val="clear" w:color="auto" w:fill="FFFFFF"/>
              </w:rPr>
              <w:t>branch</w:t>
            </w:r>
            <w:proofErr w:type="spellEnd"/>
            <w:r>
              <w:rPr>
                <w:rFonts w:ascii="Georgia" w:hAnsi="Georgia"/>
                <w:color w:val="1A1A1A"/>
                <w:sz w:val="18"/>
                <w:szCs w:val="18"/>
                <w:shd w:val="clear" w:color="auto" w:fill="FFFFFF"/>
              </w:rPr>
              <w:t xml:space="preserve"> of </w:t>
            </w:r>
            <w:proofErr w:type="spellStart"/>
            <w:r>
              <w:fldChar w:fldCharType="begin"/>
            </w:r>
            <w:r>
              <w:instrText xml:space="preserve"> HYPERLINK "https://www.britannica.com/science/mathematics" </w:instrText>
            </w:r>
            <w:r>
              <w:fldChar w:fldCharType="separate"/>
            </w:r>
            <w:r>
              <w:rPr>
                <w:rStyle w:val="Hyperlink"/>
                <w:rFonts w:ascii="Georgia" w:hAnsi="Georgia"/>
                <w:color w:val="14599D"/>
                <w:sz w:val="18"/>
                <w:szCs w:val="18"/>
                <w:shd w:val="clear" w:color="auto" w:fill="FFFFFF"/>
              </w:rPr>
              <w:t>mathematics</w:t>
            </w:r>
            <w:proofErr w:type="spellEnd"/>
            <w:r>
              <w:fldChar w:fldCharType="end"/>
            </w:r>
            <w:r>
              <w:rPr>
                <w:rFonts w:ascii="Georgia" w:hAnsi="Georgia"/>
                <w:color w:val="1A1A1A"/>
                <w:sz w:val="18"/>
                <w:szCs w:val="18"/>
                <w:shd w:val="clear" w:color="auto" w:fill="FFFFFF"/>
              </w:rPr>
              <w:t> </w:t>
            </w:r>
            <w:proofErr w:type="spellStart"/>
            <w:r>
              <w:rPr>
                <w:rFonts w:ascii="Georgia" w:hAnsi="Georgia"/>
                <w:color w:val="1A1A1A"/>
                <w:sz w:val="18"/>
                <w:szCs w:val="18"/>
                <w:shd w:val="clear" w:color="auto" w:fill="FFFFFF"/>
              </w:rPr>
              <w:t>concerned</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with</w:t>
            </w:r>
            <w:proofErr w:type="spellEnd"/>
            <w:r>
              <w:rPr>
                <w:rFonts w:ascii="Georgia" w:hAnsi="Georgia"/>
                <w:color w:val="1A1A1A"/>
                <w:sz w:val="18"/>
                <w:szCs w:val="18"/>
                <w:shd w:val="clear" w:color="auto" w:fill="FFFFFF"/>
              </w:rPr>
              <w:t xml:space="preserve"> the </w:t>
            </w:r>
            <w:proofErr w:type="spellStart"/>
            <w:r>
              <w:fldChar w:fldCharType="begin"/>
            </w:r>
            <w:r>
              <w:instrText xml:space="preserve"> HYPERLINK "https://www.britannica.com/science/analysis-mathematics" </w:instrText>
            </w:r>
            <w:r>
              <w:fldChar w:fldCharType="separate"/>
            </w:r>
            <w:r>
              <w:rPr>
                <w:rStyle w:val="Hyperlink"/>
                <w:rFonts w:ascii="Georgia" w:hAnsi="Georgia"/>
                <w:color w:val="14599D"/>
                <w:sz w:val="18"/>
                <w:szCs w:val="18"/>
                <w:shd w:val="clear" w:color="auto" w:fill="FFFFFF"/>
              </w:rPr>
              <w:t>analysis</w:t>
            </w:r>
            <w:proofErr w:type="spellEnd"/>
            <w:r>
              <w:fldChar w:fldCharType="end"/>
            </w:r>
            <w:r>
              <w:rPr>
                <w:rFonts w:ascii="Georgia" w:hAnsi="Georgia"/>
                <w:color w:val="1A1A1A"/>
                <w:sz w:val="18"/>
                <w:szCs w:val="18"/>
                <w:shd w:val="clear" w:color="auto" w:fill="FFFFFF"/>
              </w:rPr>
              <w:t xml:space="preserve"> of </w:t>
            </w:r>
            <w:proofErr w:type="spellStart"/>
            <w:r>
              <w:rPr>
                <w:rFonts w:ascii="Georgia" w:hAnsi="Georgia"/>
                <w:color w:val="1A1A1A"/>
                <w:sz w:val="18"/>
                <w:szCs w:val="18"/>
                <w:shd w:val="clear" w:color="auto" w:fill="FFFFFF"/>
              </w:rPr>
              <w:t>random</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phenomena</w:t>
            </w:r>
            <w:proofErr w:type="spellEnd"/>
            <w:r>
              <w:rPr>
                <w:rFonts w:ascii="Georgia" w:hAnsi="Georgia"/>
                <w:color w:val="1A1A1A"/>
                <w:sz w:val="18"/>
                <w:szCs w:val="18"/>
                <w:shd w:val="clear" w:color="auto" w:fill="FFFFFF"/>
              </w:rPr>
              <w:t xml:space="preserve">. The </w:t>
            </w:r>
            <w:proofErr w:type="spellStart"/>
            <w:r>
              <w:rPr>
                <w:rFonts w:ascii="Georgia" w:hAnsi="Georgia"/>
                <w:color w:val="1A1A1A"/>
                <w:sz w:val="18"/>
                <w:szCs w:val="18"/>
                <w:shd w:val="clear" w:color="auto" w:fill="FFFFFF"/>
              </w:rPr>
              <w:t>outcome</w:t>
            </w:r>
            <w:proofErr w:type="spellEnd"/>
            <w:r>
              <w:rPr>
                <w:rFonts w:ascii="Georgia" w:hAnsi="Georgia"/>
                <w:color w:val="1A1A1A"/>
                <w:sz w:val="18"/>
                <w:szCs w:val="18"/>
                <w:shd w:val="clear" w:color="auto" w:fill="FFFFFF"/>
              </w:rPr>
              <w:t xml:space="preserve"> of </w:t>
            </w:r>
            <w:proofErr w:type="gramStart"/>
            <w:r>
              <w:rPr>
                <w:rFonts w:ascii="Georgia" w:hAnsi="Georgia"/>
                <w:color w:val="1A1A1A"/>
                <w:sz w:val="18"/>
                <w:szCs w:val="18"/>
                <w:shd w:val="clear" w:color="auto" w:fill="FFFFFF"/>
              </w:rPr>
              <w:t>a</w:t>
            </w:r>
            <w:proofErr w:type="gram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random</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event</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cannot</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be</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determined</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before</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it</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occurs</w:t>
            </w:r>
            <w:proofErr w:type="spellEnd"/>
            <w:r>
              <w:rPr>
                <w:rFonts w:ascii="Georgia" w:hAnsi="Georgia"/>
                <w:color w:val="1A1A1A"/>
                <w:sz w:val="18"/>
                <w:szCs w:val="18"/>
                <w:shd w:val="clear" w:color="auto" w:fill="FFFFFF"/>
              </w:rPr>
              <w:t xml:space="preserve">, but </w:t>
            </w:r>
            <w:proofErr w:type="spellStart"/>
            <w:r>
              <w:rPr>
                <w:rFonts w:ascii="Georgia" w:hAnsi="Georgia"/>
                <w:color w:val="1A1A1A"/>
                <w:sz w:val="18"/>
                <w:szCs w:val="18"/>
                <w:shd w:val="clear" w:color="auto" w:fill="FFFFFF"/>
              </w:rPr>
              <w:t>it</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may</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be</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any</w:t>
            </w:r>
            <w:proofErr w:type="spellEnd"/>
            <w:r>
              <w:rPr>
                <w:rFonts w:ascii="Georgia" w:hAnsi="Georgia"/>
                <w:color w:val="1A1A1A"/>
                <w:sz w:val="18"/>
                <w:szCs w:val="18"/>
                <w:shd w:val="clear" w:color="auto" w:fill="FFFFFF"/>
              </w:rPr>
              <w:t xml:space="preserve"> one of </w:t>
            </w:r>
            <w:proofErr w:type="spellStart"/>
            <w:r>
              <w:rPr>
                <w:rFonts w:ascii="Georgia" w:hAnsi="Georgia"/>
                <w:color w:val="1A1A1A"/>
                <w:sz w:val="18"/>
                <w:szCs w:val="18"/>
                <w:shd w:val="clear" w:color="auto" w:fill="FFFFFF"/>
              </w:rPr>
              <w:t>several</w:t>
            </w:r>
            <w:proofErr w:type="spellEnd"/>
            <w:r>
              <w:rPr>
                <w:rFonts w:ascii="Georgia" w:hAnsi="Georgia"/>
                <w:color w:val="1A1A1A"/>
                <w:sz w:val="18"/>
                <w:szCs w:val="18"/>
                <w:shd w:val="clear" w:color="auto" w:fill="FFFFFF"/>
              </w:rPr>
              <w:t xml:space="preserve"> possible </w:t>
            </w:r>
            <w:proofErr w:type="spellStart"/>
            <w:r>
              <w:rPr>
                <w:rFonts w:ascii="Georgia" w:hAnsi="Georgia"/>
                <w:color w:val="1A1A1A"/>
                <w:sz w:val="18"/>
                <w:szCs w:val="18"/>
                <w:shd w:val="clear" w:color="auto" w:fill="FFFFFF"/>
              </w:rPr>
              <w:t>outcomes</w:t>
            </w:r>
            <w:proofErr w:type="spellEnd"/>
            <w:r>
              <w:rPr>
                <w:rFonts w:ascii="Georgia" w:hAnsi="Georgia"/>
                <w:color w:val="1A1A1A"/>
                <w:sz w:val="18"/>
                <w:szCs w:val="18"/>
                <w:shd w:val="clear" w:color="auto" w:fill="FFFFFF"/>
              </w:rPr>
              <w:t xml:space="preserve">. The </w:t>
            </w:r>
            <w:proofErr w:type="spellStart"/>
            <w:r>
              <w:rPr>
                <w:rFonts w:ascii="Georgia" w:hAnsi="Georgia"/>
                <w:color w:val="1A1A1A"/>
                <w:sz w:val="18"/>
                <w:szCs w:val="18"/>
                <w:shd w:val="clear" w:color="auto" w:fill="FFFFFF"/>
              </w:rPr>
              <w:t>actual</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outcome</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is</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considered</w:t>
            </w:r>
            <w:proofErr w:type="spellEnd"/>
            <w:r>
              <w:rPr>
                <w:rFonts w:ascii="Georgia" w:hAnsi="Georgia"/>
                <w:color w:val="1A1A1A"/>
                <w:sz w:val="18"/>
                <w:szCs w:val="18"/>
                <w:shd w:val="clear" w:color="auto" w:fill="FFFFFF"/>
              </w:rPr>
              <w:t xml:space="preserve"> to </w:t>
            </w:r>
            <w:proofErr w:type="spellStart"/>
            <w:r>
              <w:rPr>
                <w:rFonts w:ascii="Georgia" w:hAnsi="Georgia"/>
                <w:color w:val="1A1A1A"/>
                <w:sz w:val="18"/>
                <w:szCs w:val="18"/>
                <w:shd w:val="clear" w:color="auto" w:fill="FFFFFF"/>
              </w:rPr>
              <w:t>be</w:t>
            </w:r>
            <w:proofErr w:type="spellEnd"/>
            <w:r>
              <w:rPr>
                <w:rFonts w:ascii="Georgia" w:hAnsi="Georgia"/>
                <w:color w:val="1A1A1A"/>
                <w:sz w:val="18"/>
                <w:szCs w:val="18"/>
                <w:shd w:val="clear" w:color="auto" w:fill="FFFFFF"/>
              </w:rPr>
              <w:t xml:space="preserve"> </w:t>
            </w:r>
            <w:proofErr w:type="spellStart"/>
            <w:r>
              <w:rPr>
                <w:rFonts w:ascii="Georgia" w:hAnsi="Georgia"/>
                <w:color w:val="1A1A1A"/>
                <w:sz w:val="18"/>
                <w:szCs w:val="18"/>
                <w:shd w:val="clear" w:color="auto" w:fill="FFFFFF"/>
              </w:rPr>
              <w:t>determined</w:t>
            </w:r>
            <w:proofErr w:type="spellEnd"/>
            <w:r>
              <w:rPr>
                <w:rFonts w:ascii="Georgia" w:hAnsi="Georgia"/>
                <w:color w:val="1A1A1A"/>
                <w:sz w:val="18"/>
                <w:szCs w:val="18"/>
                <w:shd w:val="clear" w:color="auto" w:fill="FFFFFF"/>
              </w:rPr>
              <w:t xml:space="preserve"> by </w:t>
            </w:r>
            <w:hyperlink r:id="rId15" w:history="1">
              <w:r>
                <w:rPr>
                  <w:rStyle w:val="Hyperlink"/>
                  <w:rFonts w:ascii="Georgia" w:hAnsi="Georgia"/>
                  <w:color w:val="14599D"/>
                  <w:sz w:val="18"/>
                  <w:szCs w:val="18"/>
                  <w:shd w:val="clear" w:color="auto" w:fill="FFFFFF"/>
                </w:rPr>
                <w:t>chance</w:t>
              </w:r>
            </w:hyperlink>
            <w:r>
              <w:rPr>
                <w:rFonts w:ascii="Georgia" w:hAnsi="Georgia"/>
                <w:color w:val="1A1A1A"/>
                <w:sz w:val="18"/>
                <w:szCs w:val="18"/>
                <w:shd w:val="clear" w:color="auto" w:fill="FFFFFF"/>
              </w:rPr>
              <w:t>.</w:t>
            </w:r>
          </w:p>
        </w:tc>
      </w:tr>
      <w:tr w:rsidR="00E15080" w:rsidRPr="00AC3537" w:rsidTr="00E15080">
        <w:tc>
          <w:tcPr>
            <w:tcW w:w="2235" w:type="dxa"/>
          </w:tcPr>
          <w:p w:rsidR="00E15080" w:rsidRPr="00AC3537" w:rsidRDefault="00E15080">
            <w:pPr>
              <w:rPr>
                <w:noProof/>
                <w:sz w:val="8"/>
                <w:lang w:eastAsia="fr-FR"/>
              </w:rPr>
            </w:pPr>
          </w:p>
          <w:p w:rsidR="00E15080" w:rsidRPr="00AC3537" w:rsidRDefault="0065474F" w:rsidP="003F56B7">
            <w:pPr>
              <w:jc w:val="center"/>
              <w:rPr>
                <w:noProof/>
                <w:sz w:val="8"/>
                <w:lang w:eastAsia="fr-FR"/>
              </w:rPr>
            </w:pPr>
            <w:r w:rsidRPr="00AC3537">
              <w:rPr>
                <w:noProof/>
                <w:sz w:val="8"/>
                <w:lang w:val="en-US"/>
              </w:rPr>
              <w:drawing>
                <wp:anchor distT="0" distB="0" distL="114300" distR="114300" simplePos="0" relativeHeight="251660800"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Default="008D3B70" w:rsidP="008D3B70">
            <w:pPr>
              <w:jc w:val="center"/>
              <w:rPr>
                <w:rFonts w:ascii="Times New Roman" w:hAnsi="Times New Roman" w:cs="Times New Roman"/>
                <w:color w:val="0000FF"/>
                <w:sz w:val="14"/>
                <w:szCs w:val="32"/>
                <w:lang w:val="en-US"/>
              </w:rPr>
            </w:pPr>
            <w:r>
              <w:rPr>
                <w:noProof/>
                <w:lang w:val="en-US"/>
              </w:rPr>
              <w:drawing>
                <wp:inline distT="0" distB="0" distL="0" distR="0">
                  <wp:extent cx="2689297" cy="1280160"/>
                  <wp:effectExtent l="19050" t="0" r="0" b="0"/>
                  <wp:docPr id="3" name="Picture 10" descr="Pierre-Simon Laplace Quote: “Probability theory is nothing b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rre-Simon Laplace Quote: “Probability theory is nothing but ..."/>
                          <pic:cNvPicPr>
                            <a:picLocks noChangeAspect="1" noChangeArrowheads="1"/>
                          </pic:cNvPicPr>
                        </pic:nvPicPr>
                        <pic:blipFill>
                          <a:blip r:embed="rId17" cstate="print"/>
                          <a:srcRect/>
                          <a:stretch>
                            <a:fillRect/>
                          </a:stretch>
                        </pic:blipFill>
                        <pic:spPr bwMode="auto">
                          <a:xfrm>
                            <a:off x="0" y="0"/>
                            <a:ext cx="2691491" cy="1281204"/>
                          </a:xfrm>
                          <a:prstGeom prst="rect">
                            <a:avLst/>
                          </a:prstGeom>
                          <a:noFill/>
                          <a:ln w="9525">
                            <a:noFill/>
                            <a:miter lim="800000"/>
                            <a:headEnd/>
                            <a:tailEnd/>
                          </a:ln>
                        </pic:spPr>
                      </pic:pic>
                    </a:graphicData>
                  </a:graphic>
                </wp:inline>
              </w:drawing>
            </w:r>
          </w:p>
          <w:p w:rsidR="008D3B70" w:rsidRDefault="008D3B70" w:rsidP="008D3B70">
            <w:pPr>
              <w:rPr>
                <w:rFonts w:ascii="Times New Roman" w:hAnsi="Times New Roman" w:cs="Times New Roman"/>
                <w:color w:val="0000FF"/>
                <w:sz w:val="14"/>
                <w:szCs w:val="32"/>
                <w:lang w:val="en-US"/>
              </w:rPr>
            </w:pPr>
          </w:p>
          <w:p w:rsidR="008D3B70" w:rsidRPr="00AC3537" w:rsidRDefault="008D3B70" w:rsidP="008D3B70">
            <w:pPr>
              <w:rPr>
                <w:rFonts w:ascii="Times New Roman" w:hAnsi="Times New Roman" w:cs="Times New Roman"/>
                <w:color w:val="0000FF"/>
                <w:sz w:val="14"/>
                <w:szCs w:val="32"/>
                <w:lang w:val="en-US"/>
              </w:rPr>
            </w:pPr>
          </w:p>
        </w:tc>
      </w:tr>
      <w:tr w:rsidR="00E15080" w:rsidRPr="00AC3537" w:rsidTr="00AC3537">
        <w:trPr>
          <w:trHeight w:val="7010"/>
        </w:trPr>
        <w:tc>
          <w:tcPr>
            <w:tcW w:w="2235" w:type="dxa"/>
          </w:tcPr>
          <w:p w:rsidR="004043CF" w:rsidRPr="00AC3537" w:rsidRDefault="003F56B7" w:rsidP="00450BD3">
            <w:pPr>
              <w:rPr>
                <w:rFonts w:ascii="Times New Roman" w:hAnsi="Times New Roman" w:cs="Times New Roman"/>
                <w:sz w:val="14"/>
                <w:szCs w:val="32"/>
                <w:lang w:val="en-US"/>
              </w:rPr>
            </w:pPr>
            <w:r w:rsidRPr="00AC3537">
              <w:rPr>
                <w:rFonts w:ascii="Times New Roman" w:hAnsi="Times New Roman" w:cs="Times New Roman"/>
                <w:noProof/>
                <w:sz w:val="14"/>
                <w:szCs w:val="32"/>
                <w:lang w:val="en-US"/>
              </w:rPr>
              <w:drawing>
                <wp:anchor distT="0" distB="0" distL="114300" distR="114300" simplePos="0" relativeHeight="251653632"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4220"/>
                          </a:xfrm>
                          <a:prstGeom prst="rect">
                            <a:avLst/>
                          </a:prstGeom>
                          <a:noFill/>
                        </pic:spPr>
                      </pic:pic>
                    </a:graphicData>
                  </a:graphic>
                </wp:anchor>
              </w:drawing>
            </w:r>
          </w:p>
          <w:p w:rsidR="004043CF" w:rsidRPr="00AC3537" w:rsidRDefault="004043C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4043CF" w:rsidRPr="000B020E" w:rsidRDefault="0065474F" w:rsidP="00450BD3">
            <w:pPr>
              <w:rPr>
                <w:rFonts w:ascii="Times New Roman" w:hAnsi="Times New Roman" w:cs="Times New Roman"/>
                <w:b/>
                <w:sz w:val="14"/>
                <w:szCs w:val="32"/>
                <w:lang w:val="en-US"/>
              </w:rPr>
            </w:pPr>
            <w:r w:rsidRPr="000B020E">
              <w:rPr>
                <w:rFonts w:ascii="Times New Roman" w:hAnsi="Times New Roman" w:cs="Times New Roman"/>
                <w:b/>
                <w:sz w:val="14"/>
                <w:szCs w:val="32"/>
                <w:lang w:val="en-US"/>
              </w:rPr>
              <w:t>Learners notes</w:t>
            </w:r>
          </w:p>
        </w:tc>
        <w:tc>
          <w:tcPr>
            <w:tcW w:w="7053" w:type="dxa"/>
          </w:tcPr>
          <w:p w:rsidR="00E15080" w:rsidRPr="00AC3537" w:rsidRDefault="00E15080"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p w:rsidR="008D3B70" w:rsidRDefault="008D3B70" w:rsidP="008D3B70">
            <w:pPr>
              <w:pStyle w:val="Heading2"/>
              <w:spacing w:before="0" w:beforeAutospacing="0" w:after="0" w:afterAutospacing="0" w:line="439" w:lineRule="atLeast"/>
              <w:rPr>
                <w:rFonts w:ascii="Calibri" w:hAnsi="Calibri" w:cs="Calibri"/>
                <w:color w:val="333333"/>
                <w:sz w:val="32"/>
                <w:szCs w:val="32"/>
                <w:lang/>
              </w:rPr>
            </w:pPr>
            <w:r>
              <w:rPr>
                <w:rFonts w:ascii="Calibri" w:hAnsi="Calibri" w:cs="Calibri"/>
                <w:color w:val="333333"/>
                <w:sz w:val="32"/>
                <w:szCs w:val="32"/>
                <w:lang/>
              </w:rPr>
              <w:t>Sample Spaces and Events</w:t>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t>Rolling an ordinary six-sided die is a familiar example of a </w:t>
            </w:r>
            <w:r>
              <w:rPr>
                <w:rStyle w:val="Emphasis"/>
                <w:rFonts w:ascii="Georgia" w:hAnsi="Georgia" w:cs="Calibri"/>
                <w:color w:val="333333"/>
                <w:lang/>
              </w:rPr>
              <w:t>random experiment</w:t>
            </w:r>
            <w:r>
              <w:rPr>
                <w:rFonts w:ascii="Georgia" w:hAnsi="Georgia" w:cs="Calibri"/>
                <w:color w:val="333333"/>
                <w:lang/>
              </w:rPr>
              <w:t>, an action for which all possible outcomes can be listed, but for which the actual outcome on any given trial of the experiment cannot be predicted with certainty. In such a situation we wish to assign to each outcome, such as rolling a two, a number, called the </w:t>
            </w:r>
            <w:r>
              <w:rPr>
                <w:rStyle w:val="Emphasis"/>
                <w:rFonts w:ascii="Georgia" w:hAnsi="Georgia" w:cs="Calibri"/>
                <w:color w:val="333333"/>
                <w:lang/>
              </w:rPr>
              <w:t>probability</w:t>
            </w:r>
            <w:r>
              <w:rPr>
                <w:rFonts w:ascii="Georgia" w:hAnsi="Georgia" w:cs="Calibri"/>
                <w:color w:val="333333"/>
                <w:lang/>
              </w:rPr>
              <w:t xml:space="preserve"> of the </w:t>
            </w:r>
            <w:r w:rsidR="000B020E">
              <w:rPr>
                <w:rFonts w:ascii="Georgia" w:hAnsi="Georgia" w:cs="Calibri"/>
                <w:color w:val="333333"/>
                <w:lang/>
              </w:rPr>
              <w:t>outcome that</w:t>
            </w:r>
            <w:r>
              <w:rPr>
                <w:rFonts w:ascii="Georgia" w:hAnsi="Georgia" w:cs="Calibri"/>
                <w:color w:val="333333"/>
                <w:lang/>
              </w:rPr>
              <w:t xml:space="preserve"> indicates how likely it is that the outcome will occur. Similarly, we would like to assign a probability to any </w:t>
            </w:r>
            <w:r>
              <w:rPr>
                <w:rStyle w:val="Emphasis"/>
                <w:rFonts w:ascii="Georgia" w:hAnsi="Georgia" w:cs="Calibri"/>
                <w:color w:val="333333"/>
                <w:lang/>
              </w:rPr>
              <w:t>event</w:t>
            </w:r>
            <w:r>
              <w:rPr>
                <w:rFonts w:ascii="Georgia" w:hAnsi="Georgia" w:cs="Calibri"/>
                <w:color w:val="333333"/>
                <w:lang/>
              </w:rPr>
              <w:t xml:space="preserve">, or collection of outcomes, such as rolling an even number, which indicates how likely it is </w:t>
            </w:r>
            <w:proofErr w:type="gramStart"/>
            <w:r>
              <w:rPr>
                <w:rFonts w:ascii="Georgia" w:hAnsi="Georgia" w:cs="Calibri"/>
                <w:color w:val="333333"/>
                <w:lang/>
              </w:rPr>
              <w:t>that</w:t>
            </w:r>
            <w:proofErr w:type="gramEnd"/>
            <w:r>
              <w:rPr>
                <w:rFonts w:ascii="Georgia" w:hAnsi="Georgia" w:cs="Calibri"/>
                <w:color w:val="333333"/>
                <w:lang/>
              </w:rPr>
              <w:t xml:space="preserve"> the event will occur if the experiment is performed. This section provides a framework for discussing probability problems, using the terms just mentioned.</w:t>
            </w:r>
          </w:p>
          <w:p w:rsidR="008D3B70" w:rsidRDefault="008D3B70" w:rsidP="008D3B70">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8D3B70" w:rsidRDefault="008D3B70" w:rsidP="008D3B70">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A</w:t>
            </w:r>
            <w:r>
              <w:rPr>
                <w:rFonts w:ascii="Georgia" w:hAnsi="Georgia" w:cs="Calibri"/>
                <w:color w:val="333333"/>
                <w:lang/>
              </w:rPr>
              <w:t> </w:t>
            </w:r>
            <w:r>
              <w:rPr>
                <w:rStyle w:val="Strong"/>
                <w:rFonts w:ascii="Georgia" w:hAnsi="Georgia" w:cs="Calibri"/>
                <w:color w:val="333333"/>
                <w:lang/>
              </w:rPr>
              <w:t>random experiment</w:t>
            </w:r>
            <w:r>
              <w:rPr>
                <w:rFonts w:ascii="Georgia" w:hAnsi="Georgia" w:cs="Calibri"/>
                <w:color w:val="333333"/>
                <w:lang/>
              </w:rPr>
              <w:t> </w:t>
            </w:r>
            <w:r>
              <w:rPr>
                <w:rStyle w:val="Emphasis"/>
                <w:rFonts w:ascii="Georgia" w:hAnsi="Georgia" w:cs="Calibri"/>
                <w:color w:val="333333"/>
                <w:lang/>
              </w:rPr>
              <w:t>is a mechanism that produces a definite outcome that cannot be predicted with certainty. The</w:t>
            </w:r>
            <w:r>
              <w:rPr>
                <w:rFonts w:ascii="Georgia" w:hAnsi="Georgia" w:cs="Calibri"/>
                <w:color w:val="333333"/>
                <w:lang/>
              </w:rPr>
              <w:t> </w:t>
            </w:r>
            <w:r>
              <w:rPr>
                <w:rStyle w:val="marginterm"/>
                <w:rFonts w:ascii="Georgia" w:hAnsi="Georgia" w:cs="Calibri"/>
                <w:color w:val="333333"/>
                <w:lang/>
              </w:rPr>
              <w:t>sample space</w:t>
            </w:r>
            <w:r>
              <w:rPr>
                <w:rFonts w:ascii="Georgia" w:hAnsi="Georgia" w:cs="Calibri"/>
                <w:color w:val="333333"/>
                <w:lang/>
              </w:rPr>
              <w:t> </w:t>
            </w:r>
            <w:r>
              <w:rPr>
                <w:rStyle w:val="Emphasis"/>
                <w:rFonts w:ascii="Georgia" w:hAnsi="Georgia" w:cs="Calibri"/>
                <w:color w:val="333333"/>
                <w:lang/>
              </w:rPr>
              <w:t xml:space="preserve">associated with a </w:t>
            </w:r>
            <w:r>
              <w:rPr>
                <w:rStyle w:val="Emphasis"/>
                <w:rFonts w:ascii="Georgia" w:hAnsi="Georgia" w:cs="Calibri"/>
                <w:color w:val="333333"/>
                <w:lang/>
              </w:rPr>
              <w:lastRenderedPageBreak/>
              <w:t>random experiment is the set of all possible outcomes. An</w:t>
            </w:r>
            <w:r>
              <w:rPr>
                <w:rFonts w:ascii="Georgia" w:hAnsi="Georgia" w:cs="Calibri"/>
                <w:color w:val="333333"/>
                <w:lang/>
              </w:rPr>
              <w:t> </w:t>
            </w:r>
            <w:r>
              <w:rPr>
                <w:rStyle w:val="marginterm"/>
                <w:rFonts w:ascii="Georgia" w:hAnsi="Georgia" w:cs="Calibri"/>
                <w:color w:val="333333"/>
                <w:lang/>
              </w:rPr>
              <w:t>event</w:t>
            </w:r>
            <w:r>
              <w:rPr>
                <w:rFonts w:ascii="Georgia" w:hAnsi="Georgia" w:cs="Calibri"/>
                <w:color w:val="333333"/>
                <w:lang/>
              </w:rPr>
              <w:t> </w:t>
            </w:r>
            <w:r>
              <w:rPr>
                <w:rStyle w:val="Emphasis"/>
                <w:rFonts w:ascii="Georgia" w:hAnsi="Georgia" w:cs="Calibri"/>
                <w:color w:val="333333"/>
                <w:lang/>
              </w:rPr>
              <w:t>is a subset of the sample space.</w:t>
            </w:r>
          </w:p>
          <w:p w:rsidR="008D3B70" w:rsidRDefault="008D3B70" w:rsidP="008D3B70">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8D3B70" w:rsidRDefault="008D3B70" w:rsidP="008D3B70">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An event</w:t>
            </w:r>
            <w:r>
              <w:rPr>
                <w:rFonts w:ascii="Georgia" w:hAnsi="Georgia" w:cs="Calibri"/>
                <w:color w:val="333333"/>
                <w:lang/>
              </w:rPr>
              <w:t> </w:t>
            </w:r>
            <w:r>
              <w:rPr>
                <w:rStyle w:val="Emphasis"/>
                <w:rFonts w:ascii="Georgia" w:hAnsi="Georgia" w:cs="Calibri"/>
                <w:color w:val="333333"/>
                <w:lang/>
              </w:rPr>
              <w:t>E</w:t>
            </w:r>
            <w:r>
              <w:rPr>
                <w:rFonts w:ascii="Georgia" w:hAnsi="Georgia" w:cs="Calibri"/>
                <w:color w:val="333333"/>
                <w:lang/>
              </w:rPr>
              <w:t> </w:t>
            </w:r>
            <w:r>
              <w:rPr>
                <w:rStyle w:val="Emphasis"/>
                <w:rFonts w:ascii="Georgia" w:hAnsi="Georgia" w:cs="Calibri"/>
                <w:color w:val="333333"/>
                <w:lang/>
              </w:rPr>
              <w:t>is said to</w:t>
            </w:r>
            <w:r>
              <w:rPr>
                <w:rFonts w:ascii="Georgia" w:hAnsi="Georgia" w:cs="Calibri"/>
                <w:color w:val="333333"/>
                <w:lang/>
              </w:rPr>
              <w:t> </w:t>
            </w:r>
            <w:r>
              <w:rPr>
                <w:rStyle w:val="Strong"/>
                <w:rFonts w:ascii="Georgia" w:hAnsi="Georgia" w:cs="Calibri"/>
                <w:color w:val="333333"/>
                <w:lang/>
              </w:rPr>
              <w:t>occur</w:t>
            </w:r>
            <w:r>
              <w:rPr>
                <w:rFonts w:ascii="Georgia" w:hAnsi="Georgia" w:cs="Calibri"/>
                <w:color w:val="333333"/>
                <w:lang/>
              </w:rPr>
              <w:t> </w:t>
            </w:r>
            <w:r>
              <w:rPr>
                <w:rStyle w:val="Emphasis"/>
                <w:rFonts w:ascii="Georgia" w:hAnsi="Georgia" w:cs="Calibri"/>
                <w:color w:val="333333"/>
                <w:lang/>
              </w:rPr>
              <w:t>on a particular trial of the experiment if the outcome observed is an element of the set</w:t>
            </w:r>
            <w:r>
              <w:rPr>
                <w:rFonts w:ascii="Georgia" w:hAnsi="Georgia" w:cs="Calibri"/>
                <w:color w:val="333333"/>
                <w:lang/>
              </w:rPr>
              <w:t> </w:t>
            </w:r>
            <w:r>
              <w:rPr>
                <w:rStyle w:val="Emphasis"/>
                <w:rFonts w:ascii="Georgia" w:hAnsi="Georgia" w:cs="Calibri"/>
                <w:color w:val="333333"/>
                <w:lang/>
              </w:rPr>
              <w:t>E</w:t>
            </w:r>
            <w:r>
              <w:rPr>
                <w:rFonts w:ascii="Georgia" w:hAnsi="Georgia" w:cs="Calibri"/>
                <w:color w:val="333333"/>
                <w:lang/>
              </w:rPr>
              <w:t>.</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Construct a sample space for the experiment that consists of tossing a single coin.</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The outcomes could be labeled </w:t>
            </w:r>
            <w:r>
              <w:rPr>
                <w:rStyle w:val="Emphasis"/>
                <w:rFonts w:ascii="Calibri" w:hAnsi="Calibri" w:cs="Calibri"/>
                <w:color w:val="333333"/>
                <w:lang/>
              </w:rPr>
              <w:t>h</w:t>
            </w:r>
            <w:r>
              <w:rPr>
                <w:rFonts w:ascii="Calibri" w:hAnsi="Calibri" w:cs="Calibri"/>
                <w:color w:val="333333"/>
                <w:lang/>
              </w:rPr>
              <w:t> for heads and </w:t>
            </w:r>
            <w:r>
              <w:rPr>
                <w:rStyle w:val="Emphasis"/>
                <w:rFonts w:ascii="Calibri" w:hAnsi="Calibri" w:cs="Calibri"/>
                <w:color w:val="333333"/>
                <w:lang/>
              </w:rPr>
              <w:t>t</w:t>
            </w:r>
            <w:r>
              <w:rPr>
                <w:rFonts w:ascii="Calibri" w:hAnsi="Calibri" w:cs="Calibri"/>
                <w:color w:val="333333"/>
                <w:lang/>
              </w:rPr>
              <w:t> for tails. Then the sample space is the set </w:t>
            </w:r>
            <w:r>
              <w:rPr>
                <w:rStyle w:val="mi"/>
                <w:rFonts w:ascii="MathJax_Math-italic" w:hAnsi="MathJax_Math-italic" w:cs="Calibri"/>
                <w:color w:val="333333"/>
                <w:sz w:val="13"/>
                <w:szCs w:val="13"/>
                <w:bdr w:val="none" w:sz="0" w:space="0" w:color="auto" w:frame="1"/>
                <w:lang/>
              </w:rPr>
              <w:t>S</w:t>
            </w:r>
            <w:proofErr w:type="gramStart"/>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proofErr w:type="spellStart"/>
            <w:r>
              <w:rPr>
                <w:rStyle w:val="mjxassistivemathml"/>
                <w:rFonts w:ascii="Calibri" w:hAnsi="Calibri" w:cs="Calibri"/>
                <w:color w:val="333333"/>
                <w:sz w:val="12"/>
                <w:szCs w:val="12"/>
                <w:bdr w:val="none" w:sz="0" w:space="0" w:color="auto" w:frame="1"/>
                <w:lang/>
              </w:rPr>
              <w:t>h,t</w:t>
            </w:r>
            <w:proofErr w:type="spellEnd"/>
            <w:r>
              <w:rPr>
                <w:rStyle w:val="mjxassistivemathml"/>
                <w:rFonts w:ascii="Calibri" w:hAnsi="Calibri" w:cs="Calibri"/>
                <w:color w:val="333333"/>
                <w:sz w:val="12"/>
                <w:szCs w:val="12"/>
                <w:bdr w:val="none" w:sz="0" w:space="0" w:color="auto" w:frame="1"/>
                <w:lang/>
              </w:rPr>
              <w:t>}.</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2</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Construct a sample space for the experiment that consists of rolling a single die. Find the events that correspond to the phrases “an even number is rolled” and “a number greater than two is rolled.”</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The outcomes could be labeled according to the number of dots on the top face of the die. Then the sample space is the set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S={1,2,3,4,5,6}.</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The outcomes that are even are 2, 4, and 6, so the event that corresponds to the phrase “an even number is rolled” is the set {2</w:t>
            </w:r>
            <w:proofErr w:type="gramStart"/>
            <w:r>
              <w:rPr>
                <w:rFonts w:ascii="Calibri" w:hAnsi="Calibri" w:cs="Calibri"/>
                <w:color w:val="333333"/>
                <w:lang/>
              </w:rPr>
              <w:t>,4,6</w:t>
            </w:r>
            <w:proofErr w:type="gramEnd"/>
            <w:r>
              <w:rPr>
                <w:rFonts w:ascii="Calibri" w:hAnsi="Calibri" w:cs="Calibri"/>
                <w:color w:val="333333"/>
                <w:lang/>
              </w:rPr>
              <w:t>}, which it is natural to denote by the letter </w:t>
            </w:r>
            <w:r>
              <w:rPr>
                <w:rStyle w:val="Emphasis"/>
                <w:rFonts w:ascii="Calibri" w:hAnsi="Calibri" w:cs="Calibri"/>
                <w:color w:val="333333"/>
                <w:lang/>
              </w:rPr>
              <w:t>E</w:t>
            </w:r>
            <w:r>
              <w:rPr>
                <w:rFonts w:ascii="Calibri" w:hAnsi="Calibri" w:cs="Calibri"/>
                <w:color w:val="333333"/>
                <w:lang/>
              </w:rPr>
              <w:t>. We write </w:t>
            </w:r>
            <w:r>
              <w:rPr>
                <w:rStyle w:val="mi"/>
                <w:rFonts w:ascii="MathJax_Math-italic" w:hAnsi="MathJax_Math-italic" w:cs="Calibri"/>
                <w:color w:val="333333"/>
                <w:sz w:val="13"/>
                <w:szCs w:val="13"/>
                <w:bdr w:val="none" w:sz="0" w:space="0" w:color="auto" w:frame="1"/>
                <w:lang/>
              </w:rPr>
              <w:t>E</w:t>
            </w:r>
            <w:proofErr w:type="gramStart"/>
            <w:r>
              <w:rPr>
                <w:rStyle w:val="mo"/>
                <w:rFonts w:ascii="MathJax_Main" w:hAnsi="MathJax_Main" w:cs="Calibri"/>
                <w:color w:val="333333"/>
                <w:sz w:val="13"/>
                <w:szCs w:val="13"/>
                <w:bdr w:val="none" w:sz="0" w:space="0" w:color="auto" w:frame="1"/>
                <w:lang/>
              </w:rPr>
              <w:t>={</w:t>
            </w:r>
            <w:proofErr w:type="gramEnd"/>
            <w:r>
              <w:rPr>
                <w:rStyle w:val="mn"/>
                <w:rFonts w:ascii="MathJax_Main" w:hAnsi="MathJax_Main" w:cs="Calibri"/>
                <w:color w:val="333333"/>
                <w:sz w:val="13"/>
                <w:szCs w:val="13"/>
                <w:bdr w:val="none" w:sz="0" w:space="0" w:color="auto" w:frame="1"/>
                <w:lang/>
              </w:rPr>
              <w:t>2,4,6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E={2,4,6}.</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Similarly the event that corresponds to the phrase “a number greater than two is rolled” is the set </w:t>
            </w:r>
            <w:r>
              <w:rPr>
                <w:rStyle w:val="mi"/>
                <w:rFonts w:ascii="MathJax_Math-italic" w:hAnsi="MathJax_Math-italic" w:cs="Calibri"/>
                <w:color w:val="333333"/>
                <w:sz w:val="13"/>
                <w:szCs w:val="13"/>
                <w:bdr w:val="none" w:sz="0" w:space="0" w:color="auto" w:frame="1"/>
                <w:lang/>
              </w:rPr>
              <w:t>T</w:t>
            </w:r>
            <w:proofErr w:type="gramStart"/>
            <w:r>
              <w:rPr>
                <w:rStyle w:val="mo"/>
                <w:rFonts w:ascii="MathJax_Main" w:hAnsi="MathJax_Main" w:cs="Calibri"/>
                <w:color w:val="333333"/>
                <w:sz w:val="13"/>
                <w:szCs w:val="13"/>
                <w:bdr w:val="none" w:sz="0" w:space="0" w:color="auto" w:frame="1"/>
                <w:lang/>
              </w:rPr>
              <w:t>={</w:t>
            </w:r>
            <w:proofErr w:type="gramEnd"/>
            <w:r>
              <w:rPr>
                <w:rStyle w:val="mn"/>
                <w:rFonts w:ascii="MathJax_Main" w:hAnsi="MathJax_Main" w:cs="Calibri"/>
                <w:color w:val="333333"/>
                <w:sz w:val="13"/>
                <w:szCs w:val="13"/>
                <w:bdr w:val="none" w:sz="0" w:space="0" w:color="auto" w:frame="1"/>
                <w:lang/>
              </w:rPr>
              <w:t>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T={3,4,5,6}</w:t>
            </w:r>
            <w:r>
              <w:rPr>
                <w:rFonts w:ascii="Calibri" w:hAnsi="Calibri" w:cs="Calibri"/>
                <w:color w:val="333333"/>
                <w:lang/>
              </w:rPr>
              <w:t>, which we have denoted </w:t>
            </w:r>
            <w:r>
              <w:rPr>
                <w:rStyle w:val="Emphasis"/>
                <w:rFonts w:ascii="Calibri" w:hAnsi="Calibri" w:cs="Calibri"/>
                <w:color w:val="333333"/>
                <w:lang/>
              </w:rPr>
              <w:t>T</w:t>
            </w:r>
            <w:r>
              <w:rPr>
                <w:rFonts w:ascii="Calibri" w:hAnsi="Calibri" w:cs="Calibri"/>
                <w:color w:val="333333"/>
                <w:lang/>
              </w:rPr>
              <w:t>.</w:t>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t>A graphical representation of a sample space and events is a </w:t>
            </w:r>
            <w:r>
              <w:rPr>
                <w:rStyle w:val="Strong"/>
                <w:rFonts w:ascii="Georgia" w:hAnsi="Georgia" w:cs="Calibri"/>
                <w:color w:val="333333"/>
                <w:lang/>
              </w:rPr>
              <w:t>Venn diagram</w:t>
            </w:r>
            <w:r>
              <w:rPr>
                <w:rFonts w:ascii="Georgia" w:hAnsi="Georgia" w:cs="Calibri"/>
                <w:color w:val="333333"/>
                <w:lang/>
              </w:rPr>
              <w:t>, as shown in </w:t>
            </w:r>
            <w:hyperlink r:id="rId19" w:anchor="fwk-shafer-ch03_s01_s01_f01" w:history="1">
              <w:r>
                <w:rPr>
                  <w:rStyle w:val="Hyperlink"/>
                  <w:rFonts w:ascii="Georgia" w:hAnsi="Georgia" w:cs="Calibri"/>
                  <w:color w:val="000000"/>
                  <w:lang/>
                </w:rPr>
                <w:t>Figure 3.1 "Venn Diagrams for Two Sample Spaces"</w:t>
              </w:r>
            </w:hyperlink>
            <w:r>
              <w:rPr>
                <w:rFonts w:ascii="Georgia" w:hAnsi="Georgia" w:cs="Calibri"/>
                <w:color w:val="333333"/>
                <w:lang/>
              </w:rPr>
              <w:t> for </w:t>
            </w:r>
            <w:hyperlink r:id="rId20" w:anchor="fwk-shafer-ch03_s01_s01_n03" w:history="1">
              <w:r>
                <w:rPr>
                  <w:rStyle w:val="Hyperlink"/>
                  <w:rFonts w:ascii="Georgia" w:hAnsi="Georgia" w:cs="Calibri"/>
                  <w:color w:val="000000"/>
                  <w:lang/>
                </w:rPr>
                <w:t>Note 3.6 "Example 1"</w:t>
              </w:r>
            </w:hyperlink>
            <w:r>
              <w:rPr>
                <w:rFonts w:ascii="Georgia" w:hAnsi="Georgia" w:cs="Calibri"/>
                <w:color w:val="333333"/>
                <w:lang/>
              </w:rPr>
              <w:t> and </w:t>
            </w:r>
            <w:hyperlink r:id="rId21" w:anchor="fwk-shafer-ch03_s01_s01_n04" w:history="1">
              <w:r>
                <w:rPr>
                  <w:rStyle w:val="Hyperlink"/>
                  <w:rFonts w:ascii="Georgia" w:hAnsi="Georgia" w:cs="Calibri"/>
                  <w:color w:val="000000"/>
                  <w:lang/>
                </w:rPr>
                <w:t>Note 3.7 "Example 2"</w:t>
              </w:r>
            </w:hyperlink>
            <w:r>
              <w:rPr>
                <w:rFonts w:ascii="Georgia" w:hAnsi="Georgia" w:cs="Calibri"/>
                <w:color w:val="333333"/>
                <w:lang/>
              </w:rPr>
              <w:t>. In general the sample space </w:t>
            </w:r>
            <w:r>
              <w:rPr>
                <w:rStyle w:val="Emphasis"/>
                <w:rFonts w:ascii="Georgia" w:hAnsi="Georgia" w:cs="Calibri"/>
                <w:color w:val="333333"/>
                <w:lang/>
              </w:rPr>
              <w:t>S</w:t>
            </w:r>
            <w:r>
              <w:rPr>
                <w:rFonts w:ascii="Georgia" w:hAnsi="Georgia" w:cs="Calibri"/>
                <w:color w:val="333333"/>
                <w:lang/>
              </w:rPr>
              <w:t> is represented by a rectangle, outcomes by points within the rectangle, and events by ovals that enclose the outcomes that compose them.</w:t>
            </w:r>
          </w:p>
          <w:p w:rsidR="008D3B70" w:rsidRDefault="008D3B70" w:rsidP="008D3B70">
            <w:pPr>
              <w:pStyle w:val="title"/>
              <w:spacing w:line="439" w:lineRule="atLeast"/>
              <w:rPr>
                <w:rFonts w:ascii="Georgia" w:hAnsi="Georgia" w:cs="Calibri"/>
                <w:i/>
                <w:iCs/>
                <w:color w:val="BB9966"/>
                <w:sz w:val="22"/>
                <w:szCs w:val="22"/>
                <w:lang/>
              </w:rPr>
            </w:pPr>
            <w:r>
              <w:rPr>
                <w:rStyle w:val="title-prefix"/>
                <w:rFonts w:ascii="Georgia" w:hAnsi="Georgia" w:cs="Calibri"/>
                <w:i/>
                <w:iCs/>
                <w:color w:val="000000"/>
                <w:sz w:val="22"/>
                <w:szCs w:val="22"/>
                <w:lang/>
              </w:rPr>
              <w:lastRenderedPageBreak/>
              <w:t>Figure 3.1</w:t>
            </w:r>
            <w:r>
              <w:rPr>
                <w:rFonts w:ascii="Georgia" w:hAnsi="Georgia" w:cs="Calibri"/>
                <w:i/>
                <w:iCs/>
                <w:color w:val="BB9966"/>
                <w:sz w:val="22"/>
                <w:szCs w:val="22"/>
                <w:lang/>
              </w:rPr>
              <w:t> Venn Diagrams for Two Sample Spaces</w:t>
            </w:r>
          </w:p>
          <w:p w:rsidR="008D3B70" w:rsidRDefault="008D3B70" w:rsidP="008D3B70">
            <w:pPr>
              <w:rPr>
                <w:rFonts w:ascii="Calibri" w:hAnsi="Calibri" w:cs="Calibri"/>
                <w:color w:val="000000"/>
                <w:sz w:val="27"/>
                <w:szCs w:val="27"/>
                <w:lang/>
              </w:rPr>
            </w:pPr>
            <w:r>
              <w:rPr>
                <w:rFonts w:ascii="Calibri" w:hAnsi="Calibri" w:cs="Calibri"/>
                <w:noProof/>
                <w:color w:val="000000"/>
                <w:sz w:val="27"/>
                <w:szCs w:val="27"/>
                <w:lang w:val="en-US"/>
              </w:rPr>
              <w:drawing>
                <wp:inline distT="0" distB="0" distL="0" distR="0">
                  <wp:extent cx="4052897" cy="1219200"/>
                  <wp:effectExtent l="19050" t="0" r="4753" b="0"/>
                  <wp:docPr id="13" name="Picture 13" descr="https://saylordotorg.github.io/text_introductory-statistics/section_07/97b468eaa2da56c52e300c556c23a2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aylordotorg.github.io/text_introductory-statistics/section_07/97b468eaa2da56c52e300c556c23a24f.jpg"/>
                          <pic:cNvPicPr>
                            <a:picLocks noChangeAspect="1" noChangeArrowheads="1"/>
                          </pic:cNvPicPr>
                        </pic:nvPicPr>
                        <pic:blipFill>
                          <a:blip r:embed="rId22" cstate="print"/>
                          <a:srcRect/>
                          <a:stretch>
                            <a:fillRect/>
                          </a:stretch>
                        </pic:blipFill>
                        <pic:spPr bwMode="auto">
                          <a:xfrm>
                            <a:off x="0" y="0"/>
                            <a:ext cx="4057754" cy="1220661"/>
                          </a:xfrm>
                          <a:prstGeom prst="rect">
                            <a:avLst/>
                          </a:prstGeom>
                          <a:noFill/>
                          <a:ln w="9525">
                            <a:noFill/>
                            <a:miter lim="800000"/>
                            <a:headEnd/>
                            <a:tailEnd/>
                          </a:ln>
                        </pic:spPr>
                      </pic:pic>
                    </a:graphicData>
                  </a:graphic>
                </wp:inline>
              </w:drawing>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3</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A random experiment consists of tossing two coins.</w:t>
            </w:r>
          </w:p>
          <w:p w:rsidR="008D3B70" w:rsidRDefault="008D3B70" w:rsidP="008D3B70">
            <w:pPr>
              <w:numPr>
                <w:ilvl w:val="0"/>
                <w:numId w:val="12"/>
              </w:numPr>
              <w:shd w:val="clear" w:color="auto" w:fill="E3EFF7"/>
              <w:spacing w:before="100" w:beforeAutospacing="1" w:after="100" w:afterAutospacing="1" w:line="439" w:lineRule="atLeast"/>
              <w:ind w:right="218"/>
              <w:rPr>
                <w:rFonts w:ascii="Calibri" w:hAnsi="Calibri" w:cs="Calibri"/>
                <w:color w:val="333333"/>
                <w:lang/>
              </w:rPr>
            </w:pPr>
            <w:r>
              <w:rPr>
                <w:rFonts w:ascii="Calibri" w:hAnsi="Calibri" w:cs="Calibri"/>
                <w:color w:val="333333"/>
                <w:lang/>
              </w:rPr>
              <w:t>Construct a sample space for the situation that the coins are indistinguishable, such as two brand new pennies.</w:t>
            </w:r>
          </w:p>
          <w:p w:rsidR="008D3B70" w:rsidRDefault="008D3B70" w:rsidP="008D3B70">
            <w:pPr>
              <w:numPr>
                <w:ilvl w:val="0"/>
                <w:numId w:val="12"/>
              </w:numPr>
              <w:shd w:val="clear" w:color="auto" w:fill="E3EFF7"/>
              <w:spacing w:before="100" w:beforeAutospacing="1" w:after="100" w:afterAutospacing="1" w:line="439" w:lineRule="atLeast"/>
              <w:ind w:left="175" w:right="218" w:hanging="360"/>
              <w:rPr>
                <w:rFonts w:ascii="Calibri" w:hAnsi="Calibri" w:cs="Calibri"/>
                <w:color w:val="333333"/>
                <w:lang/>
              </w:rPr>
            </w:pPr>
            <w:r>
              <w:rPr>
                <w:rFonts w:ascii="Calibri" w:hAnsi="Calibri" w:cs="Calibri"/>
                <w:color w:val="333333"/>
                <w:lang/>
              </w:rPr>
              <w:t>Construct a sample space for the situation that the coins are distinguishable, such as one a penny and the other a nickel.</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numPr>
                <w:ilvl w:val="0"/>
                <w:numId w:val="13"/>
              </w:numPr>
              <w:shd w:val="clear" w:color="auto" w:fill="E3EFF7"/>
              <w:spacing w:beforeAutospacing="1" w:afterAutospacing="1" w:line="439" w:lineRule="atLeast"/>
              <w:ind w:right="218"/>
              <w:rPr>
                <w:rFonts w:ascii="Calibri" w:hAnsi="Calibri" w:cs="Calibri"/>
                <w:color w:val="333333"/>
                <w:lang/>
              </w:rPr>
            </w:pPr>
            <w:r>
              <w:rPr>
                <w:rFonts w:ascii="Calibri" w:hAnsi="Calibri" w:cs="Calibri"/>
                <w:color w:val="333333"/>
                <w:lang/>
              </w:rPr>
              <w:t>After the coins are tossed one sees either two heads, which could be labeled </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h</w:t>
            </w:r>
            <w:r>
              <w:rPr>
                <w:rStyle w:val="mjxassistivemathml"/>
                <w:rFonts w:ascii="Calibri" w:hAnsi="Calibri" w:cs="Calibri"/>
                <w:color w:val="333333"/>
                <w:sz w:val="12"/>
                <w:szCs w:val="12"/>
                <w:bdr w:val="none" w:sz="0" w:space="0" w:color="auto" w:frame="1"/>
                <w:lang/>
              </w:rPr>
              <w:t>2h</w:t>
            </w:r>
            <w:r>
              <w:rPr>
                <w:rFonts w:ascii="Calibri" w:hAnsi="Calibri" w:cs="Calibri"/>
                <w:color w:val="333333"/>
                <w:lang/>
              </w:rPr>
              <w:t>, two tails, which could be labeled </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t</w:t>
            </w:r>
            <w:r>
              <w:rPr>
                <w:rStyle w:val="mjxassistivemathml"/>
                <w:rFonts w:ascii="Calibri" w:hAnsi="Calibri" w:cs="Calibri"/>
                <w:color w:val="333333"/>
                <w:sz w:val="12"/>
                <w:szCs w:val="12"/>
                <w:bdr w:val="none" w:sz="0" w:space="0" w:color="auto" w:frame="1"/>
                <w:lang/>
              </w:rPr>
              <w:t>2t</w:t>
            </w:r>
            <w:r>
              <w:rPr>
                <w:rFonts w:ascii="Calibri" w:hAnsi="Calibri" w:cs="Calibri"/>
                <w:color w:val="333333"/>
                <w:lang/>
              </w:rPr>
              <w:t>, or coins that differ, which could be labeled </w:t>
            </w:r>
            <w:r>
              <w:rPr>
                <w:rStyle w:val="Emphasis"/>
                <w:rFonts w:ascii="Calibri" w:hAnsi="Calibri" w:cs="Calibri"/>
                <w:color w:val="333333"/>
                <w:lang/>
              </w:rPr>
              <w:t>d</w:t>
            </w:r>
            <w:r>
              <w:rPr>
                <w:rFonts w:ascii="Calibri" w:hAnsi="Calibri" w:cs="Calibri"/>
                <w:color w:val="333333"/>
                <w:lang/>
              </w:rPr>
              <w:t>. Thus a sample space is </w:t>
            </w:r>
            <w:r>
              <w:rPr>
                <w:rStyle w:val="mi"/>
                <w:rFonts w:ascii="MathJax_Math-italic" w:hAnsi="MathJax_Math-italic" w:cs="Calibri"/>
                <w:color w:val="333333"/>
                <w:sz w:val="13"/>
                <w:szCs w:val="13"/>
                <w:bdr w:val="none" w:sz="0" w:space="0" w:color="auto" w:frame="1"/>
                <w:lang/>
              </w:rPr>
              <w:t>S</w:t>
            </w:r>
            <w:proofErr w:type="gramStart"/>
            <w:r>
              <w:rPr>
                <w:rStyle w:val="mo"/>
                <w:rFonts w:ascii="MathJax_Main" w:hAnsi="MathJax_Main" w:cs="Calibri"/>
                <w:color w:val="333333"/>
                <w:sz w:val="13"/>
                <w:szCs w:val="13"/>
                <w:bdr w:val="none" w:sz="0" w:space="0" w:color="auto" w:frame="1"/>
                <w:lang/>
              </w:rPr>
              <w:t>={</w:t>
            </w:r>
            <w:proofErr w:type="gramEnd"/>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S={2h,2t,d}.</w:t>
            </w:r>
          </w:p>
          <w:p w:rsidR="008D3B70" w:rsidRDefault="008D3B70" w:rsidP="008D3B70">
            <w:pPr>
              <w:numPr>
                <w:ilvl w:val="0"/>
                <w:numId w:val="13"/>
              </w:numPr>
              <w:shd w:val="clear" w:color="auto" w:fill="E3EFF7"/>
              <w:spacing w:beforeAutospacing="1" w:afterAutospacing="1" w:line="439" w:lineRule="atLeast"/>
              <w:ind w:left="175" w:right="218" w:hanging="360"/>
              <w:rPr>
                <w:rFonts w:ascii="Calibri" w:hAnsi="Calibri" w:cs="Calibri"/>
                <w:color w:val="333333"/>
                <w:lang/>
              </w:rPr>
            </w:pPr>
            <w:r>
              <w:rPr>
                <w:rFonts w:ascii="Calibri" w:hAnsi="Calibri" w:cs="Calibri"/>
                <w:color w:val="333333"/>
                <w:lang/>
              </w:rPr>
              <w:t>Since we can tell the coins apart, there are now two ways for the coins to differ: the penny heads and the nickel tails, or the penny tails and the nickel heads. We can label each outcome as a pair of letters, the first of which indicates how the penny landed and the second of which indicates how the nickel landed. A sample space is then </w:t>
            </w:r>
            <w:r>
              <w:rPr>
                <w:rStyle w:val="mi"/>
                <w:rFonts w:ascii="MathJax_Math-italic" w:hAnsi="MathJax_Math-italic" w:cs="Calibri"/>
                <w:color w:val="333333"/>
                <w:sz w:val="13"/>
                <w:szCs w:val="13"/>
                <w:bdr w:val="none" w:sz="0" w:space="0" w:color="auto" w:frame="1"/>
                <w:lang/>
              </w:rPr>
              <w:t>S</w:t>
            </w:r>
            <w:r>
              <w:rPr>
                <w:rStyle w:val="mi"/>
                <w:rFonts w:ascii="MathJax_Main" w:hAnsi="MathJax_Main" w:cs="Calibri"/>
                <w:color w:val="333333"/>
                <w:sz w:val="13"/>
                <w:szCs w:val="13"/>
                <w:bdr w:val="none" w:sz="0" w:space="0" w:color="auto" w:frame="1"/>
                <w:lang/>
              </w:rPr>
              <w:t>′</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proofErr w:type="spellStart"/>
            <w:r>
              <w:rPr>
                <w:rStyle w:val="mjxassistivemathml"/>
                <w:rFonts w:ascii="Calibri" w:hAnsi="Calibri" w:cs="Calibri"/>
                <w:color w:val="333333"/>
                <w:sz w:val="12"/>
                <w:szCs w:val="12"/>
                <w:bdr w:val="none" w:sz="0" w:space="0" w:color="auto" w:frame="1"/>
                <w:lang/>
              </w:rPr>
              <w:t>hh,ht,th,tt</w:t>
            </w:r>
            <w:proofErr w:type="spellEnd"/>
            <w:r>
              <w:rPr>
                <w:rStyle w:val="mjxassistivemathml"/>
                <w:rFonts w:ascii="Calibri" w:hAnsi="Calibri" w:cs="Calibri"/>
                <w:color w:val="333333"/>
                <w:sz w:val="12"/>
                <w:szCs w:val="12"/>
                <w:bdr w:val="none" w:sz="0" w:space="0" w:color="auto" w:frame="1"/>
                <w:lang/>
              </w:rPr>
              <w:t>}.</w:t>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t>A device that can be helpful in identifying all possible outcomes of a random experiment, particularly one that can be viewed as proceeding in stages, is what is called a </w:t>
            </w:r>
            <w:r>
              <w:rPr>
                <w:rStyle w:val="Strong"/>
                <w:rFonts w:ascii="Georgia" w:hAnsi="Georgia" w:cs="Calibri"/>
                <w:color w:val="333333"/>
                <w:lang/>
              </w:rPr>
              <w:t>tree diagram</w:t>
            </w:r>
            <w:r>
              <w:rPr>
                <w:rFonts w:ascii="Georgia" w:hAnsi="Georgia" w:cs="Calibri"/>
                <w:color w:val="333333"/>
                <w:lang/>
              </w:rPr>
              <w:t>. It is described in the following example.</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4</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Construct a sample space that describes all three-child families according to the genders of the children with respect to birth order.</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lastRenderedPageBreak/>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Two of the outcomes are “two boys then a girl,” which we might denote </w:t>
            </w:r>
            <w:proofErr w:type="spellStart"/>
            <w:r>
              <w:rPr>
                <w:rStyle w:val="mi"/>
                <w:rFonts w:ascii="MathJax_Math-italic" w:hAnsi="MathJax_Math-italic" w:cs="Calibri"/>
                <w:color w:val="333333"/>
                <w:sz w:val="13"/>
                <w:szCs w:val="13"/>
                <w:bdr w:val="none" w:sz="0" w:space="0" w:color="auto" w:frame="1"/>
                <w:lang/>
              </w:rPr>
              <w:t>bbg</w:t>
            </w:r>
            <w:r>
              <w:rPr>
                <w:rStyle w:val="mjxassistivemathml"/>
                <w:rFonts w:ascii="Calibri" w:hAnsi="Calibri" w:cs="Calibri"/>
                <w:color w:val="333333"/>
                <w:sz w:val="12"/>
                <w:szCs w:val="12"/>
                <w:bdr w:val="none" w:sz="0" w:space="0" w:color="auto" w:frame="1"/>
                <w:lang/>
              </w:rPr>
              <w:t>bbg</w:t>
            </w:r>
            <w:proofErr w:type="spellEnd"/>
            <w:r>
              <w:rPr>
                <w:rFonts w:ascii="Calibri" w:hAnsi="Calibri" w:cs="Calibri"/>
                <w:color w:val="333333"/>
                <w:lang/>
              </w:rPr>
              <w:t>, and “a girl then two boys,” which we would denote </w:t>
            </w:r>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gbb.</w:t>
            </w:r>
            <w:r>
              <w:rPr>
                <w:rFonts w:ascii="Calibri" w:hAnsi="Calibri" w:cs="Calibri"/>
                <w:color w:val="333333"/>
                <w:lang/>
              </w:rPr>
              <w:t> Clearly there are many outcomes, and when we try to list all of them it could be difficult to be sure that we have found them all unless we proceed systematically. The tree diagram shown in </w:t>
            </w:r>
            <w:hyperlink r:id="rId23" w:anchor="fwk-shafer-ch03_s01_s01_f02" w:history="1">
              <w:r>
                <w:rPr>
                  <w:rStyle w:val="Hyperlink"/>
                  <w:rFonts w:ascii="Calibri" w:hAnsi="Calibri" w:cs="Calibri"/>
                  <w:color w:val="000000"/>
                  <w:lang/>
                </w:rPr>
                <w:t>Figure 3.2 "Tree Diagram For Three-Child Families"</w:t>
              </w:r>
            </w:hyperlink>
            <w:r>
              <w:rPr>
                <w:rFonts w:ascii="Calibri" w:hAnsi="Calibri" w:cs="Calibri"/>
                <w:color w:val="333333"/>
                <w:lang/>
              </w:rPr>
              <w:t>, gives a systematic approach.</w:t>
            </w:r>
          </w:p>
          <w:p w:rsidR="008D3B70" w:rsidRDefault="008D3B70" w:rsidP="008D3B70">
            <w:pPr>
              <w:pStyle w:val="title"/>
              <w:shd w:val="clear" w:color="auto" w:fill="E3EFF7"/>
              <w:spacing w:before="87" w:beforeAutospacing="0" w:after="0" w:afterAutospacing="0" w:line="439" w:lineRule="atLeast"/>
              <w:ind w:left="175" w:right="218"/>
              <w:rPr>
                <w:rFonts w:ascii="Calibri" w:hAnsi="Calibri" w:cs="Calibri"/>
                <w:i/>
                <w:iCs/>
                <w:color w:val="BB9966"/>
                <w:sz w:val="22"/>
                <w:szCs w:val="22"/>
                <w:lang/>
              </w:rPr>
            </w:pPr>
            <w:r>
              <w:rPr>
                <w:rStyle w:val="title-prefix"/>
                <w:rFonts w:ascii="Calibri" w:hAnsi="Calibri" w:cs="Calibri"/>
                <w:i/>
                <w:iCs/>
                <w:color w:val="000000"/>
                <w:sz w:val="22"/>
                <w:szCs w:val="22"/>
                <w:lang/>
              </w:rPr>
              <w:t>Figure 3.2</w:t>
            </w:r>
            <w:r>
              <w:rPr>
                <w:rFonts w:ascii="Calibri" w:hAnsi="Calibri" w:cs="Calibri"/>
                <w:i/>
                <w:iCs/>
                <w:color w:val="BB9966"/>
                <w:sz w:val="22"/>
                <w:szCs w:val="22"/>
                <w:lang/>
              </w:rPr>
              <w:t>Tree Diagram For Three-Child Families</w:t>
            </w:r>
          </w:p>
          <w:p w:rsidR="008D3B70" w:rsidRDefault="008D3B70" w:rsidP="008D3B70">
            <w:pPr>
              <w:shd w:val="clear" w:color="auto" w:fill="E3EFF7"/>
              <w:rPr>
                <w:rFonts w:ascii="Calibri" w:hAnsi="Calibri" w:cs="Calibri"/>
                <w:color w:val="000000"/>
                <w:sz w:val="27"/>
                <w:szCs w:val="27"/>
                <w:lang/>
              </w:rPr>
            </w:pPr>
            <w:r>
              <w:rPr>
                <w:rFonts w:ascii="Calibri" w:hAnsi="Calibri" w:cs="Calibri"/>
                <w:noProof/>
                <w:color w:val="000000"/>
                <w:sz w:val="27"/>
                <w:szCs w:val="27"/>
                <w:lang w:val="en-US"/>
              </w:rPr>
              <w:drawing>
                <wp:inline distT="0" distB="0" distL="0" distR="0">
                  <wp:extent cx="3226844" cy="2193017"/>
                  <wp:effectExtent l="76200" t="76200" r="49756" b="54883"/>
                  <wp:docPr id="14" name="Picture 14" descr="https://saylordotorg.github.io/text_introductory-statistics/section_07/e9de1d9b1c09ed5a0870567d7e5ad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aylordotorg.github.io/text_introductory-statistics/section_07/e9de1d9b1c09ed5a0870567d7e5ad809.jpg"/>
                          <pic:cNvPicPr>
                            <a:picLocks noChangeAspect="1" noChangeArrowheads="1"/>
                          </pic:cNvPicPr>
                        </pic:nvPicPr>
                        <pic:blipFill>
                          <a:blip r:embed="rId24"/>
                          <a:srcRect/>
                          <a:stretch>
                            <a:fillRect/>
                          </a:stretch>
                        </pic:blipFill>
                        <pic:spPr bwMode="auto">
                          <a:xfrm rot="10644884" flipH="1">
                            <a:off x="0" y="0"/>
                            <a:ext cx="3230559" cy="2195542"/>
                          </a:xfrm>
                          <a:prstGeom prst="rect">
                            <a:avLst/>
                          </a:prstGeom>
                          <a:noFill/>
                          <a:ln w="9525">
                            <a:noFill/>
                            <a:miter lim="800000"/>
                            <a:headEnd/>
                            <a:tailEnd/>
                          </a:ln>
                        </pic:spPr>
                      </pic:pic>
                    </a:graphicData>
                  </a:graphic>
                </wp:inline>
              </w:drawing>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The diagram was constructed as follows. There are two possibilities for the first child, boy or girl, so we draw two line segments coming out of a starting point, one ending in a </w:t>
            </w:r>
            <w:r>
              <w:rPr>
                <w:rStyle w:val="Emphasis"/>
                <w:rFonts w:ascii="Calibri" w:hAnsi="Calibri" w:cs="Calibri"/>
                <w:color w:val="333333"/>
                <w:lang/>
              </w:rPr>
              <w:t>b</w:t>
            </w:r>
            <w:r>
              <w:rPr>
                <w:rFonts w:ascii="Calibri" w:hAnsi="Calibri" w:cs="Calibri"/>
                <w:color w:val="333333"/>
                <w:lang/>
              </w:rPr>
              <w:t> for “boy” and the other ending in a </w:t>
            </w:r>
            <w:r>
              <w:rPr>
                <w:rStyle w:val="Emphasis"/>
                <w:rFonts w:ascii="Calibri" w:hAnsi="Calibri" w:cs="Calibri"/>
                <w:color w:val="333333"/>
                <w:lang/>
              </w:rPr>
              <w:t>g</w:t>
            </w:r>
            <w:r>
              <w:rPr>
                <w:rFonts w:ascii="Calibri" w:hAnsi="Calibri" w:cs="Calibri"/>
                <w:color w:val="333333"/>
                <w:lang/>
              </w:rPr>
              <w:t> for “girl.” For each of these two possibilities for the first child there are two possibilities for the second child, “boy” or “girl,” so from each of the </w:t>
            </w:r>
            <w:r>
              <w:rPr>
                <w:rStyle w:val="Emphasis"/>
                <w:rFonts w:ascii="Calibri" w:hAnsi="Calibri" w:cs="Calibri"/>
                <w:color w:val="333333"/>
                <w:lang/>
              </w:rPr>
              <w:t>b</w:t>
            </w:r>
            <w:r>
              <w:rPr>
                <w:rFonts w:ascii="Calibri" w:hAnsi="Calibri" w:cs="Calibri"/>
                <w:color w:val="333333"/>
                <w:lang/>
              </w:rPr>
              <w:t> and </w:t>
            </w:r>
            <w:r>
              <w:rPr>
                <w:rStyle w:val="Emphasis"/>
                <w:rFonts w:ascii="Calibri" w:hAnsi="Calibri" w:cs="Calibri"/>
                <w:color w:val="333333"/>
                <w:lang/>
              </w:rPr>
              <w:t>g</w:t>
            </w:r>
            <w:r>
              <w:rPr>
                <w:rFonts w:ascii="Calibri" w:hAnsi="Calibri" w:cs="Calibri"/>
                <w:color w:val="333333"/>
                <w:lang/>
              </w:rPr>
              <w:t> we draw two line segments, one segment ending in a </w:t>
            </w:r>
            <w:r>
              <w:rPr>
                <w:rStyle w:val="Emphasis"/>
                <w:rFonts w:ascii="Calibri" w:hAnsi="Calibri" w:cs="Calibri"/>
                <w:color w:val="333333"/>
                <w:lang/>
              </w:rPr>
              <w:t>b</w:t>
            </w:r>
            <w:r>
              <w:rPr>
                <w:rFonts w:ascii="Calibri" w:hAnsi="Calibri" w:cs="Calibri"/>
                <w:color w:val="333333"/>
                <w:lang/>
              </w:rPr>
              <w:t> and one in a </w:t>
            </w:r>
            <w:r>
              <w:rPr>
                <w:rStyle w:val="Emphasis"/>
                <w:rFonts w:ascii="Calibri" w:hAnsi="Calibri" w:cs="Calibri"/>
                <w:color w:val="333333"/>
                <w:lang/>
              </w:rPr>
              <w:t>g</w:t>
            </w:r>
            <w:r>
              <w:rPr>
                <w:rFonts w:ascii="Calibri" w:hAnsi="Calibri" w:cs="Calibri"/>
                <w:color w:val="333333"/>
                <w:lang/>
              </w:rPr>
              <w:t>. For each of the four ending points now in the diagram there are two possibilities for the third child, so we repeat the process once more.</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The line segments are called </w:t>
            </w:r>
            <w:r>
              <w:rPr>
                <w:rStyle w:val="Strong"/>
                <w:rFonts w:ascii="Calibri" w:hAnsi="Calibri" w:cs="Calibri"/>
                <w:color w:val="333333"/>
                <w:lang/>
              </w:rPr>
              <w:t>branches</w:t>
            </w:r>
            <w:r>
              <w:rPr>
                <w:rFonts w:ascii="Calibri" w:hAnsi="Calibri" w:cs="Calibri"/>
                <w:color w:val="333333"/>
                <w:lang/>
              </w:rPr>
              <w:t> of the tree. The right ending point of each branch is called a </w:t>
            </w:r>
            <w:r>
              <w:rPr>
                <w:rStyle w:val="Strong"/>
                <w:rFonts w:ascii="Calibri" w:hAnsi="Calibri" w:cs="Calibri"/>
                <w:color w:val="333333"/>
                <w:lang/>
              </w:rPr>
              <w:t>node</w:t>
            </w:r>
            <w:r>
              <w:rPr>
                <w:rFonts w:ascii="Calibri" w:hAnsi="Calibri" w:cs="Calibri"/>
                <w:color w:val="333333"/>
                <w:lang/>
              </w:rPr>
              <w:t>. The nodes on the extreme right are the </w:t>
            </w:r>
            <w:r>
              <w:rPr>
                <w:rStyle w:val="Strong"/>
                <w:rFonts w:ascii="Calibri" w:hAnsi="Calibri" w:cs="Calibri"/>
                <w:color w:val="333333"/>
                <w:lang/>
              </w:rPr>
              <w:t>final nodes</w:t>
            </w:r>
            <w:r>
              <w:rPr>
                <w:rFonts w:ascii="Calibri" w:hAnsi="Calibri" w:cs="Calibri"/>
                <w:color w:val="333333"/>
                <w:lang/>
              </w:rPr>
              <w:t>; to each one there corresponds an outcome, as shown in the figure.</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From the tree it is easy to read off the eight outcomes of the experiment, so the sample space is, reading from the top to the bottom of the final nodes in the tree,</w:t>
            </w:r>
          </w:p>
          <w:p w:rsidR="008D3B70" w:rsidRDefault="008D3B70" w:rsidP="008D3B70">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lastRenderedPageBreak/>
              <w:t>S</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bbb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bbg</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bgb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bgg</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gbb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gbg</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ggb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ggg</w:t>
            </w:r>
            <w:r>
              <w:rPr>
                <w:rStyle w:val="mo"/>
                <w:rFonts w:ascii="MathJax_Main" w:hAnsi="MathJax_Main" w:cs="Calibri"/>
                <w:color w:val="000000"/>
                <w:sz w:val="15"/>
                <w:szCs w:val="15"/>
                <w:bdr w:val="none" w:sz="0" w:space="0" w:color="auto" w:frame="1"/>
                <w:lang/>
              </w:rPr>
              <w:t>}</w:t>
            </w:r>
            <w:r>
              <w:rPr>
                <w:rStyle w:val="mjxassistivemathml"/>
                <w:rFonts w:ascii="Calibri" w:hAnsi="Calibri" w:cs="Calibri"/>
                <w:color w:val="000000"/>
                <w:sz w:val="14"/>
                <w:szCs w:val="14"/>
                <w:bdr w:val="none" w:sz="0" w:space="0" w:color="auto" w:frame="1"/>
                <w:lang/>
              </w:rPr>
              <w:t>S={bbb,bbg,bgb,bgg,gbb,gbg,ggb,ggg}</w:t>
            </w:r>
          </w:p>
          <w:p w:rsidR="008D3B70" w:rsidRDefault="008D3B70" w:rsidP="008D3B70">
            <w:pPr>
              <w:pStyle w:val="Heading2"/>
              <w:spacing w:before="0" w:beforeAutospacing="0" w:after="0" w:afterAutospacing="0" w:line="439" w:lineRule="atLeast"/>
              <w:rPr>
                <w:rFonts w:ascii="Calibri" w:hAnsi="Calibri" w:cs="Calibri"/>
                <w:color w:val="333333"/>
                <w:sz w:val="32"/>
                <w:szCs w:val="32"/>
                <w:lang/>
              </w:rPr>
            </w:pPr>
            <w:r>
              <w:rPr>
                <w:rFonts w:ascii="Calibri" w:hAnsi="Calibri" w:cs="Calibri"/>
                <w:color w:val="333333"/>
                <w:sz w:val="32"/>
                <w:szCs w:val="32"/>
                <w:lang/>
              </w:rPr>
              <w:t>Probability</w:t>
            </w:r>
          </w:p>
          <w:p w:rsidR="008D3B70" w:rsidRDefault="008D3B70" w:rsidP="008D3B70">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8D3B70" w:rsidRDefault="008D3B70" w:rsidP="008D3B70">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The</w:t>
            </w:r>
            <w:r>
              <w:rPr>
                <w:rFonts w:ascii="Georgia" w:hAnsi="Georgia" w:cs="Calibri"/>
                <w:color w:val="333333"/>
                <w:lang/>
              </w:rPr>
              <w:t> </w:t>
            </w:r>
            <w:r>
              <w:rPr>
                <w:rStyle w:val="marginterm"/>
                <w:rFonts w:ascii="Georgia" w:hAnsi="Georgia" w:cs="Calibri"/>
                <w:color w:val="333333"/>
                <w:lang/>
              </w:rPr>
              <w:t>probability of an outcome</w:t>
            </w:r>
            <w:r>
              <w:rPr>
                <w:rFonts w:ascii="Georgia" w:hAnsi="Georgia" w:cs="Calibri"/>
                <w:color w:val="333333"/>
                <w:lang/>
              </w:rPr>
              <w:t> </w:t>
            </w:r>
            <w:r>
              <w:rPr>
                <w:rStyle w:val="Emphasis"/>
                <w:rFonts w:ascii="Georgia" w:hAnsi="Georgia" w:cs="Calibri"/>
                <w:color w:val="333333"/>
                <w:lang/>
              </w:rPr>
              <w:t>e</w:t>
            </w:r>
            <w:r>
              <w:rPr>
                <w:rFonts w:ascii="Georgia" w:hAnsi="Georgia" w:cs="Calibri"/>
                <w:color w:val="333333"/>
                <w:lang/>
              </w:rPr>
              <w:t> </w:t>
            </w:r>
            <w:r>
              <w:rPr>
                <w:rStyle w:val="Emphasis"/>
                <w:rFonts w:ascii="Georgia" w:hAnsi="Georgia" w:cs="Calibri"/>
                <w:color w:val="333333"/>
                <w:lang/>
              </w:rPr>
              <w:t>in a sample space</w:t>
            </w:r>
            <w:r>
              <w:rPr>
                <w:rFonts w:ascii="Georgia" w:hAnsi="Georgia" w:cs="Calibri"/>
                <w:color w:val="333333"/>
                <w:lang/>
              </w:rPr>
              <w:t> </w:t>
            </w:r>
            <w:r>
              <w:rPr>
                <w:rStyle w:val="Emphasis"/>
                <w:rFonts w:ascii="Georgia" w:hAnsi="Georgia" w:cs="Calibri"/>
                <w:color w:val="333333"/>
                <w:lang/>
              </w:rPr>
              <w:t>S</w:t>
            </w:r>
            <w:r>
              <w:rPr>
                <w:rFonts w:ascii="Georgia" w:hAnsi="Georgia" w:cs="Calibri"/>
                <w:color w:val="333333"/>
                <w:lang/>
              </w:rPr>
              <w:t> </w:t>
            </w:r>
            <w:r>
              <w:rPr>
                <w:rStyle w:val="Emphasis"/>
                <w:rFonts w:ascii="Georgia" w:hAnsi="Georgia" w:cs="Calibri"/>
                <w:color w:val="333333"/>
                <w:lang/>
              </w:rPr>
              <w:t>is a number</w:t>
            </w:r>
            <w:r>
              <w:rPr>
                <w:rFonts w:ascii="Georgia" w:hAnsi="Georgia" w:cs="Calibri"/>
                <w:color w:val="333333"/>
                <w:lang/>
              </w:rPr>
              <w:t> </w:t>
            </w:r>
            <w:r>
              <w:rPr>
                <w:rStyle w:val="Emphasis"/>
                <w:rFonts w:ascii="Georgia" w:hAnsi="Georgia" w:cs="Calibri"/>
                <w:color w:val="333333"/>
                <w:lang/>
              </w:rPr>
              <w:t>p</w:t>
            </w:r>
            <w:r>
              <w:rPr>
                <w:rFonts w:ascii="Georgia" w:hAnsi="Georgia" w:cs="Calibri"/>
                <w:color w:val="333333"/>
                <w:lang/>
              </w:rPr>
              <w:t> </w:t>
            </w:r>
            <w:r>
              <w:rPr>
                <w:rStyle w:val="Emphasis"/>
                <w:rFonts w:ascii="Georgia" w:hAnsi="Georgia" w:cs="Calibri"/>
                <w:color w:val="333333"/>
                <w:lang/>
              </w:rPr>
              <w:t>between 0 and 1 that measures the likelihood that</w:t>
            </w:r>
            <w:r>
              <w:rPr>
                <w:rFonts w:ascii="Georgia" w:hAnsi="Georgia" w:cs="Calibri"/>
                <w:color w:val="333333"/>
                <w:lang/>
              </w:rPr>
              <w:t> </w:t>
            </w:r>
            <w:r>
              <w:rPr>
                <w:rStyle w:val="Emphasis"/>
                <w:rFonts w:ascii="Georgia" w:hAnsi="Georgia" w:cs="Calibri"/>
                <w:color w:val="333333"/>
                <w:lang/>
              </w:rPr>
              <w:t>e</w:t>
            </w:r>
            <w:r>
              <w:rPr>
                <w:rFonts w:ascii="Georgia" w:hAnsi="Georgia" w:cs="Calibri"/>
                <w:color w:val="333333"/>
                <w:lang/>
              </w:rPr>
              <w:t> </w:t>
            </w:r>
            <w:r>
              <w:rPr>
                <w:rStyle w:val="Emphasis"/>
                <w:rFonts w:ascii="Georgia" w:hAnsi="Georgia" w:cs="Calibri"/>
                <w:color w:val="333333"/>
                <w:lang/>
              </w:rPr>
              <w:t>will occur on a single trial of the corresponding random experiment. The value</w:t>
            </w:r>
            <w:r>
              <w:rPr>
                <w:rFonts w:ascii="Georgia" w:hAnsi="Georgia" w:cs="Calibri"/>
                <w:color w:val="333333"/>
                <w:lang/>
              </w:rPr>
              <w:t> </w:t>
            </w:r>
            <w:r>
              <w:rPr>
                <w:rStyle w:val="Emphasis"/>
                <w:rFonts w:ascii="Georgia" w:hAnsi="Georgia" w:cs="Calibri"/>
                <w:color w:val="333333"/>
                <w:lang/>
              </w:rPr>
              <w:t>p</w:t>
            </w:r>
            <w:r>
              <w:rPr>
                <w:rFonts w:ascii="Georgia" w:hAnsi="Georgia" w:cs="Calibri"/>
                <w:color w:val="333333"/>
                <w:lang/>
              </w:rPr>
              <w:t> = 0 </w:t>
            </w:r>
            <w:r>
              <w:rPr>
                <w:rStyle w:val="Emphasis"/>
                <w:rFonts w:ascii="Georgia" w:hAnsi="Georgia" w:cs="Calibri"/>
                <w:color w:val="333333"/>
                <w:lang/>
              </w:rPr>
              <w:t>corresponds to the outcome</w:t>
            </w:r>
            <w:r>
              <w:rPr>
                <w:rFonts w:ascii="Georgia" w:hAnsi="Georgia" w:cs="Calibri"/>
                <w:color w:val="333333"/>
                <w:lang/>
              </w:rPr>
              <w:t> </w:t>
            </w:r>
            <w:r>
              <w:rPr>
                <w:rStyle w:val="Emphasis"/>
                <w:rFonts w:ascii="Georgia" w:hAnsi="Georgia" w:cs="Calibri"/>
                <w:color w:val="333333"/>
                <w:lang/>
              </w:rPr>
              <w:t>e</w:t>
            </w:r>
            <w:r>
              <w:rPr>
                <w:rFonts w:ascii="Georgia" w:hAnsi="Georgia" w:cs="Calibri"/>
                <w:color w:val="333333"/>
                <w:lang/>
              </w:rPr>
              <w:t> </w:t>
            </w:r>
            <w:r>
              <w:rPr>
                <w:rStyle w:val="Emphasis"/>
                <w:rFonts w:ascii="Georgia" w:hAnsi="Georgia" w:cs="Calibri"/>
                <w:color w:val="333333"/>
                <w:lang/>
              </w:rPr>
              <w:t>being impossible and the value</w:t>
            </w:r>
            <w:r>
              <w:rPr>
                <w:rFonts w:ascii="Georgia" w:hAnsi="Georgia" w:cs="Calibri"/>
                <w:color w:val="333333"/>
                <w:lang/>
              </w:rPr>
              <w:t> </w:t>
            </w:r>
            <w:r>
              <w:rPr>
                <w:rStyle w:val="Emphasis"/>
                <w:rFonts w:ascii="Georgia" w:hAnsi="Georgia" w:cs="Calibri"/>
                <w:color w:val="333333"/>
                <w:lang/>
              </w:rPr>
              <w:t>p</w:t>
            </w:r>
            <w:r>
              <w:rPr>
                <w:rFonts w:ascii="Georgia" w:hAnsi="Georgia" w:cs="Calibri"/>
                <w:color w:val="333333"/>
                <w:lang/>
              </w:rPr>
              <w:t> = 1 </w:t>
            </w:r>
            <w:r>
              <w:rPr>
                <w:rStyle w:val="Emphasis"/>
                <w:rFonts w:ascii="Georgia" w:hAnsi="Georgia" w:cs="Calibri"/>
                <w:color w:val="333333"/>
                <w:lang/>
              </w:rPr>
              <w:t>corresponds to the outcome</w:t>
            </w:r>
            <w:r>
              <w:rPr>
                <w:rFonts w:ascii="Georgia" w:hAnsi="Georgia" w:cs="Calibri"/>
                <w:color w:val="333333"/>
                <w:lang/>
              </w:rPr>
              <w:t> </w:t>
            </w:r>
            <w:r>
              <w:rPr>
                <w:rStyle w:val="Emphasis"/>
                <w:rFonts w:ascii="Georgia" w:hAnsi="Georgia" w:cs="Calibri"/>
                <w:color w:val="333333"/>
                <w:lang/>
              </w:rPr>
              <w:t>e</w:t>
            </w:r>
            <w:r>
              <w:rPr>
                <w:rFonts w:ascii="Georgia" w:hAnsi="Georgia" w:cs="Calibri"/>
                <w:color w:val="333333"/>
                <w:lang/>
              </w:rPr>
              <w:t> </w:t>
            </w:r>
            <w:r>
              <w:rPr>
                <w:rStyle w:val="Emphasis"/>
                <w:rFonts w:ascii="Georgia" w:hAnsi="Georgia" w:cs="Calibri"/>
                <w:color w:val="333333"/>
                <w:lang/>
              </w:rPr>
              <w:t>being certain.</w:t>
            </w:r>
          </w:p>
          <w:p w:rsidR="008D3B70" w:rsidRDefault="008D3B70" w:rsidP="008D3B70">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8D3B70" w:rsidRDefault="008D3B70" w:rsidP="008D3B70">
            <w:pPr>
              <w:pStyle w:val="para"/>
              <w:shd w:val="clear" w:color="auto" w:fill="F4F4F4"/>
              <w:spacing w:before="0" w:after="0" w:line="439" w:lineRule="atLeast"/>
              <w:rPr>
                <w:rFonts w:ascii="Georgia" w:hAnsi="Georgia" w:cs="Calibri"/>
                <w:color w:val="333333"/>
                <w:lang/>
              </w:rPr>
            </w:pPr>
            <w:r>
              <w:rPr>
                <w:rStyle w:val="Emphasis"/>
                <w:rFonts w:ascii="Georgia" w:hAnsi="Georgia" w:cs="Calibri"/>
                <w:color w:val="333333"/>
                <w:lang/>
              </w:rPr>
              <w:t>The</w:t>
            </w:r>
            <w:r>
              <w:rPr>
                <w:rFonts w:ascii="Georgia" w:hAnsi="Georgia" w:cs="Calibri"/>
                <w:color w:val="333333"/>
                <w:lang/>
              </w:rPr>
              <w:t> </w:t>
            </w:r>
            <w:r>
              <w:rPr>
                <w:rStyle w:val="marginterm"/>
                <w:rFonts w:ascii="Georgia" w:hAnsi="Georgia" w:cs="Calibri"/>
                <w:color w:val="333333"/>
                <w:lang/>
              </w:rPr>
              <w:t>probability of an event</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is the sum of the probabilities of the individual outcomes of which it is composed. It is denoted</w:t>
            </w:r>
            <w:r>
              <w:rPr>
                <w:rFonts w:ascii="Georgia" w:hAnsi="Georgia" w:cs="Calibri"/>
                <w:color w:val="333333"/>
                <w:lang/>
              </w:rPr>
              <w:t> </w:t>
            </w:r>
            <w:proofErr w:type="gramStart"/>
            <w:r>
              <w:rPr>
                <w:rStyle w:val="mi"/>
                <w:rFonts w:ascii="MathJax_Math-italic" w:hAnsi="MathJax_Math-italic" w:cs="Calibri"/>
                <w:color w:val="333333"/>
                <w:sz w:val="14"/>
                <w:szCs w:val="14"/>
                <w:bdr w:val="none" w:sz="0" w:space="0" w:color="auto" w:frame="1"/>
                <w:lang/>
              </w:rPr>
              <w:t>P</w:t>
            </w:r>
            <w:r>
              <w:rPr>
                <w:rStyle w:val="mo"/>
                <w:rFonts w:ascii="MathJax_Main" w:hAnsi="MathJax_Main" w:cs="Calibri"/>
                <w:color w:val="333333"/>
                <w:sz w:val="14"/>
                <w:szCs w:val="14"/>
                <w:bdr w:val="none" w:sz="0" w:space="0" w:color="auto" w:frame="1"/>
                <w:lang/>
              </w:rPr>
              <w:t>(</w:t>
            </w:r>
            <w:proofErr w:type="gramEnd"/>
            <w:r>
              <w:rPr>
                <w:rStyle w:val="mi"/>
                <w:rFonts w:ascii="MathJax_Math-italic" w:hAnsi="MathJax_Math-italic" w:cs="Calibri"/>
                <w:color w:val="333333"/>
                <w:sz w:val="14"/>
                <w:szCs w:val="14"/>
                <w:bdr w:val="none" w:sz="0" w:space="0" w:color="auto" w:frame="1"/>
                <w:lang/>
              </w:rPr>
              <w:t>A</w:t>
            </w:r>
            <w:r>
              <w:rPr>
                <w:rStyle w:val="mo"/>
                <w:rFonts w:ascii="MathJax_Main" w:hAnsi="MathJax_Main" w:cs="Calibri"/>
                <w:color w:val="333333"/>
                <w:sz w:val="14"/>
                <w:szCs w:val="14"/>
                <w:bdr w:val="none" w:sz="0" w:space="0" w:color="auto" w:frame="1"/>
                <w:lang/>
              </w:rPr>
              <w:t>).</w:t>
            </w:r>
            <w:r>
              <w:rPr>
                <w:rStyle w:val="mjxassistivemathml"/>
                <w:rFonts w:ascii="Georgia" w:hAnsi="Georgia" w:cs="Calibri"/>
                <w:color w:val="333333"/>
                <w:sz w:val="12"/>
                <w:szCs w:val="12"/>
                <w:bdr w:val="none" w:sz="0" w:space="0" w:color="auto" w:frame="1"/>
                <w:lang/>
              </w:rPr>
              <w:t>P(A).</w:t>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t>The following formula expresses the content of the definition of the probability of an event:</w:t>
            </w:r>
          </w:p>
          <w:p w:rsidR="008D3B70" w:rsidRDefault="008D3B70" w:rsidP="008D3B70">
            <w:pPr>
              <w:pStyle w:val="para"/>
              <w:shd w:val="clear" w:color="auto" w:fill="F4F4F4"/>
              <w:spacing w:before="0" w:after="0" w:line="439" w:lineRule="atLeast"/>
              <w:rPr>
                <w:rFonts w:ascii="Georgia" w:hAnsi="Georgia" w:cs="Calibri"/>
                <w:color w:val="333333"/>
                <w:lang/>
              </w:rPr>
            </w:pPr>
            <w:r>
              <w:rPr>
                <w:rFonts w:ascii="Georgia" w:hAnsi="Georgia" w:cs="Calibri"/>
                <w:color w:val="333333"/>
                <w:lang/>
              </w:rPr>
              <w:t>If an event </w:t>
            </w:r>
            <w:r>
              <w:rPr>
                <w:rStyle w:val="Emphasis"/>
                <w:rFonts w:ascii="Georgia" w:hAnsi="Georgia" w:cs="Calibri"/>
                <w:color w:val="333333"/>
                <w:lang/>
              </w:rPr>
              <w:t>E</w:t>
            </w:r>
            <w:r>
              <w:rPr>
                <w:rFonts w:ascii="Georgia" w:hAnsi="Georgia" w:cs="Calibri"/>
                <w:color w:val="333333"/>
                <w:lang/>
              </w:rPr>
              <w:t> is </w:t>
            </w:r>
            <w:r>
              <w:rPr>
                <w:rStyle w:val="mi"/>
                <w:rFonts w:ascii="MathJax_Math-italic" w:hAnsi="MathJax_Math-italic" w:cs="Calibri"/>
                <w:color w:val="333333"/>
                <w:sz w:val="14"/>
                <w:szCs w:val="14"/>
                <w:bdr w:val="none" w:sz="0" w:space="0" w:color="auto" w:frame="1"/>
                <w:lang/>
              </w:rPr>
              <w:t>E</w:t>
            </w:r>
            <w:r>
              <w:rPr>
                <w:rStyle w:val="mo"/>
                <w:rFonts w:ascii="MathJax_Main" w:hAnsi="MathJax_Main" w:cs="Calibri"/>
                <w:color w:val="333333"/>
                <w:sz w:val="14"/>
                <w:szCs w:val="14"/>
                <w:bdr w:val="none" w:sz="0" w:space="0" w:color="auto" w:frame="1"/>
                <w:lang/>
              </w:rPr>
              <w:t>={</w:t>
            </w:r>
            <w:r>
              <w:rPr>
                <w:rStyle w:val="mi"/>
                <w:rFonts w:ascii="MathJax_Math-italic" w:hAnsi="MathJax_Math-italic" w:cs="Calibri"/>
                <w:color w:val="333333"/>
                <w:sz w:val="14"/>
                <w:szCs w:val="14"/>
                <w:bdr w:val="none" w:sz="0" w:space="0" w:color="auto" w:frame="1"/>
                <w:lang/>
              </w:rPr>
              <w:t>e</w:t>
            </w:r>
            <w:r>
              <w:rPr>
                <w:rStyle w:val="mn"/>
                <w:rFonts w:ascii="MathJax_Main" w:hAnsi="MathJax_Main" w:cs="Calibri"/>
                <w:color w:val="333333"/>
                <w:sz w:val="10"/>
                <w:szCs w:val="10"/>
                <w:bdr w:val="none" w:sz="0" w:space="0" w:color="auto" w:frame="1"/>
                <w:lang/>
              </w:rPr>
              <w:t>1</w:t>
            </w:r>
            <w:r>
              <w:rPr>
                <w:rStyle w:val="mo"/>
                <w:rFonts w:ascii="MathJax_Main" w:hAnsi="MathJax_Main" w:cs="Calibri"/>
                <w:color w:val="333333"/>
                <w:sz w:val="14"/>
                <w:szCs w:val="14"/>
                <w:bdr w:val="none" w:sz="0" w:space="0" w:color="auto" w:frame="1"/>
                <w:lang/>
              </w:rPr>
              <w:t>,</w:t>
            </w:r>
            <w:r>
              <w:rPr>
                <w:rStyle w:val="mi"/>
                <w:rFonts w:ascii="MathJax_Math-italic" w:hAnsi="MathJax_Math-italic" w:cs="Calibri"/>
                <w:color w:val="333333"/>
                <w:sz w:val="14"/>
                <w:szCs w:val="14"/>
                <w:bdr w:val="none" w:sz="0" w:space="0" w:color="auto" w:frame="1"/>
                <w:lang/>
              </w:rPr>
              <w:t>e</w:t>
            </w:r>
            <w:r>
              <w:rPr>
                <w:rStyle w:val="mn"/>
                <w:rFonts w:ascii="MathJax_Main" w:hAnsi="MathJax_Main" w:cs="Calibri"/>
                <w:color w:val="333333"/>
                <w:sz w:val="10"/>
                <w:szCs w:val="10"/>
                <w:bdr w:val="none" w:sz="0" w:space="0" w:color="auto" w:frame="1"/>
                <w:lang/>
              </w:rPr>
              <w:t>2</w:t>
            </w:r>
            <w:r>
              <w:rPr>
                <w:rStyle w:val="mo"/>
                <w:rFonts w:ascii="MathJax_Main" w:hAnsi="MathJax_Main" w:cs="Calibri"/>
                <w:color w:val="333333"/>
                <w:sz w:val="14"/>
                <w:szCs w:val="14"/>
                <w:bdr w:val="none" w:sz="0" w:space="0" w:color="auto" w:frame="1"/>
                <w:lang/>
              </w:rPr>
              <w:t>,…,</w:t>
            </w:r>
            <w:proofErr w:type="spellStart"/>
            <w:r>
              <w:rPr>
                <w:rStyle w:val="mi"/>
                <w:rFonts w:ascii="MathJax_Math-italic" w:hAnsi="MathJax_Math-italic" w:cs="Calibri"/>
                <w:color w:val="333333"/>
                <w:sz w:val="14"/>
                <w:szCs w:val="14"/>
                <w:bdr w:val="none" w:sz="0" w:space="0" w:color="auto" w:frame="1"/>
                <w:lang/>
              </w:rPr>
              <w:t>e</w:t>
            </w:r>
            <w:r>
              <w:rPr>
                <w:rStyle w:val="mi"/>
                <w:rFonts w:ascii="MathJax_Math-italic" w:hAnsi="MathJax_Math-italic" w:cs="Calibri"/>
                <w:color w:val="333333"/>
                <w:sz w:val="10"/>
                <w:szCs w:val="10"/>
                <w:bdr w:val="none" w:sz="0" w:space="0" w:color="auto" w:frame="1"/>
                <w:lang/>
              </w:rPr>
              <w:t>k</w:t>
            </w:r>
            <w:proofErr w:type="spellEnd"/>
            <w:r>
              <w:rPr>
                <w:rStyle w:val="mo"/>
                <w:rFonts w:ascii="MathJax_Main" w:hAnsi="MathJax_Main" w:cs="Calibri"/>
                <w:color w:val="333333"/>
                <w:sz w:val="14"/>
                <w:szCs w:val="14"/>
                <w:bdr w:val="none" w:sz="0" w:space="0" w:color="auto" w:frame="1"/>
                <w:lang/>
              </w:rPr>
              <w:t>}</w:t>
            </w:r>
            <w:r>
              <w:rPr>
                <w:rStyle w:val="mjxassistivemathml"/>
                <w:rFonts w:ascii="Georgia" w:hAnsi="Georgia" w:cs="Calibri"/>
                <w:color w:val="333333"/>
                <w:sz w:val="12"/>
                <w:szCs w:val="12"/>
                <w:bdr w:val="none" w:sz="0" w:space="0" w:color="auto" w:frame="1"/>
                <w:lang/>
              </w:rPr>
              <w:t>E={e1,e2,…,</w:t>
            </w:r>
            <w:proofErr w:type="spellStart"/>
            <w:r>
              <w:rPr>
                <w:rStyle w:val="mjxassistivemathml"/>
                <w:rFonts w:ascii="Georgia" w:hAnsi="Georgia" w:cs="Calibri"/>
                <w:color w:val="333333"/>
                <w:sz w:val="12"/>
                <w:szCs w:val="12"/>
                <w:bdr w:val="none" w:sz="0" w:space="0" w:color="auto" w:frame="1"/>
                <w:lang/>
              </w:rPr>
              <w:t>ek</w:t>
            </w:r>
            <w:proofErr w:type="spellEnd"/>
            <w:r>
              <w:rPr>
                <w:rStyle w:val="mjxassistivemathml"/>
                <w:rFonts w:ascii="Georgia" w:hAnsi="Georgia" w:cs="Calibri"/>
                <w:color w:val="333333"/>
                <w:sz w:val="12"/>
                <w:szCs w:val="12"/>
                <w:bdr w:val="none" w:sz="0" w:space="0" w:color="auto" w:frame="1"/>
                <w:lang/>
              </w:rPr>
              <w:t>}</w:t>
            </w:r>
            <w:r>
              <w:rPr>
                <w:rFonts w:ascii="Georgia" w:hAnsi="Georgia" w:cs="Calibri"/>
                <w:color w:val="333333"/>
                <w:lang/>
              </w:rPr>
              <w:t>, then</w:t>
            </w:r>
          </w:p>
          <w:p w:rsidR="008D3B70" w:rsidRDefault="008D3B70" w:rsidP="008D3B70">
            <w:pPr>
              <w:shd w:val="clear" w:color="auto" w:fill="F4F4F4"/>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n"/>
                <w:rFonts w:ascii="MathJax_Main" w:hAnsi="MathJax_Main" w:cs="Calibri"/>
                <w:color w:val="000000"/>
                <w:sz w:val="11"/>
                <w:szCs w:val="11"/>
                <w:bdr w:val="none" w:sz="0" w:space="0" w:color="auto" w:frame="1"/>
                <w:lang/>
              </w:rPr>
              <w:t>1</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n"/>
                <w:rFonts w:ascii="MathJax_Main" w:hAnsi="MathJax_Main" w:cs="Calibri"/>
                <w:color w:val="000000"/>
                <w:sz w:val="11"/>
                <w:szCs w:val="11"/>
                <w:bdr w:val="none" w:sz="0" w:space="0" w:color="auto" w:frame="1"/>
                <w:lang/>
              </w:rPr>
              <w:t>2</w:t>
            </w:r>
            <w:r>
              <w:rPr>
                <w:rStyle w:val="mo"/>
                <w:rFonts w:ascii="MathJax_Main" w:hAnsi="MathJax_Main" w:cs="Calibri"/>
                <w:color w:val="000000"/>
                <w:sz w:val="15"/>
                <w:szCs w:val="15"/>
                <w:bdr w:val="none" w:sz="0" w:space="0" w:color="auto" w:frame="1"/>
                <w:lang/>
              </w:rPr>
              <w:t>)+</w:t>
            </w:r>
            <w:r>
              <w:rPr>
                <w:rStyle w:val="mtext"/>
                <w:rFonts w:ascii="MathJax_Main" w:hAnsi="MathJax_Main" w:cs="Calibri"/>
                <w:color w:val="000000"/>
                <w:sz w:val="15"/>
                <w:szCs w:val="15"/>
                <w:bdr w:val="none" w:sz="0" w:space="0" w:color="auto" w:frame="1"/>
                <w:lang/>
              </w:rPr>
              <w:t> </w:t>
            </w:r>
            <w:r>
              <w:rPr>
                <w:rStyle w:val="mtext"/>
                <w:rFonts w:ascii="Cambria Math" w:hAnsi="Cambria Math" w:cs="Cambria Math"/>
                <w:color w:val="000000"/>
                <w:sz w:val="15"/>
                <w:szCs w:val="15"/>
                <w:bdr w:val="none" w:sz="0" w:space="0" w:color="auto" w:frame="1"/>
                <w:lang/>
              </w:rPr>
              <w:t>⋅</w:t>
            </w:r>
            <w:r>
              <w:rPr>
                <w:rStyle w:val="mtext"/>
                <w:rFonts w:ascii="MathJax_Main" w:hAnsi="MathJax_Main" w:cs="Calibri"/>
                <w:color w:val="000000"/>
                <w:sz w:val="15"/>
                <w:szCs w:val="15"/>
                <w:bdr w:val="none" w:sz="0" w:space="0" w:color="auto" w:frame="1"/>
                <w:lang/>
              </w:rPr>
              <w:t xml:space="preserve"> </w:t>
            </w:r>
            <w:r>
              <w:rPr>
                <w:rStyle w:val="mtext"/>
                <w:rFonts w:ascii="Cambria Math" w:hAnsi="Cambria Math" w:cs="Cambria Math"/>
                <w:color w:val="000000"/>
                <w:sz w:val="15"/>
                <w:szCs w:val="15"/>
                <w:bdr w:val="none" w:sz="0" w:space="0" w:color="auto" w:frame="1"/>
                <w:lang/>
              </w:rPr>
              <w:t>⋅</w:t>
            </w:r>
            <w:r>
              <w:rPr>
                <w:rStyle w:val="mtext"/>
                <w:rFonts w:ascii="Times New Roman" w:hAnsi="Times New Roman" w:cs="Times New Roman"/>
                <w:color w:val="000000"/>
                <w:sz w:val="15"/>
                <w:szCs w:val="15"/>
                <w:bdr w:val="none" w:sz="0" w:space="0" w:color="auto" w:frame="1"/>
                <w:lang/>
              </w:rPr>
              <w:t xml:space="preserve"> </w:t>
            </w:r>
            <w:r>
              <w:rPr>
                <w:rStyle w:val="mtext"/>
                <w:rFonts w:ascii="Cambria Math" w:hAnsi="Cambria Math" w:cs="Cambria Math"/>
                <w:color w:val="000000"/>
                <w:sz w:val="15"/>
                <w:szCs w:val="15"/>
                <w:bdr w:val="none" w:sz="0" w:space="0" w:color="auto" w:frame="1"/>
                <w:lang/>
              </w:rPr>
              <w:t>⋅</w:t>
            </w:r>
            <w:r>
              <w:rPr>
                <w:rStyle w:val="mtext"/>
                <w:rFonts w:ascii="MathJax_Main" w:hAnsi="MathJax_Main" w:cs="Calibri"/>
                <w:color w:val="000000"/>
                <w:sz w:val="15"/>
                <w:szCs w:val="15"/>
                <w:bdr w:val="none" w:sz="0" w:space="0" w:color="auto" w:frame="1"/>
                <w:lang/>
              </w:rPr>
              <w:t> </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proofErr w:type="spellStart"/>
            <w:r>
              <w:rPr>
                <w:rStyle w:val="mi"/>
                <w:rFonts w:ascii="MathJax_Math-italic" w:hAnsi="MathJax_Math-italic" w:cs="Calibri"/>
                <w:color w:val="000000"/>
                <w:sz w:val="15"/>
                <w:szCs w:val="15"/>
                <w:bdr w:val="none" w:sz="0" w:space="0" w:color="auto" w:frame="1"/>
                <w:lang/>
              </w:rPr>
              <w:t>e</w:t>
            </w:r>
            <w:r>
              <w:rPr>
                <w:rStyle w:val="mi"/>
                <w:rFonts w:ascii="MathJax_Math-italic" w:hAnsi="MathJax_Math-italic" w:cs="Calibri"/>
                <w:color w:val="000000"/>
                <w:sz w:val="11"/>
                <w:szCs w:val="11"/>
                <w:bdr w:val="none" w:sz="0" w:space="0" w:color="auto" w:frame="1"/>
                <w:lang/>
              </w:rPr>
              <w:t>k</w:t>
            </w:r>
            <w:proofErr w:type="spellEnd"/>
            <w:r>
              <w:rPr>
                <w:rStyle w:val="mo"/>
                <w:rFonts w:ascii="MathJax_Main" w:hAnsi="MathJax_Main" w:cs="Calibri"/>
                <w:color w:val="000000"/>
                <w:sz w:val="15"/>
                <w:szCs w:val="15"/>
                <w:bdr w:val="none" w:sz="0" w:space="0" w:color="auto" w:frame="1"/>
                <w:lang/>
              </w:rPr>
              <w:t>)</w:t>
            </w:r>
            <w:r>
              <w:rPr>
                <w:rStyle w:val="mjxassistivemathml"/>
                <w:rFonts w:ascii="Calibri" w:hAnsi="Calibri" w:cs="Calibri"/>
                <w:color w:val="000000"/>
                <w:sz w:val="14"/>
                <w:szCs w:val="14"/>
                <w:bdr w:val="none" w:sz="0" w:space="0" w:color="auto" w:frame="1"/>
                <w:lang/>
              </w:rPr>
              <w:t>P(E)=P(e1)+P(e2)+ · · · +P(</w:t>
            </w:r>
            <w:proofErr w:type="spellStart"/>
            <w:r>
              <w:rPr>
                <w:rStyle w:val="mjxassistivemathml"/>
                <w:rFonts w:ascii="Calibri" w:hAnsi="Calibri" w:cs="Calibri"/>
                <w:color w:val="000000"/>
                <w:sz w:val="14"/>
                <w:szCs w:val="14"/>
                <w:bdr w:val="none" w:sz="0" w:space="0" w:color="auto" w:frame="1"/>
                <w:lang/>
              </w:rPr>
              <w:t>ek</w:t>
            </w:r>
            <w:proofErr w:type="spellEnd"/>
            <w:r>
              <w:rPr>
                <w:rStyle w:val="mjxassistivemathml"/>
                <w:rFonts w:ascii="Calibri" w:hAnsi="Calibri" w:cs="Calibri"/>
                <w:color w:val="000000"/>
                <w:sz w:val="14"/>
                <w:szCs w:val="14"/>
                <w:bdr w:val="none" w:sz="0" w:space="0" w:color="auto" w:frame="1"/>
                <w:lang/>
              </w:rPr>
              <w:t>)</w:t>
            </w:r>
          </w:p>
          <w:p w:rsidR="008D3B70" w:rsidRDefault="008D3B70" w:rsidP="008D3B70">
            <w:pPr>
              <w:pStyle w:val="para"/>
              <w:spacing w:line="439" w:lineRule="atLeast"/>
              <w:rPr>
                <w:rFonts w:ascii="Georgia" w:hAnsi="Georgia" w:cs="Calibri"/>
                <w:color w:val="333333"/>
                <w:lang/>
              </w:rPr>
            </w:pPr>
            <w:hyperlink r:id="rId25" w:anchor="fwk-shafer-ch03_s01_s02_f01" w:history="1">
              <w:r>
                <w:rPr>
                  <w:rStyle w:val="Hyperlink"/>
                  <w:rFonts w:ascii="Georgia" w:hAnsi="Georgia" w:cs="Calibri"/>
                  <w:color w:val="000000"/>
                  <w:lang/>
                </w:rPr>
                <w:t>Figure 3.3 "Sample Spaces and Probability"</w:t>
              </w:r>
            </w:hyperlink>
            <w:r>
              <w:rPr>
                <w:rFonts w:ascii="Georgia" w:hAnsi="Georgia" w:cs="Calibri"/>
                <w:color w:val="333333"/>
                <w:lang/>
              </w:rPr>
              <w:t> graphically illustrates the definitions.</w:t>
            </w:r>
          </w:p>
          <w:p w:rsidR="008D3B70" w:rsidRDefault="008D3B70" w:rsidP="008D3B70">
            <w:pPr>
              <w:pStyle w:val="title"/>
              <w:spacing w:line="439" w:lineRule="atLeast"/>
              <w:rPr>
                <w:rFonts w:ascii="Georgia" w:hAnsi="Georgia" w:cs="Calibri"/>
                <w:i/>
                <w:iCs/>
                <w:color w:val="BB9966"/>
                <w:sz w:val="22"/>
                <w:szCs w:val="22"/>
                <w:lang/>
              </w:rPr>
            </w:pPr>
            <w:r>
              <w:rPr>
                <w:rStyle w:val="title-prefix"/>
                <w:rFonts w:ascii="Georgia" w:hAnsi="Georgia" w:cs="Calibri"/>
                <w:i/>
                <w:iCs/>
                <w:color w:val="000000"/>
                <w:sz w:val="22"/>
                <w:szCs w:val="22"/>
                <w:lang/>
              </w:rPr>
              <w:t>Figure 3.3</w:t>
            </w:r>
            <w:r>
              <w:rPr>
                <w:rFonts w:ascii="Georgia" w:hAnsi="Georgia" w:cs="Calibri"/>
                <w:i/>
                <w:iCs/>
                <w:color w:val="BB9966"/>
                <w:sz w:val="22"/>
                <w:szCs w:val="22"/>
                <w:lang/>
              </w:rPr>
              <w:t> Sample Spaces and Probability</w:t>
            </w:r>
          </w:p>
          <w:p w:rsidR="008D3B70" w:rsidRDefault="008D3B70" w:rsidP="008D3B70">
            <w:pPr>
              <w:rPr>
                <w:rFonts w:ascii="Calibri" w:hAnsi="Calibri" w:cs="Calibri"/>
                <w:color w:val="000000"/>
                <w:sz w:val="27"/>
                <w:szCs w:val="27"/>
                <w:lang/>
              </w:rPr>
            </w:pPr>
            <w:r>
              <w:rPr>
                <w:rFonts w:ascii="Calibri" w:hAnsi="Calibri" w:cs="Calibri"/>
                <w:noProof/>
                <w:color w:val="000000"/>
                <w:sz w:val="27"/>
                <w:szCs w:val="27"/>
                <w:lang w:val="en-US"/>
              </w:rPr>
              <w:drawing>
                <wp:inline distT="0" distB="0" distL="0" distR="0">
                  <wp:extent cx="5134841" cy="1535084"/>
                  <wp:effectExtent l="19050" t="0" r="8659" b="0"/>
                  <wp:docPr id="4" name="Picture 15" descr="https://saylordotorg.github.io/text_introductory-statistics/section_07/b1371037e2e863e76e91bc00adf37f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aylordotorg.github.io/text_introductory-statistics/section_07/b1371037e2e863e76e91bc00adf37f63.jpg"/>
                          <pic:cNvPicPr>
                            <a:picLocks noChangeAspect="1" noChangeArrowheads="1"/>
                          </pic:cNvPicPr>
                        </pic:nvPicPr>
                        <pic:blipFill>
                          <a:blip r:embed="rId26" cstate="print"/>
                          <a:srcRect/>
                          <a:stretch>
                            <a:fillRect/>
                          </a:stretch>
                        </pic:blipFill>
                        <pic:spPr bwMode="auto">
                          <a:xfrm>
                            <a:off x="0" y="0"/>
                            <a:ext cx="5140982" cy="1536920"/>
                          </a:xfrm>
                          <a:prstGeom prst="rect">
                            <a:avLst/>
                          </a:prstGeom>
                          <a:noFill/>
                          <a:ln w="9525">
                            <a:noFill/>
                            <a:miter lim="800000"/>
                            <a:headEnd/>
                            <a:tailEnd/>
                          </a:ln>
                        </pic:spPr>
                      </pic:pic>
                    </a:graphicData>
                  </a:graphic>
                </wp:inline>
              </w:drawing>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t>Since the whole sample space </w:t>
            </w:r>
            <w:r>
              <w:rPr>
                <w:rStyle w:val="Emphasis"/>
                <w:rFonts w:ascii="Georgia" w:hAnsi="Georgia" w:cs="Calibri"/>
                <w:color w:val="333333"/>
                <w:lang/>
              </w:rPr>
              <w:t>S</w:t>
            </w:r>
            <w:r>
              <w:rPr>
                <w:rFonts w:ascii="Georgia" w:hAnsi="Georgia" w:cs="Calibri"/>
                <w:color w:val="333333"/>
                <w:lang/>
              </w:rPr>
              <w:t> is an event that is certain to occur, the sum of the probabilities of all the outcomes must be the number 1.</w:t>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lastRenderedPageBreak/>
              <w:t>In ordinary language probabilities are frequently expressed as percentages. For example, we would say that there is a 70% chance of rain tomorrow, meaning that the probability of rain is 0.70. We will use this practice here, but in all the computational formulas that follow we will use the form 0.70 and not 70%.</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5</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A coin is called “balanced” or “fair” if each side is equally likely to land up. Assign a probability to each outcome in the sample space for the experiment that consists of tossing a single fair coin.</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With the outcomes labeled </w:t>
            </w:r>
            <w:r>
              <w:rPr>
                <w:rStyle w:val="Emphasis"/>
                <w:rFonts w:ascii="Calibri" w:hAnsi="Calibri" w:cs="Calibri"/>
                <w:color w:val="333333"/>
                <w:lang/>
              </w:rPr>
              <w:t>h</w:t>
            </w:r>
            <w:r>
              <w:rPr>
                <w:rFonts w:ascii="Calibri" w:hAnsi="Calibri" w:cs="Calibri"/>
                <w:color w:val="333333"/>
                <w:lang/>
              </w:rPr>
              <w:t> for heads and </w:t>
            </w:r>
            <w:r>
              <w:rPr>
                <w:rStyle w:val="Emphasis"/>
                <w:rFonts w:ascii="Calibri" w:hAnsi="Calibri" w:cs="Calibri"/>
                <w:color w:val="333333"/>
                <w:lang/>
              </w:rPr>
              <w:t>t</w:t>
            </w:r>
            <w:r>
              <w:rPr>
                <w:rFonts w:ascii="Calibri" w:hAnsi="Calibri" w:cs="Calibri"/>
                <w:color w:val="333333"/>
                <w:lang/>
              </w:rPr>
              <w:t> for tails, the sample space is the set </w:t>
            </w:r>
            <w:r>
              <w:rPr>
                <w:rStyle w:val="mi"/>
                <w:rFonts w:ascii="MathJax_Math-italic" w:hAnsi="MathJax_Math-italic" w:cs="Calibri"/>
                <w:color w:val="333333"/>
                <w:sz w:val="13"/>
                <w:szCs w:val="13"/>
                <w:bdr w:val="none" w:sz="0" w:space="0" w:color="auto" w:frame="1"/>
                <w:lang/>
              </w:rPr>
              <w:t>S</w:t>
            </w:r>
            <w:proofErr w:type="gramStart"/>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proofErr w:type="spellStart"/>
            <w:r>
              <w:rPr>
                <w:rStyle w:val="mjxassistivemathml"/>
                <w:rFonts w:ascii="Calibri" w:hAnsi="Calibri" w:cs="Calibri"/>
                <w:color w:val="333333"/>
                <w:sz w:val="12"/>
                <w:szCs w:val="12"/>
                <w:bdr w:val="none" w:sz="0" w:space="0" w:color="auto" w:frame="1"/>
                <w:lang/>
              </w:rPr>
              <w:t>h,t</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Since the outcomes have the same probabilities, which must add up to 1, each outcome is assigned probability 1/2.</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6</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A die is called “balanced” or “fair” if each side is equally likely to land on top. Assign a probability to each outcome in the sample space for the experiment that consists of tossing a single fair die. Find the probabilities of the events </w:t>
            </w:r>
            <w:r>
              <w:rPr>
                <w:rStyle w:val="Emphasis"/>
                <w:rFonts w:ascii="Calibri" w:hAnsi="Calibri" w:cs="Calibri"/>
                <w:color w:val="333333"/>
                <w:lang/>
              </w:rPr>
              <w:t>E</w:t>
            </w:r>
            <w:r>
              <w:rPr>
                <w:rFonts w:ascii="Calibri" w:hAnsi="Calibri" w:cs="Calibri"/>
                <w:color w:val="333333"/>
                <w:lang/>
              </w:rPr>
              <w:t>: “an even number is rolled” and </w:t>
            </w:r>
            <w:r>
              <w:rPr>
                <w:rStyle w:val="Emphasis"/>
                <w:rFonts w:ascii="Calibri" w:hAnsi="Calibri" w:cs="Calibri"/>
                <w:color w:val="333333"/>
                <w:lang/>
              </w:rPr>
              <w:t>T</w:t>
            </w:r>
            <w:r>
              <w:rPr>
                <w:rFonts w:ascii="Calibri" w:hAnsi="Calibri" w:cs="Calibri"/>
                <w:color w:val="333333"/>
                <w:lang/>
              </w:rPr>
              <w:t>: “a number greater than two is rolled.”</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With outcomes labeled according to the number of dots on the top face of the die, the sample space is the set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S={1,2,3,4,5,6}.</w:t>
            </w:r>
            <w:r>
              <w:rPr>
                <w:rFonts w:ascii="Calibri" w:hAnsi="Calibri" w:cs="Calibri"/>
                <w:color w:val="333333"/>
                <w:lang/>
              </w:rPr>
              <w:t> Since there are six equally likely outcomes, which must add up to 1, each is assigned probability 1/6.</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E={2,4,6}</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P(E)=1∕6+1∕6+1∕6=3∕6=1∕2.</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T={3,4,5,6}</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P(T)=4∕6=2∕3.</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7</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Two fair coins are tossed. Find the probability that the coins match, i.e., either both land heads or both land tails.</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In </w:t>
            </w:r>
            <w:hyperlink r:id="rId27" w:anchor="fwk-shafer-ch03_s01_s01_n05" w:history="1">
              <w:r>
                <w:rPr>
                  <w:rStyle w:val="Hyperlink"/>
                  <w:rFonts w:ascii="Calibri" w:hAnsi="Calibri" w:cs="Calibri"/>
                  <w:color w:val="000000"/>
                  <w:lang/>
                </w:rPr>
                <w:t>Note 3.8 "Example 3"</w:t>
              </w:r>
            </w:hyperlink>
            <w:r>
              <w:rPr>
                <w:rFonts w:ascii="Calibri" w:hAnsi="Calibri" w:cs="Calibri"/>
                <w:color w:val="333333"/>
                <w:lang/>
              </w:rPr>
              <w:t> we constructed the sample space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S={2h,2t,d}</w:t>
            </w:r>
            <w:r>
              <w:rPr>
                <w:rFonts w:ascii="Calibri" w:hAnsi="Calibri" w:cs="Calibri"/>
                <w:color w:val="333333"/>
                <w:lang/>
              </w:rPr>
              <w:t xml:space="preserve"> for the </w:t>
            </w:r>
            <w:r>
              <w:rPr>
                <w:rFonts w:ascii="Calibri" w:hAnsi="Calibri" w:cs="Calibri"/>
                <w:color w:val="333333"/>
                <w:lang/>
              </w:rPr>
              <w:lastRenderedPageBreak/>
              <w:t>situation in which the coins are identical and the sample space </w:t>
            </w:r>
            <w:r>
              <w:rPr>
                <w:rStyle w:val="mi"/>
                <w:rFonts w:ascii="MathJax_Math-italic" w:hAnsi="MathJax_Math-italic" w:cs="Calibri"/>
                <w:color w:val="333333"/>
                <w:sz w:val="13"/>
                <w:szCs w:val="13"/>
                <w:bdr w:val="none" w:sz="0" w:space="0" w:color="auto" w:frame="1"/>
                <w:lang/>
              </w:rPr>
              <w:t>S</w:t>
            </w:r>
            <w:r>
              <w:rPr>
                <w:rStyle w:val="mi"/>
                <w:rFonts w:ascii="MathJax_Main" w:hAnsi="MathJax_Main" w:cs="Calibri"/>
                <w:color w:val="333333"/>
                <w:sz w:val="13"/>
                <w:szCs w:val="13"/>
                <w:bdr w:val="none" w:sz="0" w:space="0" w:color="auto" w:frame="1"/>
                <w:lang/>
              </w:rPr>
              <w:t>′</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proofErr w:type="spellStart"/>
            <w:r>
              <w:rPr>
                <w:rStyle w:val="mjxassistivemathml"/>
                <w:rFonts w:ascii="Calibri" w:hAnsi="Calibri" w:cs="Calibri"/>
                <w:color w:val="333333"/>
                <w:sz w:val="12"/>
                <w:szCs w:val="12"/>
                <w:bdr w:val="none" w:sz="0" w:space="0" w:color="auto" w:frame="1"/>
                <w:lang/>
              </w:rPr>
              <w:t>hh,ht,th,tt</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for the situation in which the two coins can be told apart.</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The theory of probability does not tell us </w:t>
            </w:r>
            <w:r>
              <w:rPr>
                <w:rStyle w:val="Emphasis"/>
                <w:rFonts w:ascii="Calibri" w:hAnsi="Calibri" w:cs="Calibri"/>
                <w:color w:val="333333"/>
                <w:lang/>
              </w:rPr>
              <w:t>how</w:t>
            </w:r>
            <w:r>
              <w:rPr>
                <w:rFonts w:ascii="Calibri" w:hAnsi="Calibri" w:cs="Calibri"/>
                <w:color w:val="333333"/>
                <w:lang/>
              </w:rPr>
              <w:t> to assign probabilities to the outcomes, only what to do with them once they are assigned. Specifically, using sample space </w:t>
            </w:r>
            <w:r>
              <w:rPr>
                <w:rStyle w:val="Emphasis"/>
                <w:rFonts w:ascii="Calibri" w:hAnsi="Calibri" w:cs="Calibri"/>
                <w:color w:val="333333"/>
                <w:lang/>
              </w:rPr>
              <w:t>S</w:t>
            </w:r>
            <w:r>
              <w:rPr>
                <w:rFonts w:ascii="Calibri" w:hAnsi="Calibri" w:cs="Calibri"/>
                <w:color w:val="333333"/>
                <w:lang/>
              </w:rPr>
              <w:t>, matching coins is the event </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M={2h,2t}</w:t>
            </w:r>
            <w:r>
              <w:rPr>
                <w:rFonts w:ascii="Calibri" w:hAnsi="Calibri" w:cs="Calibri"/>
                <w:color w:val="333333"/>
                <w:lang/>
              </w:rPr>
              <w:t>, which has probability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P(2h)+P(2t).</w:t>
            </w:r>
            <w:r>
              <w:rPr>
                <w:rFonts w:ascii="Calibri" w:hAnsi="Calibri" w:cs="Calibri"/>
                <w:color w:val="333333"/>
                <w:lang/>
              </w:rPr>
              <w:t> Using sample space </w:t>
            </w:r>
            <w:r>
              <w:rPr>
                <w:rStyle w:val="mi"/>
                <w:rFonts w:ascii="MathJax_Math-italic" w:hAnsi="MathJax_Math-italic" w:cs="Calibri"/>
                <w:color w:val="333333"/>
                <w:sz w:val="13"/>
                <w:szCs w:val="13"/>
                <w:bdr w:val="none" w:sz="0" w:space="0" w:color="auto" w:frame="1"/>
                <w:lang/>
              </w:rPr>
              <w:t>S</w:t>
            </w:r>
            <w:r>
              <w:rPr>
                <w:rStyle w:val="mi"/>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r>
              <w:rPr>
                <w:rFonts w:ascii="Calibri" w:hAnsi="Calibri" w:cs="Calibri"/>
                <w:color w:val="333333"/>
                <w:lang/>
              </w:rPr>
              <w:t>, matching coins is the event </w:t>
            </w:r>
            <w:r>
              <w:rPr>
                <w:rStyle w:val="mi"/>
                <w:rFonts w:ascii="MathJax_Math-italic" w:hAnsi="MathJax_Math-italic" w:cs="Calibri"/>
                <w:color w:val="333333"/>
                <w:sz w:val="13"/>
                <w:szCs w:val="13"/>
                <w:bdr w:val="none" w:sz="0" w:space="0" w:color="auto" w:frame="1"/>
                <w:lang/>
              </w:rPr>
              <w:t>M</w:t>
            </w:r>
            <w:r>
              <w:rPr>
                <w:rStyle w:val="mi"/>
                <w:rFonts w:ascii="MathJax_Main" w:hAnsi="MathJax_Main" w:cs="Calibri"/>
                <w:color w:val="333333"/>
                <w:sz w:val="13"/>
                <w:szCs w:val="13"/>
                <w:bdr w:val="none" w:sz="0" w:space="0" w:color="auto" w:frame="1"/>
                <w:lang/>
              </w:rPr>
              <w:t>′</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M′={</w:t>
            </w:r>
            <w:proofErr w:type="spellStart"/>
            <w:r>
              <w:rPr>
                <w:rStyle w:val="mjxassistivemathml"/>
                <w:rFonts w:ascii="Calibri" w:hAnsi="Calibri" w:cs="Calibri"/>
                <w:color w:val="333333"/>
                <w:sz w:val="12"/>
                <w:szCs w:val="12"/>
                <w:bdr w:val="none" w:sz="0" w:space="0" w:color="auto" w:frame="1"/>
                <w:lang/>
              </w:rPr>
              <w:t>hh,tt</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which has probability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hh</w:t>
            </w:r>
            <w:proofErr w:type="spellEnd"/>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w:t>
            </w:r>
            <w:proofErr w:type="spellStart"/>
            <w:r>
              <w:rPr>
                <w:rStyle w:val="mjxassistivemathml"/>
                <w:rFonts w:ascii="Calibri" w:hAnsi="Calibri" w:cs="Calibri"/>
                <w:color w:val="333333"/>
                <w:sz w:val="12"/>
                <w:szCs w:val="12"/>
                <w:bdr w:val="none" w:sz="0" w:space="0" w:color="auto" w:frame="1"/>
                <w:lang/>
              </w:rPr>
              <w:t>hh</w:t>
            </w:r>
            <w:proofErr w:type="spellEnd"/>
            <w:r>
              <w:rPr>
                <w:rStyle w:val="mjxassistivemathml"/>
                <w:rFonts w:ascii="Calibri" w:hAnsi="Calibri" w:cs="Calibri"/>
                <w:color w:val="333333"/>
                <w:sz w:val="12"/>
                <w:szCs w:val="12"/>
                <w:bdr w:val="none" w:sz="0" w:space="0" w:color="auto" w:frame="1"/>
                <w:lang/>
              </w:rPr>
              <w:t>)+P(</w:t>
            </w:r>
            <w:proofErr w:type="spellStart"/>
            <w:r>
              <w:rPr>
                <w:rStyle w:val="mjxassistivemathml"/>
                <w:rFonts w:ascii="Calibri" w:hAnsi="Calibri" w:cs="Calibri"/>
                <w:color w:val="333333"/>
                <w:sz w:val="12"/>
                <w:szCs w:val="12"/>
                <w:bdr w:val="none" w:sz="0" w:space="0" w:color="auto" w:frame="1"/>
                <w:lang/>
              </w:rPr>
              <w:t>tt</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In the physical world it should make no difference whether the coins are identical or not, and so we would like to assign probabilities to the outcomes so that the numbers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i"/>
                <w:rFonts w:ascii="MathJax_Main" w:hAnsi="MathJax_Main" w:cs="Calibri"/>
                <w:color w:val="333333"/>
                <w:sz w:val="13"/>
                <w:szCs w:val="13"/>
                <w:bdr w:val="none" w:sz="0" w:space="0" w:color="auto" w:frame="1"/>
                <w:lang/>
              </w:rPr>
              <w: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w:t>
            </w:r>
            <w:r>
              <w:rPr>
                <w:rFonts w:ascii="Calibri" w:hAnsi="Calibri" w:cs="Calibri"/>
                <w:color w:val="333333"/>
                <w:lang/>
              </w:rPr>
              <w:t> are the same and best match what we observe when actual physical experiments are performed with coins that seem to be fair. Actual experience suggests that the outcomes in </w:t>
            </w:r>
            <w:r>
              <w:rPr>
                <w:rStyle w:val="mi"/>
                <w:rFonts w:ascii="MathJax_Math-italic" w:hAnsi="MathJax_Math-italic" w:cs="Calibri"/>
                <w:color w:val="333333"/>
                <w:sz w:val="13"/>
                <w:szCs w:val="13"/>
                <w:bdr w:val="none" w:sz="0" w:space="0" w:color="auto" w:frame="1"/>
                <w:lang/>
              </w:rPr>
              <w:t>S</w:t>
            </w:r>
            <w:r>
              <w:rPr>
                <w:rStyle w:val="mi"/>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r>
              <w:rPr>
                <w:rFonts w:ascii="Calibri" w:hAnsi="Calibri" w:cs="Calibri"/>
                <w:color w:val="333333"/>
                <w:lang/>
              </w:rPr>
              <w:t> are equally likely, so we assign to each probability 1∕4, and then</w:t>
            </w:r>
          </w:p>
          <w:p w:rsidR="008D3B70" w:rsidRDefault="008D3B70" w:rsidP="008D3B70">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M</w:t>
            </w:r>
            <w:r>
              <w:rPr>
                <w:rStyle w:val="mi"/>
                <w:rFonts w:ascii="MathJax_Main" w:hAnsi="MathJax_Main" w:cs="Calibri"/>
                <w:color w:val="000000"/>
                <w:sz w:val="15"/>
                <w:szCs w:val="15"/>
                <w:bdr w:val="none" w:sz="0" w:space="0" w:color="auto" w:frame="1"/>
                <w:lang/>
              </w:rPr>
              <w:t>′</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proofErr w:type="spellStart"/>
            <w:r>
              <w:rPr>
                <w:rStyle w:val="mi"/>
                <w:rFonts w:ascii="MathJax_Math-italic" w:hAnsi="MathJax_Math-italic" w:cs="Calibri"/>
                <w:color w:val="000000"/>
                <w:sz w:val="15"/>
                <w:szCs w:val="15"/>
                <w:bdr w:val="none" w:sz="0" w:space="0" w:color="auto" w:frame="1"/>
                <w:lang/>
              </w:rPr>
              <w:t>hh</w:t>
            </w:r>
            <w:proofErr w:type="spellEnd"/>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proofErr w:type="spellStart"/>
            <w:r>
              <w:rPr>
                <w:rStyle w:val="mi"/>
                <w:rFonts w:ascii="MathJax_Math-italic" w:hAnsi="MathJax_Math-italic" w:cs="Calibri"/>
                <w:color w:val="000000"/>
                <w:sz w:val="15"/>
                <w:szCs w:val="15"/>
                <w:bdr w:val="none" w:sz="0" w:space="0" w:color="auto" w:frame="1"/>
                <w:lang/>
              </w:rPr>
              <w:t>tt</w:t>
            </w:r>
            <w:proofErr w:type="spellEnd"/>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14</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14</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12</w:t>
            </w:r>
            <w:r>
              <w:rPr>
                <w:rStyle w:val="mjxassistivemathml"/>
                <w:rFonts w:ascii="Calibri" w:hAnsi="Calibri" w:cs="Calibri"/>
                <w:color w:val="000000"/>
                <w:sz w:val="14"/>
                <w:szCs w:val="14"/>
                <w:bdr w:val="none" w:sz="0" w:space="0" w:color="auto" w:frame="1"/>
                <w:lang/>
              </w:rPr>
              <w:t>P(M′)=P(</w:t>
            </w:r>
            <w:proofErr w:type="spellStart"/>
            <w:r>
              <w:rPr>
                <w:rStyle w:val="mjxassistivemathml"/>
                <w:rFonts w:ascii="Calibri" w:hAnsi="Calibri" w:cs="Calibri"/>
                <w:color w:val="000000"/>
                <w:sz w:val="14"/>
                <w:szCs w:val="14"/>
                <w:bdr w:val="none" w:sz="0" w:space="0" w:color="auto" w:frame="1"/>
                <w:lang/>
              </w:rPr>
              <w:t>hh</w:t>
            </w:r>
            <w:proofErr w:type="spellEnd"/>
            <w:r>
              <w:rPr>
                <w:rStyle w:val="mjxassistivemathml"/>
                <w:rFonts w:ascii="Calibri" w:hAnsi="Calibri" w:cs="Calibri"/>
                <w:color w:val="000000"/>
                <w:sz w:val="14"/>
                <w:szCs w:val="14"/>
                <w:bdr w:val="none" w:sz="0" w:space="0" w:color="auto" w:frame="1"/>
                <w:lang/>
              </w:rPr>
              <w:t>)+P(</w:t>
            </w:r>
            <w:proofErr w:type="spellStart"/>
            <w:r>
              <w:rPr>
                <w:rStyle w:val="mjxassistivemathml"/>
                <w:rFonts w:ascii="Calibri" w:hAnsi="Calibri" w:cs="Calibri"/>
                <w:color w:val="000000"/>
                <w:sz w:val="14"/>
                <w:szCs w:val="14"/>
                <w:bdr w:val="none" w:sz="0" w:space="0" w:color="auto" w:frame="1"/>
                <w:lang/>
              </w:rPr>
              <w:t>tt</w:t>
            </w:r>
            <w:proofErr w:type="spellEnd"/>
            <w:r>
              <w:rPr>
                <w:rStyle w:val="mjxassistivemathml"/>
                <w:rFonts w:ascii="Calibri" w:hAnsi="Calibri" w:cs="Calibri"/>
                <w:color w:val="000000"/>
                <w:sz w:val="14"/>
                <w:szCs w:val="14"/>
                <w:bdr w:val="none" w:sz="0" w:space="0" w:color="auto" w:frame="1"/>
                <w:lang/>
              </w:rPr>
              <w:t>)=14+14=12</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Similarly, from experience appropriate choices for the outcomes in </w:t>
            </w:r>
            <w:r>
              <w:rPr>
                <w:rStyle w:val="Emphasis"/>
                <w:rFonts w:ascii="Calibri" w:hAnsi="Calibri" w:cs="Calibri"/>
                <w:color w:val="333333"/>
                <w:lang/>
              </w:rPr>
              <w:t>S</w:t>
            </w:r>
            <w:r>
              <w:rPr>
                <w:rFonts w:ascii="Calibri" w:hAnsi="Calibri" w:cs="Calibri"/>
                <w:color w:val="333333"/>
                <w:lang/>
              </w:rPr>
              <w:t> are:</w:t>
            </w:r>
          </w:p>
          <w:p w:rsidR="008D3B70" w:rsidRDefault="008D3B70" w:rsidP="008D3B70">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2</w:t>
            </w:r>
            <w:r>
              <w:rPr>
                <w:rStyle w:val="mi"/>
                <w:rFonts w:ascii="MathJax_Math-italic" w:hAnsi="MathJax_Math-italic" w:cs="Calibri"/>
                <w:color w:val="000000"/>
                <w:sz w:val="15"/>
                <w:szCs w:val="15"/>
                <w:bdr w:val="none" w:sz="0" w:space="0" w:color="auto" w:frame="1"/>
                <w:lang/>
              </w:rPr>
              <w:t>h</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14</w:t>
            </w:r>
            <w:r>
              <w:rPr>
                <w:rStyle w:val="mtext"/>
                <w:rFonts w:ascii="MathJax_Main" w:hAnsi="MathJax_Main" w:cs="Calibri"/>
                <w:color w:val="000000"/>
                <w:sz w:val="15"/>
                <w:szCs w:val="15"/>
                <w:bdr w:val="none" w:sz="0" w:space="0" w:color="auto" w:frame="1"/>
                <w:lang/>
              </w:rPr>
              <w:t> </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2</w:t>
            </w:r>
            <w:r>
              <w:rPr>
                <w:rStyle w:val="mi"/>
                <w:rFonts w:ascii="MathJax_Math-italic" w:hAnsi="MathJax_Math-italic" w:cs="Calibri"/>
                <w:color w:val="000000"/>
                <w:sz w:val="15"/>
                <w:szCs w:val="15"/>
                <w:bdr w:val="none" w:sz="0" w:space="0" w:color="auto" w:frame="1"/>
                <w:lang/>
              </w:rPr>
              <w:t>t</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14</w:t>
            </w:r>
            <w:r>
              <w:rPr>
                <w:rStyle w:val="mtext"/>
                <w:rFonts w:ascii="MathJax_Main" w:hAnsi="MathJax_Main" w:cs="Calibri"/>
                <w:color w:val="000000"/>
                <w:sz w:val="15"/>
                <w:szCs w:val="15"/>
                <w:bdr w:val="none" w:sz="0" w:space="0" w:color="auto" w:frame="1"/>
                <w:lang/>
              </w:rPr>
              <w:t> </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d</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12</w:t>
            </w:r>
            <w:r>
              <w:rPr>
                <w:rStyle w:val="mjxassistivemathml"/>
                <w:rFonts w:ascii="Calibri" w:hAnsi="Calibri" w:cs="Calibri"/>
                <w:color w:val="000000"/>
                <w:sz w:val="14"/>
                <w:szCs w:val="14"/>
                <w:bdr w:val="none" w:sz="0" w:space="0" w:color="auto" w:frame="1"/>
                <w:lang/>
              </w:rPr>
              <w:t>P(2h)=14</w:t>
            </w:r>
            <w:r>
              <w:rPr>
                <w:rStyle w:val="mjxassistivemathml"/>
                <w:rFonts w:ascii="Calibri" w:hAnsi="Calibri" w:cs="Calibri"/>
                <w:color w:val="000000"/>
                <w:sz w:val="14"/>
                <w:szCs w:val="14"/>
                <w:bdr w:val="none" w:sz="0" w:space="0" w:color="auto" w:frame="1"/>
                <w:lang/>
              </w:rPr>
              <w:t> </w:t>
            </w:r>
            <w:r>
              <w:rPr>
                <w:rStyle w:val="mjxassistivemathml"/>
                <w:rFonts w:ascii="Calibri" w:hAnsi="Calibri" w:cs="Calibri"/>
                <w:color w:val="000000"/>
                <w:sz w:val="14"/>
                <w:szCs w:val="14"/>
                <w:bdr w:val="none" w:sz="0" w:space="0" w:color="auto" w:frame="1"/>
                <w:lang/>
              </w:rPr>
              <w:t>P(2t)=14</w:t>
            </w:r>
            <w:r>
              <w:rPr>
                <w:rStyle w:val="mjxassistivemathml"/>
                <w:rFonts w:ascii="Calibri" w:hAnsi="Calibri" w:cs="Calibri"/>
                <w:color w:val="000000"/>
                <w:sz w:val="14"/>
                <w:szCs w:val="14"/>
                <w:bdr w:val="none" w:sz="0" w:space="0" w:color="auto" w:frame="1"/>
                <w:lang/>
              </w:rPr>
              <w:t> </w:t>
            </w:r>
            <w:r>
              <w:rPr>
                <w:rStyle w:val="mjxassistivemathml"/>
                <w:rFonts w:ascii="Calibri" w:hAnsi="Calibri" w:cs="Calibri"/>
                <w:color w:val="000000"/>
                <w:sz w:val="14"/>
                <w:szCs w:val="14"/>
                <w:bdr w:val="none" w:sz="0" w:space="0" w:color="auto" w:frame="1"/>
                <w:lang/>
              </w:rPr>
              <w:t>P(d)=12</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which give the same final answer</w:t>
            </w:r>
          </w:p>
          <w:p w:rsidR="008D3B70" w:rsidRDefault="008D3B70" w:rsidP="008D3B70">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M</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2</w:t>
            </w:r>
            <w:r>
              <w:rPr>
                <w:rStyle w:val="mi"/>
                <w:rFonts w:ascii="MathJax_Math-italic" w:hAnsi="MathJax_Math-italic" w:cs="Calibri"/>
                <w:color w:val="000000"/>
                <w:sz w:val="15"/>
                <w:szCs w:val="15"/>
                <w:bdr w:val="none" w:sz="0" w:space="0" w:color="auto" w:frame="1"/>
                <w:lang/>
              </w:rPr>
              <w:t>h</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2</w:t>
            </w:r>
            <w:r>
              <w:rPr>
                <w:rStyle w:val="mi"/>
                <w:rFonts w:ascii="MathJax_Math-italic" w:hAnsi="MathJax_Math-italic" w:cs="Calibri"/>
                <w:color w:val="000000"/>
                <w:sz w:val="15"/>
                <w:szCs w:val="15"/>
                <w:bdr w:val="none" w:sz="0" w:space="0" w:color="auto" w:frame="1"/>
                <w:lang/>
              </w:rPr>
              <w:t>t</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14</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14</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12</w:t>
            </w:r>
            <w:r>
              <w:rPr>
                <w:rStyle w:val="mjxassistivemathml"/>
                <w:rFonts w:ascii="Calibri" w:hAnsi="Calibri" w:cs="Calibri"/>
                <w:color w:val="000000"/>
                <w:sz w:val="14"/>
                <w:szCs w:val="14"/>
                <w:bdr w:val="none" w:sz="0" w:space="0" w:color="auto" w:frame="1"/>
                <w:lang/>
              </w:rPr>
              <w:t>P(M)=P(2h)+P(2t)=14+14=12</w:t>
            </w:r>
          </w:p>
          <w:p w:rsidR="008D3B70" w:rsidRDefault="008D3B70" w:rsidP="008D3B70">
            <w:pPr>
              <w:pStyle w:val="para"/>
              <w:spacing w:line="439" w:lineRule="atLeast"/>
              <w:rPr>
                <w:rFonts w:ascii="Georgia" w:hAnsi="Georgia" w:cs="Calibri"/>
                <w:color w:val="333333"/>
                <w:lang/>
              </w:rPr>
            </w:pPr>
            <w:r>
              <w:rPr>
                <w:rFonts w:ascii="Georgia" w:hAnsi="Georgia" w:cs="Calibri"/>
                <w:color w:val="333333"/>
                <w:lang/>
              </w:rPr>
              <w:t>The previous three examples illustrate how probabilities can be computed simply by counting when the sample space consists of a finite number of equally likely outcomes. In some situations the individual outcomes of any sample space that represents the experiment are unavoidably unequally likely, in which case probabilities cannot be computed merely by counting, but the computational formula given in the definition of the probability of an event must be used.</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8</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The breakdown of the student body in a local high school according to race and ethnicity is 51% white, 27% black, 11% Hispanic, 6% Asian, and 5% for all others. A student is randomly selected from this high school. (To select “randomly” means that every student has the same chance of being selected.) Find the probabilities of the following events:</w:t>
            </w:r>
          </w:p>
          <w:p w:rsidR="008D3B70" w:rsidRDefault="008D3B70" w:rsidP="008D3B70">
            <w:pPr>
              <w:numPr>
                <w:ilvl w:val="0"/>
                <w:numId w:val="14"/>
              </w:numPr>
              <w:shd w:val="clear" w:color="auto" w:fill="E3EFF7"/>
              <w:spacing w:before="100" w:beforeAutospacing="1" w:after="100" w:afterAutospacing="1" w:line="439" w:lineRule="atLeast"/>
              <w:ind w:right="218"/>
              <w:rPr>
                <w:rFonts w:ascii="Calibri" w:hAnsi="Calibri" w:cs="Calibri"/>
                <w:color w:val="333333"/>
                <w:lang/>
              </w:rPr>
            </w:pPr>
            <w:r>
              <w:rPr>
                <w:rStyle w:val="Emphasis"/>
                <w:rFonts w:ascii="Calibri" w:hAnsi="Calibri" w:cs="Calibri"/>
                <w:color w:val="333333"/>
                <w:lang/>
              </w:rPr>
              <w:lastRenderedPageBreak/>
              <w:t>B</w:t>
            </w:r>
            <w:r>
              <w:rPr>
                <w:rFonts w:ascii="Calibri" w:hAnsi="Calibri" w:cs="Calibri"/>
                <w:color w:val="333333"/>
                <w:lang/>
              </w:rPr>
              <w:t>: the student is black,</w:t>
            </w:r>
          </w:p>
          <w:p w:rsidR="008D3B70" w:rsidRDefault="008D3B70" w:rsidP="008D3B70">
            <w:pPr>
              <w:numPr>
                <w:ilvl w:val="0"/>
                <w:numId w:val="14"/>
              </w:numPr>
              <w:shd w:val="clear" w:color="auto" w:fill="E3EFF7"/>
              <w:spacing w:before="100" w:beforeAutospacing="1" w:after="100" w:afterAutospacing="1" w:line="439" w:lineRule="atLeast"/>
              <w:ind w:left="175" w:right="218" w:hanging="360"/>
              <w:rPr>
                <w:rFonts w:ascii="Calibri" w:hAnsi="Calibri" w:cs="Calibri"/>
                <w:color w:val="333333"/>
                <w:lang/>
              </w:rPr>
            </w:pPr>
            <w:r>
              <w:rPr>
                <w:rStyle w:val="Emphasis"/>
                <w:rFonts w:ascii="Calibri" w:hAnsi="Calibri" w:cs="Calibri"/>
                <w:color w:val="333333"/>
                <w:lang/>
              </w:rPr>
              <w:t>M</w:t>
            </w:r>
            <w:r>
              <w:rPr>
                <w:rFonts w:ascii="Calibri" w:hAnsi="Calibri" w:cs="Calibri"/>
                <w:color w:val="333333"/>
                <w:lang/>
              </w:rPr>
              <w:t>: the student is minority (that is, not white),</w:t>
            </w:r>
          </w:p>
          <w:p w:rsidR="008D3B70" w:rsidRDefault="008D3B70" w:rsidP="008D3B70">
            <w:pPr>
              <w:numPr>
                <w:ilvl w:val="0"/>
                <w:numId w:val="14"/>
              </w:numPr>
              <w:shd w:val="clear" w:color="auto" w:fill="E3EFF7"/>
              <w:spacing w:before="100" w:beforeAutospacing="1" w:after="100" w:afterAutospacing="1" w:line="439" w:lineRule="atLeast"/>
              <w:ind w:left="175" w:right="218" w:hanging="360"/>
              <w:rPr>
                <w:rFonts w:ascii="Calibri" w:hAnsi="Calibri" w:cs="Calibri"/>
                <w:color w:val="333333"/>
                <w:lang/>
              </w:rPr>
            </w:pPr>
            <w:r>
              <w:rPr>
                <w:rStyle w:val="Emphasis"/>
                <w:rFonts w:ascii="Calibri" w:hAnsi="Calibri" w:cs="Calibri"/>
                <w:color w:val="333333"/>
                <w:lang/>
              </w:rPr>
              <w:t>N</w:t>
            </w:r>
            <w:r>
              <w:rPr>
                <w:rFonts w:ascii="Calibri" w:hAnsi="Calibri" w:cs="Calibri"/>
                <w:color w:val="333333"/>
                <w:lang/>
              </w:rPr>
              <w:t>: the student is not black.</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The experiment is the action of randomly selecting a student from the student population of the high school. An obvious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proofErr w:type="spellStart"/>
            <w:r>
              <w:rPr>
                <w:rStyle w:val="mjxassistivemathml"/>
                <w:rFonts w:ascii="Calibri" w:hAnsi="Calibri" w:cs="Calibri"/>
                <w:color w:val="333333"/>
                <w:sz w:val="12"/>
                <w:szCs w:val="12"/>
                <w:bdr w:val="none" w:sz="0" w:space="0" w:color="auto" w:frame="1"/>
                <w:lang/>
              </w:rPr>
              <w:t>w,b,h,a,o</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Since 51% of the students are white and all students have the same chance of being selected,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0.51</w:t>
            </w:r>
            <w:r>
              <w:rPr>
                <w:rStyle w:val="mjxassistivemathml"/>
                <w:rFonts w:ascii="Calibri" w:hAnsi="Calibri" w:cs="Calibri"/>
                <w:color w:val="333333"/>
                <w:sz w:val="12"/>
                <w:szCs w:val="12"/>
                <w:bdr w:val="none" w:sz="0" w:space="0" w:color="auto" w:frame="1"/>
                <w:lang/>
              </w:rPr>
              <w:t>P(w)=0.51</w:t>
            </w:r>
            <w:r>
              <w:rPr>
                <w:rFonts w:ascii="Calibri" w:hAnsi="Calibri" w:cs="Calibri"/>
                <w:color w:val="333333"/>
                <w:lang/>
              </w:rPr>
              <w:t>, and similarly for the other outcomes. This information is summarized in the following table:</w:t>
            </w:r>
          </w:p>
          <w:p w:rsidR="008D3B70" w:rsidRDefault="008D3B70" w:rsidP="008D3B70">
            <w:pPr>
              <w:shd w:val="clear" w:color="auto" w:fill="E3EFF7"/>
              <w:jc w:val="center"/>
              <w:rPr>
                <w:rFonts w:ascii="Calibri" w:hAnsi="Calibri" w:cs="Calibri"/>
                <w:color w:val="000000"/>
                <w:sz w:val="27"/>
                <w:szCs w:val="27"/>
                <w:lang/>
              </w:rPr>
            </w:pPr>
            <w:r>
              <w:rPr>
                <w:rStyle w:val="mtext"/>
                <w:rFonts w:ascii="MathJax_Main" w:hAnsi="MathJax_Main" w:cs="Calibri"/>
                <w:color w:val="000000"/>
                <w:sz w:val="15"/>
                <w:szCs w:val="15"/>
                <w:bdr w:val="none" w:sz="0" w:space="0" w:color="auto" w:frame="1"/>
                <w:lang/>
              </w:rPr>
              <w:t>OutcomeProbability</w:t>
            </w:r>
            <w:r>
              <w:rPr>
                <w:rStyle w:val="mi"/>
                <w:rFonts w:ascii="MathJax_Math-italic" w:hAnsi="MathJax_Math-italic" w:cs="Calibri"/>
                <w:color w:val="000000"/>
                <w:sz w:val="15"/>
                <w:szCs w:val="15"/>
                <w:bdr w:val="none" w:sz="0" w:space="0" w:color="auto" w:frame="1"/>
                <w:lang/>
              </w:rPr>
              <w:t>w</w:t>
            </w:r>
            <w:r>
              <w:rPr>
                <w:rStyle w:val="mn"/>
                <w:rFonts w:ascii="MathJax_Main" w:hAnsi="MathJax_Main" w:cs="Calibri"/>
                <w:color w:val="000000"/>
                <w:sz w:val="15"/>
                <w:szCs w:val="15"/>
                <w:bdr w:val="none" w:sz="0" w:space="0" w:color="auto" w:frame="1"/>
                <w:lang/>
              </w:rPr>
              <w:t>0.51</w:t>
            </w:r>
            <w:r>
              <w:rPr>
                <w:rStyle w:val="mi"/>
                <w:rFonts w:ascii="MathJax_Math-italic" w:hAnsi="MathJax_Math-italic" w:cs="Calibri"/>
                <w:color w:val="000000"/>
                <w:sz w:val="15"/>
                <w:szCs w:val="15"/>
                <w:bdr w:val="none" w:sz="0" w:space="0" w:color="auto" w:frame="1"/>
                <w:lang/>
              </w:rPr>
              <w:t>b</w:t>
            </w:r>
            <w:r>
              <w:rPr>
                <w:rStyle w:val="mn"/>
                <w:rFonts w:ascii="MathJax_Main" w:hAnsi="MathJax_Main" w:cs="Calibri"/>
                <w:color w:val="000000"/>
                <w:sz w:val="15"/>
                <w:szCs w:val="15"/>
                <w:bdr w:val="none" w:sz="0" w:space="0" w:color="auto" w:frame="1"/>
                <w:lang/>
              </w:rPr>
              <w:t>0.27</w:t>
            </w:r>
            <w:r>
              <w:rPr>
                <w:rStyle w:val="mi"/>
                <w:rFonts w:ascii="MathJax_Math-italic" w:hAnsi="MathJax_Math-italic" w:cs="Calibri"/>
                <w:color w:val="000000"/>
                <w:sz w:val="15"/>
                <w:szCs w:val="15"/>
                <w:bdr w:val="none" w:sz="0" w:space="0" w:color="auto" w:frame="1"/>
                <w:lang/>
              </w:rPr>
              <w:t>h</w:t>
            </w:r>
            <w:r>
              <w:rPr>
                <w:rStyle w:val="mn"/>
                <w:rFonts w:ascii="MathJax_Main" w:hAnsi="MathJax_Main" w:cs="Calibri"/>
                <w:color w:val="000000"/>
                <w:sz w:val="15"/>
                <w:szCs w:val="15"/>
                <w:bdr w:val="none" w:sz="0" w:space="0" w:color="auto" w:frame="1"/>
                <w:lang/>
              </w:rPr>
              <w:t>0.11</w:t>
            </w:r>
            <w:r>
              <w:rPr>
                <w:rStyle w:val="mi"/>
                <w:rFonts w:ascii="MathJax_Math-italic" w:hAnsi="MathJax_Math-italic" w:cs="Calibri"/>
                <w:color w:val="000000"/>
                <w:sz w:val="15"/>
                <w:szCs w:val="15"/>
                <w:bdr w:val="none" w:sz="0" w:space="0" w:color="auto" w:frame="1"/>
                <w:lang/>
              </w:rPr>
              <w:t>a</w:t>
            </w:r>
            <w:r>
              <w:rPr>
                <w:rStyle w:val="mn"/>
                <w:rFonts w:ascii="MathJax_Main" w:hAnsi="MathJax_Main" w:cs="Calibri"/>
                <w:color w:val="000000"/>
                <w:sz w:val="15"/>
                <w:szCs w:val="15"/>
                <w:bdr w:val="none" w:sz="0" w:space="0" w:color="auto" w:frame="1"/>
                <w:lang/>
              </w:rPr>
              <w:t>0.06</w:t>
            </w:r>
            <w:r>
              <w:rPr>
                <w:rStyle w:val="mi"/>
                <w:rFonts w:ascii="MathJax_Math-italic" w:hAnsi="MathJax_Math-italic" w:cs="Calibri"/>
                <w:color w:val="000000"/>
                <w:sz w:val="15"/>
                <w:szCs w:val="15"/>
                <w:bdr w:val="none" w:sz="0" w:space="0" w:color="auto" w:frame="1"/>
                <w:lang/>
              </w:rPr>
              <w:t>o</w:t>
            </w:r>
            <w:r>
              <w:rPr>
                <w:rStyle w:val="mn"/>
                <w:rFonts w:ascii="MathJax_Main" w:hAnsi="MathJax_Main" w:cs="Calibri"/>
                <w:color w:val="000000"/>
                <w:sz w:val="15"/>
                <w:szCs w:val="15"/>
                <w:bdr w:val="none" w:sz="0" w:space="0" w:color="auto" w:frame="1"/>
                <w:lang/>
              </w:rPr>
              <w:t>0.05</w:t>
            </w:r>
            <w:r>
              <w:rPr>
                <w:rStyle w:val="mjxassistivemathml"/>
                <w:rFonts w:ascii="Calibri" w:hAnsi="Calibri" w:cs="Calibri"/>
                <w:color w:val="000000"/>
                <w:sz w:val="14"/>
                <w:szCs w:val="14"/>
                <w:bdr w:val="none" w:sz="0" w:space="0" w:color="auto" w:frame="1"/>
                <w:lang/>
              </w:rPr>
              <w:t>OutcomewbhaoProbability0.510.270.110.060.05</w:t>
            </w:r>
          </w:p>
          <w:p w:rsidR="008D3B70" w:rsidRDefault="008D3B70" w:rsidP="008D3B70">
            <w:pPr>
              <w:numPr>
                <w:ilvl w:val="0"/>
                <w:numId w:val="15"/>
              </w:numPr>
              <w:shd w:val="clear" w:color="auto" w:fill="E3EFF7"/>
              <w:spacing w:beforeAutospacing="1" w:afterAutospacing="1" w:line="439" w:lineRule="atLeast"/>
              <w:ind w:right="218"/>
              <w:rPr>
                <w:rFonts w:ascii="Calibri" w:hAnsi="Calibri" w:cs="Calibri"/>
                <w:color w:val="333333"/>
                <w:sz w:val="24"/>
                <w:szCs w:val="24"/>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B={b}</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P(B)=P(b)=0.27.</w:t>
            </w:r>
          </w:p>
          <w:p w:rsidR="008D3B70" w:rsidRDefault="008D3B70" w:rsidP="008D3B70">
            <w:pPr>
              <w:numPr>
                <w:ilvl w:val="0"/>
                <w:numId w:val="15"/>
              </w:numPr>
              <w:shd w:val="clear" w:color="auto" w:fill="E3EFF7"/>
              <w:spacing w:beforeAutospacing="1" w:afterAutospacing="1" w:line="439" w:lineRule="atLeast"/>
              <w:ind w:left="175" w:right="218" w:hanging="360"/>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M={b,h,a,o}</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0.05</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0.49</w:t>
            </w:r>
            <w:r>
              <w:rPr>
                <w:rStyle w:val="mjxassistivemathml"/>
                <w:rFonts w:ascii="Calibri" w:hAnsi="Calibri" w:cs="Calibri"/>
                <w:color w:val="333333"/>
                <w:sz w:val="12"/>
                <w:szCs w:val="12"/>
                <w:bdr w:val="none" w:sz="0" w:space="0" w:color="auto" w:frame="1"/>
                <w:lang/>
              </w:rPr>
              <w:t>P(M)=P(b)+P(h)+P(a)+P(o)=0.27+0.11+0.06+0.05=0.49</w:t>
            </w:r>
          </w:p>
          <w:p w:rsidR="008D3B70" w:rsidRDefault="008D3B70" w:rsidP="008D3B70">
            <w:pPr>
              <w:numPr>
                <w:ilvl w:val="0"/>
                <w:numId w:val="15"/>
              </w:numPr>
              <w:shd w:val="clear" w:color="auto" w:fill="E3EFF7"/>
              <w:spacing w:beforeAutospacing="1" w:afterAutospacing="1" w:line="439" w:lineRule="atLeast"/>
              <w:ind w:left="175" w:right="218" w:hanging="360"/>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N={w,h,a,o}</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0.51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0.05</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0.73</w:t>
            </w:r>
            <w:r>
              <w:rPr>
                <w:rStyle w:val="mjxassistivemathml"/>
                <w:rFonts w:ascii="Calibri" w:hAnsi="Calibri" w:cs="Calibri"/>
                <w:color w:val="333333"/>
                <w:sz w:val="12"/>
                <w:szCs w:val="12"/>
                <w:bdr w:val="none" w:sz="0" w:space="0" w:color="auto" w:frame="1"/>
                <w:lang/>
              </w:rPr>
              <w:t>P(N)=P(w)+P(h)+P(a)+P(o)=0.51+0.11+0.06+0.05=0.73</w:t>
            </w:r>
          </w:p>
          <w:p w:rsidR="008D3B70" w:rsidRDefault="008D3B70" w:rsidP="008D3B70">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9</w:t>
            </w:r>
          </w:p>
          <w:p w:rsidR="008D3B70" w:rsidRDefault="008D3B70" w:rsidP="008D3B70">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The student body in the high school considered in </w:t>
            </w:r>
            <w:hyperlink r:id="rId28" w:anchor="fwk-shafer-ch03_s01_s02_n07" w:history="1">
              <w:r>
                <w:rPr>
                  <w:rStyle w:val="Hyperlink"/>
                  <w:rFonts w:ascii="Calibri" w:hAnsi="Calibri" w:cs="Calibri"/>
                  <w:color w:val="000000"/>
                  <w:lang/>
                </w:rPr>
                <w:t>Note 3.18 "Example 8"</w:t>
              </w:r>
            </w:hyperlink>
            <w:r>
              <w:rPr>
                <w:rFonts w:ascii="Calibri" w:hAnsi="Calibri" w:cs="Calibri"/>
                <w:color w:val="333333"/>
                <w:lang/>
              </w:rPr>
              <w:t> may be broken down into ten categories as follows: 25% white male, 26% white female, 12% black male, 15% black female, 6% Hispanic male, 5% Hispanic female, 3% Asian male, 3% Asian female, 1% male of other minorities combined, and 4% female of other minorities combined. A student is randomly selected from this high school. Find the probabilities of the following events:</w:t>
            </w:r>
          </w:p>
          <w:p w:rsidR="008D3B70" w:rsidRDefault="008D3B70" w:rsidP="008D3B70">
            <w:pPr>
              <w:numPr>
                <w:ilvl w:val="0"/>
                <w:numId w:val="16"/>
              </w:numPr>
              <w:shd w:val="clear" w:color="auto" w:fill="E3EFF7"/>
              <w:spacing w:before="100" w:beforeAutospacing="1" w:after="100" w:afterAutospacing="1" w:line="439" w:lineRule="atLeast"/>
              <w:ind w:right="218"/>
              <w:rPr>
                <w:rFonts w:ascii="Calibri" w:hAnsi="Calibri" w:cs="Calibri"/>
                <w:color w:val="333333"/>
                <w:lang/>
              </w:rPr>
            </w:pPr>
            <w:r>
              <w:rPr>
                <w:rStyle w:val="Emphasis"/>
                <w:rFonts w:ascii="Calibri" w:hAnsi="Calibri" w:cs="Calibri"/>
                <w:color w:val="333333"/>
                <w:lang/>
              </w:rPr>
              <w:t>B</w:t>
            </w:r>
            <w:r>
              <w:rPr>
                <w:rFonts w:ascii="Calibri" w:hAnsi="Calibri" w:cs="Calibri"/>
                <w:color w:val="333333"/>
                <w:lang/>
              </w:rPr>
              <w:t>: the student is black,</w:t>
            </w:r>
          </w:p>
          <w:p w:rsidR="008D3B70" w:rsidRDefault="008D3B70" w:rsidP="008D3B70">
            <w:pPr>
              <w:numPr>
                <w:ilvl w:val="0"/>
                <w:numId w:val="16"/>
              </w:numPr>
              <w:shd w:val="clear" w:color="auto" w:fill="E3EFF7"/>
              <w:spacing w:beforeAutospacing="1" w:afterAutospacing="1" w:line="439" w:lineRule="atLeast"/>
              <w:ind w:left="175" w:right="218" w:hanging="360"/>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MF</w:t>
            </w:r>
            <w:r>
              <w:rPr>
                <w:rStyle w:val="mjxassistivemathml"/>
                <w:rFonts w:ascii="Calibri" w:hAnsi="Calibri" w:cs="Calibri"/>
                <w:color w:val="333333"/>
                <w:sz w:val="12"/>
                <w:szCs w:val="12"/>
                <w:bdr w:val="none" w:sz="0" w:space="0" w:color="auto" w:frame="1"/>
                <w:lang/>
              </w:rPr>
              <w:t>MF</w:t>
            </w:r>
            <w:r>
              <w:rPr>
                <w:rFonts w:ascii="Calibri" w:hAnsi="Calibri" w:cs="Calibri"/>
                <w:color w:val="333333"/>
                <w:lang/>
              </w:rPr>
              <w:t>: the student is minority female,</w:t>
            </w:r>
          </w:p>
          <w:p w:rsidR="008D3B70" w:rsidRDefault="008D3B70" w:rsidP="008D3B70">
            <w:pPr>
              <w:numPr>
                <w:ilvl w:val="0"/>
                <w:numId w:val="16"/>
              </w:numPr>
              <w:shd w:val="clear" w:color="auto" w:fill="E3EFF7"/>
              <w:spacing w:beforeAutospacing="1" w:afterAutospacing="1" w:line="439" w:lineRule="atLeast"/>
              <w:ind w:left="175" w:right="218" w:hanging="360"/>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FN</w:t>
            </w:r>
            <w:r>
              <w:rPr>
                <w:rStyle w:val="mjxassistivemathml"/>
                <w:rFonts w:ascii="Calibri" w:hAnsi="Calibri" w:cs="Calibri"/>
                <w:color w:val="333333"/>
                <w:sz w:val="12"/>
                <w:szCs w:val="12"/>
                <w:bdr w:val="none" w:sz="0" w:space="0" w:color="auto" w:frame="1"/>
                <w:lang/>
              </w:rPr>
              <w:t>FN</w:t>
            </w:r>
            <w:r>
              <w:rPr>
                <w:rFonts w:ascii="Calibri" w:hAnsi="Calibri" w:cs="Calibri"/>
                <w:color w:val="333333"/>
                <w:lang/>
              </w:rPr>
              <w:t>: the student is female and is not black.</w:t>
            </w:r>
          </w:p>
          <w:p w:rsidR="008D3B70" w:rsidRDefault="008D3B70" w:rsidP="008D3B70">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8D3B70" w:rsidRDefault="008D3B70" w:rsidP="008D3B70">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Now the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of</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S={wm,bm,hm,am,om,wf,bf,hf,af,of}.</w:t>
            </w:r>
            <w:r>
              <w:rPr>
                <w:rFonts w:ascii="Calibri" w:hAnsi="Calibri" w:cs="Calibri"/>
                <w:color w:val="333333"/>
                <w:lang/>
              </w:rPr>
              <w:t> The information given in the example can be summarized in the following table, called a </w:t>
            </w:r>
            <w:r>
              <w:rPr>
                <w:rStyle w:val="Emphasis"/>
                <w:rFonts w:ascii="Calibri" w:hAnsi="Calibri" w:cs="Calibri"/>
                <w:color w:val="333333"/>
                <w:lang/>
              </w:rPr>
              <w:t>two-way</w:t>
            </w:r>
            <w:r>
              <w:rPr>
                <w:rFonts w:ascii="Calibri" w:hAnsi="Calibri" w:cs="Calibri"/>
                <w:color w:val="333333"/>
                <w:lang/>
              </w:rPr>
              <w:t> </w:t>
            </w:r>
            <w:r>
              <w:rPr>
                <w:rStyle w:val="Emphasis"/>
                <w:rFonts w:ascii="Calibri" w:hAnsi="Calibri" w:cs="Calibri"/>
                <w:color w:val="333333"/>
                <w:lang/>
              </w:rPr>
              <w:t>contingency table</w:t>
            </w:r>
            <w:r>
              <w:rPr>
                <w:rFonts w:ascii="Calibri" w:hAnsi="Calibri" w:cs="Calibri"/>
                <w:color w:val="333333"/>
                <w:lang/>
              </w:rPr>
              <w:t>:</w:t>
            </w:r>
          </w:p>
          <w:tbl>
            <w:tblPr>
              <w:tblW w:w="0" w:type="auto"/>
              <w:tblCellMar>
                <w:left w:w="0" w:type="dxa"/>
                <w:right w:w="0" w:type="dxa"/>
              </w:tblCellMar>
              <w:tblLook w:val="04A0"/>
            </w:tblPr>
            <w:tblGrid>
              <w:gridCol w:w="765"/>
              <w:gridCol w:w="647"/>
              <w:gridCol w:w="572"/>
              <w:gridCol w:w="860"/>
              <w:gridCol w:w="590"/>
              <w:gridCol w:w="708"/>
            </w:tblGrid>
            <w:tr w:rsidR="008D3B70" w:rsidTr="008D3B70">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rPr>
                      <w:b/>
                      <w:bCs/>
                      <w:color w:val="F48800"/>
                    </w:rPr>
                  </w:pPr>
                  <w:proofErr w:type="spellStart"/>
                  <w:r>
                    <w:rPr>
                      <w:b/>
                      <w:bCs/>
                      <w:color w:val="F48800"/>
                    </w:rPr>
                    <w:t>Gender</w:t>
                  </w:r>
                  <w:proofErr w:type="spellEnd"/>
                </w:p>
              </w:tc>
              <w:tc>
                <w:tcPr>
                  <w:tcW w:w="0" w:type="auto"/>
                  <w:gridSpan w:val="5"/>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jc w:val="center"/>
                    <w:rPr>
                      <w:b/>
                      <w:bCs/>
                      <w:color w:val="F48800"/>
                    </w:rPr>
                  </w:pPr>
                  <w:r>
                    <w:rPr>
                      <w:b/>
                      <w:bCs/>
                      <w:color w:val="F48800"/>
                    </w:rPr>
                    <w:t xml:space="preserve">Race / </w:t>
                  </w:r>
                  <w:proofErr w:type="spellStart"/>
                  <w:r>
                    <w:rPr>
                      <w:b/>
                      <w:bCs/>
                      <w:color w:val="F48800"/>
                    </w:rPr>
                    <w:t>Ethnicity</w:t>
                  </w:r>
                  <w:proofErr w:type="spellEnd"/>
                </w:p>
              </w:tc>
            </w:tr>
            <w:tr w:rsidR="008D3B70" w:rsidTr="008D3B70">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3B70" w:rsidRDefault="008D3B70">
                  <w:pPr>
                    <w:rPr>
                      <w:b/>
                      <w:bCs/>
                      <w:color w:val="F48800"/>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jc w:val="center"/>
                    <w:rPr>
                      <w:b/>
                      <w:bCs/>
                      <w:color w:val="F48800"/>
                    </w:rPr>
                  </w:pPr>
                  <w:r>
                    <w:rPr>
                      <w:b/>
                      <w:bCs/>
                      <w:color w:val="F48800"/>
                    </w:rPr>
                    <w:t>White</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jc w:val="center"/>
                    <w:rPr>
                      <w:b/>
                      <w:bCs/>
                      <w:color w:val="F48800"/>
                    </w:rPr>
                  </w:pPr>
                  <w:r>
                    <w:rPr>
                      <w:b/>
                      <w:bCs/>
                      <w:color w:val="F48800"/>
                    </w:rPr>
                    <w:t>Black</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jc w:val="center"/>
                    <w:rPr>
                      <w:b/>
                      <w:bCs/>
                      <w:color w:val="F48800"/>
                    </w:rPr>
                  </w:pPr>
                  <w:proofErr w:type="spellStart"/>
                  <w:r>
                    <w:rPr>
                      <w:b/>
                      <w:bCs/>
                      <w:color w:val="F48800"/>
                    </w:rPr>
                    <w:t>Hispanic</w:t>
                  </w:r>
                  <w:proofErr w:type="spellEnd"/>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jc w:val="center"/>
                    <w:rPr>
                      <w:b/>
                      <w:bCs/>
                      <w:color w:val="F48800"/>
                    </w:rPr>
                  </w:pPr>
                  <w:proofErr w:type="spellStart"/>
                  <w:r>
                    <w:rPr>
                      <w:b/>
                      <w:bCs/>
                      <w:color w:val="F48800"/>
                    </w:rPr>
                    <w:t>Asian</w:t>
                  </w:r>
                  <w:proofErr w:type="spellEnd"/>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8D3B70" w:rsidRDefault="008D3B70">
                  <w:pPr>
                    <w:jc w:val="center"/>
                    <w:rPr>
                      <w:b/>
                      <w:bCs/>
                      <w:color w:val="F48800"/>
                    </w:rPr>
                  </w:pPr>
                  <w:proofErr w:type="spellStart"/>
                  <w:r>
                    <w:rPr>
                      <w:b/>
                      <w:bCs/>
                      <w:color w:val="F48800"/>
                    </w:rPr>
                    <w:t>Others</w:t>
                  </w:r>
                  <w:proofErr w:type="spellEnd"/>
                </w:p>
              </w:tc>
            </w:tr>
            <w:tr w:rsidR="008D3B70" w:rsidTr="008D3B70">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r>
                    <w:t>Male</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0.25</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0.12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0.06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0.03</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0.01</w:t>
                  </w:r>
                </w:p>
              </w:tc>
            </w:tr>
            <w:tr w:rsidR="008D3B70" w:rsidTr="008D3B70">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roofErr w:type="spellStart"/>
                  <w:r>
                    <w:t>Female</w:t>
                  </w:r>
                  <w:proofErr w:type="spellEnd"/>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0.26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0.15</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0.05</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0.03</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8D3B70" w:rsidRDefault="008D3B70">
                  <w:pPr>
                    <w:jc w:val="center"/>
                  </w:pPr>
                  <w:r>
                    <w:t>0.04</w:t>
                  </w:r>
                </w:p>
              </w:tc>
            </w:tr>
          </w:tbl>
          <w:p w:rsidR="008D3B70" w:rsidRDefault="008D3B70" w:rsidP="008D3B70">
            <w:pPr>
              <w:numPr>
                <w:ilvl w:val="0"/>
                <w:numId w:val="17"/>
              </w:numPr>
              <w:shd w:val="clear" w:color="auto" w:fill="E3EFF7"/>
              <w:spacing w:beforeAutospacing="1" w:afterAutospacing="1" w:line="439" w:lineRule="atLeast"/>
              <w:ind w:right="218"/>
              <w:rPr>
                <w:rFonts w:ascii="Calibri" w:hAnsi="Calibri" w:cs="Calibri"/>
                <w:color w:val="333333"/>
                <w:sz w:val="24"/>
                <w:szCs w:val="24"/>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bf</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B={bm,bf}</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bf</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0.15</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P(B)=P(bm)+P(bf)=0.12+0.15=0.27.</w:t>
            </w:r>
          </w:p>
          <w:p w:rsidR="008D3B70" w:rsidRDefault="008D3B70" w:rsidP="008D3B70">
            <w:pPr>
              <w:numPr>
                <w:ilvl w:val="0"/>
                <w:numId w:val="17"/>
              </w:numPr>
              <w:shd w:val="clear" w:color="auto" w:fill="E3EFF7"/>
              <w:spacing w:beforeAutospacing="1" w:afterAutospacing="1" w:line="439" w:lineRule="atLeast"/>
              <w:ind w:left="175" w:right="218" w:hanging="360"/>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MF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of</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MF={bf,hf,af,of}</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of</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0.15</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0.05</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0.03</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jxassistivemathml"/>
                <w:rFonts w:ascii="Calibri" w:hAnsi="Calibri" w:cs="Calibri"/>
                <w:color w:val="333333"/>
                <w:sz w:val="12"/>
                <w:szCs w:val="12"/>
                <w:bdr w:val="none" w:sz="0" w:space="0" w:color="auto" w:frame="1"/>
                <w:lang/>
              </w:rPr>
              <w:t>P(M)=P(bf)+P(hf)+P(af)+P(of)=0.15+0.05+0.03+0.04=0.27</w:t>
            </w:r>
          </w:p>
          <w:p w:rsidR="008D3B70" w:rsidRDefault="008D3B70" w:rsidP="008D3B70">
            <w:pPr>
              <w:numPr>
                <w:ilvl w:val="0"/>
                <w:numId w:val="17"/>
              </w:numPr>
              <w:shd w:val="clear" w:color="auto" w:fill="E3EFF7"/>
              <w:spacing w:beforeAutospacing="1" w:afterAutospacing="1" w:line="439" w:lineRule="atLeast"/>
              <w:ind w:left="175" w:right="218" w:hanging="360"/>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FN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of</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FN={wf,hf,af,of}</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FN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of</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0.05</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0.03</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0.38</w:t>
            </w:r>
            <w:r>
              <w:rPr>
                <w:rStyle w:val="mjxassistivemathml"/>
                <w:rFonts w:ascii="Calibri" w:hAnsi="Calibri" w:cs="Calibri"/>
                <w:color w:val="333333"/>
                <w:sz w:val="12"/>
                <w:szCs w:val="12"/>
                <w:bdr w:val="none" w:sz="0" w:space="0" w:color="auto" w:frame="1"/>
                <w:lang/>
              </w:rPr>
              <w:t>P(FN)=P(wf)+P(hf)+P(af)+P(of)=0.26+0.05+0.03+0.04=0.38</w:t>
            </w:r>
          </w:p>
          <w:p w:rsidR="008D3B70" w:rsidRDefault="008D3B70" w:rsidP="008D3B70">
            <w:pPr>
              <w:pStyle w:val="Heading3"/>
              <w:shd w:val="clear" w:color="auto" w:fill="39892F"/>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KEY TAKEAWAYS</w:t>
            </w:r>
          </w:p>
          <w:p w:rsidR="008D3B70" w:rsidRDefault="008D3B70" w:rsidP="008D3B70">
            <w:pPr>
              <w:numPr>
                <w:ilvl w:val="0"/>
                <w:numId w:val="18"/>
              </w:numPr>
              <w:shd w:val="clear" w:color="auto" w:fill="ECF9EA"/>
              <w:spacing w:before="100" w:beforeAutospacing="1" w:after="100" w:afterAutospacing="1" w:line="439" w:lineRule="atLeast"/>
              <w:ind w:left="175" w:right="218"/>
              <w:rPr>
                <w:rFonts w:ascii="Calibri" w:hAnsi="Calibri" w:cs="Calibri"/>
                <w:color w:val="333333"/>
                <w:sz w:val="24"/>
                <w:szCs w:val="24"/>
                <w:lang/>
              </w:rPr>
            </w:pPr>
            <w:r>
              <w:rPr>
                <w:rFonts w:ascii="Calibri" w:hAnsi="Calibri" w:cs="Calibri"/>
                <w:color w:val="333333"/>
                <w:lang/>
              </w:rPr>
              <w:t>The sample space of a random experiment is the collection of all possible outcomes.</w:t>
            </w:r>
          </w:p>
          <w:p w:rsidR="008D3B70" w:rsidRDefault="008D3B70" w:rsidP="008D3B70">
            <w:pPr>
              <w:numPr>
                <w:ilvl w:val="0"/>
                <w:numId w:val="18"/>
              </w:numPr>
              <w:shd w:val="clear" w:color="auto" w:fill="ECF9EA"/>
              <w:spacing w:before="100" w:beforeAutospacing="1" w:after="100" w:afterAutospacing="1" w:line="439" w:lineRule="atLeast"/>
              <w:ind w:left="175" w:right="218"/>
              <w:rPr>
                <w:rFonts w:ascii="Calibri" w:hAnsi="Calibri" w:cs="Calibri"/>
                <w:color w:val="333333"/>
                <w:lang/>
              </w:rPr>
            </w:pPr>
            <w:r>
              <w:rPr>
                <w:rFonts w:ascii="Calibri" w:hAnsi="Calibri" w:cs="Calibri"/>
                <w:color w:val="333333"/>
                <w:lang/>
              </w:rPr>
              <w:t>An event associated with a random experiment is a subset of the sample space.</w:t>
            </w:r>
          </w:p>
          <w:p w:rsidR="008D3B70" w:rsidRDefault="008D3B70" w:rsidP="008D3B70">
            <w:pPr>
              <w:numPr>
                <w:ilvl w:val="0"/>
                <w:numId w:val="18"/>
              </w:numPr>
              <w:shd w:val="clear" w:color="auto" w:fill="ECF9EA"/>
              <w:spacing w:before="100" w:beforeAutospacing="1" w:after="100" w:afterAutospacing="1" w:line="439" w:lineRule="atLeast"/>
              <w:ind w:left="175" w:right="218"/>
              <w:rPr>
                <w:rFonts w:ascii="Calibri" w:hAnsi="Calibri" w:cs="Calibri"/>
                <w:color w:val="333333"/>
                <w:lang/>
              </w:rPr>
            </w:pPr>
            <w:r>
              <w:rPr>
                <w:rFonts w:ascii="Calibri" w:hAnsi="Calibri" w:cs="Calibri"/>
                <w:color w:val="333333"/>
                <w:lang/>
              </w:rPr>
              <w:t>The probability of any outcome is a number between 0 and 1. The probabilities of all the outcomes add up to 1.</w:t>
            </w:r>
          </w:p>
          <w:p w:rsidR="008D3B70" w:rsidRDefault="008D3B70" w:rsidP="008D3B70">
            <w:pPr>
              <w:numPr>
                <w:ilvl w:val="0"/>
                <w:numId w:val="18"/>
              </w:numPr>
              <w:shd w:val="clear" w:color="auto" w:fill="ECF9EA"/>
              <w:spacing w:before="100" w:beforeAutospacing="1" w:after="100" w:afterAutospacing="1" w:line="439" w:lineRule="atLeast"/>
              <w:ind w:left="175" w:right="218"/>
              <w:rPr>
                <w:rFonts w:ascii="Calibri" w:hAnsi="Calibri" w:cs="Calibri"/>
                <w:color w:val="333333"/>
                <w:lang/>
              </w:rPr>
            </w:pPr>
            <w:r>
              <w:rPr>
                <w:rFonts w:ascii="Calibri" w:hAnsi="Calibri" w:cs="Calibri"/>
                <w:color w:val="333333"/>
                <w:lang/>
              </w:rPr>
              <w:t>The probability of any event </w:t>
            </w:r>
            <w:r>
              <w:rPr>
                <w:rStyle w:val="Emphasis"/>
                <w:rFonts w:ascii="Calibri" w:hAnsi="Calibri" w:cs="Calibri"/>
                <w:color w:val="333333"/>
                <w:lang/>
              </w:rPr>
              <w:t>A</w:t>
            </w:r>
            <w:r>
              <w:rPr>
                <w:rFonts w:ascii="Calibri" w:hAnsi="Calibri" w:cs="Calibri"/>
                <w:color w:val="333333"/>
                <w:lang/>
              </w:rPr>
              <w:t> is the sum of the probabilities of the outcomes in </w:t>
            </w:r>
            <w:r>
              <w:rPr>
                <w:rStyle w:val="Emphasis"/>
                <w:rFonts w:ascii="Calibri" w:hAnsi="Calibri" w:cs="Calibri"/>
                <w:color w:val="333333"/>
                <w:lang/>
              </w:rPr>
              <w:t>A</w:t>
            </w:r>
            <w:r>
              <w:rPr>
                <w:rFonts w:ascii="Calibri" w:hAnsi="Calibri" w:cs="Calibri"/>
                <w:color w:val="333333"/>
                <w:lang/>
              </w:rPr>
              <w:t>.</w:t>
            </w:r>
          </w:p>
          <w:p w:rsidR="0065474F" w:rsidRPr="00AC3537" w:rsidRDefault="0065474F"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tc>
      </w:tr>
      <w:tr w:rsidR="004043CF" w:rsidRPr="00AC3537" w:rsidTr="00E15080">
        <w:tc>
          <w:tcPr>
            <w:tcW w:w="2235" w:type="dxa"/>
          </w:tcPr>
          <w:p w:rsidR="004043CF" w:rsidRPr="00AC3537" w:rsidRDefault="000B020E" w:rsidP="00450BD3">
            <w:pPr>
              <w:rPr>
                <w:rFonts w:ascii="Times New Roman" w:hAnsi="Times New Roman" w:cs="Times New Roman"/>
                <w:sz w:val="14"/>
                <w:szCs w:val="32"/>
              </w:rPr>
            </w:pPr>
            <w:r w:rsidRPr="00AC3537">
              <w:rPr>
                <w:sz w:val="8"/>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41.45pt" o:ole="">
                  <v:imagedata r:id="rId29" o:title=""/>
                </v:shape>
                <o:OLEObject Type="Embed" ProgID="PBrush" ShapeID="_x0000_i1025" DrawAspect="Content" ObjectID="_1653410756" r:id="rId30"/>
              </w:object>
            </w:r>
          </w:p>
          <w:p w:rsidR="004043CF" w:rsidRPr="00AC3537" w:rsidRDefault="004043CF" w:rsidP="001B35B8">
            <w:pPr>
              <w:rPr>
                <w:rFonts w:ascii="Times New Roman" w:hAnsi="Times New Roman" w:cs="Times New Roman"/>
                <w:sz w:val="14"/>
                <w:szCs w:val="32"/>
              </w:rPr>
            </w:pPr>
          </w:p>
        </w:tc>
        <w:tc>
          <w:tcPr>
            <w:tcW w:w="7053" w:type="dxa"/>
          </w:tcPr>
          <w:p w:rsidR="00563A9B" w:rsidRPr="00AC3537" w:rsidRDefault="00563A9B" w:rsidP="004043CF">
            <w:pPr>
              <w:rPr>
                <w:rFonts w:ascii="Times New Roman" w:hAnsi="Times New Roman" w:cs="Times New Roman"/>
                <w:sz w:val="14"/>
                <w:szCs w:val="32"/>
                <w:u w:val="single"/>
              </w:rPr>
            </w:pPr>
          </w:p>
          <w:p w:rsidR="004043CF" w:rsidRPr="00AC3537" w:rsidRDefault="004043CF" w:rsidP="00450BD3">
            <w:pPr>
              <w:rPr>
                <w:rFonts w:ascii="Times New Roman" w:hAnsi="Times New Roman" w:cs="Times New Roman"/>
                <w:color w:val="1F4E79" w:themeColor="accent5" w:themeShade="80"/>
                <w:sz w:val="14"/>
                <w:szCs w:val="32"/>
              </w:rPr>
            </w:pPr>
          </w:p>
          <w:p w:rsidR="004043CF" w:rsidRPr="00AC3537" w:rsidRDefault="000B020E" w:rsidP="000B020E">
            <w:pPr>
              <w:jc w:val="center"/>
              <w:rPr>
                <w:rFonts w:ascii="Times New Roman" w:hAnsi="Times New Roman" w:cs="Times New Roman"/>
                <w:color w:val="0000FF"/>
                <w:sz w:val="14"/>
                <w:szCs w:val="32"/>
                <w:u w:val="single"/>
                <w:lang w:val="en-US"/>
              </w:rPr>
            </w:pPr>
            <w:r>
              <w:rPr>
                <w:noProof/>
                <w:lang w:val="en-US"/>
              </w:rPr>
              <w:drawing>
                <wp:inline distT="0" distB="0" distL="0" distR="0">
                  <wp:extent cx="2336347" cy="1314357"/>
                  <wp:effectExtent l="19050" t="0" r="6803" b="0"/>
                  <wp:docPr id="22" name="Picture 22" descr="Pierre-Simon Laplace Quote: “Probability theory is nothing b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erre-Simon Laplace Quote: “Probability theory is nothing but ..."/>
                          <pic:cNvPicPr>
                            <a:picLocks noChangeAspect="1" noChangeArrowheads="1"/>
                          </pic:cNvPicPr>
                        </pic:nvPicPr>
                        <pic:blipFill>
                          <a:blip r:embed="rId31" cstate="print"/>
                          <a:srcRect/>
                          <a:stretch>
                            <a:fillRect/>
                          </a:stretch>
                        </pic:blipFill>
                        <pic:spPr bwMode="auto">
                          <a:xfrm>
                            <a:off x="0" y="0"/>
                            <a:ext cx="2340443" cy="1316661"/>
                          </a:xfrm>
                          <a:prstGeom prst="rect">
                            <a:avLst/>
                          </a:prstGeom>
                          <a:noFill/>
                          <a:ln w="9525">
                            <a:noFill/>
                            <a:miter lim="800000"/>
                            <a:headEnd/>
                            <a:tailEnd/>
                          </a:ln>
                        </pic:spPr>
                      </pic:pic>
                    </a:graphicData>
                  </a:graphic>
                </wp:inline>
              </w:drawing>
            </w:r>
          </w:p>
          <w:p w:rsidR="00563A9B" w:rsidRDefault="00563A9B" w:rsidP="00450BD3">
            <w:pPr>
              <w:rPr>
                <w:rFonts w:ascii="Times New Roman" w:hAnsi="Times New Roman" w:cs="Times New Roman"/>
                <w:sz w:val="14"/>
                <w:szCs w:val="32"/>
                <w:lang w:val="en-US"/>
              </w:rPr>
            </w:pPr>
          </w:p>
          <w:p w:rsidR="00FF2142" w:rsidRDefault="00FF2142" w:rsidP="00450BD3">
            <w:pPr>
              <w:rPr>
                <w:rFonts w:ascii="Times New Roman" w:hAnsi="Times New Roman" w:cs="Times New Roman"/>
                <w:sz w:val="14"/>
                <w:szCs w:val="32"/>
                <w:lang w:val="en-US"/>
              </w:rPr>
            </w:pPr>
          </w:p>
          <w:p w:rsidR="000B020E" w:rsidRDefault="000B020E" w:rsidP="00450BD3">
            <w:pPr>
              <w:rPr>
                <w:rFonts w:ascii="Times New Roman" w:hAnsi="Times New Roman" w:cs="Times New Roman"/>
                <w:sz w:val="14"/>
                <w:szCs w:val="32"/>
                <w:lang w:val="en-US"/>
              </w:rPr>
            </w:pPr>
          </w:p>
          <w:p w:rsidR="000B020E" w:rsidRPr="00AC3537" w:rsidRDefault="000B020E" w:rsidP="00450BD3">
            <w:pPr>
              <w:rPr>
                <w:rFonts w:ascii="Times New Roman" w:hAnsi="Times New Roman" w:cs="Times New Roman"/>
                <w:sz w:val="14"/>
                <w:szCs w:val="32"/>
                <w:lang w:val="en-US"/>
              </w:rPr>
            </w:pPr>
          </w:p>
        </w:tc>
      </w:tr>
      <w:tr w:rsidR="00E15080" w:rsidRPr="00AC3537" w:rsidTr="00E15080">
        <w:tc>
          <w:tcPr>
            <w:tcW w:w="2235" w:type="dxa"/>
          </w:tcPr>
          <w:p w:rsidR="00353959" w:rsidRPr="00AC3537" w:rsidRDefault="00353959" w:rsidP="001B35B8">
            <w:pPr>
              <w:rPr>
                <w:rFonts w:ascii="Times New Roman" w:hAnsi="Times New Roman" w:cs="Times New Roman"/>
                <w:sz w:val="14"/>
                <w:szCs w:val="32"/>
                <w:lang w:val="en-US"/>
              </w:rPr>
            </w:pPr>
          </w:p>
        </w:tc>
        <w:tc>
          <w:tcPr>
            <w:tcW w:w="7053" w:type="dxa"/>
          </w:tcPr>
          <w:p w:rsidR="00563A9B" w:rsidRDefault="000B020E" w:rsidP="00450BD3">
            <w:pPr>
              <w:rPr>
                <w:sz w:val="24"/>
              </w:rPr>
            </w:pPr>
            <w:r w:rsidRPr="00AC3537">
              <w:rPr>
                <w:sz w:val="8"/>
              </w:rPr>
              <w:object w:dxaOrig="1275" w:dyaOrig="1350">
                <v:shape id="_x0000_i1071" type="#_x0000_t75" style="width:58.05pt;height:67.65pt" o:ole="">
                  <v:imagedata r:id="rId32" o:title=""/>
                </v:shape>
                <o:OLEObject Type="Embed" ProgID="PBrush" ShapeID="_x0000_i1071" DrawAspect="Content" ObjectID="_1653410757" r:id="rId33"/>
              </w:object>
            </w:r>
            <w:r>
              <w:rPr>
                <w:sz w:val="8"/>
              </w:rPr>
              <w:t xml:space="preserve">         </w:t>
            </w:r>
            <w:proofErr w:type="spellStart"/>
            <w:r>
              <w:rPr>
                <w:sz w:val="24"/>
              </w:rPr>
              <w:t>Study</w:t>
            </w:r>
            <w:proofErr w:type="spellEnd"/>
            <w:r>
              <w:rPr>
                <w:sz w:val="24"/>
              </w:rPr>
              <w:t xml:space="preserve"> the </w:t>
            </w:r>
            <w:proofErr w:type="spellStart"/>
            <w:r>
              <w:rPr>
                <w:sz w:val="24"/>
              </w:rPr>
              <w:t>Example</w:t>
            </w:r>
            <w:proofErr w:type="spellEnd"/>
            <w:r>
              <w:rPr>
                <w:sz w:val="24"/>
              </w:rPr>
              <w:t xml:space="preserve"> </w:t>
            </w:r>
            <w:proofErr w:type="spellStart"/>
            <w:r>
              <w:rPr>
                <w:sz w:val="24"/>
              </w:rPr>
              <w:t>above</w:t>
            </w:r>
            <w:proofErr w:type="spellEnd"/>
            <w:r>
              <w:rPr>
                <w:sz w:val="24"/>
              </w:rPr>
              <w:t xml:space="preserve"> and </w:t>
            </w:r>
            <w:proofErr w:type="spellStart"/>
            <w:r>
              <w:rPr>
                <w:sz w:val="24"/>
              </w:rPr>
              <w:t>attemp</w:t>
            </w:r>
            <w:proofErr w:type="spellEnd"/>
            <w:r>
              <w:rPr>
                <w:sz w:val="24"/>
              </w:rPr>
              <w:t xml:space="preserve"> the </w:t>
            </w:r>
            <w:proofErr w:type="spellStart"/>
            <w:r>
              <w:rPr>
                <w:sz w:val="24"/>
              </w:rPr>
              <w:t>activities</w:t>
            </w:r>
            <w:proofErr w:type="spellEnd"/>
            <w:r>
              <w:rPr>
                <w:sz w:val="24"/>
              </w:rPr>
              <w:t xml:space="preserve"> in the </w:t>
            </w:r>
            <w:proofErr w:type="spellStart"/>
            <w:r>
              <w:rPr>
                <w:sz w:val="24"/>
              </w:rPr>
              <w:t>following</w:t>
            </w:r>
            <w:proofErr w:type="spellEnd"/>
            <w:r>
              <w:rPr>
                <w:sz w:val="24"/>
              </w:rPr>
              <w:t xml:space="preserve"> </w:t>
            </w:r>
            <w:proofErr w:type="spellStart"/>
            <w:r>
              <w:rPr>
                <w:sz w:val="24"/>
              </w:rPr>
              <w:t>order</w:t>
            </w:r>
            <w:proofErr w:type="spellEnd"/>
            <w:r>
              <w:rPr>
                <w:sz w:val="24"/>
              </w:rPr>
              <w:t>.</w:t>
            </w:r>
          </w:p>
          <w:p w:rsidR="000B020E" w:rsidRDefault="000B020E" w:rsidP="00450BD3">
            <w:pPr>
              <w:rPr>
                <w:sz w:val="24"/>
              </w:rPr>
            </w:pPr>
            <w:proofErr w:type="spellStart"/>
            <w:r>
              <w:rPr>
                <w:sz w:val="24"/>
              </w:rPr>
              <w:t>Week</w:t>
            </w:r>
            <w:proofErr w:type="spellEnd"/>
            <w:r>
              <w:rPr>
                <w:sz w:val="24"/>
              </w:rPr>
              <w:t xml:space="preserve"> 1 : Q1 and Q2</w:t>
            </w:r>
          </w:p>
          <w:p w:rsidR="000B020E" w:rsidRDefault="000B020E" w:rsidP="00450BD3">
            <w:pPr>
              <w:rPr>
                <w:sz w:val="24"/>
              </w:rPr>
            </w:pPr>
            <w:proofErr w:type="spellStart"/>
            <w:r>
              <w:rPr>
                <w:sz w:val="24"/>
              </w:rPr>
              <w:t>Week</w:t>
            </w:r>
            <w:proofErr w:type="spellEnd"/>
            <w:r>
              <w:rPr>
                <w:sz w:val="24"/>
              </w:rPr>
              <w:t xml:space="preserve"> 2 : Q3 and Q4</w:t>
            </w:r>
          </w:p>
          <w:p w:rsidR="000B020E" w:rsidRDefault="000B020E" w:rsidP="00450BD3">
            <w:pPr>
              <w:rPr>
                <w:sz w:val="24"/>
              </w:rPr>
            </w:pPr>
            <w:proofErr w:type="spellStart"/>
            <w:r>
              <w:rPr>
                <w:sz w:val="24"/>
              </w:rPr>
              <w:t>Week</w:t>
            </w:r>
            <w:proofErr w:type="spellEnd"/>
            <w:r>
              <w:rPr>
                <w:sz w:val="24"/>
              </w:rPr>
              <w:t xml:space="preserve"> 3 : Q4 and Q5</w:t>
            </w:r>
          </w:p>
          <w:p w:rsidR="00A26EDB" w:rsidRPr="000B020E" w:rsidRDefault="00A26EDB" w:rsidP="00450BD3">
            <w:pPr>
              <w:rPr>
                <w:rFonts w:ascii="Times New Roman" w:hAnsi="Times New Roman" w:cs="Times New Roman"/>
                <w:sz w:val="24"/>
                <w:szCs w:val="32"/>
                <w:u w:val="single"/>
              </w:rPr>
            </w:pPr>
            <w:r>
              <w:rPr>
                <w:sz w:val="24"/>
              </w:rPr>
              <w:t xml:space="preserve">Use </w:t>
            </w:r>
            <w:proofErr w:type="spellStart"/>
            <w:r>
              <w:rPr>
                <w:sz w:val="24"/>
              </w:rPr>
              <w:t>your</w:t>
            </w:r>
            <w:proofErr w:type="spellEnd"/>
            <w:r>
              <w:rPr>
                <w:sz w:val="24"/>
              </w:rPr>
              <w:t xml:space="preserve"> exercice book  to do the </w:t>
            </w:r>
            <w:proofErr w:type="spellStart"/>
            <w:r>
              <w:rPr>
                <w:sz w:val="24"/>
              </w:rPr>
              <w:t>activity</w:t>
            </w:r>
            <w:proofErr w:type="spellEnd"/>
            <w:r>
              <w:rPr>
                <w:sz w:val="24"/>
              </w:rPr>
              <w:t xml:space="preserve">. Do not copy the Question </w:t>
            </w:r>
            <w:proofErr w:type="spellStart"/>
            <w:r>
              <w:rPr>
                <w:sz w:val="24"/>
              </w:rPr>
              <w:t>only</w:t>
            </w:r>
            <w:proofErr w:type="spellEnd"/>
            <w:r>
              <w:rPr>
                <w:sz w:val="24"/>
              </w:rPr>
              <w:t xml:space="preserve">  </w:t>
            </w:r>
            <w:proofErr w:type="spellStart"/>
            <w:r>
              <w:rPr>
                <w:sz w:val="24"/>
              </w:rPr>
              <w:t>write</w:t>
            </w:r>
            <w:proofErr w:type="spellEnd"/>
            <w:r>
              <w:rPr>
                <w:sz w:val="24"/>
              </w:rPr>
              <w:t xml:space="preserve"> </w:t>
            </w:r>
            <w:proofErr w:type="spellStart"/>
            <w:r>
              <w:rPr>
                <w:sz w:val="24"/>
              </w:rPr>
              <w:t>your</w:t>
            </w:r>
            <w:proofErr w:type="spellEnd"/>
            <w:r>
              <w:rPr>
                <w:sz w:val="24"/>
              </w:rPr>
              <w:t xml:space="preserve"> </w:t>
            </w:r>
            <w:proofErr w:type="spellStart"/>
            <w:r>
              <w:rPr>
                <w:sz w:val="24"/>
              </w:rPr>
              <w:t>feed</w:t>
            </w:r>
            <w:proofErr w:type="spellEnd"/>
            <w:r>
              <w:rPr>
                <w:sz w:val="24"/>
              </w:rPr>
              <w:t xml:space="preserve"> back. If </w:t>
            </w:r>
            <w:proofErr w:type="spellStart"/>
            <w:r>
              <w:rPr>
                <w:sz w:val="24"/>
              </w:rPr>
              <w:t>you</w:t>
            </w:r>
            <w:proofErr w:type="spellEnd"/>
            <w:r>
              <w:rPr>
                <w:sz w:val="24"/>
              </w:rPr>
              <w:t xml:space="preserve"> </w:t>
            </w:r>
            <w:proofErr w:type="spellStart"/>
            <w:r>
              <w:rPr>
                <w:sz w:val="24"/>
              </w:rPr>
              <w:t>can</w:t>
            </w:r>
            <w:proofErr w:type="spellEnd"/>
            <w:r>
              <w:rPr>
                <w:sz w:val="24"/>
              </w:rPr>
              <w:t xml:space="preserve"> do online and </w:t>
            </w:r>
            <w:proofErr w:type="spellStart"/>
            <w:r>
              <w:rPr>
                <w:sz w:val="24"/>
              </w:rPr>
              <w:t>submit</w:t>
            </w:r>
            <w:proofErr w:type="spellEnd"/>
            <w:r>
              <w:rPr>
                <w:sz w:val="24"/>
              </w:rPr>
              <w:t xml:space="preserve"> </w:t>
            </w:r>
            <w:proofErr w:type="spellStart"/>
            <w:r>
              <w:rPr>
                <w:sz w:val="24"/>
              </w:rPr>
              <w:t>that</w:t>
            </w:r>
            <w:proofErr w:type="spellEnd"/>
            <w:r>
              <w:rPr>
                <w:sz w:val="24"/>
              </w:rPr>
              <w:t xml:space="preserve"> </w:t>
            </w:r>
            <w:proofErr w:type="spellStart"/>
            <w:r>
              <w:rPr>
                <w:sz w:val="24"/>
              </w:rPr>
              <w:t>will</w:t>
            </w:r>
            <w:proofErr w:type="spellEnd"/>
            <w:r>
              <w:rPr>
                <w:sz w:val="24"/>
              </w:rPr>
              <w:t xml:space="preserve"> </w:t>
            </w:r>
            <w:proofErr w:type="spellStart"/>
            <w:r>
              <w:rPr>
                <w:sz w:val="24"/>
              </w:rPr>
              <w:t>be</w:t>
            </w:r>
            <w:proofErr w:type="spellEnd"/>
            <w:r>
              <w:rPr>
                <w:sz w:val="24"/>
              </w:rPr>
              <w:t xml:space="preserve"> fine.</w:t>
            </w:r>
          </w:p>
          <w:p w:rsidR="000B020E" w:rsidRDefault="00FF2142" w:rsidP="000B020E">
            <w:pPr>
              <w:pStyle w:val="Heading3"/>
              <w:shd w:val="clear" w:color="auto" w:fill="08629A"/>
              <w:spacing w:after="87" w:afterAutospacing="0"/>
              <w:jc w:val="center"/>
              <w:rPr>
                <w:rFonts w:ascii="Calibri" w:hAnsi="Calibri" w:cs="Calibri"/>
                <w:caps/>
                <w:color w:val="FFFFFF"/>
                <w:spacing w:val="30"/>
                <w:sz w:val="30"/>
                <w:szCs w:val="30"/>
                <w:lang/>
              </w:rPr>
            </w:pPr>
            <w:r w:rsidRPr="00FF2142">
              <w:rPr>
                <w:b w:val="0"/>
                <w:sz w:val="16"/>
                <w:szCs w:val="32"/>
              </w:rPr>
              <w:t xml:space="preserve"> </w:t>
            </w:r>
            <w:r w:rsidR="000B020E">
              <w:rPr>
                <w:rFonts w:ascii="Calibri" w:hAnsi="Calibri" w:cs="Calibri"/>
                <w:caps/>
                <w:color w:val="FFFFFF"/>
                <w:spacing w:val="30"/>
                <w:sz w:val="30"/>
                <w:szCs w:val="30"/>
                <w:lang/>
              </w:rPr>
              <w:t>EXERCISES</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BASIC</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box contains 10 white and 10 black marbles. Construct a sample space for the experiment of randomly drawing out, with replacement, two marbles in succession and noting the color each time. (To draw “with replacement” means that the first marble is put back before the second marble is drawn.)</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box contains 16 white and 16 black marbles. Construct a sample space for the experiment of randomly drawing out, with replacement, three marbles in succession and noting the color each time. (To draw “with replacement” means that each marble is put back before the next marble is drawn.)</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box contains 8 red, 8 yellow, and 8 green marbles. Construct a sample space for the experiment of randomly drawing out, with replacement, two marbles in succession and noting the color each time.</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box contains 6 red, 6 yellow, and 6 green marbles. Construct a sample space for the experiment of randomly drawing out, with replacement, three marbles in succession and noting the color each time.</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In the situation of Exercise 1, list the outcomes that comprise each of the following events.</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At least one marble of each color is drawn.</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No white marble is drawn.</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 xml:space="preserve">In the situation of Exercise 2, list the outcomes that comprise each of the </w:t>
            </w:r>
            <w:r>
              <w:rPr>
                <w:rFonts w:ascii="Calibri" w:hAnsi="Calibri" w:cs="Calibri"/>
                <w:color w:val="333333"/>
                <w:lang/>
              </w:rPr>
              <w:lastRenderedPageBreak/>
              <w:t>following events.</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At least one marble of each color is drawn.</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No white marble is drawn.</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More black than white marbles are drawn.</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In the situation of Exercise 3, list the outcomes that comprise each of the following events.</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No yellow marble is drawn.</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The two marbles drawn have the same color.</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At least one marble of each color is drawn.</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In the situation of Exercise 4, list the outcomes that comprise each of the following events.</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No yellow marble is drawn.</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The three marbles drawn have the same color.</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At least one marble of each color is drawn.</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Assuming that each outcome is equally likely, find the probability of each event in Exercise 5.</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Assuming that each outcome is equally likely, find the probability of each event in Exercise 6.</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Assuming that each outcome is equally likely, find the probability of each event in Exercise 7.</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Assuming that each outcome is equally likely, find the probability of each event in Exercise 8.</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a,b,c,d,e</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Identify two events as </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U={a,b,d}</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V={b,c,d}.</w:t>
            </w:r>
            <w:r>
              <w:rPr>
                <w:rFonts w:ascii="Calibri" w:hAnsi="Calibri" w:cs="Calibri"/>
                <w:color w:val="333333"/>
                <w:lang/>
              </w:rPr>
              <w:t> Suppose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P(b)</w:t>
            </w:r>
            <w:r>
              <w:rPr>
                <w:rFonts w:ascii="Calibri" w:hAnsi="Calibri" w:cs="Calibri"/>
                <w:color w:val="333333"/>
                <w:lang/>
              </w:rPr>
              <w:t> are each 0.2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P(c)</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P(d)</w:t>
            </w:r>
            <w:r>
              <w:rPr>
                <w:rFonts w:ascii="Calibri" w:hAnsi="Calibri" w:cs="Calibri"/>
                <w:color w:val="333333"/>
                <w:lang/>
              </w:rPr>
              <w:t> are each 0.1.</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what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P(e)</w:t>
            </w:r>
            <w:r>
              <w:rPr>
                <w:rFonts w:ascii="Calibri" w:hAnsi="Calibri" w:cs="Calibri"/>
                <w:color w:val="333333"/>
                <w:lang/>
              </w:rPr>
              <w:t> must be.</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P(U).</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P(V).</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sample space is </w:t>
            </w:r>
            <w:r>
              <w:rPr>
                <w:rStyle w:val="mi"/>
                <w:rFonts w:ascii="MathJax_Math-italic" w:hAnsi="MathJax_Math-italic" w:cs="Calibri"/>
                <w:color w:val="333333"/>
                <w:sz w:val="13"/>
                <w:szCs w:val="13"/>
                <w:bdr w:val="none" w:sz="0" w:space="0" w:color="auto" w:frame="1"/>
                <w:lang/>
              </w:rPr>
              <w:t>S</w:t>
            </w:r>
            <w:proofErr w:type="gramStart"/>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x</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u,v,w,x</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Identify two events as </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A={v,w}</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x</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B={u,w,x}.</w:t>
            </w:r>
            <w:r>
              <w:rPr>
                <w:rFonts w:ascii="Calibri" w:hAnsi="Calibri" w:cs="Calibri"/>
                <w:color w:val="333333"/>
                <w:lang/>
              </w:rPr>
              <w:t> Suppose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0.22</w:t>
            </w:r>
            <w:r>
              <w:rPr>
                <w:rStyle w:val="mjxassistivemathml"/>
                <w:rFonts w:ascii="Calibri" w:hAnsi="Calibri" w:cs="Calibri"/>
                <w:color w:val="333333"/>
                <w:bdr w:val="none" w:sz="0" w:space="0" w:color="auto" w:frame="1"/>
                <w:lang/>
              </w:rPr>
              <w:t>P(u)=0.22</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0.36</w:t>
            </w:r>
            <w:r>
              <w:rPr>
                <w:rStyle w:val="mjxassistivemathml"/>
                <w:rFonts w:ascii="Calibri" w:hAnsi="Calibri" w:cs="Calibri"/>
                <w:color w:val="333333"/>
                <w:bdr w:val="none" w:sz="0" w:space="0" w:color="auto" w:frame="1"/>
                <w:lang/>
              </w:rPr>
              <w:t>P(w)=0.36</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x</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P(x)=0.27.</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lastRenderedPageBreak/>
              <w:t>Determine what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P(v)</w:t>
            </w:r>
            <w:r>
              <w:rPr>
                <w:rFonts w:ascii="Calibri" w:hAnsi="Calibri" w:cs="Calibri"/>
                <w:color w:val="333333"/>
                <w:lang/>
              </w:rPr>
              <w:t> must be.</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P(B).</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q</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m,n,q,r,s</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Identify two events as </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q</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U={</w:t>
            </w:r>
            <w:proofErr w:type="spellStart"/>
            <w:r>
              <w:rPr>
                <w:rStyle w:val="mjxassistivemathml"/>
                <w:rFonts w:ascii="Calibri" w:hAnsi="Calibri" w:cs="Calibri"/>
                <w:color w:val="333333"/>
                <w:bdr w:val="none" w:sz="0" w:space="0" w:color="auto" w:frame="1"/>
                <w:lang/>
              </w:rPr>
              <w:t>m,q,s</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q</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V={</w:t>
            </w:r>
            <w:proofErr w:type="spellStart"/>
            <w:r>
              <w:rPr>
                <w:rStyle w:val="mjxassistivemathml"/>
                <w:rFonts w:ascii="Calibri" w:hAnsi="Calibri" w:cs="Calibri"/>
                <w:color w:val="333333"/>
                <w:bdr w:val="none" w:sz="0" w:space="0" w:color="auto" w:frame="1"/>
                <w:lang/>
              </w:rPr>
              <w:t>n,q,r</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The probabilities of some of the outcomes are given by the following table:</w:t>
            </w:r>
          </w:p>
          <w:p w:rsidR="000B020E" w:rsidRDefault="000B020E" w:rsidP="000B020E">
            <w:pPr>
              <w:shd w:val="clear" w:color="auto" w:fill="E3EFF7"/>
              <w:spacing w:line="439" w:lineRule="atLeast"/>
              <w:ind w:left="262"/>
              <w:jc w:val="center"/>
              <w:rPr>
                <w:rFonts w:ascii="Calibri" w:hAnsi="Calibri" w:cs="Calibri"/>
                <w:color w:val="333333"/>
                <w:lang/>
              </w:rPr>
            </w:pPr>
            <w:r>
              <w:rPr>
                <w:rStyle w:val="mtext"/>
                <w:rFonts w:ascii="MathJax_Main" w:hAnsi="MathJax_Main" w:cs="Calibri"/>
                <w:color w:val="333333"/>
                <w:sz w:val="13"/>
                <w:szCs w:val="13"/>
                <w:bdr w:val="none" w:sz="0" w:space="0" w:color="auto" w:frame="1"/>
                <w:lang/>
              </w:rPr>
              <w:t>OutcomeProbablity</w:t>
            </w:r>
            <w:r>
              <w:rPr>
                <w:rStyle w:val="mi"/>
                <w:rFonts w:ascii="MathJax_Math-italic" w:hAnsi="MathJax_Math-italic" w:cs="Calibri"/>
                <w:color w:val="333333"/>
                <w:sz w:val="13"/>
                <w:szCs w:val="13"/>
                <w:bdr w:val="none" w:sz="0" w:space="0" w:color="auto" w:frame="1"/>
                <w:lang/>
              </w:rPr>
              <w:t>m</w:t>
            </w:r>
            <w:r>
              <w:rPr>
                <w:rStyle w:val="mn"/>
                <w:rFonts w:ascii="MathJax_Main" w:hAnsi="MathJax_Main" w:cs="Calibri"/>
                <w:color w:val="333333"/>
                <w:sz w:val="13"/>
                <w:szCs w:val="13"/>
                <w:bdr w:val="none" w:sz="0" w:space="0" w:color="auto" w:frame="1"/>
                <w:lang/>
              </w:rPr>
              <w:t>0.18</w:t>
            </w:r>
            <w:r>
              <w:rPr>
                <w:rStyle w:val="mi"/>
                <w:rFonts w:ascii="MathJax_Math-italic" w:hAnsi="MathJax_Math-italic" w:cs="Calibri"/>
                <w:color w:val="333333"/>
                <w:sz w:val="13"/>
                <w:szCs w:val="13"/>
                <w:bdr w:val="none" w:sz="0" w:space="0" w:color="auto" w:frame="1"/>
                <w:lang/>
              </w:rPr>
              <w:t>n</w:t>
            </w:r>
            <w:r>
              <w:rPr>
                <w:rStyle w:val="mn"/>
                <w:rFonts w:ascii="MathJax_Main" w:hAnsi="MathJax_Main" w:cs="Calibri"/>
                <w:color w:val="333333"/>
                <w:sz w:val="13"/>
                <w:szCs w:val="13"/>
                <w:bdr w:val="none" w:sz="0" w:space="0" w:color="auto" w:frame="1"/>
                <w:lang/>
              </w:rPr>
              <w:t>0.16</w:t>
            </w:r>
            <w:r>
              <w:rPr>
                <w:rStyle w:val="mi"/>
                <w:rFonts w:ascii="MathJax_Math-italic" w:hAnsi="MathJax_Math-italic" w:cs="Calibri"/>
                <w:color w:val="333333"/>
                <w:sz w:val="13"/>
                <w:szCs w:val="13"/>
                <w:bdr w:val="none" w:sz="0" w:space="0" w:color="auto" w:frame="1"/>
                <w:lang/>
              </w:rPr>
              <w:t>qr</w:t>
            </w:r>
            <w:r>
              <w:rPr>
                <w:rStyle w:val="mn"/>
                <w:rFonts w:ascii="MathJax_Main" w:hAnsi="MathJax_Main" w:cs="Calibri"/>
                <w:color w:val="333333"/>
                <w:sz w:val="13"/>
                <w:szCs w:val="13"/>
                <w:bdr w:val="none" w:sz="0" w:space="0" w:color="auto" w:frame="1"/>
                <w:lang/>
              </w:rPr>
              <w:t>0.24</w:t>
            </w:r>
            <w:r>
              <w:rPr>
                <w:rStyle w:val="mi"/>
                <w:rFonts w:ascii="MathJax_Math-italic" w:hAnsi="MathJax_Math-italic" w:cs="Calibri"/>
                <w:color w:val="333333"/>
                <w:sz w:val="13"/>
                <w:szCs w:val="13"/>
                <w:bdr w:val="none" w:sz="0" w:space="0" w:color="auto" w:frame="1"/>
                <w:lang/>
              </w:rPr>
              <w:t>s</w:t>
            </w:r>
            <w:r>
              <w:rPr>
                <w:rStyle w:val="mn"/>
                <w:rFonts w:ascii="MathJax_Main" w:hAnsi="MathJax_Main" w:cs="Calibri"/>
                <w:color w:val="333333"/>
                <w:sz w:val="13"/>
                <w:szCs w:val="13"/>
                <w:bdr w:val="none" w:sz="0" w:space="0" w:color="auto" w:frame="1"/>
                <w:lang/>
              </w:rPr>
              <w:t>0.21</w:t>
            </w:r>
            <w:r>
              <w:rPr>
                <w:rStyle w:val="mjxassistivemathml"/>
                <w:rFonts w:ascii="Calibri" w:hAnsi="Calibri" w:cs="Calibri"/>
                <w:color w:val="333333"/>
                <w:bdr w:val="none" w:sz="0" w:space="0" w:color="auto" w:frame="1"/>
                <w:lang/>
              </w:rPr>
              <w:t>OutcomemnqrsProbablity0.180.160.240.21</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what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q</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P(q)</w:t>
            </w:r>
            <w:r>
              <w:rPr>
                <w:rFonts w:ascii="Calibri" w:hAnsi="Calibri" w:cs="Calibri"/>
                <w:color w:val="333333"/>
                <w:lang/>
              </w:rPr>
              <w:t> must be.</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P(U).</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P(V).</w:t>
            </w:r>
          </w:p>
          <w:p w:rsidR="000B020E" w:rsidRDefault="000B020E" w:rsidP="000B020E">
            <w:pPr>
              <w:pStyle w:val="para"/>
              <w:numPr>
                <w:ilvl w:val="0"/>
                <w:numId w:val="1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d,e,f,g,h</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Identify two events as </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M={</w:t>
            </w:r>
            <w:proofErr w:type="spellStart"/>
            <w:r>
              <w:rPr>
                <w:rStyle w:val="mjxassistivemathml"/>
                <w:rFonts w:ascii="Calibri" w:hAnsi="Calibri" w:cs="Calibri"/>
                <w:color w:val="333333"/>
                <w:bdr w:val="none" w:sz="0" w:space="0" w:color="auto" w:frame="1"/>
                <w:lang/>
              </w:rPr>
              <w:t>e,f,g,h</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N={</w:t>
            </w:r>
            <w:proofErr w:type="spellStart"/>
            <w:r>
              <w:rPr>
                <w:rStyle w:val="mjxassistivemathml"/>
                <w:rFonts w:ascii="Calibri" w:hAnsi="Calibri" w:cs="Calibri"/>
                <w:color w:val="333333"/>
                <w:bdr w:val="none" w:sz="0" w:space="0" w:color="auto" w:frame="1"/>
                <w:lang/>
              </w:rPr>
              <w:t>d,g</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The probabilities of some of the outcomes are given by the following table:</w:t>
            </w:r>
          </w:p>
          <w:p w:rsidR="000B020E" w:rsidRDefault="000B020E" w:rsidP="000B020E">
            <w:pPr>
              <w:shd w:val="clear" w:color="auto" w:fill="E3EFF7"/>
              <w:spacing w:line="439" w:lineRule="atLeast"/>
              <w:ind w:left="262"/>
              <w:jc w:val="center"/>
              <w:rPr>
                <w:rFonts w:ascii="Calibri" w:hAnsi="Calibri" w:cs="Calibri"/>
                <w:color w:val="333333"/>
                <w:lang/>
              </w:rPr>
            </w:pPr>
            <w:r>
              <w:rPr>
                <w:rStyle w:val="mtext"/>
                <w:rFonts w:ascii="MathJax_Main" w:hAnsi="MathJax_Main" w:cs="Calibri"/>
                <w:color w:val="333333"/>
                <w:sz w:val="13"/>
                <w:szCs w:val="13"/>
                <w:bdr w:val="none" w:sz="0" w:space="0" w:color="auto" w:frame="1"/>
                <w:lang/>
              </w:rPr>
              <w:t>OutcomeProbablity</w:t>
            </w:r>
            <w:r>
              <w:rPr>
                <w:rStyle w:val="mi"/>
                <w:rFonts w:ascii="MathJax_Math-italic" w:hAnsi="MathJax_Math-italic" w:cs="Calibri"/>
                <w:color w:val="333333"/>
                <w:sz w:val="13"/>
                <w:szCs w:val="13"/>
                <w:bdr w:val="none" w:sz="0" w:space="0" w:color="auto" w:frame="1"/>
                <w:lang/>
              </w:rPr>
              <w:t>d</w:t>
            </w:r>
            <w:r>
              <w:rPr>
                <w:rStyle w:val="mn"/>
                <w:rFonts w:ascii="MathJax_Main" w:hAnsi="MathJax_Main" w:cs="Calibri"/>
                <w:color w:val="333333"/>
                <w:sz w:val="13"/>
                <w:szCs w:val="13"/>
                <w:bdr w:val="none" w:sz="0" w:space="0" w:color="auto" w:frame="1"/>
                <w:lang/>
              </w:rPr>
              <w:t>0.22</w:t>
            </w:r>
            <w:r>
              <w:rPr>
                <w:rStyle w:val="mi"/>
                <w:rFonts w:ascii="MathJax_Math-italic" w:hAnsi="MathJax_Math-italic" w:cs="Calibri"/>
                <w:color w:val="333333"/>
                <w:sz w:val="13"/>
                <w:szCs w:val="13"/>
                <w:bdr w:val="none" w:sz="0" w:space="0" w:color="auto" w:frame="1"/>
                <w:lang/>
              </w:rPr>
              <w:t>e</w:t>
            </w:r>
            <w:r>
              <w:rPr>
                <w:rStyle w:val="mn"/>
                <w:rFonts w:ascii="MathJax_Main" w:hAnsi="MathJax_Main" w:cs="Calibri"/>
                <w:color w:val="333333"/>
                <w:sz w:val="13"/>
                <w:szCs w:val="13"/>
                <w:bdr w:val="none" w:sz="0" w:space="0" w:color="auto" w:frame="1"/>
                <w:lang/>
              </w:rPr>
              <w:t>0.13</w:t>
            </w:r>
            <w:r>
              <w:rPr>
                <w:rStyle w:val="mi"/>
                <w:rFonts w:ascii="MathJax_Math-italic" w:hAnsi="MathJax_Math-italic" w:cs="Calibri"/>
                <w:color w:val="333333"/>
                <w:sz w:val="13"/>
                <w:szCs w:val="13"/>
                <w:bdr w:val="none" w:sz="0" w:space="0" w:color="auto" w:frame="1"/>
                <w:lang/>
              </w:rPr>
              <w:t>f</w:t>
            </w:r>
            <w:r>
              <w:rPr>
                <w:rStyle w:val="mn"/>
                <w:rFonts w:ascii="MathJax_Main" w:hAnsi="MathJax_Main" w:cs="Calibri"/>
                <w:color w:val="333333"/>
                <w:sz w:val="13"/>
                <w:szCs w:val="13"/>
                <w:bdr w:val="none" w:sz="0" w:space="0" w:color="auto" w:frame="1"/>
                <w:lang/>
              </w:rPr>
              <w:t>0.27</w:t>
            </w:r>
            <w:r>
              <w:rPr>
                <w:rStyle w:val="mi"/>
                <w:rFonts w:ascii="MathJax_Math-italic" w:hAnsi="MathJax_Math-italic" w:cs="Calibri"/>
                <w:color w:val="333333"/>
                <w:sz w:val="13"/>
                <w:szCs w:val="13"/>
                <w:bdr w:val="none" w:sz="0" w:space="0" w:color="auto" w:frame="1"/>
                <w:lang/>
              </w:rPr>
              <w:t>gh</w:t>
            </w:r>
            <w:r>
              <w:rPr>
                <w:rStyle w:val="mn"/>
                <w:rFonts w:ascii="MathJax_Main" w:hAnsi="MathJax_Main" w:cs="Calibri"/>
                <w:color w:val="333333"/>
                <w:sz w:val="13"/>
                <w:szCs w:val="13"/>
                <w:bdr w:val="none" w:sz="0" w:space="0" w:color="auto" w:frame="1"/>
                <w:lang/>
              </w:rPr>
              <w:t>0.19</w:t>
            </w:r>
            <w:r>
              <w:rPr>
                <w:rStyle w:val="mjxassistivemathml"/>
                <w:rFonts w:ascii="Calibri" w:hAnsi="Calibri" w:cs="Calibri"/>
                <w:color w:val="333333"/>
                <w:bdr w:val="none" w:sz="0" w:space="0" w:color="auto" w:frame="1"/>
                <w:lang/>
              </w:rPr>
              <w:t>OutcomedefghProbablity0.220.130.270.19</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what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g</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P(g)</w:t>
            </w:r>
            <w:r>
              <w:rPr>
                <w:rFonts w:ascii="Calibri" w:hAnsi="Calibri" w:cs="Calibri"/>
                <w:color w:val="333333"/>
                <w:lang/>
              </w:rPr>
              <w:t> must be.</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P(M).</w:t>
            </w:r>
          </w:p>
          <w:p w:rsidR="000B020E" w:rsidRDefault="000B020E" w:rsidP="000B020E">
            <w:pPr>
              <w:numPr>
                <w:ilvl w:val="1"/>
                <w:numId w:val="19"/>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P(N).</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APPLICATIONS</w:t>
            </w:r>
          </w:p>
          <w:p w:rsidR="000B020E" w:rsidRDefault="000B020E" w:rsidP="000B020E">
            <w:pPr>
              <w:pStyle w:val="para"/>
              <w:numPr>
                <w:ilvl w:val="0"/>
                <w:numId w:val="20"/>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sample space that describes all three-child families according to the genders of the children with respect to birth order was constructed in </w:t>
            </w:r>
            <w:hyperlink r:id="rId34" w:anchor="fwk-shafer-ch03_s01_s01_n06" w:history="1">
              <w:r>
                <w:rPr>
                  <w:rStyle w:val="Hyperlink"/>
                  <w:rFonts w:ascii="Calibri" w:hAnsi="Calibri" w:cs="Calibri"/>
                  <w:color w:val="000000"/>
                  <w:lang/>
                </w:rPr>
                <w:t>Note 3.9 "Example 4"</w:t>
              </w:r>
            </w:hyperlink>
            <w:r>
              <w:rPr>
                <w:rFonts w:ascii="Calibri" w:hAnsi="Calibri" w:cs="Calibri"/>
                <w:color w:val="333333"/>
                <w:lang/>
              </w:rPr>
              <w:t>. Identify the outcomes that comprise each of the following events in the experiment of selecting a three-child family at random.</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At least one child is a girl.</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At most one child is a girl.</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All of the children are girls.</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Exactly two of the children are girls.</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The first born is a girl.</w:t>
            </w:r>
          </w:p>
          <w:p w:rsidR="000B020E" w:rsidRDefault="000B020E" w:rsidP="000B020E">
            <w:pPr>
              <w:pStyle w:val="para"/>
              <w:numPr>
                <w:ilvl w:val="0"/>
                <w:numId w:val="20"/>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sample space that describes three tosses of a coin is the same as the one constructed in </w:t>
            </w:r>
            <w:hyperlink r:id="rId35" w:anchor="fwk-shafer-ch03_s01_s01_n06" w:history="1">
              <w:r>
                <w:rPr>
                  <w:rStyle w:val="Hyperlink"/>
                  <w:rFonts w:ascii="Calibri" w:hAnsi="Calibri" w:cs="Calibri"/>
                  <w:color w:val="000000"/>
                  <w:lang/>
                </w:rPr>
                <w:t>Note 3.9 "Example 4"</w:t>
              </w:r>
            </w:hyperlink>
            <w:r>
              <w:rPr>
                <w:rFonts w:ascii="Calibri" w:hAnsi="Calibri" w:cs="Calibri"/>
                <w:color w:val="333333"/>
                <w:lang/>
              </w:rPr>
              <w:t xml:space="preserve"> with “boy” replaced by “heads” and “girl” replaced by “tails.” Identify the outcomes that comprise each of the following </w:t>
            </w:r>
            <w:r>
              <w:rPr>
                <w:rFonts w:ascii="Calibri" w:hAnsi="Calibri" w:cs="Calibri"/>
                <w:color w:val="333333"/>
                <w:lang/>
              </w:rPr>
              <w:lastRenderedPageBreak/>
              <w:t>events in the experiment of tossing a coin three times.</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The coin lands heads more often than tails.</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The coin lands heads the same number of times as it lands tails.</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The coin lands heads at least twice.</w:t>
            </w:r>
          </w:p>
          <w:p w:rsidR="000B020E" w:rsidRDefault="000B020E" w:rsidP="000B020E">
            <w:pPr>
              <w:numPr>
                <w:ilvl w:val="1"/>
                <w:numId w:val="20"/>
              </w:numPr>
              <w:shd w:val="clear" w:color="auto" w:fill="E3EFF7"/>
              <w:spacing w:after="0" w:line="439" w:lineRule="atLeast"/>
              <w:ind w:left="262"/>
              <w:rPr>
                <w:rFonts w:ascii="Calibri" w:hAnsi="Calibri" w:cs="Calibri"/>
                <w:color w:val="333333"/>
                <w:lang/>
              </w:rPr>
            </w:pPr>
            <w:r>
              <w:rPr>
                <w:rFonts w:ascii="Calibri" w:hAnsi="Calibri" w:cs="Calibri"/>
                <w:color w:val="333333"/>
                <w:lang/>
              </w:rPr>
              <w:t>The coin lands heads on the last toss.</w:t>
            </w:r>
          </w:p>
          <w:p w:rsidR="000B020E" w:rsidRDefault="000B020E" w:rsidP="000B020E">
            <w:pPr>
              <w:pStyle w:val="para"/>
              <w:numPr>
                <w:ilvl w:val="0"/>
                <w:numId w:val="20"/>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Assuming that the outcomes are equally likely, find the probability of each event in Exercise 17.</w:t>
            </w:r>
          </w:p>
          <w:p w:rsidR="000B020E" w:rsidRDefault="000B020E" w:rsidP="000B020E">
            <w:pPr>
              <w:pStyle w:val="para"/>
              <w:numPr>
                <w:ilvl w:val="0"/>
                <w:numId w:val="20"/>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Assuming that the outcomes are equally likely, find the probability of each event in Exercise 18.</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ADDITIONAL EXERCISES</w:t>
            </w:r>
          </w:p>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following two-way contingency table gives the breakdown of the population in a particular locale according to age and tobacco usage:</w:t>
            </w:r>
          </w:p>
          <w:tbl>
            <w:tblPr>
              <w:tblW w:w="0" w:type="auto"/>
              <w:tblInd w:w="262" w:type="dxa"/>
              <w:tblCellMar>
                <w:left w:w="0" w:type="dxa"/>
                <w:right w:w="0" w:type="dxa"/>
              </w:tblCellMar>
              <w:tblLook w:val="04A0"/>
            </w:tblPr>
            <w:tblGrid>
              <w:gridCol w:w="920"/>
              <w:gridCol w:w="784"/>
              <w:gridCol w:w="1217"/>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r>
                    <w:rPr>
                      <w:b/>
                      <w:bCs/>
                      <w:color w:val="F48800"/>
                    </w:rPr>
                    <w:t>Age</w:t>
                  </w:r>
                </w:p>
              </w:tc>
              <w:tc>
                <w:tcPr>
                  <w:tcW w:w="0" w:type="auto"/>
                  <w:gridSpan w:val="2"/>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Tobacco Use</w:t>
                  </w:r>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Smoker</w:t>
                  </w:r>
                  <w:proofErr w:type="spellEnd"/>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Non-</w:t>
                  </w:r>
                  <w:proofErr w:type="spellStart"/>
                  <w:r>
                    <w:rPr>
                      <w:b/>
                      <w:bCs/>
                      <w:color w:val="F48800"/>
                    </w:rPr>
                    <w:t>smoker</w:t>
                  </w:r>
                  <w:proofErr w:type="spellEnd"/>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Under 30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0.05</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0.20</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Over 30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0.55</w:t>
                  </w:r>
                </w:p>
              </w:tc>
            </w:tr>
          </w:tbl>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person is selected at random. Find the probability of each of the following events.</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a smoker.</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under 30.</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a smoker who is under 30.</w:t>
            </w:r>
          </w:p>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following two-way contingency table gives the breakdown of the population in a particular locale according to party affiliation (</w:t>
            </w:r>
            <w:r>
              <w:rPr>
                <w:rStyle w:val="Emphasis"/>
                <w:rFonts w:ascii="Calibri" w:hAnsi="Calibri" w:cs="Calibri"/>
                <w:color w:val="333333"/>
                <w:lang/>
              </w:rPr>
              <w:t>A</w:t>
            </w:r>
            <w:r>
              <w:rPr>
                <w:rFonts w:ascii="Calibri" w:hAnsi="Calibri" w:cs="Calibri"/>
                <w:color w:val="333333"/>
                <w:lang/>
              </w:rPr>
              <w:t>, </w:t>
            </w:r>
            <w:r>
              <w:rPr>
                <w:rStyle w:val="Emphasis"/>
                <w:rFonts w:ascii="Calibri" w:hAnsi="Calibri" w:cs="Calibri"/>
                <w:color w:val="333333"/>
                <w:lang/>
              </w:rPr>
              <w:t>B</w:t>
            </w:r>
            <w:r>
              <w:rPr>
                <w:rFonts w:ascii="Calibri" w:hAnsi="Calibri" w:cs="Calibri"/>
                <w:color w:val="333333"/>
                <w:lang/>
              </w:rPr>
              <w:t>, </w:t>
            </w:r>
            <w:r>
              <w:rPr>
                <w:rStyle w:val="Emphasis"/>
                <w:rFonts w:ascii="Calibri" w:hAnsi="Calibri" w:cs="Calibri"/>
                <w:color w:val="333333"/>
                <w:lang/>
              </w:rPr>
              <w:t>C</w:t>
            </w:r>
            <w:r>
              <w:rPr>
                <w:rFonts w:ascii="Calibri" w:hAnsi="Calibri" w:cs="Calibri"/>
                <w:color w:val="333333"/>
                <w:lang/>
              </w:rPr>
              <w:t>, or </w:t>
            </w:r>
            <w:r>
              <w:rPr>
                <w:rStyle w:val="Emphasis"/>
                <w:rFonts w:ascii="Calibri" w:hAnsi="Calibri" w:cs="Calibri"/>
                <w:color w:val="333333"/>
                <w:lang/>
              </w:rPr>
              <w:t>None</w:t>
            </w:r>
            <w:r>
              <w:rPr>
                <w:rFonts w:ascii="Calibri" w:hAnsi="Calibri" w:cs="Calibri"/>
                <w:color w:val="333333"/>
                <w:lang/>
              </w:rPr>
              <w:t>) and opinion on a bond issue:</w:t>
            </w:r>
          </w:p>
          <w:tbl>
            <w:tblPr>
              <w:tblW w:w="0" w:type="auto"/>
              <w:tblInd w:w="262" w:type="dxa"/>
              <w:tblCellMar>
                <w:left w:w="0" w:type="dxa"/>
                <w:right w:w="0" w:type="dxa"/>
              </w:tblCellMar>
              <w:tblLook w:val="04A0"/>
            </w:tblPr>
            <w:tblGrid>
              <w:gridCol w:w="998"/>
              <w:gridCol w:w="686"/>
              <w:gridCol w:w="878"/>
              <w:gridCol w:w="1072"/>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r>
                    <w:rPr>
                      <w:b/>
                      <w:bCs/>
                      <w:color w:val="F48800"/>
                    </w:rPr>
                    <w:t>Affiliation</w:t>
                  </w:r>
                </w:p>
              </w:tc>
              <w:tc>
                <w:tcPr>
                  <w:tcW w:w="0" w:type="auto"/>
                  <w:gridSpan w:val="3"/>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Opinion</w:t>
                  </w:r>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Favors</w:t>
                  </w:r>
                  <w:proofErr w:type="spellEnd"/>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gramStart"/>
                  <w:r>
                    <w:rPr>
                      <w:b/>
                      <w:bCs/>
                      <w:color w:val="F48800"/>
                    </w:rPr>
                    <w:t>Opposes</w:t>
                  </w:r>
                  <w:proofErr w:type="gramEnd"/>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Undecided</w:t>
                  </w:r>
                  <w:proofErr w:type="spellEnd"/>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A</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0.07</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B</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0.14</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lastRenderedPageBreak/>
                    <w:t>C</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0.04</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0.03</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0.06</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None</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0.08</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0.03</w:t>
                  </w:r>
                </w:p>
              </w:tc>
            </w:tr>
          </w:tbl>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person is selected at random. Find the probability of each of the following events.</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affiliated with party </w:t>
            </w:r>
            <w:r>
              <w:rPr>
                <w:rStyle w:val="Emphasis"/>
                <w:rFonts w:ascii="Calibri" w:hAnsi="Calibri" w:cs="Calibri"/>
                <w:color w:val="333333"/>
                <w:lang/>
              </w:rPr>
              <w:t>B</w:t>
            </w:r>
            <w:r>
              <w:rPr>
                <w:rFonts w:ascii="Calibri" w:hAnsi="Calibri" w:cs="Calibri"/>
                <w:color w:val="333333"/>
                <w:lang/>
              </w:rPr>
              <w:t>.</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affiliated with some party.</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in favor of the bond issue.</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has no party affiliation and is undecided about the bond issue.</w:t>
            </w:r>
          </w:p>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following two-way contingency table gives the breakdown of the population of married or previously married women beyond child-bearing age in a particular locale according to age at first marriage and number of children:</w:t>
            </w:r>
          </w:p>
          <w:tbl>
            <w:tblPr>
              <w:tblW w:w="0" w:type="auto"/>
              <w:tblInd w:w="262" w:type="dxa"/>
              <w:tblCellMar>
                <w:left w:w="0" w:type="dxa"/>
                <w:right w:w="0" w:type="dxa"/>
              </w:tblCellMar>
              <w:tblLook w:val="04A0"/>
            </w:tblPr>
            <w:tblGrid>
              <w:gridCol w:w="1293"/>
              <w:gridCol w:w="479"/>
              <w:gridCol w:w="607"/>
              <w:gridCol w:w="995"/>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r>
                    <w:rPr>
                      <w:b/>
                      <w:bCs/>
                      <w:color w:val="F48800"/>
                    </w:rPr>
                    <w:t>Age</w:t>
                  </w:r>
                </w:p>
              </w:tc>
              <w:tc>
                <w:tcPr>
                  <w:tcW w:w="0" w:type="auto"/>
                  <w:gridSpan w:val="3"/>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Number</w:t>
                  </w:r>
                  <w:proofErr w:type="spellEnd"/>
                  <w:r>
                    <w:rPr>
                      <w:b/>
                      <w:bCs/>
                      <w:color w:val="F48800"/>
                    </w:rPr>
                    <w:t xml:space="preserve"> of </w:t>
                  </w:r>
                  <w:proofErr w:type="spellStart"/>
                  <w:r>
                    <w:rPr>
                      <w:b/>
                      <w:bCs/>
                      <w:color w:val="F48800"/>
                    </w:rPr>
                    <w:t>Children</w:t>
                  </w:r>
                  <w:proofErr w:type="spellEnd"/>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0</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1 or 2</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3 or More</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Under 20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0.14</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0.08</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20–29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0.07</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0.37</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0.11</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 xml:space="preserve">30 and </w:t>
                  </w:r>
                  <w:proofErr w:type="spellStart"/>
                  <w:r>
                    <w:t>above</w:t>
                  </w:r>
                  <w:proofErr w:type="spellEnd"/>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0.01</w:t>
                  </w:r>
                </w:p>
              </w:tc>
            </w:tr>
          </w:tbl>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woman is selected at random. Find the probability of each of the following events.</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woman was in her twenties at her first marriage.</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woman was 20 or older at her first marriage.</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woman had no children.</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woman was in her twenties at her first marriage and had at least three children.</w:t>
            </w:r>
          </w:p>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following two-way contingency table gives the breakdown of the population of adults in a particular locale according to highest level of education and whether or not the individual regularly takes dietary supplements:</w:t>
            </w:r>
          </w:p>
          <w:tbl>
            <w:tblPr>
              <w:tblW w:w="0" w:type="auto"/>
              <w:tblInd w:w="262" w:type="dxa"/>
              <w:tblCellMar>
                <w:left w:w="0" w:type="dxa"/>
                <w:right w:w="0" w:type="dxa"/>
              </w:tblCellMar>
              <w:tblLook w:val="04A0"/>
            </w:tblPr>
            <w:tblGrid>
              <w:gridCol w:w="2244"/>
              <w:gridCol w:w="610"/>
              <w:gridCol w:w="1417"/>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r>
                    <w:rPr>
                      <w:b/>
                      <w:bCs/>
                      <w:color w:val="F48800"/>
                    </w:rPr>
                    <w:t>Education</w:t>
                  </w:r>
                </w:p>
              </w:tc>
              <w:tc>
                <w:tcPr>
                  <w:tcW w:w="0" w:type="auto"/>
                  <w:gridSpan w:val="2"/>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 xml:space="preserve">Use of </w:t>
                  </w:r>
                  <w:proofErr w:type="spellStart"/>
                  <w:r>
                    <w:rPr>
                      <w:b/>
                      <w:bCs/>
                      <w:color w:val="F48800"/>
                    </w:rPr>
                    <w:t>Supplements</w:t>
                  </w:r>
                  <w:proofErr w:type="spellEnd"/>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Takes</w:t>
                  </w:r>
                  <w:proofErr w:type="spellEnd"/>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Does</w:t>
                  </w:r>
                  <w:proofErr w:type="spellEnd"/>
                  <w:r>
                    <w:rPr>
                      <w:b/>
                      <w:bCs/>
                      <w:color w:val="F48800"/>
                    </w:rPr>
                    <w:t xml:space="preserve"> Not </w:t>
                  </w:r>
                  <w:proofErr w:type="spellStart"/>
                  <w:r>
                    <w:rPr>
                      <w:b/>
                      <w:bCs/>
                      <w:color w:val="F48800"/>
                    </w:rPr>
                    <w:t>Take</w:t>
                  </w:r>
                  <w:proofErr w:type="spellEnd"/>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 xml:space="preserve">No High School </w:t>
                  </w:r>
                  <w:proofErr w:type="spellStart"/>
                  <w:r>
                    <w:t>Diploma</w:t>
                  </w:r>
                  <w:proofErr w:type="spellEnd"/>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0.04</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0.06</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 xml:space="preserve">High School </w:t>
                  </w:r>
                  <w:proofErr w:type="spellStart"/>
                  <w:r>
                    <w:t>Diploma</w:t>
                  </w:r>
                  <w:proofErr w:type="spellEnd"/>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0.44</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proofErr w:type="spellStart"/>
                  <w:r>
                    <w:lastRenderedPageBreak/>
                    <w:t>Undergraduate</w:t>
                  </w:r>
                  <w:proofErr w:type="spellEnd"/>
                  <w:r>
                    <w:t xml:space="preserve"> </w:t>
                  </w:r>
                  <w:proofErr w:type="spellStart"/>
                  <w:r>
                    <w:t>Degree</w:t>
                  </w:r>
                  <w:proofErr w:type="spellEnd"/>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0.28</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proofErr w:type="spellStart"/>
                  <w:r>
                    <w:t>Graduate</w:t>
                  </w:r>
                  <w:proofErr w:type="spellEnd"/>
                  <w:r>
                    <w:t xml:space="preserve"> </w:t>
                  </w:r>
                  <w:proofErr w:type="spellStart"/>
                  <w:r>
                    <w:t>Degree</w:t>
                  </w:r>
                  <w:proofErr w:type="spellEnd"/>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0.01</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0.02</w:t>
                  </w:r>
                </w:p>
              </w:tc>
            </w:tr>
          </w:tbl>
          <w:p w:rsidR="000B020E" w:rsidRDefault="000B020E" w:rsidP="000B020E">
            <w:pPr>
              <w:pStyle w:val="para"/>
              <w:numPr>
                <w:ilvl w:val="0"/>
                <w:numId w:val="21"/>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An adult is selected at random. Find the probability of each of the following events.</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has a high school diploma and takes dietary supplements regularly.</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has an undergraduate degree and takes dietary supplements regularly.</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takes dietary supplements regularly.</w:t>
            </w:r>
          </w:p>
          <w:p w:rsidR="000B020E" w:rsidRDefault="000B020E" w:rsidP="000B020E">
            <w:pPr>
              <w:numPr>
                <w:ilvl w:val="1"/>
                <w:numId w:val="21"/>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does not take dietary supplements regularly.</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LARGE DATA SET EXERCISES</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Style w:val="Emphasis"/>
                <w:rFonts w:ascii="Calibri" w:hAnsi="Calibri" w:cs="Calibri"/>
                <w:color w:val="333333"/>
                <w:lang/>
              </w:rPr>
              <w:t>Note: These data sets are missing, but the questions are provided here for reference.</w:t>
            </w:r>
          </w:p>
          <w:p w:rsidR="000B020E" w:rsidRDefault="000B020E" w:rsidP="000B020E">
            <w:pPr>
              <w:pStyle w:val="para"/>
              <w:numPr>
                <w:ilvl w:val="0"/>
                <w:numId w:val="22"/>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Large Data Sets 4 and 4A record the results of 500 tosses of a coin. Find the relative frequency of each outcome 1, 2, 3, 4, 5, and 6. Does the coin appear to be “balanced” or “fair”?</w:t>
            </w:r>
          </w:p>
          <w:p w:rsidR="000B020E" w:rsidRDefault="000B020E" w:rsidP="000B020E">
            <w:pPr>
              <w:pStyle w:val="para"/>
              <w:numPr>
                <w:ilvl w:val="0"/>
                <w:numId w:val="22"/>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Large Data Sets 6, 6A, and 6B record results of a random survey of 200 voters in each of two regions, in which they were asked to express whether they prefer Candidate </w:t>
            </w:r>
            <w:r>
              <w:rPr>
                <w:rStyle w:val="Emphasis"/>
                <w:rFonts w:ascii="Calibri" w:hAnsi="Calibri" w:cs="Calibri"/>
                <w:color w:val="333333"/>
                <w:lang/>
              </w:rPr>
              <w:t>A</w:t>
            </w:r>
            <w:r>
              <w:rPr>
                <w:rFonts w:ascii="Calibri" w:hAnsi="Calibri" w:cs="Calibri"/>
                <w:color w:val="333333"/>
                <w:lang/>
              </w:rPr>
              <w:t> for a U.S. Senate seat or prefer some other candidate.</w:t>
            </w:r>
          </w:p>
          <w:p w:rsidR="000B020E" w:rsidRDefault="000B020E" w:rsidP="000B020E">
            <w:pPr>
              <w:numPr>
                <w:ilvl w:val="1"/>
                <w:numId w:val="22"/>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the probability that a randomly selected voter among these 400 prefers Candidate </w:t>
            </w:r>
            <w:r>
              <w:rPr>
                <w:rStyle w:val="Emphasis"/>
                <w:rFonts w:ascii="Calibri" w:hAnsi="Calibri" w:cs="Calibri"/>
                <w:color w:val="333333"/>
                <w:lang/>
              </w:rPr>
              <w:t>A</w:t>
            </w:r>
            <w:r>
              <w:rPr>
                <w:rFonts w:ascii="Calibri" w:hAnsi="Calibri" w:cs="Calibri"/>
                <w:color w:val="333333"/>
                <w:lang/>
              </w:rPr>
              <w:t>.</w:t>
            </w:r>
          </w:p>
          <w:p w:rsidR="000B020E" w:rsidRDefault="000B020E" w:rsidP="000B020E">
            <w:pPr>
              <w:numPr>
                <w:ilvl w:val="1"/>
                <w:numId w:val="22"/>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the probability that a randomly selected voter among the 200 who live in Region 1 prefers Candidate </w:t>
            </w:r>
            <w:proofErr w:type="gramStart"/>
            <w:r>
              <w:rPr>
                <w:rStyle w:val="Emphasis"/>
                <w:rFonts w:ascii="Calibri" w:hAnsi="Calibri" w:cs="Calibri"/>
                <w:color w:val="333333"/>
                <w:lang/>
              </w:rPr>
              <w:t>A</w:t>
            </w:r>
            <w:proofErr w:type="gramEnd"/>
            <w:r>
              <w:rPr>
                <w:rFonts w:ascii="Calibri" w:hAnsi="Calibri" w:cs="Calibri"/>
                <w:color w:val="333333"/>
                <w:lang/>
              </w:rPr>
              <w:t> (separately recorded in Large Data Set 6A).</w:t>
            </w:r>
          </w:p>
          <w:p w:rsidR="000B020E" w:rsidRDefault="000B020E" w:rsidP="000B020E">
            <w:pPr>
              <w:numPr>
                <w:ilvl w:val="1"/>
                <w:numId w:val="22"/>
              </w:numPr>
              <w:shd w:val="clear" w:color="auto" w:fill="E3EFF7"/>
              <w:spacing w:after="0" w:line="439" w:lineRule="atLeast"/>
              <w:ind w:left="262"/>
              <w:rPr>
                <w:rFonts w:ascii="Calibri" w:hAnsi="Calibri" w:cs="Calibri"/>
                <w:color w:val="333333"/>
                <w:lang/>
              </w:rPr>
            </w:pPr>
            <w:r>
              <w:rPr>
                <w:rFonts w:ascii="Calibri" w:hAnsi="Calibri" w:cs="Calibri"/>
                <w:color w:val="333333"/>
                <w:lang/>
              </w:rPr>
              <w:t>Find the probability that a randomly selected voter among the 200 who live in Region 2 prefers Candidate </w:t>
            </w:r>
            <w:proofErr w:type="gramStart"/>
            <w:r>
              <w:rPr>
                <w:rStyle w:val="Emphasis"/>
                <w:rFonts w:ascii="Calibri" w:hAnsi="Calibri" w:cs="Calibri"/>
                <w:color w:val="333333"/>
                <w:lang/>
              </w:rPr>
              <w:t>A</w:t>
            </w:r>
            <w:proofErr w:type="gramEnd"/>
            <w:r>
              <w:rPr>
                <w:rFonts w:ascii="Calibri" w:hAnsi="Calibri" w:cs="Calibri"/>
                <w:color w:val="333333"/>
                <w:lang/>
              </w:rPr>
              <w:t> (separately recorded in Large Data Set 6B).</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ANSWERS</w:t>
            </w:r>
          </w:p>
          <w:p w:rsidR="000B020E" w:rsidRDefault="000B020E" w:rsidP="000B020E">
            <w:pPr>
              <w:pStyle w:val="para"/>
              <w:numPr>
                <w:ilvl w:val="0"/>
                <w:numId w:val="23"/>
              </w:numPr>
              <w:shd w:val="clear" w:color="auto" w:fill="E3EFF7"/>
              <w:spacing w:before="0" w:beforeAutospacing="0" w:after="0" w:afterAutospacing="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bb,bw,wb,ww</w:t>
            </w:r>
            <w:proofErr w:type="spellEnd"/>
            <w:r>
              <w:rPr>
                <w:rStyle w:val="mjxassistivemathml"/>
                <w:rFonts w:ascii="Calibri" w:hAnsi="Calibri" w:cs="Calibri"/>
                <w:color w:val="333333"/>
                <w:bdr w:val="none" w:sz="0" w:space="0" w:color="auto" w:frame="1"/>
                <w:lang/>
              </w:rPr>
              <w:t>}</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pStyle w:val="para"/>
              <w:numPr>
                <w:ilvl w:val="0"/>
                <w:numId w:val="23"/>
              </w:numPr>
              <w:shd w:val="clear" w:color="auto" w:fill="E3EFF7"/>
              <w:spacing w:before="0" w:beforeAutospacing="0" w:after="0" w:afterAutospacing="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rr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ry</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yy</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gy</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rr,ry,rg,yr,yy,yg,gr,gy,gg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bw</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wb</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bw,wb</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lastRenderedPageBreak/>
              <w:t>{</w:t>
            </w:r>
            <w:r>
              <w:rPr>
                <w:rStyle w:val="mi"/>
                <w:rFonts w:ascii="MathJax_Math-italic" w:hAnsi="MathJax_Math-italic" w:cs="Calibri"/>
                <w:color w:val="333333"/>
                <w:sz w:val="13"/>
                <w:szCs w:val="13"/>
                <w:bdr w:val="none" w:sz="0" w:space="0" w:color="auto" w:frame="1"/>
                <w:lang/>
              </w:rPr>
              <w:t>bb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{bb}</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rr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rr,rg,gr,gg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rr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yy</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rr,yy,gg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mbria Math" w:hAnsi="Cambria Math" w:cs="Cambria Math"/>
                <w:color w:val="333333"/>
                <w:lang/>
              </w:rPr>
              <w:t>∅</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2/4</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1/4</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4/9</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3/9</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0.4</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0.5</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0.4</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0.21</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0.6</w:t>
            </w:r>
          </w:p>
          <w:p w:rsidR="000B020E" w:rsidRDefault="000B020E" w:rsidP="000B020E">
            <w:pPr>
              <w:numPr>
                <w:ilvl w:val="1"/>
                <w:numId w:val="23"/>
              </w:numPr>
              <w:shd w:val="clear" w:color="auto" w:fill="E3EFF7"/>
              <w:spacing w:after="0" w:line="439" w:lineRule="atLeast"/>
              <w:ind w:left="262"/>
              <w:rPr>
                <w:rFonts w:ascii="Calibri" w:hAnsi="Calibri" w:cs="Calibri"/>
                <w:color w:val="333333"/>
                <w:lang/>
              </w:rPr>
            </w:pPr>
            <w:r>
              <w:rPr>
                <w:rFonts w:ascii="Calibri" w:hAnsi="Calibri" w:cs="Calibri"/>
                <w:color w:val="333333"/>
                <w:lang/>
              </w:rPr>
              <w:t>0.61</w:t>
            </w:r>
          </w:p>
          <w:p w:rsidR="000B020E" w:rsidRDefault="000B020E" w:rsidP="000B020E">
            <w:pPr>
              <w:numPr>
                <w:ilvl w:val="0"/>
                <w:numId w:val="23"/>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4"/>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bbg,bgb,bgg,gbb,gbg,ggb,ggg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bbb,bbg,bgb,gbb</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ggg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bgg,gbg,ggb</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lastRenderedPageBreak/>
              <w:t>{</w:t>
            </w:r>
            <w:proofErr w:type="spellStart"/>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gbb,gbg,ggb,ggg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0"/>
                <w:numId w:val="24"/>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4"/>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Fonts w:ascii="Calibri" w:hAnsi="Calibri" w:cs="Calibri"/>
                <w:color w:val="333333"/>
                <w:lang/>
              </w:rPr>
              <w:t>7/8</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Fonts w:ascii="Calibri" w:hAnsi="Calibri" w:cs="Calibri"/>
                <w:color w:val="333333"/>
                <w:lang/>
              </w:rPr>
              <w:t>4/8</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Fonts w:ascii="Calibri" w:hAnsi="Calibri" w:cs="Calibri"/>
                <w:color w:val="333333"/>
                <w:lang/>
              </w:rPr>
              <w:t>1/8</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Fonts w:ascii="Calibri" w:hAnsi="Calibri" w:cs="Calibri"/>
                <w:color w:val="333333"/>
                <w:lang/>
              </w:rPr>
              <w:t>3/8</w:t>
            </w:r>
          </w:p>
          <w:p w:rsidR="000B020E" w:rsidRDefault="000B020E" w:rsidP="000B020E">
            <w:pPr>
              <w:numPr>
                <w:ilvl w:val="1"/>
                <w:numId w:val="24"/>
              </w:numPr>
              <w:shd w:val="clear" w:color="auto" w:fill="E3EFF7"/>
              <w:spacing w:after="0" w:line="439" w:lineRule="atLeast"/>
              <w:ind w:left="262"/>
              <w:rPr>
                <w:rFonts w:ascii="Calibri" w:hAnsi="Calibri" w:cs="Calibri"/>
                <w:color w:val="333333"/>
                <w:lang/>
              </w:rPr>
            </w:pPr>
            <w:r>
              <w:rPr>
                <w:rFonts w:ascii="Calibri" w:hAnsi="Calibri" w:cs="Calibri"/>
                <w:color w:val="333333"/>
                <w:lang/>
              </w:rPr>
              <w:t>4/8</w:t>
            </w:r>
          </w:p>
          <w:p w:rsidR="000B020E" w:rsidRDefault="000B020E" w:rsidP="000B020E">
            <w:pPr>
              <w:numPr>
                <w:ilvl w:val="0"/>
                <w:numId w:val="24"/>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5"/>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0.25</w:t>
            </w: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0.25</w:t>
            </w: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0.05</w:t>
            </w:r>
          </w:p>
          <w:p w:rsidR="000B020E" w:rsidRDefault="000B020E" w:rsidP="000B020E">
            <w:pPr>
              <w:numPr>
                <w:ilvl w:val="0"/>
                <w:numId w:val="25"/>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25"/>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0.55</w:t>
            </w: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0.76</w:t>
            </w: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0.19</w:t>
            </w:r>
          </w:p>
          <w:p w:rsidR="000B020E" w:rsidRDefault="000B020E" w:rsidP="000B020E">
            <w:pPr>
              <w:numPr>
                <w:ilvl w:val="1"/>
                <w:numId w:val="25"/>
              </w:numPr>
              <w:shd w:val="clear" w:color="auto" w:fill="E3EFF7"/>
              <w:spacing w:after="0" w:line="439" w:lineRule="atLeast"/>
              <w:ind w:left="262"/>
              <w:rPr>
                <w:rFonts w:ascii="Calibri" w:hAnsi="Calibri" w:cs="Calibri"/>
                <w:color w:val="333333"/>
                <w:lang/>
              </w:rPr>
            </w:pPr>
            <w:r>
              <w:rPr>
                <w:rFonts w:ascii="Calibri" w:hAnsi="Calibri" w:cs="Calibri"/>
                <w:color w:val="333333"/>
                <w:lang/>
              </w:rPr>
              <w:t>0.11</w:t>
            </w:r>
          </w:p>
          <w:p w:rsidR="000B020E" w:rsidRDefault="000B020E" w:rsidP="000B020E">
            <w:pPr>
              <w:numPr>
                <w:ilvl w:val="0"/>
                <w:numId w:val="25"/>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pStyle w:val="para"/>
              <w:numPr>
                <w:ilvl w:val="0"/>
                <w:numId w:val="2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relative frequencies for 1 through 6 are 0.16, 0.194, 0.162, 0.164, 0.154 and 0.166. It would appear that the die is not balanced.</w:t>
            </w:r>
          </w:p>
          <w:p w:rsidR="000B020E" w:rsidRDefault="000B020E" w:rsidP="000B020E">
            <w:pPr>
              <w:numPr>
                <w:ilvl w:val="0"/>
                <w:numId w:val="26"/>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pStyle w:val="Heading2"/>
              <w:spacing w:after="209" w:afterAutospacing="0" w:line="439" w:lineRule="atLeast"/>
              <w:rPr>
                <w:rFonts w:ascii="Calibri" w:hAnsi="Calibri" w:cs="Calibri"/>
                <w:color w:val="333333"/>
                <w:sz w:val="41"/>
                <w:szCs w:val="41"/>
                <w:lang/>
              </w:rPr>
            </w:pPr>
            <w:r>
              <w:rPr>
                <w:rStyle w:val="title-prefix"/>
                <w:rFonts w:ascii="Calibri" w:hAnsi="Calibri" w:cs="Calibri"/>
                <w:color w:val="333333"/>
                <w:sz w:val="41"/>
                <w:szCs w:val="41"/>
                <w:lang/>
              </w:rPr>
              <w:t>3.2</w:t>
            </w:r>
            <w:r>
              <w:rPr>
                <w:rFonts w:ascii="Calibri" w:hAnsi="Calibri" w:cs="Calibri"/>
                <w:color w:val="333333"/>
                <w:sz w:val="41"/>
                <w:szCs w:val="41"/>
                <w:lang/>
              </w:rPr>
              <w:t> Complements, Intersections, and Unions</w:t>
            </w:r>
          </w:p>
          <w:p w:rsidR="000B020E" w:rsidRDefault="000B020E" w:rsidP="000B020E">
            <w:pPr>
              <w:pStyle w:val="Heading3"/>
              <w:shd w:val="clear" w:color="auto" w:fill="D2D1C2"/>
              <w:spacing w:after="87" w:afterAutospacing="0"/>
              <w:jc w:val="center"/>
              <w:rPr>
                <w:rFonts w:ascii="Calibri" w:hAnsi="Calibri" w:cs="Calibri"/>
                <w:caps/>
                <w:color w:val="333333"/>
                <w:spacing w:val="30"/>
                <w:sz w:val="30"/>
                <w:szCs w:val="30"/>
                <w:lang/>
              </w:rPr>
            </w:pPr>
            <w:r>
              <w:rPr>
                <w:rFonts w:ascii="Calibri" w:hAnsi="Calibri" w:cs="Calibri"/>
                <w:caps/>
                <w:color w:val="333333"/>
                <w:spacing w:val="30"/>
                <w:sz w:val="30"/>
                <w:szCs w:val="30"/>
                <w:lang/>
              </w:rPr>
              <w:t>LEARNING OBJECTIVES</w:t>
            </w:r>
          </w:p>
          <w:p w:rsidR="000B020E" w:rsidRDefault="000B020E" w:rsidP="000B020E">
            <w:pPr>
              <w:numPr>
                <w:ilvl w:val="0"/>
                <w:numId w:val="27"/>
              </w:numPr>
              <w:shd w:val="clear" w:color="auto" w:fill="EAE9DC"/>
              <w:spacing w:before="100" w:beforeAutospacing="1" w:after="100" w:afterAutospacing="1" w:line="439" w:lineRule="atLeast"/>
              <w:ind w:left="175" w:right="218"/>
              <w:rPr>
                <w:rFonts w:ascii="Calibri" w:hAnsi="Calibri" w:cs="Calibri"/>
                <w:color w:val="333333"/>
                <w:sz w:val="24"/>
                <w:szCs w:val="24"/>
                <w:lang/>
              </w:rPr>
            </w:pPr>
            <w:r>
              <w:rPr>
                <w:rFonts w:ascii="Calibri" w:hAnsi="Calibri" w:cs="Calibri"/>
                <w:color w:val="333333"/>
                <w:lang/>
              </w:rPr>
              <w:t xml:space="preserve">To learn how some events are naturally expressible in terms of other </w:t>
            </w:r>
            <w:proofErr w:type="gramStart"/>
            <w:r>
              <w:rPr>
                <w:rFonts w:ascii="Calibri" w:hAnsi="Calibri" w:cs="Calibri"/>
                <w:color w:val="333333"/>
                <w:lang/>
              </w:rPr>
              <w:t>events.</w:t>
            </w:r>
            <w:proofErr w:type="gramEnd"/>
          </w:p>
          <w:p w:rsidR="000B020E" w:rsidRDefault="000B020E" w:rsidP="000B020E">
            <w:pPr>
              <w:numPr>
                <w:ilvl w:val="0"/>
                <w:numId w:val="27"/>
              </w:numPr>
              <w:shd w:val="clear" w:color="auto" w:fill="EAE9DC"/>
              <w:spacing w:before="100" w:beforeAutospacing="1" w:after="100" w:afterAutospacing="1" w:line="439" w:lineRule="atLeast"/>
              <w:ind w:left="175" w:right="218"/>
              <w:rPr>
                <w:rFonts w:ascii="Calibri" w:hAnsi="Calibri" w:cs="Calibri"/>
                <w:color w:val="333333"/>
                <w:lang/>
              </w:rPr>
            </w:pPr>
            <w:r>
              <w:rPr>
                <w:rFonts w:ascii="Calibri" w:hAnsi="Calibri" w:cs="Calibri"/>
                <w:color w:val="333333"/>
                <w:lang/>
              </w:rPr>
              <w:t>To learn how to use special formulas for the probability of an event that is expressed in terms of one or more other events.</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lastRenderedPageBreak/>
              <w:t>Some events can be naturally expressed in terms of other, sometimes simpler, events.</w:t>
            </w:r>
          </w:p>
          <w:p w:rsidR="000B020E" w:rsidRDefault="000B020E" w:rsidP="000B020E">
            <w:pPr>
              <w:pStyle w:val="Heading2"/>
              <w:spacing w:before="0" w:beforeAutospacing="0" w:after="0" w:afterAutospacing="0" w:line="439" w:lineRule="atLeast"/>
              <w:rPr>
                <w:rFonts w:ascii="Calibri" w:hAnsi="Calibri" w:cs="Calibri"/>
                <w:color w:val="333333"/>
                <w:sz w:val="32"/>
                <w:szCs w:val="32"/>
                <w:lang/>
              </w:rPr>
            </w:pPr>
            <w:r>
              <w:rPr>
                <w:rFonts w:ascii="Calibri" w:hAnsi="Calibri" w:cs="Calibri"/>
                <w:color w:val="333333"/>
                <w:sz w:val="32"/>
                <w:szCs w:val="32"/>
                <w:lang/>
              </w:rPr>
              <w:t>Complements</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0B020E" w:rsidRDefault="000B020E" w:rsidP="000B020E">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The</w:t>
            </w:r>
            <w:r>
              <w:rPr>
                <w:rFonts w:ascii="Georgia" w:hAnsi="Georgia" w:cs="Calibri"/>
                <w:color w:val="333333"/>
                <w:lang/>
              </w:rPr>
              <w:t> </w:t>
            </w:r>
            <w:r>
              <w:rPr>
                <w:rStyle w:val="marginterm"/>
                <w:rFonts w:ascii="Georgia" w:hAnsi="Georgia" w:cs="Calibri"/>
                <w:color w:val="333333"/>
                <w:lang/>
              </w:rPr>
              <w:t>complement of an event</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in a sample space</w:t>
            </w:r>
            <w:r>
              <w:rPr>
                <w:rFonts w:ascii="Georgia" w:hAnsi="Georgia" w:cs="Calibri"/>
                <w:color w:val="333333"/>
                <w:lang/>
              </w:rPr>
              <w:t> </w:t>
            </w:r>
            <w:r>
              <w:rPr>
                <w:rStyle w:val="Emphasis"/>
                <w:rFonts w:ascii="Georgia" w:hAnsi="Georgia" w:cs="Calibri"/>
                <w:color w:val="333333"/>
                <w:lang/>
              </w:rPr>
              <w:t>S</w:t>
            </w:r>
            <w:r>
              <w:rPr>
                <w:rFonts w:ascii="Georgia" w:hAnsi="Georgia" w:cs="Calibri"/>
                <w:color w:val="333333"/>
                <w:lang/>
              </w:rPr>
              <w:t>, </w:t>
            </w:r>
            <w:r>
              <w:rPr>
                <w:rStyle w:val="Emphasis"/>
                <w:rFonts w:ascii="Georgia" w:hAnsi="Georgia" w:cs="Calibri"/>
                <w:color w:val="333333"/>
                <w:lang/>
              </w:rPr>
              <w:t>denoted</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vertAlign w:val="superscript"/>
                <w:lang/>
              </w:rPr>
              <w:t>c</w:t>
            </w:r>
            <w:r>
              <w:rPr>
                <w:rFonts w:ascii="Georgia" w:hAnsi="Georgia" w:cs="Calibri"/>
                <w:color w:val="333333"/>
                <w:lang/>
              </w:rPr>
              <w:t>, </w:t>
            </w:r>
            <w:r>
              <w:rPr>
                <w:rStyle w:val="Emphasis"/>
                <w:rFonts w:ascii="Georgia" w:hAnsi="Georgia" w:cs="Calibri"/>
                <w:color w:val="333333"/>
                <w:lang/>
              </w:rPr>
              <w:t>is the collection of all outcomes in</w:t>
            </w:r>
            <w:r>
              <w:rPr>
                <w:rFonts w:ascii="Georgia" w:hAnsi="Georgia" w:cs="Calibri"/>
                <w:color w:val="333333"/>
                <w:lang/>
              </w:rPr>
              <w:t> </w:t>
            </w:r>
            <w:r>
              <w:rPr>
                <w:rStyle w:val="Emphasis"/>
                <w:rFonts w:ascii="Georgia" w:hAnsi="Georgia" w:cs="Calibri"/>
                <w:color w:val="333333"/>
                <w:lang/>
              </w:rPr>
              <w:t>S</w:t>
            </w:r>
            <w:r>
              <w:rPr>
                <w:rFonts w:ascii="Georgia" w:hAnsi="Georgia" w:cs="Calibri"/>
                <w:color w:val="333333"/>
                <w:lang/>
              </w:rPr>
              <w:t> </w:t>
            </w:r>
            <w:r>
              <w:rPr>
                <w:rStyle w:val="Emphasis"/>
                <w:rFonts w:ascii="Georgia" w:hAnsi="Georgia" w:cs="Calibri"/>
                <w:color w:val="333333"/>
                <w:lang/>
              </w:rPr>
              <w:t>that are not elements of the set</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It corresponds to negating any description in words of the event</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10</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Two events connected with the experiment of rolling a single die are </w:t>
            </w:r>
            <w:r>
              <w:rPr>
                <w:rStyle w:val="Emphasis"/>
                <w:rFonts w:ascii="Calibri" w:hAnsi="Calibri" w:cs="Calibri"/>
                <w:color w:val="333333"/>
                <w:lang/>
              </w:rPr>
              <w:t>E</w:t>
            </w:r>
            <w:r>
              <w:rPr>
                <w:rFonts w:ascii="Calibri" w:hAnsi="Calibri" w:cs="Calibri"/>
                <w:color w:val="333333"/>
                <w:lang/>
              </w:rPr>
              <w:t>: “the number rolled is even” and </w:t>
            </w:r>
            <w:r>
              <w:rPr>
                <w:rStyle w:val="Emphasis"/>
                <w:rFonts w:ascii="Calibri" w:hAnsi="Calibri" w:cs="Calibri"/>
                <w:color w:val="333333"/>
                <w:lang/>
              </w:rPr>
              <w:t>T</w:t>
            </w:r>
            <w:r>
              <w:rPr>
                <w:rFonts w:ascii="Calibri" w:hAnsi="Calibri" w:cs="Calibri"/>
                <w:color w:val="333333"/>
                <w:lang/>
              </w:rPr>
              <w:t>: “the number rolled is greater than two.” Find the complement of each.</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In the sample space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S={1,2,3,4,5,6}</w:t>
            </w:r>
            <w:r>
              <w:rPr>
                <w:rFonts w:ascii="Calibri" w:hAnsi="Calibri" w:cs="Calibri"/>
                <w:color w:val="333333"/>
                <w:lang/>
              </w:rPr>
              <w:t> the corresponding sets of outcomes are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E={2,4,6}</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T={3,4,5,6}.</w:t>
            </w:r>
            <w:r>
              <w:rPr>
                <w:rFonts w:ascii="Calibri" w:hAnsi="Calibri" w:cs="Calibri"/>
                <w:color w:val="333333"/>
                <w:lang/>
              </w:rPr>
              <w:t> The complements are </w:t>
            </w:r>
            <w:proofErr w:type="spellStart"/>
            <w:r>
              <w:rPr>
                <w:rStyle w:val="mi"/>
                <w:rFonts w:ascii="MathJax_Math-italic" w:hAnsi="MathJax_Math-italic" w:cs="Calibri"/>
                <w:color w:val="333333"/>
                <w:sz w:val="13"/>
                <w:szCs w:val="13"/>
                <w:bdr w:val="none" w:sz="0" w:space="0" w:color="auto" w:frame="1"/>
                <w:lang/>
              </w:rPr>
              <w:t>E</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1,3,5</w:t>
            </w:r>
            <w:r>
              <w:rPr>
                <w:rStyle w:val="mo"/>
                <w:rFonts w:ascii="MathJax_Main" w:hAnsi="MathJax_Main" w:cs="Calibri"/>
                <w:color w:val="333333"/>
                <w:sz w:val="13"/>
                <w:szCs w:val="13"/>
                <w:bdr w:val="none" w:sz="0" w:space="0" w:color="auto" w:frame="1"/>
                <w:lang/>
              </w:rPr>
              <w:t>}</w:t>
            </w:r>
            <w:proofErr w:type="spellStart"/>
            <w:r>
              <w:rPr>
                <w:rStyle w:val="mjxassistivemathml"/>
                <w:rFonts w:ascii="Calibri" w:hAnsi="Calibri" w:cs="Calibri"/>
                <w:color w:val="333333"/>
                <w:sz w:val="12"/>
                <w:szCs w:val="12"/>
                <w:bdr w:val="none" w:sz="0" w:space="0" w:color="auto" w:frame="1"/>
                <w:lang/>
              </w:rPr>
              <w:t>Ec</w:t>
            </w:r>
            <w:proofErr w:type="spellEnd"/>
            <w:r>
              <w:rPr>
                <w:rStyle w:val="mjxassistivemathml"/>
                <w:rFonts w:ascii="Calibri" w:hAnsi="Calibri" w:cs="Calibri"/>
                <w:color w:val="333333"/>
                <w:sz w:val="12"/>
                <w:szCs w:val="12"/>
                <w:bdr w:val="none" w:sz="0" w:space="0" w:color="auto" w:frame="1"/>
                <w:lang/>
              </w:rPr>
              <w:t>={1,3,5}</w:t>
            </w:r>
            <w:r>
              <w:rPr>
                <w:rFonts w:ascii="Calibri" w:hAnsi="Calibri" w:cs="Calibri"/>
                <w:color w:val="333333"/>
                <w:lang/>
              </w:rPr>
              <w:t> and </w:t>
            </w:r>
            <w:proofErr w:type="spellStart"/>
            <w:r>
              <w:rPr>
                <w:rStyle w:val="mi"/>
                <w:rFonts w:ascii="MathJax_Math-italic" w:hAnsi="MathJax_Math-italic" w:cs="Calibri"/>
                <w:color w:val="333333"/>
                <w:sz w:val="13"/>
                <w:szCs w:val="13"/>
                <w:bdr w:val="none" w:sz="0" w:space="0" w:color="auto" w:frame="1"/>
                <w:lang/>
              </w:rPr>
              <w:t>T</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w:t>
            </w:r>
            <w:r>
              <w:rPr>
                <w:rStyle w:val="mo"/>
                <w:rFonts w:ascii="MathJax_Main" w:hAnsi="MathJax_Main" w:cs="Calibri"/>
                <w:color w:val="333333"/>
                <w:sz w:val="13"/>
                <w:szCs w:val="13"/>
                <w:bdr w:val="none" w:sz="0" w:space="0" w:color="auto" w:frame="1"/>
                <w:lang/>
              </w:rPr>
              <w:t>}.</w:t>
            </w:r>
            <w:proofErr w:type="spellStart"/>
            <w:r>
              <w:rPr>
                <w:rStyle w:val="mjxassistivemathml"/>
                <w:rFonts w:ascii="Calibri" w:hAnsi="Calibri" w:cs="Calibri"/>
                <w:color w:val="333333"/>
                <w:sz w:val="12"/>
                <w:szCs w:val="12"/>
                <w:bdr w:val="none" w:sz="0" w:space="0" w:color="auto" w:frame="1"/>
                <w:lang/>
              </w:rPr>
              <w:t>Tc</w:t>
            </w:r>
            <w:proofErr w:type="spellEnd"/>
            <w:r>
              <w:rPr>
                <w:rStyle w:val="mjxassistivemathml"/>
                <w:rFonts w:ascii="Calibri" w:hAnsi="Calibri" w:cs="Calibri"/>
                <w:color w:val="333333"/>
                <w:sz w:val="12"/>
                <w:szCs w:val="12"/>
                <w:bdr w:val="none" w:sz="0" w:space="0" w:color="auto" w:frame="1"/>
                <w:lang/>
              </w:rPr>
              <w:t>={1,2}.</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In words the complements are described by “the number rolled is not even” and “the number rolled is not greater than two.” Of course easier descriptions would be “the number rolled is odd” and “the number rolled is less than three.”</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If there is a 60% chance of rain tomorrow, what is the probability of fair weather? The obvious answer, 40%, is an instance of the following general rule.</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Probability Rule for Complements</w:t>
            </w:r>
          </w:p>
          <w:p w:rsidR="000B020E" w:rsidRDefault="000B020E" w:rsidP="000B020E">
            <w:pPr>
              <w:shd w:val="clear" w:color="auto" w:fill="F4F4F4"/>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A</w:t>
            </w:r>
            <w:r>
              <w:rPr>
                <w:rStyle w:val="mi"/>
                <w:rFonts w:ascii="MathJax_Math-italic" w:hAnsi="MathJax_Math-italic" w:cs="Calibri"/>
                <w:color w:val="000000"/>
                <w:sz w:val="11"/>
                <w:szCs w:val="11"/>
                <w:bdr w:val="none" w:sz="0" w:space="0" w:color="auto" w:frame="1"/>
                <w:lang/>
              </w:rPr>
              <w:t>c</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A</w:t>
            </w:r>
            <w:r>
              <w:rPr>
                <w:rStyle w:val="mo"/>
                <w:rFonts w:ascii="MathJax_Main" w:hAnsi="MathJax_Main" w:cs="Calibri"/>
                <w:color w:val="000000"/>
                <w:sz w:val="15"/>
                <w:szCs w:val="15"/>
                <w:bdr w:val="none" w:sz="0" w:space="0" w:color="auto" w:frame="1"/>
                <w:lang/>
              </w:rPr>
              <w:t>)</w:t>
            </w:r>
            <w:r>
              <w:rPr>
                <w:rStyle w:val="mjxassistivemathml"/>
                <w:rFonts w:ascii="Calibri" w:hAnsi="Calibri" w:cs="Calibri"/>
                <w:color w:val="000000"/>
                <w:sz w:val="14"/>
                <w:szCs w:val="14"/>
                <w:bdr w:val="none" w:sz="0" w:space="0" w:color="auto" w:frame="1"/>
                <w:lang/>
              </w:rPr>
              <w:t>P(Ac)=1−P(A)</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This formula is particularly useful when finding the probability of an event directly is difficult.</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11</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 xml:space="preserve">Find the probability that at least one heads will appear in five tosses of a fair </w:t>
            </w:r>
            <w:r>
              <w:rPr>
                <w:rFonts w:ascii="Calibri" w:hAnsi="Calibri" w:cs="Calibri"/>
                <w:color w:val="333333"/>
                <w:lang/>
              </w:rPr>
              <w:lastRenderedPageBreak/>
              <w:t>coin.</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Identify outcomes by lists of five </w:t>
            </w:r>
            <w:proofErr w:type="spellStart"/>
            <w:r>
              <w:rPr>
                <w:rStyle w:val="Emphasis"/>
                <w:rFonts w:ascii="Calibri" w:hAnsi="Calibri" w:cs="Calibri"/>
                <w:color w:val="333333"/>
                <w:lang/>
              </w:rPr>
              <w:t>h</w:t>
            </w:r>
            <w:r>
              <w:rPr>
                <w:rFonts w:ascii="Calibri" w:hAnsi="Calibri" w:cs="Calibri"/>
                <w:color w:val="333333"/>
                <w:lang/>
              </w:rPr>
              <w:t>s</w:t>
            </w:r>
            <w:proofErr w:type="spellEnd"/>
            <w:r>
              <w:rPr>
                <w:rFonts w:ascii="Calibri" w:hAnsi="Calibri" w:cs="Calibri"/>
                <w:color w:val="333333"/>
                <w:lang/>
              </w:rPr>
              <w:t xml:space="preserve"> and </w:t>
            </w:r>
            <w:proofErr w:type="spellStart"/>
            <w:r>
              <w:rPr>
                <w:rStyle w:val="Emphasis"/>
                <w:rFonts w:ascii="Calibri" w:hAnsi="Calibri" w:cs="Calibri"/>
                <w:color w:val="333333"/>
                <w:lang/>
              </w:rPr>
              <w:t>t</w:t>
            </w:r>
            <w:r>
              <w:rPr>
                <w:rFonts w:ascii="Calibri" w:hAnsi="Calibri" w:cs="Calibri"/>
                <w:color w:val="333333"/>
                <w:lang/>
              </w:rPr>
              <w:t>s</w:t>
            </w:r>
            <w:proofErr w:type="spellEnd"/>
            <w:r>
              <w:rPr>
                <w:rFonts w:ascii="Calibri" w:hAnsi="Calibri" w:cs="Calibri"/>
                <w:color w:val="333333"/>
                <w:lang/>
              </w:rPr>
              <w:t>, such as </w:t>
            </w:r>
            <w:proofErr w:type="spellStart"/>
            <w:r>
              <w:rPr>
                <w:rStyle w:val="mi"/>
                <w:rFonts w:ascii="MathJax_Math-italic" w:hAnsi="MathJax_Math-italic" w:cs="Calibri"/>
                <w:color w:val="333333"/>
                <w:sz w:val="13"/>
                <w:szCs w:val="13"/>
                <w:bdr w:val="none" w:sz="0" w:space="0" w:color="auto" w:frame="1"/>
                <w:lang/>
              </w:rPr>
              <w:t>tthtt</w:t>
            </w:r>
            <w:r>
              <w:rPr>
                <w:rStyle w:val="mjxassistivemathml"/>
                <w:rFonts w:ascii="Calibri" w:hAnsi="Calibri" w:cs="Calibri"/>
                <w:color w:val="333333"/>
                <w:sz w:val="12"/>
                <w:szCs w:val="12"/>
                <w:bdr w:val="none" w:sz="0" w:space="0" w:color="auto" w:frame="1"/>
                <w:lang/>
              </w:rPr>
              <w:t>tthtt</w:t>
            </w:r>
            <w:proofErr w:type="spellEnd"/>
            <w:r>
              <w:rPr>
                <w:rFonts w:ascii="Calibri" w:hAnsi="Calibri" w:cs="Calibri"/>
                <w:color w:val="333333"/>
                <w:lang/>
              </w:rPr>
              <w:t> and </w:t>
            </w:r>
            <w:proofErr w:type="spellStart"/>
            <w:r>
              <w:rPr>
                <w:rStyle w:val="mi"/>
                <w:rFonts w:ascii="MathJax_Math-italic" w:hAnsi="MathJax_Math-italic" w:cs="Calibri"/>
                <w:color w:val="333333"/>
                <w:sz w:val="13"/>
                <w:szCs w:val="13"/>
                <w:bdr w:val="none" w:sz="0" w:space="0" w:color="auto" w:frame="1"/>
                <w:lang/>
              </w:rPr>
              <w:t>hhttt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hhttt</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Although it is tedious to list them all, it is not difficult to count them. Think of using a tree diagram to do so. There are two choices for the first toss. For each of these there are two choices for the second toss, hence </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4</w:t>
            </w:r>
            <w:r>
              <w:rPr>
                <w:rStyle w:val="mjxassistivemathml"/>
                <w:rFonts w:ascii="Calibri" w:hAnsi="Calibri" w:cs="Calibri"/>
                <w:color w:val="333333"/>
                <w:sz w:val="12"/>
                <w:szCs w:val="12"/>
                <w:bdr w:val="none" w:sz="0" w:space="0" w:color="auto" w:frame="1"/>
                <w:lang/>
              </w:rPr>
              <w:t>2×2=4</w:t>
            </w:r>
            <w:r>
              <w:rPr>
                <w:rFonts w:ascii="Calibri" w:hAnsi="Calibri" w:cs="Calibri"/>
                <w:color w:val="333333"/>
                <w:lang/>
              </w:rPr>
              <w:t> outcomes for two tosses. For each of these four outcomes, there are two possibilities for the third toss, hence </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jxassistivemathml"/>
                <w:rFonts w:ascii="Calibri" w:hAnsi="Calibri" w:cs="Calibri"/>
                <w:color w:val="333333"/>
                <w:sz w:val="12"/>
                <w:szCs w:val="12"/>
                <w:bdr w:val="none" w:sz="0" w:space="0" w:color="auto" w:frame="1"/>
                <w:lang/>
              </w:rPr>
              <w:t>4×2=8</w:t>
            </w:r>
            <w:r>
              <w:rPr>
                <w:rFonts w:ascii="Calibri" w:hAnsi="Calibri" w:cs="Calibri"/>
                <w:color w:val="333333"/>
                <w:lang/>
              </w:rPr>
              <w:t> outcomes for three tosses. Similarly, there are </w:t>
            </w:r>
            <w:r>
              <w:rPr>
                <w:rStyle w:val="mn"/>
                <w:rFonts w:ascii="MathJax_Main" w:hAnsi="MathJax_Main" w:cs="Calibri"/>
                <w:color w:val="333333"/>
                <w:sz w:val="13"/>
                <w:szCs w:val="13"/>
                <w:bdr w:val="none" w:sz="0" w:space="0" w:color="auto" w:frame="1"/>
                <w:lang/>
              </w:rPr>
              <w:t>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16</w:t>
            </w:r>
            <w:r>
              <w:rPr>
                <w:rStyle w:val="mjxassistivemathml"/>
                <w:rFonts w:ascii="Calibri" w:hAnsi="Calibri" w:cs="Calibri"/>
                <w:color w:val="333333"/>
                <w:sz w:val="12"/>
                <w:szCs w:val="12"/>
                <w:bdr w:val="none" w:sz="0" w:space="0" w:color="auto" w:frame="1"/>
                <w:lang/>
              </w:rPr>
              <w:t>8×2=16</w:t>
            </w:r>
            <w:r>
              <w:rPr>
                <w:rFonts w:ascii="Calibri" w:hAnsi="Calibri" w:cs="Calibri"/>
                <w:color w:val="333333"/>
                <w:lang/>
              </w:rPr>
              <w:t> outcomes for four tosses and finally </w:t>
            </w:r>
            <w:r>
              <w:rPr>
                <w:rStyle w:val="mn"/>
                <w:rFonts w:ascii="MathJax_Main" w:hAnsi="MathJax_Main" w:cs="Calibri"/>
                <w:color w:val="333333"/>
                <w:sz w:val="13"/>
                <w:szCs w:val="13"/>
                <w:bdr w:val="none" w:sz="0" w:space="0" w:color="auto" w:frame="1"/>
                <w:lang/>
              </w:rPr>
              <w:t>16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32</w:t>
            </w:r>
            <w:r>
              <w:rPr>
                <w:rStyle w:val="mjxassistivemathml"/>
                <w:rFonts w:ascii="Calibri" w:hAnsi="Calibri" w:cs="Calibri"/>
                <w:color w:val="333333"/>
                <w:sz w:val="12"/>
                <w:szCs w:val="12"/>
                <w:bdr w:val="none" w:sz="0" w:space="0" w:color="auto" w:frame="1"/>
                <w:lang/>
              </w:rPr>
              <w:t>16×2=32</w:t>
            </w:r>
            <w:r>
              <w:rPr>
                <w:rFonts w:ascii="Calibri" w:hAnsi="Calibri" w:cs="Calibri"/>
                <w:color w:val="333333"/>
                <w:lang/>
              </w:rPr>
              <w:t> outcomes for five tosses.</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Let </w:t>
            </w:r>
            <w:r>
              <w:rPr>
                <w:rStyle w:val="Emphasis"/>
                <w:rFonts w:ascii="Calibri" w:hAnsi="Calibri" w:cs="Calibri"/>
                <w:color w:val="333333"/>
                <w:lang/>
              </w:rPr>
              <w:t>O</w:t>
            </w:r>
            <w:r>
              <w:rPr>
                <w:rFonts w:ascii="Calibri" w:hAnsi="Calibri" w:cs="Calibri"/>
                <w:color w:val="333333"/>
                <w:lang/>
              </w:rPr>
              <w:t> denote the event “at least one heads.” There are many ways to obtain at least one heads, but only one way to fail to do so: all tails. Thus although it is difficult to list all the outcomes that form </w:t>
            </w:r>
            <w:r>
              <w:rPr>
                <w:rStyle w:val="Emphasis"/>
                <w:rFonts w:ascii="Calibri" w:hAnsi="Calibri" w:cs="Calibri"/>
                <w:color w:val="333333"/>
                <w:lang/>
              </w:rPr>
              <w:t>O</w:t>
            </w:r>
            <w:r>
              <w:rPr>
                <w:rFonts w:ascii="Calibri" w:hAnsi="Calibri" w:cs="Calibri"/>
                <w:color w:val="333333"/>
                <w:lang/>
              </w:rPr>
              <w:t>, it is easy to write </w:t>
            </w:r>
            <w:proofErr w:type="spellStart"/>
            <w:r>
              <w:rPr>
                <w:rStyle w:val="mi"/>
                <w:rFonts w:ascii="MathJax_Math-italic" w:hAnsi="MathJax_Math-italic" w:cs="Calibri"/>
                <w:color w:val="333333"/>
                <w:sz w:val="13"/>
                <w:szCs w:val="13"/>
                <w:bdr w:val="none" w:sz="0" w:space="0" w:color="auto" w:frame="1"/>
                <w:lang/>
              </w:rPr>
              <w:t>O</w:t>
            </w:r>
            <w:r>
              <w:rPr>
                <w:rStyle w:val="mi"/>
                <w:rFonts w:ascii="MathJax_Math-italic" w:hAnsi="MathJax_Math-italic" w:cs="Calibri"/>
                <w:color w:val="333333"/>
                <w:sz w:val="9"/>
                <w:szCs w:val="9"/>
                <w:bdr w:val="none" w:sz="0" w:space="0" w:color="auto" w:frame="1"/>
                <w:lang/>
              </w:rPr>
              <w:t>c</w:t>
            </w:r>
            <w:proofErr w:type="spellEnd"/>
            <w:proofErr w:type="gramStart"/>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ttttt</w:t>
            </w:r>
            <w:proofErr w:type="spellEnd"/>
            <w:r>
              <w:rPr>
                <w:rStyle w:val="mo"/>
                <w:rFonts w:ascii="MathJax_Main" w:hAnsi="MathJax_Main" w:cs="Calibri"/>
                <w:color w:val="333333"/>
                <w:sz w:val="13"/>
                <w:szCs w:val="13"/>
                <w:bdr w:val="none" w:sz="0" w:space="0" w:color="auto" w:frame="1"/>
                <w:lang/>
              </w:rPr>
              <w:t>}.</w:t>
            </w:r>
            <w:proofErr w:type="spellStart"/>
            <w:r>
              <w:rPr>
                <w:rStyle w:val="mjxassistivemathml"/>
                <w:rFonts w:ascii="Calibri" w:hAnsi="Calibri" w:cs="Calibri"/>
                <w:color w:val="333333"/>
                <w:sz w:val="12"/>
                <w:szCs w:val="12"/>
                <w:bdr w:val="none" w:sz="0" w:space="0" w:color="auto" w:frame="1"/>
                <w:lang/>
              </w:rPr>
              <w:t>Oc</w:t>
            </w:r>
            <w:proofErr w:type="spellEnd"/>
            <w:r>
              <w:rPr>
                <w:rStyle w:val="mjxassistivemathml"/>
                <w:rFonts w:ascii="Calibri" w:hAnsi="Calibri" w:cs="Calibri"/>
                <w:color w:val="333333"/>
                <w:sz w:val="12"/>
                <w:szCs w:val="12"/>
                <w:bdr w:val="none" w:sz="0" w:space="0" w:color="auto" w:frame="1"/>
                <w:lang/>
              </w:rPr>
              <w:t>={</w:t>
            </w:r>
            <w:proofErr w:type="spellStart"/>
            <w:r>
              <w:rPr>
                <w:rStyle w:val="mjxassistivemathml"/>
                <w:rFonts w:ascii="Calibri" w:hAnsi="Calibri" w:cs="Calibri"/>
                <w:color w:val="333333"/>
                <w:sz w:val="12"/>
                <w:szCs w:val="12"/>
                <w:bdr w:val="none" w:sz="0" w:space="0" w:color="auto" w:frame="1"/>
                <w:lang/>
              </w:rPr>
              <w:t>ttttt</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Since there are 32 equally likely outcomes, each has probability 1/32, so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O</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32</w:t>
            </w:r>
            <w:r>
              <w:rPr>
                <w:rStyle w:val="mjxassistivemathml"/>
                <w:rFonts w:ascii="Calibri" w:hAnsi="Calibri" w:cs="Calibri"/>
                <w:color w:val="333333"/>
                <w:sz w:val="12"/>
                <w:szCs w:val="12"/>
                <w:bdr w:val="none" w:sz="0" w:space="0" w:color="auto" w:frame="1"/>
                <w:lang/>
              </w:rPr>
              <w:t>P(</w:t>
            </w:r>
            <w:proofErr w:type="spellStart"/>
            <w:r>
              <w:rPr>
                <w:rStyle w:val="mjxassistivemathml"/>
                <w:rFonts w:ascii="Calibri" w:hAnsi="Calibri" w:cs="Calibri"/>
                <w:color w:val="333333"/>
                <w:sz w:val="12"/>
                <w:szCs w:val="12"/>
                <w:bdr w:val="none" w:sz="0" w:space="0" w:color="auto" w:frame="1"/>
                <w:lang/>
              </w:rPr>
              <w:t>Oc</w:t>
            </w:r>
            <w:proofErr w:type="spellEnd"/>
            <w:r>
              <w:rPr>
                <w:rStyle w:val="mjxassistivemathml"/>
                <w:rFonts w:ascii="Calibri" w:hAnsi="Calibri" w:cs="Calibri"/>
                <w:color w:val="333333"/>
                <w:sz w:val="12"/>
                <w:szCs w:val="12"/>
                <w:bdr w:val="none" w:sz="0" w:space="0" w:color="auto" w:frame="1"/>
                <w:lang/>
              </w:rPr>
              <w:t>)=1∕32</w:t>
            </w:r>
            <w:r>
              <w:rPr>
                <w:rFonts w:ascii="Calibri" w:hAnsi="Calibri" w:cs="Calibri"/>
                <w:color w:val="333333"/>
                <w:lang/>
              </w:rPr>
              <w:t>, hence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O</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0.97</w:t>
            </w:r>
            <w:r>
              <w:rPr>
                <w:rStyle w:val="mjxassistivemathml"/>
                <w:rFonts w:ascii="Calibri" w:hAnsi="Calibri" w:cs="Calibri"/>
                <w:color w:val="333333"/>
                <w:sz w:val="12"/>
                <w:szCs w:val="12"/>
                <w:bdr w:val="none" w:sz="0" w:space="0" w:color="auto" w:frame="1"/>
                <w:lang/>
              </w:rPr>
              <w:t>P(O)=1−1∕32≈0.97</w:t>
            </w:r>
            <w:r>
              <w:rPr>
                <w:rFonts w:ascii="Calibri" w:hAnsi="Calibri" w:cs="Calibri"/>
                <w:color w:val="333333"/>
                <w:lang/>
              </w:rPr>
              <w:t> or about a 97% chance.</w:t>
            </w:r>
          </w:p>
          <w:p w:rsidR="000B020E" w:rsidRDefault="000B020E" w:rsidP="000B020E">
            <w:pPr>
              <w:pStyle w:val="Heading2"/>
              <w:spacing w:before="0" w:beforeAutospacing="0" w:after="0" w:afterAutospacing="0" w:line="439" w:lineRule="atLeast"/>
              <w:rPr>
                <w:rFonts w:ascii="Calibri" w:hAnsi="Calibri" w:cs="Calibri"/>
                <w:color w:val="333333"/>
                <w:sz w:val="32"/>
                <w:szCs w:val="32"/>
                <w:lang/>
              </w:rPr>
            </w:pPr>
            <w:r>
              <w:rPr>
                <w:rFonts w:ascii="Calibri" w:hAnsi="Calibri" w:cs="Calibri"/>
                <w:color w:val="333333"/>
                <w:sz w:val="32"/>
                <w:szCs w:val="32"/>
                <w:lang/>
              </w:rPr>
              <w:t>Intersection of Events</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0B020E" w:rsidRDefault="000B020E" w:rsidP="000B020E">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The</w:t>
            </w:r>
            <w:r>
              <w:rPr>
                <w:rFonts w:ascii="Georgia" w:hAnsi="Georgia" w:cs="Calibri"/>
                <w:color w:val="333333"/>
                <w:lang/>
              </w:rPr>
              <w:t> </w:t>
            </w:r>
            <w:r>
              <w:rPr>
                <w:rStyle w:val="marginterm"/>
                <w:rFonts w:ascii="Georgia" w:hAnsi="Georgia" w:cs="Calibri"/>
                <w:color w:val="333333"/>
                <w:lang/>
              </w:rPr>
              <w:t>intersection of events</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and</w:t>
            </w:r>
            <w:r>
              <w:rPr>
                <w:rFonts w:ascii="Georgia" w:hAnsi="Georgia" w:cs="Calibri"/>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denoted</w:t>
            </w:r>
            <w:r>
              <w:rPr>
                <w:rFonts w:ascii="Georgia" w:hAnsi="Georgia" w:cs="Calibri"/>
                <w:color w:val="333333"/>
                <w:lang/>
              </w:rPr>
              <w:t> </w:t>
            </w:r>
            <w:proofErr w:type="gramStart"/>
            <w:r>
              <w:rPr>
                <w:rStyle w:val="Emphasis"/>
                <w:rFonts w:ascii="Georgia" w:hAnsi="Georgia" w:cs="Calibri"/>
                <w:color w:val="333333"/>
                <w:lang/>
              </w:rPr>
              <w:t>A</w:t>
            </w:r>
            <w:proofErr w:type="gramEnd"/>
            <w:r>
              <w:rPr>
                <w:rFonts w:ascii="Georgia" w:hAnsi="Georgia" w:cs="Calibri"/>
                <w:color w:val="333333"/>
                <w:lang/>
              </w:rPr>
              <w:t> </w:t>
            </w:r>
            <w:r>
              <w:rPr>
                <w:color w:val="333333"/>
                <w:lang/>
              </w:rPr>
              <w:t>∩</w:t>
            </w:r>
            <w:r>
              <w:rPr>
                <w:rFonts w:ascii="Georgia" w:hAnsi="Georgia" w:cs="Georgia"/>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is the collection of all outcomes that are elements of both of the sets</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and</w:t>
            </w:r>
            <w:r>
              <w:rPr>
                <w:rFonts w:ascii="Georgia" w:hAnsi="Georgia" w:cs="Calibri"/>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It corresponds to combining descriptions of the two events using the word “and.”</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To say that the event </w:t>
            </w:r>
            <w:proofErr w:type="gramStart"/>
            <w:r>
              <w:rPr>
                <w:rStyle w:val="Emphasis"/>
                <w:rFonts w:ascii="Georgia" w:hAnsi="Georgia" w:cs="Calibri"/>
                <w:color w:val="333333"/>
                <w:lang/>
              </w:rPr>
              <w:t>A</w:t>
            </w:r>
            <w:proofErr w:type="gramEnd"/>
            <w:r>
              <w:rPr>
                <w:rFonts w:ascii="Georgia" w:hAnsi="Georgia" w:cs="Calibri"/>
                <w:color w:val="333333"/>
                <w:lang/>
              </w:rPr>
              <w:t> </w:t>
            </w:r>
            <w:r>
              <w:rPr>
                <w:color w:val="333333"/>
                <w:lang/>
              </w:rPr>
              <w:t>∩</w:t>
            </w:r>
            <w:r>
              <w:rPr>
                <w:rFonts w:ascii="Georgia" w:hAnsi="Georgia" w:cs="Georgia"/>
                <w:color w:val="333333"/>
                <w:lang/>
              </w:rPr>
              <w:t> </w:t>
            </w:r>
            <w:r>
              <w:rPr>
                <w:rStyle w:val="Emphasis"/>
                <w:rFonts w:ascii="Georgia" w:hAnsi="Georgia" w:cs="Calibri"/>
                <w:color w:val="333333"/>
                <w:lang/>
              </w:rPr>
              <w:t>B</w:t>
            </w:r>
            <w:r>
              <w:rPr>
                <w:rFonts w:ascii="Georgia" w:hAnsi="Georgia" w:cs="Calibri"/>
                <w:color w:val="333333"/>
                <w:lang/>
              </w:rPr>
              <w:t> occurred means that on a particular trial of the experiment both </w:t>
            </w:r>
            <w:r>
              <w:rPr>
                <w:rStyle w:val="Emphasis"/>
                <w:rFonts w:ascii="Georgia" w:hAnsi="Georgia" w:cs="Calibri"/>
                <w:color w:val="333333"/>
                <w:lang/>
              </w:rPr>
              <w:t>A</w:t>
            </w:r>
            <w:r>
              <w:rPr>
                <w:rFonts w:ascii="Georgia" w:hAnsi="Georgia" w:cs="Calibri"/>
                <w:color w:val="333333"/>
                <w:lang/>
              </w:rPr>
              <w:t> and </w:t>
            </w:r>
            <w:r>
              <w:rPr>
                <w:rStyle w:val="Emphasis"/>
                <w:rFonts w:ascii="Georgia" w:hAnsi="Georgia" w:cs="Calibri"/>
                <w:color w:val="333333"/>
                <w:lang/>
              </w:rPr>
              <w:t>B</w:t>
            </w:r>
            <w:r>
              <w:rPr>
                <w:rFonts w:ascii="Georgia" w:hAnsi="Georgia" w:cs="Calibri"/>
                <w:color w:val="333333"/>
                <w:lang/>
              </w:rPr>
              <w:t> occurred. A visual representation of the intersection of events </w:t>
            </w:r>
            <w:r>
              <w:rPr>
                <w:rStyle w:val="Emphasis"/>
                <w:rFonts w:ascii="Georgia" w:hAnsi="Georgia" w:cs="Calibri"/>
                <w:color w:val="333333"/>
                <w:lang/>
              </w:rPr>
              <w:t>A</w:t>
            </w:r>
            <w:r>
              <w:rPr>
                <w:rFonts w:ascii="Georgia" w:hAnsi="Georgia" w:cs="Calibri"/>
                <w:color w:val="333333"/>
                <w:lang/>
              </w:rPr>
              <w:t> and </w:t>
            </w:r>
            <w:r>
              <w:rPr>
                <w:rStyle w:val="Emphasis"/>
                <w:rFonts w:ascii="Georgia" w:hAnsi="Georgia" w:cs="Calibri"/>
                <w:color w:val="333333"/>
                <w:lang/>
              </w:rPr>
              <w:t>B</w:t>
            </w:r>
            <w:r>
              <w:rPr>
                <w:rFonts w:ascii="Georgia" w:hAnsi="Georgia" w:cs="Calibri"/>
                <w:color w:val="333333"/>
                <w:lang/>
              </w:rPr>
              <w:t> in a sample space </w:t>
            </w:r>
            <w:r>
              <w:rPr>
                <w:rStyle w:val="Emphasis"/>
                <w:rFonts w:ascii="Georgia" w:hAnsi="Georgia" w:cs="Calibri"/>
                <w:color w:val="333333"/>
                <w:lang/>
              </w:rPr>
              <w:t>S</w:t>
            </w:r>
            <w:r>
              <w:rPr>
                <w:rFonts w:ascii="Georgia" w:hAnsi="Georgia" w:cs="Calibri"/>
                <w:color w:val="333333"/>
                <w:lang/>
              </w:rPr>
              <w:t> is given in </w:t>
            </w:r>
            <w:hyperlink r:id="rId36" w:anchor="fwk-shafer-ch03_s02_s02_f01" w:history="1">
              <w:r>
                <w:rPr>
                  <w:rStyle w:val="Hyperlink"/>
                  <w:rFonts w:ascii="Georgia" w:hAnsi="Georgia" w:cs="Calibri"/>
                  <w:color w:val="000000"/>
                  <w:lang/>
                </w:rPr>
                <w:t>Figure 3.4 "The Intersection of Events "</w:t>
              </w:r>
            </w:hyperlink>
            <w:r>
              <w:rPr>
                <w:rFonts w:ascii="Georgia" w:hAnsi="Georgia" w:cs="Calibri"/>
                <w:color w:val="333333"/>
                <w:lang/>
              </w:rPr>
              <w:t>. The intersection corresponds to the shaded lens-shaped region that lies within both ovals.</w:t>
            </w:r>
          </w:p>
          <w:p w:rsidR="000B020E" w:rsidRDefault="000B020E" w:rsidP="000B020E">
            <w:pPr>
              <w:pStyle w:val="title"/>
              <w:spacing w:line="439" w:lineRule="atLeast"/>
              <w:rPr>
                <w:rFonts w:ascii="Georgia" w:hAnsi="Georgia" w:cs="Calibri"/>
                <w:i/>
                <w:iCs/>
                <w:color w:val="BB9966"/>
                <w:sz w:val="22"/>
                <w:szCs w:val="22"/>
                <w:lang/>
              </w:rPr>
            </w:pPr>
            <w:r>
              <w:rPr>
                <w:rStyle w:val="title-prefix"/>
                <w:rFonts w:ascii="Georgia" w:hAnsi="Georgia" w:cs="Calibri"/>
                <w:i/>
                <w:iCs/>
                <w:color w:val="000000"/>
                <w:sz w:val="22"/>
                <w:szCs w:val="22"/>
                <w:lang/>
              </w:rPr>
              <w:t>Figure 3.4</w:t>
            </w:r>
            <w:r>
              <w:rPr>
                <w:rFonts w:ascii="Georgia" w:hAnsi="Georgia" w:cs="Calibri"/>
                <w:i/>
                <w:iCs/>
                <w:color w:val="BB9966"/>
                <w:sz w:val="22"/>
                <w:szCs w:val="22"/>
                <w:lang/>
              </w:rPr>
              <w:t> The Intersection of Events </w:t>
            </w:r>
            <w:r>
              <w:rPr>
                <w:rStyle w:val="Emphasis"/>
                <w:rFonts w:ascii="Georgia" w:hAnsi="Georgia" w:cs="Calibri"/>
                <w:color w:val="BB9966"/>
                <w:sz w:val="22"/>
                <w:szCs w:val="22"/>
                <w:lang/>
              </w:rPr>
              <w:t>A</w:t>
            </w:r>
            <w:r>
              <w:rPr>
                <w:rFonts w:ascii="Georgia" w:hAnsi="Georgia" w:cs="Calibri"/>
                <w:i/>
                <w:iCs/>
                <w:color w:val="BB9966"/>
                <w:sz w:val="22"/>
                <w:szCs w:val="22"/>
                <w:lang/>
              </w:rPr>
              <w:t> and </w:t>
            </w:r>
            <w:r>
              <w:rPr>
                <w:rStyle w:val="Emphasis"/>
                <w:rFonts w:ascii="Georgia" w:hAnsi="Georgia" w:cs="Calibri"/>
                <w:color w:val="BB9966"/>
                <w:sz w:val="22"/>
                <w:szCs w:val="22"/>
                <w:lang/>
              </w:rPr>
              <w:t>B</w:t>
            </w:r>
          </w:p>
          <w:p w:rsidR="000B020E" w:rsidRDefault="000B020E" w:rsidP="000B020E">
            <w:pPr>
              <w:rPr>
                <w:rFonts w:ascii="Calibri" w:hAnsi="Calibri" w:cs="Calibri"/>
                <w:color w:val="000000"/>
                <w:sz w:val="27"/>
                <w:szCs w:val="27"/>
                <w:lang/>
              </w:rPr>
            </w:pPr>
            <w:r>
              <w:rPr>
                <w:rFonts w:ascii="Calibri" w:hAnsi="Calibri" w:cs="Calibri"/>
                <w:noProof/>
                <w:color w:val="000000"/>
                <w:sz w:val="27"/>
                <w:szCs w:val="27"/>
                <w:lang w:val="en-US"/>
              </w:rPr>
              <w:lastRenderedPageBreak/>
              <w:drawing>
                <wp:inline distT="0" distB="0" distL="0" distR="0">
                  <wp:extent cx="3494462" cy="1350537"/>
                  <wp:effectExtent l="19050" t="0" r="0" b="0"/>
                  <wp:docPr id="5" name="Picture 25" descr="https://saylordotorg.github.io/text_introductory-statistics/section_07/c839ee4bf3bb6c5efce796861aee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aylordotorg.github.io/text_introductory-statistics/section_07/c839ee4bf3bb6c5efce796861aee5142.jpg"/>
                          <pic:cNvPicPr>
                            <a:picLocks noChangeAspect="1" noChangeArrowheads="1"/>
                          </pic:cNvPicPr>
                        </pic:nvPicPr>
                        <pic:blipFill>
                          <a:blip r:embed="rId37" cstate="print"/>
                          <a:srcRect/>
                          <a:stretch>
                            <a:fillRect/>
                          </a:stretch>
                        </pic:blipFill>
                        <pic:spPr bwMode="auto">
                          <a:xfrm>
                            <a:off x="0" y="0"/>
                            <a:ext cx="3497634" cy="1351763"/>
                          </a:xfrm>
                          <a:prstGeom prst="rect">
                            <a:avLst/>
                          </a:prstGeom>
                          <a:noFill/>
                          <a:ln w="9525">
                            <a:noFill/>
                            <a:miter lim="800000"/>
                            <a:headEnd/>
                            <a:tailEnd/>
                          </a:ln>
                        </pic:spPr>
                      </pic:pic>
                    </a:graphicData>
                  </a:graphic>
                </wp:inline>
              </w:drawing>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12</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In the experiment of rolling a single die, find the intersection </w:t>
            </w:r>
            <w:r>
              <w:rPr>
                <w:rStyle w:val="Emphasis"/>
                <w:rFonts w:ascii="Calibri" w:hAnsi="Calibri" w:cs="Calibri"/>
                <w:color w:val="333333"/>
                <w:lang/>
              </w:rPr>
              <w:t>E</w:t>
            </w:r>
            <w:r>
              <w:rPr>
                <w:rFonts w:ascii="Calibri" w:hAnsi="Calibri" w:cs="Calibri"/>
                <w:color w:val="333333"/>
                <w:lang/>
              </w:rPr>
              <w:t> ∩ </w:t>
            </w:r>
            <w:r>
              <w:rPr>
                <w:rStyle w:val="Emphasis"/>
                <w:rFonts w:ascii="Calibri" w:hAnsi="Calibri" w:cs="Calibri"/>
                <w:color w:val="333333"/>
                <w:lang/>
              </w:rPr>
              <w:t>T</w:t>
            </w:r>
            <w:r>
              <w:rPr>
                <w:rFonts w:ascii="Calibri" w:hAnsi="Calibri" w:cs="Calibri"/>
                <w:color w:val="333333"/>
                <w:lang/>
              </w:rPr>
              <w:t> of the events </w:t>
            </w:r>
            <w:r>
              <w:rPr>
                <w:rStyle w:val="Emphasis"/>
                <w:rFonts w:ascii="Calibri" w:hAnsi="Calibri" w:cs="Calibri"/>
                <w:color w:val="333333"/>
                <w:lang/>
              </w:rPr>
              <w:t>E</w:t>
            </w:r>
            <w:r>
              <w:rPr>
                <w:rFonts w:ascii="Calibri" w:hAnsi="Calibri" w:cs="Calibri"/>
                <w:color w:val="333333"/>
                <w:lang/>
              </w:rPr>
              <w:t>: “the number rolled is even” and </w:t>
            </w:r>
            <w:r>
              <w:rPr>
                <w:rStyle w:val="Emphasis"/>
                <w:rFonts w:ascii="Calibri" w:hAnsi="Calibri" w:cs="Calibri"/>
                <w:color w:val="333333"/>
                <w:lang/>
              </w:rPr>
              <w:t>T</w:t>
            </w:r>
            <w:r>
              <w:rPr>
                <w:rFonts w:ascii="Calibri" w:hAnsi="Calibri" w:cs="Calibri"/>
                <w:color w:val="333333"/>
                <w:lang/>
              </w:rPr>
              <w:t>: “the number rolled is greater than two.”</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The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S={1,2,3,4,5,6}.</w:t>
            </w:r>
            <w:r>
              <w:rPr>
                <w:rFonts w:ascii="Calibri" w:hAnsi="Calibri" w:cs="Calibri"/>
                <w:color w:val="333333"/>
                <w:lang/>
              </w:rPr>
              <w:t> Since the outcomes that are common to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E={2,4,6}</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T={3,4,5,6}</w:t>
            </w:r>
            <w:r>
              <w:rPr>
                <w:rFonts w:ascii="Calibri" w:hAnsi="Calibri" w:cs="Calibri"/>
                <w:color w:val="333333"/>
                <w:lang/>
              </w:rPr>
              <w:t> are 4 and 6,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E∩T={4,6}.</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In words the intersection is described by “the number rolled is even and is greater than two.” The only numbers between one and six that are both even and greater than two are four and six, corresponding to </w:t>
            </w:r>
            <w:r>
              <w:rPr>
                <w:rStyle w:val="Emphasis"/>
                <w:rFonts w:ascii="Calibri" w:hAnsi="Calibri" w:cs="Calibri"/>
                <w:color w:val="333333"/>
                <w:lang/>
              </w:rPr>
              <w:t>E</w:t>
            </w:r>
            <w:r>
              <w:rPr>
                <w:rFonts w:ascii="Calibri" w:hAnsi="Calibri" w:cs="Calibri"/>
                <w:color w:val="333333"/>
                <w:lang/>
              </w:rPr>
              <w:t> ∩ </w:t>
            </w:r>
            <w:r>
              <w:rPr>
                <w:rStyle w:val="Emphasis"/>
                <w:rFonts w:ascii="Calibri" w:hAnsi="Calibri" w:cs="Calibri"/>
                <w:color w:val="333333"/>
                <w:lang/>
              </w:rPr>
              <w:t>T</w:t>
            </w:r>
            <w:r>
              <w:rPr>
                <w:rFonts w:ascii="Calibri" w:hAnsi="Calibri" w:cs="Calibri"/>
                <w:color w:val="333333"/>
                <w:lang/>
              </w:rPr>
              <w:t> given above.</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13</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A single die is rolled.</w:t>
            </w:r>
          </w:p>
          <w:p w:rsidR="000B020E" w:rsidRDefault="000B020E" w:rsidP="000B020E">
            <w:pPr>
              <w:numPr>
                <w:ilvl w:val="0"/>
                <w:numId w:val="28"/>
              </w:numPr>
              <w:shd w:val="clear" w:color="auto" w:fill="E3EFF7"/>
              <w:spacing w:before="100" w:beforeAutospacing="1" w:after="100" w:afterAutospacing="1" w:line="439" w:lineRule="atLeast"/>
              <w:ind w:right="218"/>
              <w:rPr>
                <w:rFonts w:ascii="Calibri" w:hAnsi="Calibri" w:cs="Calibri"/>
                <w:color w:val="333333"/>
                <w:lang/>
              </w:rPr>
            </w:pPr>
            <w:r>
              <w:rPr>
                <w:rFonts w:ascii="Calibri" w:hAnsi="Calibri" w:cs="Calibri"/>
                <w:color w:val="333333"/>
                <w:lang/>
              </w:rPr>
              <w:t>Suppose the die is fair. Find the probability that the number rolled is both even and greater than two.</w:t>
            </w:r>
          </w:p>
          <w:p w:rsidR="000B020E" w:rsidRDefault="000B020E" w:rsidP="000B020E">
            <w:pPr>
              <w:numPr>
                <w:ilvl w:val="0"/>
                <w:numId w:val="28"/>
              </w:numPr>
              <w:shd w:val="clear" w:color="auto" w:fill="E3EFF7"/>
              <w:spacing w:beforeAutospacing="1" w:after="0" w:afterAutospacing="1" w:line="439" w:lineRule="atLeast"/>
              <w:ind w:left="175" w:right="218" w:hanging="360"/>
              <w:rPr>
                <w:rFonts w:ascii="Calibri" w:hAnsi="Calibri" w:cs="Calibri"/>
                <w:color w:val="333333"/>
                <w:lang/>
              </w:rPr>
            </w:pPr>
            <w:r>
              <w:rPr>
                <w:rFonts w:ascii="Calibri" w:hAnsi="Calibri" w:cs="Calibri"/>
                <w:color w:val="333333"/>
                <w:lang/>
              </w:rPr>
              <w:t>Suppose the die has been “loaded” so that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w:t>
            </w:r>
            <w:r>
              <w:rPr>
                <w:rStyle w:val="mjxassistivemathml"/>
                <w:rFonts w:ascii="Calibri" w:hAnsi="Calibri" w:cs="Calibri"/>
                <w:color w:val="333333"/>
                <w:sz w:val="12"/>
                <w:szCs w:val="12"/>
                <w:bdr w:val="none" w:sz="0" w:space="0" w:color="auto" w:frame="1"/>
                <w:lang/>
              </w:rPr>
              <w:t>P(1)=1∕12</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w:t>
            </w:r>
            <w:r>
              <w:rPr>
                <w:rStyle w:val="mjxassistivemathml"/>
                <w:rFonts w:ascii="Calibri" w:hAnsi="Calibri" w:cs="Calibri"/>
                <w:color w:val="333333"/>
                <w:sz w:val="12"/>
                <w:szCs w:val="12"/>
                <w:bdr w:val="none" w:sz="0" w:space="0" w:color="auto" w:frame="1"/>
                <w:lang/>
              </w:rPr>
              <w:t>P(6)=3∕12</w:t>
            </w:r>
            <w:r>
              <w:rPr>
                <w:rFonts w:ascii="Calibri" w:hAnsi="Calibri" w:cs="Calibri"/>
                <w:color w:val="333333"/>
                <w:lang/>
              </w:rPr>
              <w:t>, and the remaining four outcomes are equally likely with one another. Now find the probability that the number rolled is both even and greater than two.</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In both cases the sample space is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S={1,2,3,4,5,6}</w:t>
            </w:r>
            <w:r>
              <w:rPr>
                <w:rFonts w:ascii="Calibri" w:hAnsi="Calibri" w:cs="Calibri"/>
                <w:color w:val="333333"/>
                <w:lang/>
              </w:rPr>
              <w:t> and the event in question is the intersection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E∩T={4,6}</w:t>
            </w:r>
            <w:r>
              <w:rPr>
                <w:rFonts w:ascii="Calibri" w:hAnsi="Calibri" w:cs="Calibri"/>
                <w:color w:val="333333"/>
                <w:lang/>
              </w:rPr>
              <w:t> of the previous example.</w:t>
            </w:r>
          </w:p>
          <w:p w:rsidR="000B020E" w:rsidRDefault="000B020E" w:rsidP="000B020E">
            <w:pPr>
              <w:numPr>
                <w:ilvl w:val="0"/>
                <w:numId w:val="29"/>
              </w:numPr>
              <w:shd w:val="clear" w:color="auto" w:fill="E3EFF7"/>
              <w:spacing w:beforeAutospacing="1" w:after="0" w:afterAutospacing="1" w:line="439" w:lineRule="atLeast"/>
              <w:ind w:right="218"/>
              <w:rPr>
                <w:rFonts w:ascii="Calibri" w:hAnsi="Calibri" w:cs="Calibri"/>
                <w:color w:val="333333"/>
                <w:lang/>
              </w:rPr>
            </w:pPr>
            <w:r>
              <w:rPr>
                <w:rFonts w:ascii="Calibri" w:hAnsi="Calibri" w:cs="Calibri"/>
                <w:color w:val="333333"/>
                <w:lang/>
              </w:rPr>
              <w:t>Since the die is fair, all outcomes are equally likely, so by counting we have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P(E∩T)=2∕6.</w:t>
            </w:r>
          </w:p>
          <w:p w:rsidR="000B020E" w:rsidRDefault="000B020E" w:rsidP="000B020E">
            <w:pPr>
              <w:pStyle w:val="para"/>
              <w:numPr>
                <w:ilvl w:val="0"/>
                <w:numId w:val="29"/>
              </w:numPr>
              <w:shd w:val="clear" w:color="auto" w:fill="E3EFF7"/>
              <w:spacing w:before="87" w:beforeAutospacing="0" w:after="0" w:afterAutospacing="0" w:line="439" w:lineRule="atLeast"/>
              <w:ind w:right="436"/>
              <w:rPr>
                <w:rFonts w:ascii="Calibri" w:hAnsi="Calibri" w:cs="Calibri"/>
                <w:color w:val="333333"/>
                <w:lang/>
              </w:rPr>
            </w:pPr>
            <w:r>
              <w:rPr>
                <w:rFonts w:ascii="Calibri" w:hAnsi="Calibri" w:cs="Calibri"/>
                <w:color w:val="333333"/>
                <w:lang/>
              </w:rPr>
              <w:t xml:space="preserve">The information on the probabilities of the six outcomes that we have so </w:t>
            </w:r>
            <w:r>
              <w:rPr>
                <w:rFonts w:ascii="Calibri" w:hAnsi="Calibri" w:cs="Calibri"/>
                <w:color w:val="333333"/>
                <w:lang/>
              </w:rPr>
              <w:lastRenderedPageBreak/>
              <w:t>far is</w:t>
            </w:r>
          </w:p>
          <w:p w:rsidR="000B020E" w:rsidRDefault="000B020E" w:rsidP="000B020E">
            <w:pPr>
              <w:shd w:val="clear" w:color="auto" w:fill="E3EFF7"/>
              <w:spacing w:line="439" w:lineRule="atLeast"/>
              <w:ind w:left="175" w:right="218"/>
              <w:jc w:val="center"/>
              <w:rPr>
                <w:rFonts w:ascii="Calibri" w:hAnsi="Calibri" w:cs="Calibri"/>
                <w:color w:val="333333"/>
                <w:lang/>
              </w:rPr>
            </w:pPr>
            <w:r>
              <w:rPr>
                <w:rStyle w:val="mtext"/>
                <w:rFonts w:ascii="MathJax_Main" w:hAnsi="MathJax_Main" w:cs="Calibri"/>
                <w:color w:val="333333"/>
                <w:sz w:val="13"/>
                <w:szCs w:val="13"/>
                <w:bdr w:val="none" w:sz="0" w:space="0" w:color="auto" w:frame="1"/>
                <w:lang/>
              </w:rPr>
              <w:t>OutcomeProbablity</w:t>
            </w:r>
            <w:r>
              <w:rPr>
                <w:rStyle w:val="mn"/>
                <w:rFonts w:ascii="MathJax_Main" w:hAnsi="MathJax_Main" w:cs="Calibri"/>
                <w:color w:val="333333"/>
                <w:sz w:val="13"/>
                <w:szCs w:val="13"/>
                <w:bdr w:val="none" w:sz="0" w:space="0" w:color="auto" w:frame="1"/>
                <w:lang/>
              </w:rPr>
              <w:t>1</w:t>
            </w:r>
            <w:r>
              <w:rPr>
                <w:rStyle w:val="mn"/>
                <w:rFonts w:ascii="MathJax_Main" w:hAnsi="MathJax_Main" w:cs="Calibri"/>
                <w:color w:val="333333"/>
                <w:sz w:val="9"/>
                <w:szCs w:val="9"/>
                <w:bdr w:val="none" w:sz="0" w:space="0" w:color="auto" w:frame="1"/>
                <w:lang/>
              </w:rPr>
              <w:t>112</w:t>
            </w:r>
            <w:r>
              <w:rPr>
                <w:rStyle w:val="mn"/>
                <w:rFonts w:ascii="MathJax_Main" w:hAnsi="MathJax_Main" w:cs="Calibri"/>
                <w:color w:val="333333"/>
                <w:sz w:val="13"/>
                <w:szCs w:val="13"/>
                <w:bdr w:val="none" w:sz="0" w:space="0" w:color="auto" w:frame="1"/>
                <w:lang/>
              </w:rPr>
              <w:t>2</w:t>
            </w:r>
            <w:r>
              <w:rPr>
                <w:rStyle w:val="mi"/>
                <w:rFonts w:ascii="MathJax_Math-italic" w:hAnsi="MathJax_Math-italic" w:cs="Calibri"/>
                <w:color w:val="333333"/>
                <w:sz w:val="13"/>
                <w:szCs w:val="13"/>
                <w:bdr w:val="none" w:sz="0" w:space="0" w:color="auto" w:frame="1"/>
                <w:lang/>
              </w:rPr>
              <w:t>p</w:t>
            </w:r>
            <w:r>
              <w:rPr>
                <w:rStyle w:val="mn"/>
                <w:rFonts w:ascii="MathJax_Main" w:hAnsi="MathJax_Main" w:cs="Calibri"/>
                <w:color w:val="333333"/>
                <w:sz w:val="13"/>
                <w:szCs w:val="13"/>
                <w:bdr w:val="none" w:sz="0" w:space="0" w:color="auto" w:frame="1"/>
                <w:lang/>
              </w:rPr>
              <w:t>3</w:t>
            </w:r>
            <w:r>
              <w:rPr>
                <w:rStyle w:val="mi"/>
                <w:rFonts w:ascii="MathJax_Math-italic" w:hAnsi="MathJax_Math-italic" w:cs="Calibri"/>
                <w:color w:val="333333"/>
                <w:sz w:val="13"/>
                <w:szCs w:val="13"/>
                <w:bdr w:val="none" w:sz="0" w:space="0" w:color="auto" w:frame="1"/>
                <w:lang/>
              </w:rPr>
              <w:t>p</w:t>
            </w:r>
            <w:r>
              <w:rPr>
                <w:rStyle w:val="mn"/>
                <w:rFonts w:ascii="MathJax_Main" w:hAnsi="MathJax_Main" w:cs="Calibri"/>
                <w:color w:val="333333"/>
                <w:sz w:val="13"/>
                <w:szCs w:val="13"/>
                <w:bdr w:val="none" w:sz="0" w:space="0" w:color="auto" w:frame="1"/>
                <w:lang/>
              </w:rPr>
              <w:t>4</w:t>
            </w:r>
            <w:r>
              <w:rPr>
                <w:rStyle w:val="mi"/>
                <w:rFonts w:ascii="MathJax_Math-italic" w:hAnsi="MathJax_Math-italic" w:cs="Calibri"/>
                <w:color w:val="333333"/>
                <w:sz w:val="13"/>
                <w:szCs w:val="13"/>
                <w:bdr w:val="none" w:sz="0" w:space="0" w:color="auto" w:frame="1"/>
                <w:lang/>
              </w:rPr>
              <w:t>p</w:t>
            </w:r>
            <w:r>
              <w:rPr>
                <w:rStyle w:val="mn"/>
                <w:rFonts w:ascii="MathJax_Main" w:hAnsi="MathJax_Main" w:cs="Calibri"/>
                <w:color w:val="333333"/>
                <w:sz w:val="13"/>
                <w:szCs w:val="13"/>
                <w:bdr w:val="none" w:sz="0" w:space="0" w:color="auto" w:frame="1"/>
                <w:lang/>
              </w:rPr>
              <w:t>5</w:t>
            </w:r>
            <w:r>
              <w:rPr>
                <w:rStyle w:val="mi"/>
                <w:rFonts w:ascii="MathJax_Math-italic" w:hAnsi="MathJax_Math-italic" w:cs="Calibri"/>
                <w:color w:val="333333"/>
                <w:sz w:val="13"/>
                <w:szCs w:val="13"/>
                <w:bdr w:val="none" w:sz="0" w:space="0" w:color="auto" w:frame="1"/>
                <w:lang/>
              </w:rPr>
              <w:t>p</w:t>
            </w:r>
            <w:r>
              <w:rPr>
                <w:rStyle w:val="mn"/>
                <w:rFonts w:ascii="MathJax_Main" w:hAnsi="MathJax_Main" w:cs="Calibri"/>
                <w:color w:val="333333"/>
                <w:sz w:val="13"/>
                <w:szCs w:val="13"/>
                <w:bdr w:val="none" w:sz="0" w:space="0" w:color="auto" w:frame="1"/>
                <w:lang/>
              </w:rPr>
              <w:t>6</w:t>
            </w:r>
            <w:r>
              <w:rPr>
                <w:rStyle w:val="mn"/>
                <w:rFonts w:ascii="MathJax_Main" w:hAnsi="MathJax_Main" w:cs="Calibri"/>
                <w:color w:val="333333"/>
                <w:sz w:val="9"/>
                <w:szCs w:val="9"/>
                <w:bdr w:val="none" w:sz="0" w:space="0" w:color="auto" w:frame="1"/>
                <w:lang/>
              </w:rPr>
              <w:t>312</w:t>
            </w:r>
            <w:r>
              <w:rPr>
                <w:rStyle w:val="mjxassistivemathml"/>
                <w:rFonts w:ascii="Calibri" w:hAnsi="Calibri" w:cs="Calibri"/>
                <w:color w:val="333333"/>
                <w:sz w:val="12"/>
                <w:szCs w:val="12"/>
                <w:bdr w:val="none" w:sz="0" w:space="0" w:color="auto" w:frame="1"/>
                <w:lang/>
              </w:rPr>
              <w:t>Outcome123456Probablity112pppp312</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w:t>
            </w:r>
            <w:r>
              <w:rPr>
                <w:rStyle w:val="mjxassistivemathml"/>
                <w:rFonts w:ascii="Calibri" w:hAnsi="Calibri" w:cs="Calibri"/>
                <w:color w:val="333333"/>
                <w:sz w:val="12"/>
                <w:szCs w:val="12"/>
                <w:bdr w:val="none" w:sz="0" w:space="0" w:color="auto" w:frame="1"/>
                <w:lang/>
              </w:rPr>
              <w:t>P(1)+P(6)=4∕12=1∕3</w:t>
            </w:r>
            <w:r>
              <w:rPr>
                <w:rFonts w:ascii="Calibri" w:hAnsi="Calibri" w:cs="Calibri"/>
                <w:color w:val="333333"/>
                <w:lang/>
              </w:rPr>
              <w:t> and the probabilities of all six outcomes add up to 1,</w:t>
            </w:r>
          </w:p>
          <w:p w:rsidR="000B020E" w:rsidRDefault="000B020E" w:rsidP="000B020E">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2</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3</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4</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5</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13</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23</w:t>
            </w:r>
            <w:r>
              <w:rPr>
                <w:rStyle w:val="mjxassistivemathml"/>
                <w:rFonts w:ascii="Calibri" w:hAnsi="Calibri" w:cs="Calibri"/>
                <w:color w:val="000000"/>
                <w:sz w:val="14"/>
                <w:szCs w:val="14"/>
                <w:bdr w:val="none" w:sz="0" w:space="0" w:color="auto" w:frame="1"/>
                <w:lang/>
              </w:rPr>
              <w:t>P(2)+P(3)+P(4)+P(5)=1−13=23</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Thus </w:t>
            </w:r>
            <w:r>
              <w:rPr>
                <w:rStyle w:val="mn"/>
                <w:rFonts w:ascii="MathJax_Main" w:hAnsi="MathJax_Main" w:cs="Calibri"/>
                <w:color w:val="333333"/>
                <w:sz w:val="13"/>
                <w:szCs w:val="13"/>
                <w:bdr w:val="none" w:sz="0" w:space="0" w:color="auto" w:frame="1"/>
                <w:lang/>
              </w:rPr>
              <w:t>4</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w:t>
            </w:r>
            <w:r>
              <w:rPr>
                <w:rStyle w:val="mjxassistivemathml"/>
                <w:rFonts w:ascii="Calibri" w:hAnsi="Calibri" w:cs="Calibri"/>
                <w:color w:val="333333"/>
                <w:sz w:val="12"/>
                <w:szCs w:val="12"/>
                <w:bdr w:val="none" w:sz="0" w:space="0" w:color="auto" w:frame="1"/>
                <w:lang/>
              </w:rPr>
              <w:t>4p=2∕3</w:t>
            </w:r>
            <w:r>
              <w:rPr>
                <w:rFonts w:ascii="Calibri" w:hAnsi="Calibri" w:cs="Calibri"/>
                <w:color w:val="333333"/>
                <w:lang/>
              </w:rPr>
              <w:t>, so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p=1∕6.</w:t>
            </w:r>
            <w:r>
              <w:rPr>
                <w:rFonts w:ascii="Calibri" w:hAnsi="Calibri" w:cs="Calibri"/>
                <w:color w:val="333333"/>
                <w:lang/>
              </w:rPr>
              <w:t> In particular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P(4)=1∕6.</w:t>
            </w:r>
            <w:r>
              <w:rPr>
                <w:rFonts w:ascii="Calibri" w:hAnsi="Calibri" w:cs="Calibri"/>
                <w:color w:val="333333"/>
                <w:lang/>
              </w:rPr>
              <w:t> Therefore</w:t>
            </w:r>
          </w:p>
          <w:p w:rsidR="000B020E" w:rsidRDefault="000B020E" w:rsidP="000B020E">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T</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4</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6</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16</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312</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512</w:t>
            </w:r>
            <w:r>
              <w:rPr>
                <w:rStyle w:val="mjxassistivemathml"/>
                <w:rFonts w:ascii="Calibri" w:hAnsi="Calibri" w:cs="Calibri"/>
                <w:color w:val="000000"/>
                <w:sz w:val="14"/>
                <w:szCs w:val="14"/>
                <w:bdr w:val="none" w:sz="0" w:space="0" w:color="auto" w:frame="1"/>
                <w:lang/>
              </w:rPr>
              <w:t>P(E∩T)=P(4)+P(6)=16+312=512</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0B020E" w:rsidRDefault="000B020E" w:rsidP="000B020E">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Events</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and</w:t>
            </w:r>
            <w:r>
              <w:rPr>
                <w:rFonts w:ascii="Georgia" w:hAnsi="Georgia" w:cs="Calibri"/>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are</w:t>
            </w:r>
            <w:r>
              <w:rPr>
                <w:rFonts w:ascii="Georgia" w:hAnsi="Georgia" w:cs="Calibri"/>
                <w:color w:val="333333"/>
                <w:lang/>
              </w:rPr>
              <w:t> </w:t>
            </w:r>
            <w:r>
              <w:rPr>
                <w:rStyle w:val="marginterm"/>
                <w:rFonts w:ascii="Georgia" w:hAnsi="Georgia" w:cs="Calibri"/>
                <w:color w:val="333333"/>
                <w:lang/>
              </w:rPr>
              <w:t>mutually exclusive</w:t>
            </w:r>
            <w:r>
              <w:rPr>
                <w:rFonts w:ascii="Georgia" w:hAnsi="Georgia" w:cs="Calibri"/>
                <w:color w:val="333333"/>
                <w:lang/>
              </w:rPr>
              <w:t> </w:t>
            </w:r>
            <w:r>
              <w:rPr>
                <w:rStyle w:val="Emphasis"/>
                <w:rFonts w:ascii="Georgia" w:hAnsi="Georgia" w:cs="Calibri"/>
                <w:color w:val="333333"/>
                <w:lang/>
              </w:rPr>
              <w:t>if they have no elements in common.</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For </w:t>
            </w:r>
            <w:r>
              <w:rPr>
                <w:rStyle w:val="Emphasis"/>
                <w:rFonts w:ascii="Georgia" w:hAnsi="Georgia" w:cs="Calibri"/>
                <w:color w:val="333333"/>
                <w:lang/>
              </w:rPr>
              <w:t>A</w:t>
            </w:r>
            <w:r>
              <w:rPr>
                <w:rFonts w:ascii="Georgia" w:hAnsi="Georgia" w:cs="Calibri"/>
                <w:color w:val="333333"/>
                <w:lang/>
              </w:rPr>
              <w:t> and </w:t>
            </w:r>
            <w:r>
              <w:rPr>
                <w:rStyle w:val="Emphasis"/>
                <w:rFonts w:ascii="Georgia" w:hAnsi="Georgia" w:cs="Calibri"/>
                <w:color w:val="333333"/>
                <w:lang/>
              </w:rPr>
              <w:t>B</w:t>
            </w:r>
            <w:r>
              <w:rPr>
                <w:rFonts w:ascii="Georgia" w:hAnsi="Georgia" w:cs="Calibri"/>
                <w:color w:val="333333"/>
                <w:lang/>
              </w:rPr>
              <w:t> to have no outcomes in common means precisely that it is impossible for both </w:t>
            </w:r>
            <w:r>
              <w:rPr>
                <w:rStyle w:val="Emphasis"/>
                <w:rFonts w:ascii="Georgia" w:hAnsi="Georgia" w:cs="Calibri"/>
                <w:color w:val="333333"/>
                <w:lang/>
              </w:rPr>
              <w:t>A</w:t>
            </w:r>
            <w:r>
              <w:rPr>
                <w:rFonts w:ascii="Georgia" w:hAnsi="Georgia" w:cs="Calibri"/>
                <w:color w:val="333333"/>
                <w:lang/>
              </w:rPr>
              <w:t> and </w:t>
            </w:r>
            <w:r>
              <w:rPr>
                <w:rStyle w:val="Emphasis"/>
                <w:rFonts w:ascii="Georgia" w:hAnsi="Georgia" w:cs="Calibri"/>
                <w:color w:val="333333"/>
                <w:lang/>
              </w:rPr>
              <w:t>B</w:t>
            </w:r>
            <w:r>
              <w:rPr>
                <w:rFonts w:ascii="Georgia" w:hAnsi="Georgia" w:cs="Calibri"/>
                <w:color w:val="333333"/>
                <w:lang/>
              </w:rPr>
              <w:t> to occur on a single trial of the random experiment. This gives the following rule.</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Probability Rule for Mutually Exclusive Events</w:t>
            </w:r>
          </w:p>
          <w:p w:rsidR="000B020E" w:rsidRDefault="000B020E" w:rsidP="000B020E">
            <w:pPr>
              <w:pStyle w:val="para"/>
              <w:shd w:val="clear" w:color="auto" w:fill="F4F4F4"/>
              <w:spacing w:line="439" w:lineRule="atLeast"/>
              <w:rPr>
                <w:rFonts w:ascii="Georgia" w:hAnsi="Georgia" w:cs="Calibri"/>
                <w:color w:val="333333"/>
                <w:lang/>
              </w:rPr>
            </w:pPr>
            <w:r>
              <w:rPr>
                <w:rFonts w:ascii="Georgia" w:hAnsi="Georgia" w:cs="Calibri"/>
                <w:color w:val="333333"/>
                <w:lang/>
              </w:rPr>
              <w:t>Events </w:t>
            </w:r>
            <w:r>
              <w:rPr>
                <w:rStyle w:val="Emphasis"/>
                <w:rFonts w:ascii="Georgia" w:hAnsi="Georgia" w:cs="Calibri"/>
                <w:color w:val="333333"/>
                <w:lang/>
              </w:rPr>
              <w:t>A</w:t>
            </w:r>
            <w:r>
              <w:rPr>
                <w:rFonts w:ascii="Georgia" w:hAnsi="Georgia" w:cs="Calibri"/>
                <w:color w:val="333333"/>
                <w:lang/>
              </w:rPr>
              <w:t> and </w:t>
            </w:r>
            <w:r>
              <w:rPr>
                <w:rStyle w:val="Emphasis"/>
                <w:rFonts w:ascii="Georgia" w:hAnsi="Georgia" w:cs="Calibri"/>
                <w:color w:val="333333"/>
                <w:lang/>
              </w:rPr>
              <w:t>B</w:t>
            </w:r>
            <w:r>
              <w:rPr>
                <w:rFonts w:ascii="Georgia" w:hAnsi="Georgia" w:cs="Calibri"/>
                <w:color w:val="333333"/>
                <w:lang/>
              </w:rPr>
              <w:t> are mutually exclusive if and only if</w:t>
            </w:r>
          </w:p>
          <w:p w:rsidR="000B020E" w:rsidRDefault="000B020E" w:rsidP="000B020E">
            <w:pPr>
              <w:shd w:val="clear" w:color="auto" w:fill="F4F4F4"/>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A</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0</w:t>
            </w:r>
            <w:r>
              <w:rPr>
                <w:rStyle w:val="mjxassistivemathml"/>
                <w:rFonts w:ascii="Calibri" w:hAnsi="Calibri" w:cs="Calibri"/>
                <w:color w:val="000000"/>
                <w:sz w:val="14"/>
                <w:szCs w:val="14"/>
                <w:bdr w:val="none" w:sz="0" w:space="0" w:color="auto" w:frame="1"/>
                <w:lang/>
              </w:rPr>
              <w:t>P(A∩B)=0</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Any event </w:t>
            </w:r>
            <w:r>
              <w:rPr>
                <w:rStyle w:val="Emphasis"/>
                <w:rFonts w:ascii="Georgia" w:hAnsi="Georgia" w:cs="Calibri"/>
                <w:color w:val="333333"/>
                <w:lang/>
              </w:rPr>
              <w:t>A</w:t>
            </w:r>
            <w:r>
              <w:rPr>
                <w:rFonts w:ascii="Georgia" w:hAnsi="Georgia" w:cs="Calibri"/>
                <w:color w:val="333333"/>
                <w:lang/>
              </w:rPr>
              <w:t> and its complement </w:t>
            </w:r>
            <w:r>
              <w:rPr>
                <w:rStyle w:val="Emphasis"/>
                <w:rFonts w:ascii="Georgia" w:hAnsi="Georgia" w:cs="Calibri"/>
                <w:color w:val="333333"/>
                <w:lang/>
              </w:rPr>
              <w:t>A</w:t>
            </w:r>
            <w:r>
              <w:rPr>
                <w:rFonts w:ascii="Georgia" w:hAnsi="Georgia" w:cs="Calibri"/>
                <w:color w:val="333333"/>
                <w:vertAlign w:val="superscript"/>
                <w:lang/>
              </w:rPr>
              <w:t>c</w:t>
            </w:r>
            <w:r>
              <w:rPr>
                <w:rFonts w:ascii="Georgia" w:hAnsi="Georgia" w:cs="Calibri"/>
                <w:color w:val="333333"/>
                <w:lang/>
              </w:rPr>
              <w:t> are mutually exclusive, but </w:t>
            </w:r>
            <w:proofErr w:type="gramStart"/>
            <w:r>
              <w:rPr>
                <w:rStyle w:val="Emphasis"/>
                <w:rFonts w:ascii="Georgia" w:hAnsi="Georgia" w:cs="Calibri"/>
                <w:color w:val="333333"/>
                <w:lang/>
              </w:rPr>
              <w:t>A</w:t>
            </w:r>
            <w:r>
              <w:rPr>
                <w:rFonts w:ascii="Georgia" w:hAnsi="Georgia" w:cs="Calibri"/>
                <w:color w:val="333333"/>
                <w:lang/>
              </w:rPr>
              <w:t> and</w:t>
            </w:r>
            <w:proofErr w:type="gramEnd"/>
            <w:r>
              <w:rPr>
                <w:rFonts w:ascii="Georgia" w:hAnsi="Georgia" w:cs="Calibri"/>
                <w:color w:val="333333"/>
                <w:lang/>
              </w:rPr>
              <w:t> </w:t>
            </w:r>
            <w:r>
              <w:rPr>
                <w:rStyle w:val="Emphasis"/>
                <w:rFonts w:ascii="Georgia" w:hAnsi="Georgia" w:cs="Calibri"/>
                <w:color w:val="333333"/>
                <w:lang/>
              </w:rPr>
              <w:t>B</w:t>
            </w:r>
            <w:r>
              <w:rPr>
                <w:rFonts w:ascii="Georgia" w:hAnsi="Georgia" w:cs="Calibri"/>
                <w:color w:val="333333"/>
                <w:lang/>
              </w:rPr>
              <w:t> can be mutually exclusive without being complements.</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14</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In the experiment of rolling a single die, find three choices for an event </w:t>
            </w:r>
            <w:r>
              <w:rPr>
                <w:rStyle w:val="Emphasis"/>
                <w:rFonts w:ascii="Calibri" w:hAnsi="Calibri" w:cs="Calibri"/>
                <w:color w:val="333333"/>
                <w:lang/>
              </w:rPr>
              <w:t>A</w:t>
            </w:r>
            <w:r>
              <w:rPr>
                <w:rFonts w:ascii="Calibri" w:hAnsi="Calibri" w:cs="Calibri"/>
                <w:color w:val="333333"/>
                <w:lang/>
              </w:rPr>
              <w:t> so that the events </w:t>
            </w: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E</w:t>
            </w:r>
            <w:r>
              <w:rPr>
                <w:rFonts w:ascii="Calibri" w:hAnsi="Calibri" w:cs="Calibri"/>
                <w:color w:val="333333"/>
                <w:lang/>
              </w:rPr>
              <w:t>: “the number rolled is even” are mutually exclusive.</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Since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E={2,4,6}</w:t>
            </w:r>
            <w:r>
              <w:rPr>
                <w:rFonts w:ascii="Calibri" w:hAnsi="Calibri" w:cs="Calibri"/>
                <w:color w:val="333333"/>
                <w:lang/>
              </w:rPr>
              <w:t> and we want </w:t>
            </w:r>
            <w:r>
              <w:rPr>
                <w:rStyle w:val="Emphasis"/>
                <w:rFonts w:ascii="Calibri" w:hAnsi="Calibri" w:cs="Calibri"/>
                <w:color w:val="333333"/>
                <w:lang/>
              </w:rPr>
              <w:t>A</w:t>
            </w:r>
            <w:r>
              <w:rPr>
                <w:rFonts w:ascii="Calibri" w:hAnsi="Calibri" w:cs="Calibri"/>
                <w:color w:val="333333"/>
                <w:lang/>
              </w:rPr>
              <w:t> to have no elements in common with </w:t>
            </w:r>
            <w:r>
              <w:rPr>
                <w:rStyle w:val="Emphasis"/>
                <w:rFonts w:ascii="Calibri" w:hAnsi="Calibri" w:cs="Calibri"/>
                <w:color w:val="333333"/>
                <w:lang/>
              </w:rPr>
              <w:t>E</w:t>
            </w:r>
            <w:r>
              <w:rPr>
                <w:rFonts w:ascii="Calibri" w:hAnsi="Calibri" w:cs="Calibri"/>
                <w:color w:val="333333"/>
                <w:lang/>
              </w:rPr>
              <w:t>, any event that does not contain any even number will do. Three choices are {1</w:t>
            </w:r>
            <w:proofErr w:type="gramStart"/>
            <w:r>
              <w:rPr>
                <w:rFonts w:ascii="Calibri" w:hAnsi="Calibri" w:cs="Calibri"/>
                <w:color w:val="333333"/>
                <w:lang/>
              </w:rPr>
              <w:t>,3,5</w:t>
            </w:r>
            <w:proofErr w:type="gramEnd"/>
            <w:r>
              <w:rPr>
                <w:rFonts w:ascii="Calibri" w:hAnsi="Calibri" w:cs="Calibri"/>
                <w:color w:val="333333"/>
                <w:lang/>
              </w:rPr>
              <w:t>} (the complement </w:t>
            </w:r>
            <w:proofErr w:type="spellStart"/>
            <w:r>
              <w:rPr>
                <w:rStyle w:val="Emphasis"/>
                <w:rFonts w:ascii="Calibri" w:hAnsi="Calibri" w:cs="Calibri"/>
                <w:color w:val="333333"/>
                <w:lang/>
              </w:rPr>
              <w:t>E</w:t>
            </w:r>
            <w:r>
              <w:rPr>
                <w:rFonts w:ascii="Calibri" w:hAnsi="Calibri" w:cs="Calibri"/>
                <w:color w:val="333333"/>
                <w:vertAlign w:val="superscript"/>
                <w:lang/>
              </w:rPr>
              <w:t>c</w:t>
            </w:r>
            <w:proofErr w:type="spellEnd"/>
            <w:r>
              <w:rPr>
                <w:rFonts w:ascii="Calibri" w:hAnsi="Calibri" w:cs="Calibri"/>
                <w:color w:val="333333"/>
                <w:lang/>
              </w:rPr>
              <w:t>, the odds), {1,3}, and {5}.</w:t>
            </w:r>
          </w:p>
          <w:p w:rsidR="000B020E" w:rsidRDefault="000B020E" w:rsidP="000B020E">
            <w:pPr>
              <w:pStyle w:val="Heading2"/>
              <w:spacing w:before="0" w:beforeAutospacing="0" w:after="0" w:afterAutospacing="0" w:line="439" w:lineRule="atLeast"/>
              <w:rPr>
                <w:rFonts w:ascii="Calibri" w:hAnsi="Calibri" w:cs="Calibri"/>
                <w:color w:val="333333"/>
                <w:sz w:val="32"/>
                <w:szCs w:val="32"/>
                <w:lang/>
              </w:rPr>
            </w:pPr>
            <w:r>
              <w:rPr>
                <w:rFonts w:ascii="Calibri" w:hAnsi="Calibri" w:cs="Calibri"/>
                <w:color w:val="333333"/>
                <w:sz w:val="32"/>
                <w:szCs w:val="32"/>
                <w:lang/>
              </w:rPr>
              <w:t>Union of Events</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Definition</w:t>
            </w:r>
          </w:p>
          <w:p w:rsidR="000B020E" w:rsidRDefault="000B020E" w:rsidP="000B020E">
            <w:pPr>
              <w:pStyle w:val="para"/>
              <w:shd w:val="clear" w:color="auto" w:fill="F4F4F4"/>
              <w:spacing w:line="439" w:lineRule="atLeast"/>
              <w:rPr>
                <w:rFonts w:ascii="Georgia" w:hAnsi="Georgia" w:cs="Calibri"/>
                <w:color w:val="333333"/>
                <w:lang/>
              </w:rPr>
            </w:pPr>
            <w:r>
              <w:rPr>
                <w:rStyle w:val="Emphasis"/>
                <w:rFonts w:ascii="Georgia" w:hAnsi="Georgia" w:cs="Calibri"/>
                <w:color w:val="333333"/>
                <w:lang/>
              </w:rPr>
              <w:t>The</w:t>
            </w:r>
            <w:r>
              <w:rPr>
                <w:rFonts w:ascii="Georgia" w:hAnsi="Georgia" w:cs="Calibri"/>
                <w:color w:val="333333"/>
                <w:lang/>
              </w:rPr>
              <w:t> </w:t>
            </w:r>
            <w:r>
              <w:rPr>
                <w:rStyle w:val="marginterm"/>
                <w:rFonts w:ascii="Georgia" w:hAnsi="Georgia" w:cs="Calibri"/>
                <w:color w:val="333333"/>
                <w:lang/>
              </w:rPr>
              <w:t>union of events</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and</w:t>
            </w:r>
            <w:r>
              <w:rPr>
                <w:rFonts w:ascii="Georgia" w:hAnsi="Georgia" w:cs="Calibri"/>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denoted</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Fonts w:ascii="Cambria Math" w:hAnsi="Cambria Math" w:cs="Cambria Math"/>
                <w:color w:val="333333"/>
                <w:lang/>
              </w:rPr>
              <w:t>∪</w:t>
            </w:r>
            <w:r>
              <w:rPr>
                <w:rFonts w:ascii="Georgia" w:hAnsi="Georgia" w:cs="Georgia"/>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 xml:space="preserve">is the collection of all outcomes </w:t>
            </w:r>
            <w:r>
              <w:rPr>
                <w:rStyle w:val="Emphasis"/>
                <w:rFonts w:ascii="Georgia" w:hAnsi="Georgia" w:cs="Calibri"/>
                <w:color w:val="333333"/>
                <w:lang/>
              </w:rPr>
              <w:lastRenderedPageBreak/>
              <w:t>that are elements of one or the other of the sets</w:t>
            </w:r>
            <w:r>
              <w:rPr>
                <w:rFonts w:ascii="Georgia" w:hAnsi="Georgia" w:cs="Calibri"/>
                <w:color w:val="333333"/>
                <w:lang/>
              </w:rPr>
              <w:t> </w:t>
            </w:r>
            <w:r>
              <w:rPr>
                <w:rStyle w:val="Emphasis"/>
                <w:rFonts w:ascii="Georgia" w:hAnsi="Georgia" w:cs="Calibri"/>
                <w:color w:val="333333"/>
                <w:lang/>
              </w:rPr>
              <w:t>A</w:t>
            </w:r>
            <w:r>
              <w:rPr>
                <w:rFonts w:ascii="Georgia" w:hAnsi="Georgia" w:cs="Calibri"/>
                <w:color w:val="333333"/>
                <w:lang/>
              </w:rPr>
              <w:t> </w:t>
            </w:r>
            <w:r>
              <w:rPr>
                <w:rStyle w:val="Emphasis"/>
                <w:rFonts w:ascii="Georgia" w:hAnsi="Georgia" w:cs="Calibri"/>
                <w:color w:val="333333"/>
                <w:lang/>
              </w:rPr>
              <w:t>and</w:t>
            </w:r>
            <w:r>
              <w:rPr>
                <w:rFonts w:ascii="Georgia" w:hAnsi="Georgia" w:cs="Calibri"/>
                <w:color w:val="333333"/>
                <w:lang/>
              </w:rPr>
              <w:t> </w:t>
            </w:r>
            <w:r>
              <w:rPr>
                <w:rStyle w:val="Emphasis"/>
                <w:rFonts w:ascii="Georgia" w:hAnsi="Georgia" w:cs="Calibri"/>
                <w:color w:val="333333"/>
                <w:lang/>
              </w:rPr>
              <w:t>B</w:t>
            </w:r>
            <w:r>
              <w:rPr>
                <w:rFonts w:ascii="Georgia" w:hAnsi="Georgia" w:cs="Calibri"/>
                <w:color w:val="333333"/>
                <w:lang/>
              </w:rPr>
              <w:t>, </w:t>
            </w:r>
            <w:r>
              <w:rPr>
                <w:rStyle w:val="Emphasis"/>
                <w:rFonts w:ascii="Georgia" w:hAnsi="Georgia" w:cs="Calibri"/>
                <w:color w:val="333333"/>
                <w:lang/>
              </w:rPr>
              <w:t>or of both of them. It corresponds to combining descriptions of the two events using the word “or.”</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To say that the event </w:t>
            </w:r>
            <w:r>
              <w:rPr>
                <w:rStyle w:val="Emphasis"/>
                <w:rFonts w:ascii="Georgia" w:hAnsi="Georgia" w:cs="Calibri"/>
                <w:color w:val="333333"/>
                <w:lang/>
              </w:rPr>
              <w:t>A</w:t>
            </w:r>
            <w:r>
              <w:rPr>
                <w:rFonts w:ascii="Georgia" w:hAnsi="Georgia" w:cs="Calibri"/>
                <w:color w:val="333333"/>
                <w:lang/>
              </w:rPr>
              <w:t> </w:t>
            </w:r>
            <w:r>
              <w:rPr>
                <w:rFonts w:ascii="Cambria Math" w:hAnsi="Cambria Math" w:cs="Cambria Math"/>
                <w:color w:val="333333"/>
                <w:lang/>
              </w:rPr>
              <w:t>∪</w:t>
            </w:r>
            <w:r>
              <w:rPr>
                <w:rFonts w:ascii="Georgia" w:hAnsi="Georgia" w:cs="Georgia"/>
                <w:color w:val="333333"/>
                <w:lang/>
              </w:rPr>
              <w:t> </w:t>
            </w:r>
            <w:r>
              <w:rPr>
                <w:rStyle w:val="Emphasis"/>
                <w:rFonts w:ascii="Georgia" w:hAnsi="Georgia" w:cs="Calibri"/>
                <w:color w:val="333333"/>
                <w:lang/>
              </w:rPr>
              <w:t>B</w:t>
            </w:r>
            <w:r>
              <w:rPr>
                <w:rFonts w:ascii="Georgia" w:hAnsi="Georgia" w:cs="Calibri"/>
                <w:color w:val="333333"/>
                <w:lang/>
              </w:rPr>
              <w:t> occurred means that on a particular trial of the experiment either </w:t>
            </w:r>
            <w:r>
              <w:rPr>
                <w:rStyle w:val="Emphasis"/>
                <w:rFonts w:ascii="Georgia" w:hAnsi="Georgia" w:cs="Calibri"/>
                <w:color w:val="333333"/>
                <w:lang/>
              </w:rPr>
              <w:t>A</w:t>
            </w:r>
            <w:r>
              <w:rPr>
                <w:rFonts w:ascii="Georgia" w:hAnsi="Georgia" w:cs="Calibri"/>
                <w:color w:val="333333"/>
                <w:lang/>
              </w:rPr>
              <w:t> or </w:t>
            </w:r>
            <w:r>
              <w:rPr>
                <w:rStyle w:val="Emphasis"/>
                <w:rFonts w:ascii="Georgia" w:hAnsi="Georgia" w:cs="Calibri"/>
                <w:color w:val="333333"/>
                <w:lang/>
              </w:rPr>
              <w:t>B</w:t>
            </w:r>
            <w:r>
              <w:rPr>
                <w:rFonts w:ascii="Georgia" w:hAnsi="Georgia" w:cs="Calibri"/>
                <w:color w:val="333333"/>
                <w:lang/>
              </w:rPr>
              <w:t> occurred (or both did). A visual representation of the union of events </w:t>
            </w:r>
            <w:r>
              <w:rPr>
                <w:rStyle w:val="Emphasis"/>
                <w:rFonts w:ascii="Georgia" w:hAnsi="Georgia" w:cs="Calibri"/>
                <w:color w:val="333333"/>
                <w:lang/>
              </w:rPr>
              <w:t>A</w:t>
            </w:r>
            <w:r>
              <w:rPr>
                <w:rFonts w:ascii="Georgia" w:hAnsi="Georgia" w:cs="Calibri"/>
                <w:color w:val="333333"/>
                <w:lang/>
              </w:rPr>
              <w:t> and </w:t>
            </w:r>
            <w:r>
              <w:rPr>
                <w:rStyle w:val="Emphasis"/>
                <w:rFonts w:ascii="Georgia" w:hAnsi="Georgia" w:cs="Calibri"/>
                <w:color w:val="333333"/>
                <w:lang/>
              </w:rPr>
              <w:t>B</w:t>
            </w:r>
            <w:r>
              <w:rPr>
                <w:rFonts w:ascii="Georgia" w:hAnsi="Georgia" w:cs="Calibri"/>
                <w:color w:val="333333"/>
                <w:lang/>
              </w:rPr>
              <w:t> in a sample space </w:t>
            </w:r>
            <w:r>
              <w:rPr>
                <w:rStyle w:val="Emphasis"/>
                <w:rFonts w:ascii="Georgia" w:hAnsi="Georgia" w:cs="Calibri"/>
                <w:color w:val="333333"/>
                <w:lang/>
              </w:rPr>
              <w:t>S</w:t>
            </w:r>
            <w:r>
              <w:rPr>
                <w:rFonts w:ascii="Georgia" w:hAnsi="Georgia" w:cs="Calibri"/>
                <w:color w:val="333333"/>
                <w:lang/>
              </w:rPr>
              <w:t> is given in </w:t>
            </w:r>
            <w:hyperlink r:id="rId38" w:anchor="fwk-shafer-ch03_s02_s03_f01" w:history="1">
              <w:r>
                <w:rPr>
                  <w:rStyle w:val="Hyperlink"/>
                  <w:rFonts w:ascii="Georgia" w:hAnsi="Georgia" w:cs="Calibri"/>
                  <w:color w:val="000000"/>
                  <w:lang/>
                </w:rPr>
                <w:t>Figure 3.5 "The Union of Events "</w:t>
              </w:r>
            </w:hyperlink>
            <w:r>
              <w:rPr>
                <w:rFonts w:ascii="Georgia" w:hAnsi="Georgia" w:cs="Calibri"/>
                <w:color w:val="333333"/>
                <w:lang/>
              </w:rPr>
              <w:t>. The union corresponds to the shaded region.</w:t>
            </w:r>
          </w:p>
          <w:p w:rsidR="000B020E" w:rsidRDefault="000B020E" w:rsidP="000B020E">
            <w:pPr>
              <w:pStyle w:val="title"/>
              <w:spacing w:line="439" w:lineRule="atLeast"/>
              <w:rPr>
                <w:rFonts w:ascii="Georgia" w:hAnsi="Georgia" w:cs="Calibri"/>
                <w:i/>
                <w:iCs/>
                <w:color w:val="BB9966"/>
                <w:sz w:val="22"/>
                <w:szCs w:val="22"/>
                <w:lang/>
              </w:rPr>
            </w:pPr>
            <w:r>
              <w:rPr>
                <w:rStyle w:val="title-prefix"/>
                <w:rFonts w:ascii="Georgia" w:hAnsi="Georgia" w:cs="Calibri"/>
                <w:i/>
                <w:iCs/>
                <w:color w:val="000000"/>
                <w:sz w:val="22"/>
                <w:szCs w:val="22"/>
                <w:lang/>
              </w:rPr>
              <w:t>Figure 3.5</w:t>
            </w:r>
            <w:r>
              <w:rPr>
                <w:rFonts w:ascii="Georgia" w:hAnsi="Georgia" w:cs="Calibri"/>
                <w:i/>
                <w:iCs/>
                <w:color w:val="BB9966"/>
                <w:sz w:val="22"/>
                <w:szCs w:val="22"/>
                <w:lang/>
              </w:rPr>
              <w:t> The Union of Events </w:t>
            </w:r>
            <w:r>
              <w:rPr>
                <w:rStyle w:val="Emphasis"/>
                <w:rFonts w:ascii="Georgia" w:hAnsi="Georgia" w:cs="Calibri"/>
                <w:color w:val="BB9966"/>
                <w:sz w:val="22"/>
                <w:szCs w:val="22"/>
                <w:lang/>
              </w:rPr>
              <w:t>A</w:t>
            </w:r>
            <w:r>
              <w:rPr>
                <w:rFonts w:ascii="Georgia" w:hAnsi="Georgia" w:cs="Calibri"/>
                <w:i/>
                <w:iCs/>
                <w:color w:val="BB9966"/>
                <w:sz w:val="22"/>
                <w:szCs w:val="22"/>
                <w:lang/>
              </w:rPr>
              <w:t> and </w:t>
            </w:r>
            <w:r>
              <w:rPr>
                <w:rStyle w:val="Emphasis"/>
                <w:rFonts w:ascii="Georgia" w:hAnsi="Georgia" w:cs="Calibri"/>
                <w:color w:val="BB9966"/>
                <w:sz w:val="22"/>
                <w:szCs w:val="22"/>
                <w:lang/>
              </w:rPr>
              <w:t>B</w:t>
            </w:r>
          </w:p>
          <w:p w:rsidR="000B020E" w:rsidRDefault="000B020E" w:rsidP="000B020E">
            <w:pPr>
              <w:rPr>
                <w:rFonts w:ascii="Calibri" w:hAnsi="Calibri" w:cs="Calibri"/>
                <w:color w:val="000000"/>
                <w:sz w:val="27"/>
                <w:szCs w:val="27"/>
                <w:lang/>
              </w:rPr>
            </w:pPr>
            <w:r>
              <w:rPr>
                <w:rFonts w:ascii="Calibri" w:hAnsi="Calibri" w:cs="Calibri"/>
                <w:noProof/>
                <w:color w:val="000000"/>
                <w:sz w:val="27"/>
                <w:szCs w:val="27"/>
                <w:lang w:val="en-US"/>
              </w:rPr>
              <w:drawing>
                <wp:inline distT="0" distB="0" distL="0" distR="0">
                  <wp:extent cx="5029546" cy="1717963"/>
                  <wp:effectExtent l="19050" t="0" r="0" b="0"/>
                  <wp:docPr id="26" name="Picture 26" descr="https://saylordotorg.github.io/text_introductory-statistics/section_07/2b9ac417d3f9501644f5bcc1cfdd8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aylordotorg.github.io/text_introductory-statistics/section_07/2b9ac417d3f9501644f5bcc1cfdd8ebb.jpg"/>
                          <pic:cNvPicPr>
                            <a:picLocks noChangeAspect="1" noChangeArrowheads="1"/>
                          </pic:cNvPicPr>
                        </pic:nvPicPr>
                        <pic:blipFill>
                          <a:blip r:embed="rId39" cstate="print"/>
                          <a:srcRect/>
                          <a:stretch>
                            <a:fillRect/>
                          </a:stretch>
                        </pic:blipFill>
                        <pic:spPr bwMode="auto">
                          <a:xfrm>
                            <a:off x="0" y="0"/>
                            <a:ext cx="5040103" cy="1721569"/>
                          </a:xfrm>
                          <a:prstGeom prst="rect">
                            <a:avLst/>
                          </a:prstGeom>
                          <a:noFill/>
                          <a:ln w="9525">
                            <a:noFill/>
                            <a:miter lim="800000"/>
                            <a:headEnd/>
                            <a:tailEnd/>
                          </a:ln>
                        </pic:spPr>
                      </pic:pic>
                    </a:graphicData>
                  </a:graphic>
                </wp:inline>
              </w:drawing>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15</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In the experiment of rolling a single die, find the union of the events </w:t>
            </w:r>
            <w:r>
              <w:rPr>
                <w:rStyle w:val="Emphasis"/>
                <w:rFonts w:ascii="Calibri" w:hAnsi="Calibri" w:cs="Calibri"/>
                <w:color w:val="333333"/>
                <w:lang/>
              </w:rPr>
              <w:t>E</w:t>
            </w:r>
            <w:r>
              <w:rPr>
                <w:rFonts w:ascii="Calibri" w:hAnsi="Calibri" w:cs="Calibri"/>
                <w:color w:val="333333"/>
                <w:lang/>
              </w:rPr>
              <w:t>: “the number rolled is even” and </w:t>
            </w:r>
            <w:r>
              <w:rPr>
                <w:rStyle w:val="Emphasis"/>
                <w:rFonts w:ascii="Calibri" w:hAnsi="Calibri" w:cs="Calibri"/>
                <w:color w:val="333333"/>
                <w:lang/>
              </w:rPr>
              <w:t>T</w:t>
            </w:r>
            <w:r>
              <w:rPr>
                <w:rFonts w:ascii="Calibri" w:hAnsi="Calibri" w:cs="Calibri"/>
                <w:color w:val="333333"/>
                <w:lang/>
              </w:rPr>
              <w:t>: “the number rolled is greater than two.”</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Since the outcomes that are in either </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2,4,6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E={2,4,6}</w:t>
            </w:r>
            <w:r>
              <w:rPr>
                <w:rFonts w:ascii="Calibri" w:hAnsi="Calibri" w:cs="Calibri"/>
                <w:color w:val="333333"/>
                <w:lang/>
              </w:rPr>
              <w:t> or </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T={3,4,5,6}</w:t>
            </w:r>
            <w:r>
              <w:rPr>
                <w:rFonts w:ascii="Calibri" w:hAnsi="Calibri" w:cs="Calibri"/>
                <w:color w:val="333333"/>
                <w:lang/>
              </w:rPr>
              <w:t> (or both) are 2, 3, 4, 5, and 6, </w:t>
            </w:r>
            <w:r>
              <w:rPr>
                <w:rStyle w:val="mi"/>
                <w:rFonts w:ascii="MathJax_Math-italic" w:hAnsi="MathJax_Math-italic" w:cs="Calibri"/>
                <w:color w:val="333333"/>
                <w:sz w:val="13"/>
                <w:szCs w:val="13"/>
                <w:bdr w:val="none" w:sz="0" w:space="0" w:color="auto" w:frame="1"/>
                <w:lang/>
              </w:rPr>
              <w:t>E</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2,3,4,5,6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E</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T={2,3,4,5,6}.</w:t>
            </w:r>
            <w:r>
              <w:rPr>
                <w:rFonts w:ascii="Calibri" w:hAnsi="Calibri" w:cs="Calibri"/>
                <w:color w:val="333333"/>
                <w:lang/>
              </w:rPr>
              <w:t> Note that an outcome such as 4 that is in both sets is still listed only once (although strictly speaking it is not incorrect to list it twice).</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In words the union is described by “the number rolled is even or is greater than two.” Every number between one and six except the number one is either even or is greater than two, corresponding to </w:t>
            </w:r>
            <w:r>
              <w:rPr>
                <w:rStyle w:val="Emphasis"/>
                <w:rFonts w:ascii="Calibri" w:hAnsi="Calibri" w:cs="Calibri"/>
                <w:color w:val="333333"/>
                <w:lang/>
              </w:rPr>
              <w:t>E</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T</w:t>
            </w:r>
            <w:r>
              <w:rPr>
                <w:rFonts w:ascii="Calibri" w:hAnsi="Calibri" w:cs="Calibri"/>
                <w:color w:val="333333"/>
                <w:lang/>
              </w:rPr>
              <w:t> given above.</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16</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A two-child family is selected at random. Let </w:t>
            </w:r>
            <w:r>
              <w:rPr>
                <w:rStyle w:val="Emphasis"/>
                <w:rFonts w:ascii="Calibri" w:hAnsi="Calibri" w:cs="Calibri"/>
                <w:color w:val="333333"/>
                <w:lang/>
              </w:rPr>
              <w:t>B</w:t>
            </w:r>
            <w:r>
              <w:rPr>
                <w:rFonts w:ascii="Calibri" w:hAnsi="Calibri" w:cs="Calibri"/>
                <w:color w:val="333333"/>
                <w:lang/>
              </w:rPr>
              <w:t> denote the event that at least one child is a boy, let </w:t>
            </w:r>
            <w:r>
              <w:rPr>
                <w:rStyle w:val="Emphasis"/>
                <w:rFonts w:ascii="Calibri" w:hAnsi="Calibri" w:cs="Calibri"/>
                <w:color w:val="333333"/>
                <w:lang/>
              </w:rPr>
              <w:t>D</w:t>
            </w:r>
            <w:r>
              <w:rPr>
                <w:rFonts w:ascii="Calibri" w:hAnsi="Calibri" w:cs="Calibri"/>
                <w:color w:val="333333"/>
                <w:lang/>
              </w:rPr>
              <w:t xml:space="preserve"> denote the event that the genders of the two children differ, </w:t>
            </w:r>
            <w:r>
              <w:rPr>
                <w:rFonts w:ascii="Calibri" w:hAnsi="Calibri" w:cs="Calibri"/>
                <w:color w:val="333333"/>
                <w:lang/>
              </w:rPr>
              <w:lastRenderedPageBreak/>
              <w:t>and let </w:t>
            </w:r>
            <w:r>
              <w:rPr>
                <w:rStyle w:val="Emphasis"/>
                <w:rFonts w:ascii="Calibri" w:hAnsi="Calibri" w:cs="Calibri"/>
                <w:color w:val="333333"/>
                <w:lang/>
              </w:rPr>
              <w:t>M</w:t>
            </w:r>
            <w:r>
              <w:rPr>
                <w:rFonts w:ascii="Calibri" w:hAnsi="Calibri" w:cs="Calibri"/>
                <w:color w:val="333333"/>
                <w:lang/>
              </w:rPr>
              <w:t> denote the event that the genders of the two children match. Find </w:t>
            </w:r>
            <w:r>
              <w:rPr>
                <w:rStyle w:val="Emphasis"/>
                <w:rFonts w:ascii="Calibri" w:hAnsi="Calibri" w:cs="Calibri"/>
                <w:color w:val="333333"/>
                <w:lang/>
              </w:rPr>
              <w:t>B</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D</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B</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M.</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A sample space for this experiment is </w:t>
            </w:r>
            <w:r>
              <w:rPr>
                <w:rStyle w:val="mi"/>
                <w:rFonts w:ascii="MathJax_Math-italic" w:hAnsi="MathJax_Math-italic" w:cs="Calibri"/>
                <w:color w:val="333333"/>
                <w:sz w:val="13"/>
                <w:szCs w:val="13"/>
                <w:bdr w:val="none" w:sz="0" w:space="0" w:color="auto" w:frame="1"/>
                <w:lang/>
              </w:rPr>
              <w:t>S</w:t>
            </w:r>
            <w:proofErr w:type="gramStart"/>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S={</w:t>
            </w:r>
            <w:proofErr w:type="spellStart"/>
            <w:r>
              <w:rPr>
                <w:rStyle w:val="mjxassistivemathml"/>
                <w:rFonts w:ascii="Calibri" w:hAnsi="Calibri" w:cs="Calibri"/>
                <w:color w:val="333333"/>
                <w:sz w:val="12"/>
                <w:szCs w:val="12"/>
                <w:bdr w:val="none" w:sz="0" w:space="0" w:color="auto" w:frame="1"/>
                <w:lang/>
              </w:rPr>
              <w:t>bb,bg,gb,gg</w:t>
            </w:r>
            <w:proofErr w:type="spellEnd"/>
            <w:r>
              <w:rPr>
                <w:rStyle w:val="mjxassistivemathml"/>
                <w:rFonts w:ascii="Calibri" w:hAnsi="Calibri" w:cs="Calibri"/>
                <w:color w:val="333333"/>
                <w:sz w:val="12"/>
                <w:szCs w:val="12"/>
                <w:bdr w:val="none" w:sz="0" w:space="0" w:color="auto" w:frame="1"/>
                <w:lang/>
              </w:rPr>
              <w:t>}</w:t>
            </w:r>
            <w:r>
              <w:rPr>
                <w:rFonts w:ascii="Calibri" w:hAnsi="Calibri" w:cs="Calibri"/>
                <w:color w:val="333333"/>
                <w:lang/>
              </w:rPr>
              <w:t>, where the first letter denotes the gender of the firstborn child and the second letter denotes the gender of the second child. The events </w:t>
            </w:r>
            <w:r>
              <w:rPr>
                <w:rStyle w:val="Emphasis"/>
                <w:rFonts w:ascii="Calibri" w:hAnsi="Calibri" w:cs="Calibri"/>
                <w:color w:val="333333"/>
                <w:lang/>
              </w:rPr>
              <w:t>B</w:t>
            </w:r>
            <w:r>
              <w:rPr>
                <w:rFonts w:ascii="Calibri" w:hAnsi="Calibri" w:cs="Calibri"/>
                <w:color w:val="333333"/>
                <w:lang/>
              </w:rPr>
              <w:t>, </w:t>
            </w:r>
            <w:r>
              <w:rPr>
                <w:rStyle w:val="Emphasis"/>
                <w:rFonts w:ascii="Calibri" w:hAnsi="Calibri" w:cs="Calibri"/>
                <w:color w:val="333333"/>
                <w:lang/>
              </w:rPr>
              <w:t>D</w:t>
            </w:r>
            <w:r>
              <w:rPr>
                <w:rFonts w:ascii="Calibri" w:hAnsi="Calibri" w:cs="Calibri"/>
                <w:color w:val="333333"/>
                <w:lang/>
              </w:rPr>
              <w:t>, and </w:t>
            </w:r>
            <w:r>
              <w:rPr>
                <w:rStyle w:val="Emphasis"/>
                <w:rFonts w:ascii="Calibri" w:hAnsi="Calibri" w:cs="Calibri"/>
                <w:color w:val="333333"/>
                <w:lang/>
              </w:rPr>
              <w:t>M</w:t>
            </w:r>
            <w:r>
              <w:rPr>
                <w:rFonts w:ascii="Calibri" w:hAnsi="Calibri" w:cs="Calibri"/>
                <w:color w:val="333333"/>
                <w:lang/>
              </w:rPr>
              <w:t> are</w:t>
            </w:r>
          </w:p>
          <w:p w:rsidR="000B020E" w:rsidRDefault="000B020E" w:rsidP="000B020E">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B</w:t>
            </w:r>
            <w:r>
              <w:rPr>
                <w:rStyle w:val="mo"/>
                <w:rFonts w:ascii="MathJax_Main" w:hAnsi="MathJax_Main" w:cs="Calibri"/>
                <w:color w:val="000000"/>
                <w:sz w:val="15"/>
                <w:szCs w:val="15"/>
                <w:bdr w:val="none" w:sz="0" w:space="0" w:color="auto" w:frame="1"/>
                <w:lang/>
              </w:rPr>
              <w:t>={</w:t>
            </w:r>
            <w:proofErr w:type="spellStart"/>
            <w:r>
              <w:rPr>
                <w:rStyle w:val="mi"/>
                <w:rFonts w:ascii="MathJax_Math-italic" w:hAnsi="MathJax_Math-italic" w:cs="Calibri"/>
                <w:color w:val="000000"/>
                <w:sz w:val="15"/>
                <w:szCs w:val="15"/>
                <w:bdr w:val="none" w:sz="0" w:space="0" w:color="auto" w:frame="1"/>
                <w:lang/>
              </w:rPr>
              <w:t>bb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bg</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gb</w:t>
            </w:r>
            <w:proofErr w:type="spellEnd"/>
            <w:r>
              <w:rPr>
                <w:rStyle w:val="mo"/>
                <w:rFonts w:ascii="MathJax_Main" w:hAnsi="MathJax_Main" w:cs="Calibri"/>
                <w:color w:val="000000"/>
                <w:sz w:val="15"/>
                <w:szCs w:val="15"/>
                <w:bdr w:val="none" w:sz="0" w:space="0" w:color="auto" w:frame="1"/>
                <w:lang/>
              </w:rPr>
              <w:t>}</w:t>
            </w:r>
            <w:r>
              <w:rPr>
                <w:rStyle w:val="mtext"/>
                <w:rFonts w:ascii="MathJax_Main" w:hAnsi="MathJax_Main" w:cs="Calibri"/>
                <w:color w:val="000000"/>
                <w:sz w:val="15"/>
                <w:szCs w:val="15"/>
                <w:bdr w:val="none" w:sz="0" w:space="0" w:color="auto" w:frame="1"/>
                <w:lang/>
              </w:rPr>
              <w:t> </w:t>
            </w:r>
            <w:r>
              <w:rPr>
                <w:rStyle w:val="mi"/>
                <w:rFonts w:ascii="MathJax_Math-italic" w:hAnsi="MathJax_Math-italic" w:cs="Calibri"/>
                <w:color w:val="000000"/>
                <w:sz w:val="15"/>
                <w:szCs w:val="15"/>
                <w:bdr w:val="none" w:sz="0" w:space="0" w:color="auto" w:frame="1"/>
                <w:lang/>
              </w:rPr>
              <w:t>D</w:t>
            </w:r>
            <w:r>
              <w:rPr>
                <w:rStyle w:val="mo"/>
                <w:rFonts w:ascii="MathJax_Main" w:hAnsi="MathJax_Main" w:cs="Calibri"/>
                <w:color w:val="000000"/>
                <w:sz w:val="15"/>
                <w:szCs w:val="15"/>
                <w:bdr w:val="none" w:sz="0" w:space="0" w:color="auto" w:frame="1"/>
                <w:lang/>
              </w:rPr>
              <w:t>={</w:t>
            </w:r>
            <w:proofErr w:type="spellStart"/>
            <w:r>
              <w:rPr>
                <w:rStyle w:val="mi"/>
                <w:rFonts w:ascii="MathJax_Math-italic" w:hAnsi="MathJax_Math-italic" w:cs="Calibri"/>
                <w:color w:val="000000"/>
                <w:sz w:val="15"/>
                <w:szCs w:val="15"/>
                <w:bdr w:val="none" w:sz="0" w:space="0" w:color="auto" w:frame="1"/>
                <w:lang/>
              </w:rPr>
              <w:t>bg</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gb</w:t>
            </w:r>
            <w:proofErr w:type="spellEnd"/>
            <w:r>
              <w:rPr>
                <w:rStyle w:val="mo"/>
                <w:rFonts w:ascii="MathJax_Main" w:hAnsi="MathJax_Main" w:cs="Calibri"/>
                <w:color w:val="000000"/>
                <w:sz w:val="15"/>
                <w:szCs w:val="15"/>
                <w:bdr w:val="none" w:sz="0" w:space="0" w:color="auto" w:frame="1"/>
                <w:lang/>
              </w:rPr>
              <w:t>}</w:t>
            </w:r>
            <w:r>
              <w:rPr>
                <w:rStyle w:val="mtext"/>
                <w:rFonts w:ascii="MathJax_Main" w:hAnsi="MathJax_Main" w:cs="Calibri"/>
                <w:color w:val="000000"/>
                <w:sz w:val="15"/>
                <w:szCs w:val="15"/>
                <w:bdr w:val="none" w:sz="0" w:space="0" w:color="auto" w:frame="1"/>
                <w:lang/>
              </w:rPr>
              <w:t> </w:t>
            </w:r>
            <w:r>
              <w:rPr>
                <w:rStyle w:val="mi"/>
                <w:rFonts w:ascii="MathJax_Math-italic" w:hAnsi="MathJax_Math-italic" w:cs="Calibri"/>
                <w:color w:val="000000"/>
                <w:sz w:val="15"/>
                <w:szCs w:val="15"/>
                <w:bdr w:val="none" w:sz="0" w:space="0" w:color="auto" w:frame="1"/>
                <w:lang/>
              </w:rPr>
              <w:t>M</w:t>
            </w:r>
            <w:r>
              <w:rPr>
                <w:rStyle w:val="mo"/>
                <w:rFonts w:ascii="MathJax_Main" w:hAnsi="MathJax_Main" w:cs="Calibri"/>
                <w:color w:val="000000"/>
                <w:sz w:val="15"/>
                <w:szCs w:val="15"/>
                <w:bdr w:val="none" w:sz="0" w:space="0" w:color="auto" w:frame="1"/>
                <w:lang/>
              </w:rPr>
              <w:t>={</w:t>
            </w:r>
            <w:proofErr w:type="spellStart"/>
            <w:r>
              <w:rPr>
                <w:rStyle w:val="mi"/>
                <w:rFonts w:ascii="MathJax_Math-italic" w:hAnsi="MathJax_Math-italic" w:cs="Calibri"/>
                <w:color w:val="000000"/>
                <w:sz w:val="15"/>
                <w:szCs w:val="15"/>
                <w:bdr w:val="none" w:sz="0" w:space="0" w:color="auto" w:frame="1"/>
                <w:lang/>
              </w:rPr>
              <w:t>bb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gg</w:t>
            </w:r>
            <w:proofErr w:type="spellEnd"/>
            <w:r>
              <w:rPr>
                <w:rStyle w:val="mo"/>
                <w:rFonts w:ascii="MathJax_Main" w:hAnsi="MathJax_Main" w:cs="Calibri"/>
                <w:color w:val="000000"/>
                <w:sz w:val="15"/>
                <w:szCs w:val="15"/>
                <w:bdr w:val="none" w:sz="0" w:space="0" w:color="auto" w:frame="1"/>
                <w:lang/>
              </w:rPr>
              <w:t>}</w:t>
            </w:r>
            <w:r>
              <w:rPr>
                <w:rStyle w:val="mjxassistivemathml"/>
                <w:rFonts w:ascii="Calibri" w:hAnsi="Calibri" w:cs="Calibri"/>
                <w:color w:val="000000"/>
                <w:sz w:val="14"/>
                <w:szCs w:val="14"/>
                <w:bdr w:val="none" w:sz="0" w:space="0" w:color="auto" w:frame="1"/>
                <w:lang/>
              </w:rPr>
              <w:t>B={</w:t>
            </w:r>
            <w:proofErr w:type="spellStart"/>
            <w:r>
              <w:rPr>
                <w:rStyle w:val="mjxassistivemathml"/>
                <w:rFonts w:ascii="Calibri" w:hAnsi="Calibri" w:cs="Calibri"/>
                <w:color w:val="000000"/>
                <w:sz w:val="14"/>
                <w:szCs w:val="14"/>
                <w:bdr w:val="none" w:sz="0" w:space="0" w:color="auto" w:frame="1"/>
                <w:lang/>
              </w:rPr>
              <w:t>bb,bg,gb</w:t>
            </w:r>
            <w:proofErr w:type="spellEnd"/>
            <w:r>
              <w:rPr>
                <w:rStyle w:val="mjxassistivemathml"/>
                <w:rFonts w:ascii="Calibri" w:hAnsi="Calibri" w:cs="Calibri"/>
                <w:color w:val="000000"/>
                <w:sz w:val="14"/>
                <w:szCs w:val="14"/>
                <w:bdr w:val="none" w:sz="0" w:space="0" w:color="auto" w:frame="1"/>
                <w:lang/>
              </w:rPr>
              <w:t>}</w:t>
            </w:r>
            <w:r>
              <w:rPr>
                <w:rStyle w:val="mjxassistivemathml"/>
                <w:rFonts w:ascii="Calibri" w:hAnsi="Calibri" w:cs="Calibri"/>
                <w:color w:val="000000"/>
                <w:sz w:val="14"/>
                <w:szCs w:val="14"/>
                <w:bdr w:val="none" w:sz="0" w:space="0" w:color="auto" w:frame="1"/>
                <w:lang/>
              </w:rPr>
              <w:t> </w:t>
            </w:r>
            <w:r>
              <w:rPr>
                <w:rStyle w:val="mjxassistivemathml"/>
                <w:rFonts w:ascii="Calibri" w:hAnsi="Calibri" w:cs="Calibri"/>
                <w:color w:val="000000"/>
                <w:sz w:val="14"/>
                <w:szCs w:val="14"/>
                <w:bdr w:val="none" w:sz="0" w:space="0" w:color="auto" w:frame="1"/>
                <w:lang/>
              </w:rPr>
              <w:t>D={</w:t>
            </w:r>
            <w:proofErr w:type="spellStart"/>
            <w:r>
              <w:rPr>
                <w:rStyle w:val="mjxassistivemathml"/>
                <w:rFonts w:ascii="Calibri" w:hAnsi="Calibri" w:cs="Calibri"/>
                <w:color w:val="000000"/>
                <w:sz w:val="14"/>
                <w:szCs w:val="14"/>
                <w:bdr w:val="none" w:sz="0" w:space="0" w:color="auto" w:frame="1"/>
                <w:lang/>
              </w:rPr>
              <w:t>bg,gb</w:t>
            </w:r>
            <w:proofErr w:type="spellEnd"/>
            <w:r>
              <w:rPr>
                <w:rStyle w:val="mjxassistivemathml"/>
                <w:rFonts w:ascii="Calibri" w:hAnsi="Calibri" w:cs="Calibri"/>
                <w:color w:val="000000"/>
                <w:sz w:val="14"/>
                <w:szCs w:val="14"/>
                <w:bdr w:val="none" w:sz="0" w:space="0" w:color="auto" w:frame="1"/>
                <w:lang/>
              </w:rPr>
              <w:t>}</w:t>
            </w:r>
            <w:r>
              <w:rPr>
                <w:rStyle w:val="mjxassistivemathml"/>
                <w:rFonts w:ascii="Calibri" w:hAnsi="Calibri" w:cs="Calibri"/>
                <w:color w:val="000000"/>
                <w:sz w:val="14"/>
                <w:szCs w:val="14"/>
                <w:bdr w:val="none" w:sz="0" w:space="0" w:color="auto" w:frame="1"/>
                <w:lang/>
              </w:rPr>
              <w:t> </w:t>
            </w:r>
            <w:r>
              <w:rPr>
                <w:rStyle w:val="mjxassistivemathml"/>
                <w:rFonts w:ascii="Calibri" w:hAnsi="Calibri" w:cs="Calibri"/>
                <w:color w:val="000000"/>
                <w:sz w:val="14"/>
                <w:szCs w:val="14"/>
                <w:bdr w:val="none" w:sz="0" w:space="0" w:color="auto" w:frame="1"/>
                <w:lang/>
              </w:rPr>
              <w:t>M={</w:t>
            </w:r>
            <w:proofErr w:type="spellStart"/>
            <w:r>
              <w:rPr>
                <w:rStyle w:val="mjxassistivemathml"/>
                <w:rFonts w:ascii="Calibri" w:hAnsi="Calibri" w:cs="Calibri"/>
                <w:color w:val="000000"/>
                <w:sz w:val="14"/>
                <w:szCs w:val="14"/>
                <w:bdr w:val="none" w:sz="0" w:space="0" w:color="auto" w:frame="1"/>
                <w:lang/>
              </w:rPr>
              <w:t>bb,gg</w:t>
            </w:r>
            <w:proofErr w:type="spellEnd"/>
            <w:r>
              <w:rPr>
                <w:rStyle w:val="mjxassistivemathml"/>
                <w:rFonts w:ascii="Calibri" w:hAnsi="Calibri" w:cs="Calibri"/>
                <w:color w:val="000000"/>
                <w:sz w:val="14"/>
                <w:szCs w:val="14"/>
                <w:bdr w:val="none" w:sz="0" w:space="0" w:color="auto" w:frame="1"/>
                <w:lang/>
              </w:rPr>
              <w:t>}</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Each outcome in </w:t>
            </w:r>
            <w:r>
              <w:rPr>
                <w:rStyle w:val="Emphasis"/>
                <w:rFonts w:ascii="Calibri" w:hAnsi="Calibri" w:cs="Calibri"/>
                <w:color w:val="333333"/>
                <w:lang/>
              </w:rPr>
              <w:t>D</w:t>
            </w:r>
            <w:r>
              <w:rPr>
                <w:rFonts w:ascii="Calibri" w:hAnsi="Calibri" w:cs="Calibri"/>
                <w:color w:val="333333"/>
                <w:lang/>
              </w:rPr>
              <w:t> is already in </w:t>
            </w:r>
            <w:r>
              <w:rPr>
                <w:rStyle w:val="Emphasis"/>
                <w:rFonts w:ascii="Calibri" w:hAnsi="Calibri" w:cs="Calibri"/>
                <w:color w:val="333333"/>
                <w:lang/>
              </w:rPr>
              <w:t>B</w:t>
            </w:r>
            <w:r>
              <w:rPr>
                <w:rFonts w:ascii="Calibri" w:hAnsi="Calibri" w:cs="Calibri"/>
                <w:color w:val="333333"/>
                <w:lang/>
              </w:rPr>
              <w:t>, so the outcomes that are in at least one or the other of the sets </w:t>
            </w:r>
            <w:r>
              <w:rPr>
                <w:rStyle w:val="Emphasis"/>
                <w:rFonts w:ascii="Calibri" w:hAnsi="Calibri" w:cs="Calibri"/>
                <w:color w:val="333333"/>
                <w:lang/>
              </w:rPr>
              <w:t>B</w:t>
            </w:r>
            <w:r>
              <w:rPr>
                <w:rFonts w:ascii="Calibri" w:hAnsi="Calibri" w:cs="Calibri"/>
                <w:color w:val="333333"/>
                <w:lang/>
              </w:rPr>
              <w:t> and </w:t>
            </w:r>
            <w:r>
              <w:rPr>
                <w:rStyle w:val="Emphasis"/>
                <w:rFonts w:ascii="Calibri" w:hAnsi="Calibri" w:cs="Calibri"/>
                <w:color w:val="333333"/>
                <w:lang/>
              </w:rPr>
              <w:t>D</w:t>
            </w:r>
            <w:r>
              <w:rPr>
                <w:rFonts w:ascii="Calibri" w:hAnsi="Calibri" w:cs="Calibri"/>
                <w:color w:val="333333"/>
                <w:lang/>
              </w:rPr>
              <w:t> is just the set </w:t>
            </w:r>
            <w:r>
              <w:rPr>
                <w:rStyle w:val="Emphasis"/>
                <w:rFonts w:ascii="Calibri" w:hAnsi="Calibri" w:cs="Calibri"/>
                <w:color w:val="333333"/>
                <w:lang/>
              </w:rPr>
              <w:t>B</w:t>
            </w:r>
            <w:r>
              <w:rPr>
                <w:rFonts w:ascii="Calibri" w:hAnsi="Calibri" w:cs="Calibri"/>
                <w:color w:val="333333"/>
                <w:lang/>
              </w:rPr>
              <w:t> itself: </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w:t>
            </w:r>
            <w:proofErr w:type="spellEnd"/>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B</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D={</w:t>
            </w:r>
            <w:proofErr w:type="spellStart"/>
            <w:r>
              <w:rPr>
                <w:rStyle w:val="mjxassistivemathml"/>
                <w:rFonts w:ascii="Calibri" w:hAnsi="Calibri" w:cs="Calibri"/>
                <w:color w:val="333333"/>
                <w:sz w:val="12"/>
                <w:szCs w:val="12"/>
                <w:bdr w:val="none" w:sz="0" w:space="0" w:color="auto" w:frame="1"/>
                <w:lang/>
              </w:rPr>
              <w:t>bb,bg,gb</w:t>
            </w:r>
            <w:proofErr w:type="spellEnd"/>
            <w:r>
              <w:rPr>
                <w:rStyle w:val="mjxassistivemathml"/>
                <w:rFonts w:ascii="Calibri" w:hAnsi="Calibri" w:cs="Calibri"/>
                <w:color w:val="333333"/>
                <w:sz w:val="12"/>
                <w:szCs w:val="12"/>
                <w:bdr w:val="none" w:sz="0" w:space="0" w:color="auto" w:frame="1"/>
                <w:lang/>
              </w:rPr>
              <w:t>}=B.</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Every outcome in the whole sample space </w:t>
            </w:r>
            <w:r>
              <w:rPr>
                <w:rStyle w:val="Emphasis"/>
                <w:rFonts w:ascii="Calibri" w:hAnsi="Calibri" w:cs="Calibri"/>
                <w:color w:val="333333"/>
                <w:lang/>
              </w:rPr>
              <w:t>S</w:t>
            </w:r>
            <w:r>
              <w:rPr>
                <w:rFonts w:ascii="Calibri" w:hAnsi="Calibri" w:cs="Calibri"/>
                <w:color w:val="333333"/>
                <w:lang/>
              </w:rPr>
              <w:t> is in at least one or the other of the sets </w:t>
            </w:r>
            <w:r>
              <w:rPr>
                <w:rStyle w:val="Emphasis"/>
                <w:rFonts w:ascii="Calibri" w:hAnsi="Calibri" w:cs="Calibri"/>
                <w:color w:val="333333"/>
                <w:lang/>
              </w:rPr>
              <w:t>B</w:t>
            </w:r>
            <w:r>
              <w:rPr>
                <w:rFonts w:ascii="Calibri" w:hAnsi="Calibri" w:cs="Calibri"/>
                <w:color w:val="333333"/>
                <w:lang/>
              </w:rPr>
              <w:t> and </w:t>
            </w:r>
            <w:r>
              <w:rPr>
                <w:rStyle w:val="Emphasis"/>
                <w:rFonts w:ascii="Calibri" w:hAnsi="Calibri" w:cs="Calibri"/>
                <w:color w:val="333333"/>
                <w:lang/>
              </w:rPr>
              <w:t>M</w:t>
            </w:r>
            <w:r>
              <w:rPr>
                <w:rFonts w:ascii="Calibri" w:hAnsi="Calibri" w:cs="Calibri"/>
                <w:color w:val="333333"/>
                <w:lang/>
              </w:rPr>
              <w:t>, so </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w:t>
            </w:r>
            <w:proofErr w:type="spellEnd"/>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B</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M={</w:t>
            </w:r>
            <w:proofErr w:type="spellStart"/>
            <w:r>
              <w:rPr>
                <w:rStyle w:val="mjxassistivemathml"/>
                <w:rFonts w:ascii="Calibri" w:hAnsi="Calibri" w:cs="Calibri"/>
                <w:color w:val="333333"/>
                <w:sz w:val="12"/>
                <w:szCs w:val="12"/>
                <w:bdr w:val="none" w:sz="0" w:space="0" w:color="auto" w:frame="1"/>
                <w:lang/>
              </w:rPr>
              <w:t>bb,bg,gb,gg</w:t>
            </w:r>
            <w:proofErr w:type="spellEnd"/>
            <w:r>
              <w:rPr>
                <w:rStyle w:val="mjxassistivemathml"/>
                <w:rFonts w:ascii="Calibri" w:hAnsi="Calibri" w:cs="Calibri"/>
                <w:color w:val="333333"/>
                <w:sz w:val="12"/>
                <w:szCs w:val="12"/>
                <w:bdr w:val="none" w:sz="0" w:space="0" w:color="auto" w:frame="1"/>
                <w:lang/>
              </w:rPr>
              <w:t>}=S.</w:t>
            </w:r>
          </w:p>
          <w:p w:rsidR="000B020E" w:rsidRDefault="000B020E" w:rsidP="000B020E">
            <w:pPr>
              <w:pStyle w:val="para"/>
              <w:spacing w:before="0" w:after="0" w:line="439" w:lineRule="atLeast"/>
              <w:rPr>
                <w:rFonts w:ascii="Georgia" w:hAnsi="Georgia" w:cs="Calibri"/>
                <w:color w:val="333333"/>
                <w:lang/>
              </w:rPr>
            </w:pPr>
            <w:r>
              <w:rPr>
                <w:rFonts w:ascii="Georgia" w:hAnsi="Georgia" w:cs="Calibri"/>
                <w:color w:val="333333"/>
                <w:lang/>
              </w:rPr>
              <w:t>The following </w:t>
            </w:r>
            <w:r>
              <w:rPr>
                <w:rStyle w:val="Strong"/>
                <w:rFonts w:ascii="Georgia" w:hAnsi="Georgia" w:cs="Calibri"/>
                <w:color w:val="333333"/>
                <w:lang/>
              </w:rPr>
              <w:t>Additive Rule of Probability</w:t>
            </w:r>
            <w:r>
              <w:rPr>
                <w:rFonts w:ascii="Georgia" w:hAnsi="Georgia" w:cs="Calibri"/>
                <w:color w:val="333333"/>
                <w:lang/>
              </w:rPr>
              <w:t> is a useful formula for calculating the probability of </w:t>
            </w:r>
            <w:r>
              <w:rPr>
                <w:rStyle w:val="mi"/>
                <w:rFonts w:ascii="MathJax_Math-italic" w:hAnsi="MathJax_Math-italic" w:cs="Calibri"/>
                <w:color w:val="333333"/>
                <w:sz w:val="14"/>
                <w:szCs w:val="14"/>
                <w:bdr w:val="none" w:sz="0" w:space="0" w:color="auto" w:frame="1"/>
                <w:lang/>
              </w:rPr>
              <w:t>A</w:t>
            </w:r>
            <w:r>
              <w:rPr>
                <w:rStyle w:val="mo"/>
                <w:rFonts w:ascii="Cambria Math" w:hAnsi="Cambria Math" w:cs="Cambria Math"/>
                <w:color w:val="333333"/>
                <w:sz w:val="14"/>
                <w:szCs w:val="14"/>
                <w:bdr w:val="none" w:sz="0" w:space="0" w:color="auto" w:frame="1"/>
                <w:lang/>
              </w:rPr>
              <w:t>∪</w:t>
            </w:r>
            <w:r>
              <w:rPr>
                <w:rStyle w:val="mi"/>
                <w:rFonts w:ascii="MathJax_Math-italic" w:hAnsi="MathJax_Math-italic" w:cs="Calibri"/>
                <w:color w:val="333333"/>
                <w:sz w:val="14"/>
                <w:szCs w:val="14"/>
                <w:bdr w:val="none" w:sz="0" w:space="0" w:color="auto" w:frame="1"/>
                <w:lang/>
              </w:rPr>
              <w:t>B</w:t>
            </w:r>
            <w:r>
              <w:rPr>
                <w:rStyle w:val="mo"/>
                <w:rFonts w:ascii="MathJax_Main" w:hAnsi="MathJax_Main" w:cs="Calibri"/>
                <w:color w:val="333333"/>
                <w:sz w:val="14"/>
                <w:szCs w:val="14"/>
                <w:bdr w:val="none" w:sz="0" w:space="0" w:color="auto" w:frame="1"/>
                <w:lang/>
              </w:rPr>
              <w:t>.</w:t>
            </w:r>
            <w:r>
              <w:rPr>
                <w:rStyle w:val="mjxassistivemathml"/>
                <w:rFonts w:ascii="Georgia" w:hAnsi="Georgia" w:cs="Calibri"/>
                <w:color w:val="333333"/>
                <w:sz w:val="12"/>
                <w:szCs w:val="12"/>
                <w:bdr w:val="none" w:sz="0" w:space="0" w:color="auto" w:frame="1"/>
                <w:lang/>
              </w:rPr>
              <w:t>A</w:t>
            </w:r>
            <w:r>
              <w:rPr>
                <w:rStyle w:val="mjxassistivemathml"/>
                <w:rFonts w:ascii="Cambria Math" w:hAnsi="Cambria Math" w:cs="Cambria Math"/>
                <w:color w:val="333333"/>
                <w:sz w:val="12"/>
                <w:szCs w:val="12"/>
                <w:bdr w:val="none" w:sz="0" w:space="0" w:color="auto" w:frame="1"/>
                <w:lang/>
              </w:rPr>
              <w:t>∪</w:t>
            </w:r>
            <w:r>
              <w:rPr>
                <w:rStyle w:val="mjxassistivemathml"/>
                <w:rFonts w:ascii="Georgia" w:hAnsi="Georgia" w:cs="Calibri"/>
                <w:color w:val="333333"/>
                <w:sz w:val="12"/>
                <w:szCs w:val="12"/>
                <w:bdr w:val="none" w:sz="0" w:space="0" w:color="auto" w:frame="1"/>
                <w:lang/>
              </w:rPr>
              <w:t>B.</w:t>
            </w:r>
          </w:p>
          <w:p w:rsidR="000B020E" w:rsidRDefault="000B020E" w:rsidP="000B020E">
            <w:pPr>
              <w:pStyle w:val="Heading3"/>
              <w:shd w:val="clear" w:color="auto" w:fill="F4F4F4"/>
              <w:rPr>
                <w:rFonts w:ascii="Calibri" w:hAnsi="Calibri" w:cs="Calibri"/>
                <w:color w:val="333333"/>
                <w:sz w:val="35"/>
                <w:szCs w:val="35"/>
                <w:lang/>
              </w:rPr>
            </w:pPr>
            <w:r>
              <w:rPr>
                <w:rFonts w:ascii="Calibri" w:hAnsi="Calibri" w:cs="Calibri"/>
                <w:color w:val="333333"/>
                <w:sz w:val="35"/>
                <w:szCs w:val="35"/>
                <w:lang/>
              </w:rPr>
              <w:t>Additive Rule of Probability</w:t>
            </w:r>
          </w:p>
          <w:p w:rsidR="000B020E" w:rsidRDefault="000B020E" w:rsidP="000B020E">
            <w:pPr>
              <w:shd w:val="clear" w:color="auto" w:fill="F4F4F4"/>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A</w:t>
            </w:r>
            <w:r>
              <w:rPr>
                <w:rStyle w:val="mo"/>
                <w:rFonts w:ascii="Cambria Math" w:hAnsi="Cambria Math" w:cs="Cambria Math"/>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A</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A</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B</w:t>
            </w:r>
            <w:r>
              <w:rPr>
                <w:rStyle w:val="mo"/>
                <w:rFonts w:ascii="MathJax_Main" w:hAnsi="MathJax_Main" w:cs="Calibri"/>
                <w:color w:val="000000"/>
                <w:sz w:val="15"/>
                <w:szCs w:val="15"/>
                <w:bdr w:val="none" w:sz="0" w:space="0" w:color="auto" w:frame="1"/>
                <w:lang/>
              </w:rPr>
              <w:t>)</w:t>
            </w:r>
            <w:r>
              <w:rPr>
                <w:rStyle w:val="mjxassistivemathml"/>
                <w:rFonts w:ascii="Calibri" w:hAnsi="Calibri" w:cs="Calibri"/>
                <w:color w:val="000000"/>
                <w:sz w:val="14"/>
                <w:szCs w:val="14"/>
                <w:bdr w:val="none" w:sz="0" w:space="0" w:color="auto" w:frame="1"/>
                <w:lang/>
              </w:rPr>
              <w:t>P(A</w:t>
            </w:r>
            <w:r>
              <w:rPr>
                <w:rStyle w:val="mjxassistivemathml"/>
                <w:rFonts w:ascii="Cambria Math" w:hAnsi="Cambria Math" w:cs="Cambria Math"/>
                <w:color w:val="000000"/>
                <w:sz w:val="14"/>
                <w:szCs w:val="14"/>
                <w:bdr w:val="none" w:sz="0" w:space="0" w:color="auto" w:frame="1"/>
                <w:lang/>
              </w:rPr>
              <w:t>∪</w:t>
            </w:r>
            <w:r>
              <w:rPr>
                <w:rStyle w:val="mjxassistivemathml"/>
                <w:rFonts w:ascii="Calibri" w:hAnsi="Calibri" w:cs="Calibri"/>
                <w:color w:val="000000"/>
                <w:sz w:val="14"/>
                <w:szCs w:val="14"/>
                <w:bdr w:val="none" w:sz="0" w:space="0" w:color="auto" w:frame="1"/>
                <w:lang/>
              </w:rPr>
              <w:t>B)=P(A)+P(B)−P(A∩B)</w:t>
            </w:r>
          </w:p>
          <w:p w:rsidR="000B020E" w:rsidRDefault="000B020E" w:rsidP="000B020E">
            <w:pPr>
              <w:pStyle w:val="para"/>
              <w:spacing w:line="439" w:lineRule="atLeast"/>
              <w:rPr>
                <w:rFonts w:ascii="Georgia" w:hAnsi="Georgia" w:cs="Calibri"/>
                <w:color w:val="333333"/>
                <w:lang/>
              </w:rPr>
            </w:pPr>
            <w:r>
              <w:rPr>
                <w:rFonts w:ascii="Georgia" w:hAnsi="Georgia" w:cs="Calibri"/>
                <w:color w:val="333333"/>
                <w:lang/>
              </w:rPr>
              <w:t>The next example, in which we compute the probability of a union both by counting and by using the formula, shows why the last term in the formula is needed.</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17</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Two fair dice are thrown. Find the probabilities of the following events:</w:t>
            </w:r>
          </w:p>
          <w:p w:rsidR="000B020E" w:rsidRDefault="000B020E" w:rsidP="000B020E">
            <w:pPr>
              <w:numPr>
                <w:ilvl w:val="0"/>
                <w:numId w:val="30"/>
              </w:numPr>
              <w:shd w:val="clear" w:color="auto" w:fill="E3EFF7"/>
              <w:spacing w:before="100" w:beforeAutospacing="1" w:after="100" w:afterAutospacing="1" w:line="439" w:lineRule="atLeast"/>
              <w:ind w:right="218"/>
              <w:rPr>
                <w:rFonts w:ascii="Calibri" w:hAnsi="Calibri" w:cs="Calibri"/>
                <w:color w:val="333333"/>
                <w:lang/>
              </w:rPr>
            </w:pPr>
            <w:r>
              <w:rPr>
                <w:rFonts w:ascii="Calibri" w:hAnsi="Calibri" w:cs="Calibri"/>
                <w:color w:val="333333"/>
                <w:lang/>
              </w:rPr>
              <w:t>both dice show a four</w:t>
            </w:r>
          </w:p>
          <w:p w:rsidR="000B020E" w:rsidRDefault="000B020E" w:rsidP="000B020E">
            <w:pPr>
              <w:numPr>
                <w:ilvl w:val="0"/>
                <w:numId w:val="30"/>
              </w:numPr>
              <w:shd w:val="clear" w:color="auto" w:fill="E3EFF7"/>
              <w:spacing w:before="100" w:beforeAutospacing="1" w:after="100" w:afterAutospacing="1" w:line="439" w:lineRule="atLeast"/>
              <w:ind w:left="175" w:right="218" w:hanging="360"/>
              <w:rPr>
                <w:rFonts w:ascii="Calibri" w:hAnsi="Calibri" w:cs="Calibri"/>
                <w:color w:val="333333"/>
                <w:lang/>
              </w:rPr>
            </w:pPr>
            <w:r>
              <w:rPr>
                <w:rFonts w:ascii="Calibri" w:hAnsi="Calibri" w:cs="Calibri"/>
                <w:color w:val="333333"/>
                <w:lang/>
              </w:rPr>
              <w:t>at least one die shows a four</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 xml:space="preserve">As was the case with tossing two identical coins, actual experience dictates that for the sample space to have equally likely outcomes we should list outcomes as if we could distinguish the two dice. We could imagine that one of them is red and the other is green. Then any outcome can be labeled as a pair of numbers as </w:t>
            </w:r>
            <w:r>
              <w:rPr>
                <w:rFonts w:ascii="Calibri" w:hAnsi="Calibri" w:cs="Calibri"/>
                <w:color w:val="333333"/>
                <w:lang/>
              </w:rPr>
              <w:lastRenderedPageBreak/>
              <w:t>in the following display, where the first number in the pair is the number of dots on the top face of the green die and the second number in the pair is the number of dots on the top face of the red die.</w:t>
            </w:r>
          </w:p>
          <w:p w:rsidR="000B020E" w:rsidRDefault="000B020E" w:rsidP="000B020E">
            <w:pPr>
              <w:shd w:val="clear" w:color="auto" w:fill="E3EFF7"/>
              <w:jc w:val="center"/>
              <w:rPr>
                <w:rFonts w:ascii="Calibri" w:hAnsi="Calibri" w:cs="Calibri"/>
                <w:color w:val="000000"/>
                <w:sz w:val="27"/>
                <w:szCs w:val="27"/>
                <w:lang/>
              </w:rPr>
            </w:pPr>
            <w:r>
              <w:rPr>
                <w:rStyle w:val="mn"/>
                <w:rFonts w:ascii="MathJax_Main" w:hAnsi="MathJax_Main" w:cs="Calibri"/>
                <w:color w:val="000000"/>
                <w:sz w:val="15"/>
                <w:szCs w:val="15"/>
                <w:bdr w:val="none" w:sz="0" w:space="0" w:color="auto" w:frame="1"/>
                <w:lang/>
              </w:rPr>
              <w:t>112131415161122232425262132333435363142434445464152535455565162636465666</w:t>
            </w:r>
            <w:r>
              <w:rPr>
                <w:rStyle w:val="mjxassistivemathml"/>
                <w:rFonts w:ascii="Calibri" w:hAnsi="Calibri" w:cs="Calibri"/>
                <w:color w:val="000000"/>
                <w:sz w:val="14"/>
                <w:szCs w:val="14"/>
                <w:bdr w:val="none" w:sz="0" w:space="0" w:color="auto" w:frame="1"/>
                <w:lang/>
              </w:rPr>
              <w:t>111213141516212223242526313233343536414243444546515253545556616263646566</w:t>
            </w:r>
          </w:p>
          <w:p w:rsidR="000B020E" w:rsidRDefault="000B020E" w:rsidP="000B020E">
            <w:pPr>
              <w:numPr>
                <w:ilvl w:val="0"/>
                <w:numId w:val="31"/>
              </w:numPr>
              <w:shd w:val="clear" w:color="auto" w:fill="E3EFF7"/>
              <w:spacing w:before="100" w:beforeAutospacing="1" w:after="100" w:afterAutospacing="1" w:line="439" w:lineRule="atLeast"/>
              <w:ind w:right="218"/>
              <w:rPr>
                <w:rFonts w:ascii="Calibri" w:hAnsi="Calibri" w:cs="Calibri"/>
                <w:color w:val="333333"/>
                <w:sz w:val="24"/>
                <w:szCs w:val="24"/>
                <w:lang/>
              </w:rPr>
            </w:pPr>
            <w:r>
              <w:rPr>
                <w:rFonts w:ascii="Calibri" w:hAnsi="Calibri" w:cs="Calibri"/>
                <w:color w:val="333333"/>
                <w:lang/>
              </w:rPr>
              <w:t>There are 36 equally likely outcomes, of which exactly one corresponds to two fours, so the probability of a pair of fours is 1/36.</w:t>
            </w:r>
          </w:p>
          <w:p w:rsidR="000B020E" w:rsidRDefault="000B020E" w:rsidP="000B020E">
            <w:pPr>
              <w:pStyle w:val="para"/>
              <w:numPr>
                <w:ilvl w:val="0"/>
                <w:numId w:val="31"/>
              </w:numPr>
              <w:shd w:val="clear" w:color="auto" w:fill="E3EFF7"/>
              <w:spacing w:before="0" w:beforeAutospacing="0" w:after="0" w:afterAutospacing="0" w:line="439" w:lineRule="atLeast"/>
              <w:ind w:right="436"/>
              <w:rPr>
                <w:rFonts w:ascii="Calibri" w:hAnsi="Calibri" w:cs="Calibri"/>
                <w:color w:val="333333"/>
                <w:lang/>
              </w:rPr>
            </w:pPr>
            <w:r>
              <w:rPr>
                <w:rFonts w:ascii="Calibri" w:hAnsi="Calibri" w:cs="Calibri"/>
                <w:color w:val="333333"/>
                <w:lang/>
              </w:rPr>
              <w:t>From the table we can see that there are 11 pairs that correspond to the event in question: the six pairs in the fourth row (the green die shows a four) plus the additional five pairs other than the pair 44, already counted, in the fourth column (the red die is four), so the answer is 11/36. To see how the formula gives the same number, let </w:t>
            </w:r>
            <w:r>
              <w:rPr>
                <w:rStyle w:val="Emphasis"/>
                <w:rFonts w:ascii="Calibri" w:hAnsi="Calibri" w:cs="Calibri"/>
                <w:color w:val="333333"/>
                <w:lang/>
              </w:rPr>
              <w:t>A</w:t>
            </w:r>
            <w:r>
              <w:rPr>
                <w:rStyle w:val="Emphasis"/>
                <w:rFonts w:ascii="Calibri" w:hAnsi="Calibri" w:cs="Calibri"/>
                <w:color w:val="333333"/>
                <w:vertAlign w:val="subscript"/>
                <w:lang/>
              </w:rPr>
              <w:t>G</w:t>
            </w:r>
            <w:r>
              <w:rPr>
                <w:rFonts w:ascii="Calibri" w:hAnsi="Calibri" w:cs="Calibri"/>
                <w:color w:val="333333"/>
                <w:lang/>
              </w:rPr>
              <w:t> denote the event that the green die is a four and let </w:t>
            </w:r>
            <w:r>
              <w:rPr>
                <w:rStyle w:val="Emphasis"/>
                <w:rFonts w:ascii="Calibri" w:hAnsi="Calibri" w:cs="Calibri"/>
                <w:color w:val="333333"/>
                <w:lang/>
              </w:rPr>
              <w:t>A</w:t>
            </w:r>
            <w:r>
              <w:rPr>
                <w:rStyle w:val="Emphasis"/>
                <w:rFonts w:ascii="Calibri" w:hAnsi="Calibri" w:cs="Calibri"/>
                <w:color w:val="333333"/>
                <w:vertAlign w:val="subscript"/>
                <w:lang/>
              </w:rPr>
              <w:t>R</w:t>
            </w:r>
            <w:r>
              <w:rPr>
                <w:rFonts w:ascii="Calibri" w:hAnsi="Calibri" w:cs="Calibri"/>
                <w:color w:val="333333"/>
                <w:lang/>
              </w:rPr>
              <w:t> denote the event that the red die is a four. Then clearly by counting we get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G</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36</w:t>
            </w:r>
            <w:r>
              <w:rPr>
                <w:rStyle w:val="mjxassistivemathml"/>
                <w:rFonts w:ascii="Calibri" w:hAnsi="Calibri" w:cs="Calibri"/>
                <w:color w:val="333333"/>
                <w:sz w:val="12"/>
                <w:szCs w:val="12"/>
                <w:bdr w:val="none" w:sz="0" w:space="0" w:color="auto" w:frame="1"/>
                <w:lang/>
              </w:rPr>
              <w:t>P(AG)=6∕36</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R</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36</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P(AR)=6∕36.</w:t>
            </w:r>
            <w:r>
              <w:rPr>
                <w:rFonts w:ascii="Calibri" w:hAnsi="Calibri" w:cs="Calibri"/>
                <w:color w:val="333333"/>
                <w:lang/>
              </w:rPr>
              <w:t> Since </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R</w:t>
            </w:r>
            <w:proofErr w:type="gramStart"/>
            <w:r>
              <w:rPr>
                <w:rStyle w:val="mo"/>
                <w:rFonts w:ascii="MathJax_Main" w:hAnsi="MathJax_Main" w:cs="Calibri"/>
                <w:color w:val="333333"/>
                <w:sz w:val="13"/>
                <w:szCs w:val="13"/>
                <w:bdr w:val="none" w:sz="0" w:space="0" w:color="auto" w:frame="1"/>
                <w:lang/>
              </w:rPr>
              <w:t>={</w:t>
            </w:r>
            <w:proofErr w:type="gramEnd"/>
            <w:r>
              <w:rPr>
                <w:rStyle w:val="mn"/>
                <w:rFonts w:ascii="MathJax_Main" w:hAnsi="MathJax_Main" w:cs="Calibri"/>
                <w:color w:val="333333"/>
                <w:sz w:val="13"/>
                <w:szCs w:val="13"/>
                <w:bdr w:val="none" w:sz="0" w:space="0" w:color="auto" w:frame="1"/>
                <w:lang/>
              </w:rPr>
              <w:t>44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AG∩AR={44}</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R</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36</w:t>
            </w:r>
            <w:r>
              <w:rPr>
                <w:rStyle w:val="mjxassistivemathml"/>
                <w:rFonts w:ascii="Calibri" w:hAnsi="Calibri" w:cs="Calibri"/>
                <w:color w:val="333333"/>
                <w:sz w:val="12"/>
                <w:szCs w:val="12"/>
                <w:bdr w:val="none" w:sz="0" w:space="0" w:color="auto" w:frame="1"/>
                <w:lang/>
              </w:rPr>
              <w:t>P(AG∩AR)=1∕36</w:t>
            </w:r>
            <w:r>
              <w:rPr>
                <w:rFonts w:ascii="Calibri" w:hAnsi="Calibri" w:cs="Calibri"/>
                <w:color w:val="333333"/>
                <w:lang/>
              </w:rPr>
              <w:t>; this is the computation in part (a), of course. Thus by the Additive Rule of Probability,</w:t>
            </w:r>
          </w:p>
          <w:p w:rsidR="000B020E" w:rsidRDefault="000B020E" w:rsidP="000B020E">
            <w:pPr>
              <w:shd w:val="clear" w:color="auto" w:fill="E3EFF7"/>
              <w:spacing w:line="439" w:lineRule="atLeast"/>
              <w:ind w:left="175" w:right="218"/>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G</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R</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636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636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136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1136</w:t>
            </w:r>
            <w:r>
              <w:rPr>
                <w:rStyle w:val="mjxassistivemathml"/>
                <w:rFonts w:ascii="Calibri" w:hAnsi="Calibri" w:cs="Calibri"/>
                <w:color w:val="333333"/>
                <w:sz w:val="12"/>
                <w:szCs w:val="12"/>
                <w:bdr w:val="none" w:sz="0" w:space="0" w:color="auto" w:frame="1"/>
                <w:lang/>
              </w:rPr>
              <w:t>P(AG</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AR)=P(AG)+P(AR)−P(AG−AR)=636+636−136=1136</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18</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A tutoring service specializes in preparing adults for high school equivalence tests. Among all the students seeking help from the service, 63% need help in mathematics, 34% need help in English, and 27% need help in both mathematics and English. What is the percentage of students who need help in either mathematics or English?</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0" w:beforeAutospacing="0" w:after="0" w:afterAutospacing="0" w:line="439" w:lineRule="atLeast"/>
              <w:ind w:left="175" w:right="218"/>
              <w:rPr>
                <w:rFonts w:ascii="Calibri" w:hAnsi="Calibri" w:cs="Calibri"/>
                <w:color w:val="333333"/>
                <w:lang/>
              </w:rPr>
            </w:pPr>
            <w:r>
              <w:rPr>
                <w:rFonts w:ascii="Calibri" w:hAnsi="Calibri" w:cs="Calibri"/>
                <w:color w:val="333333"/>
                <w:lang/>
              </w:rPr>
              <w:t>Imagine selecting a student at random, that is, in such a way that every student has the same chance of being selected. Let </w:t>
            </w:r>
            <w:r>
              <w:rPr>
                <w:rStyle w:val="Emphasis"/>
                <w:rFonts w:ascii="Calibri" w:hAnsi="Calibri" w:cs="Calibri"/>
                <w:color w:val="333333"/>
                <w:lang/>
              </w:rPr>
              <w:t>M</w:t>
            </w:r>
            <w:r>
              <w:rPr>
                <w:rFonts w:ascii="Calibri" w:hAnsi="Calibri" w:cs="Calibri"/>
                <w:color w:val="333333"/>
                <w:lang/>
              </w:rPr>
              <w:t> denote the event “the student needs help in mathematics” and let </w:t>
            </w:r>
            <w:r>
              <w:rPr>
                <w:rStyle w:val="Emphasis"/>
                <w:rFonts w:ascii="Calibri" w:hAnsi="Calibri" w:cs="Calibri"/>
                <w:color w:val="333333"/>
                <w:lang/>
              </w:rPr>
              <w:t>E</w:t>
            </w:r>
            <w:r>
              <w:rPr>
                <w:rFonts w:ascii="Calibri" w:hAnsi="Calibri" w:cs="Calibri"/>
                <w:color w:val="333333"/>
                <w:lang/>
              </w:rPr>
              <w:t> denote the event “the student needs help in English.” The information given is that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0.63</w:t>
            </w:r>
            <w:r>
              <w:rPr>
                <w:rStyle w:val="mjxassistivemathml"/>
                <w:rFonts w:ascii="Calibri" w:hAnsi="Calibri" w:cs="Calibri"/>
                <w:color w:val="333333"/>
                <w:sz w:val="12"/>
                <w:szCs w:val="12"/>
                <w:bdr w:val="none" w:sz="0" w:space="0" w:color="auto" w:frame="1"/>
                <w:lang/>
              </w:rPr>
              <w:t>P(M)=0.63</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0.34</w:t>
            </w:r>
            <w:r>
              <w:rPr>
                <w:rStyle w:val="mjxassistivemathml"/>
                <w:rFonts w:ascii="Calibri" w:hAnsi="Calibri" w:cs="Calibri"/>
                <w:color w:val="333333"/>
                <w:sz w:val="12"/>
                <w:szCs w:val="12"/>
                <w:bdr w:val="none" w:sz="0" w:space="0" w:color="auto" w:frame="1"/>
                <w:lang/>
              </w:rPr>
              <w:t>P(E)=0.34</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P(M∩E)=0.27.</w:t>
            </w:r>
            <w:r>
              <w:rPr>
                <w:rFonts w:ascii="Calibri" w:hAnsi="Calibri" w:cs="Calibri"/>
                <w:color w:val="333333"/>
                <w:lang/>
              </w:rPr>
              <w:t> The Additive Rule of Probability gives</w:t>
            </w:r>
          </w:p>
          <w:p w:rsidR="000B020E" w:rsidRDefault="000B020E" w:rsidP="000B020E">
            <w:pPr>
              <w:shd w:val="clear" w:color="auto" w:fill="E3EFF7"/>
              <w:jc w:val="center"/>
              <w:rPr>
                <w:rFonts w:ascii="Calibri" w:hAnsi="Calibri" w:cs="Calibri"/>
                <w:color w:val="000000"/>
                <w:sz w:val="27"/>
                <w:szCs w:val="27"/>
                <w:lang/>
              </w:rPr>
            </w:pP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M</w:t>
            </w:r>
            <w:r>
              <w:rPr>
                <w:rStyle w:val="mo"/>
                <w:rFonts w:ascii="Cambria Math" w:hAnsi="Cambria Math" w:cs="Cambria Math"/>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M</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P</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M</w:t>
            </w:r>
            <w:r>
              <w:rPr>
                <w:rStyle w:val="mo"/>
                <w:rFonts w:ascii="MathJax_Main" w:hAnsi="MathJax_Main" w:cs="Calibri"/>
                <w:color w:val="000000"/>
                <w:sz w:val="15"/>
                <w:szCs w:val="15"/>
                <w:bdr w:val="none" w:sz="0" w:space="0" w:color="auto" w:frame="1"/>
                <w:lang/>
              </w:rPr>
              <w:t>∩</w:t>
            </w:r>
            <w:r>
              <w:rPr>
                <w:rStyle w:val="mi"/>
                <w:rFonts w:ascii="MathJax_Math-italic" w:hAnsi="MathJax_Math-italic" w:cs="Calibri"/>
                <w:color w:val="000000"/>
                <w:sz w:val="15"/>
                <w:szCs w:val="15"/>
                <w:bdr w:val="none" w:sz="0" w:space="0" w:color="auto" w:frame="1"/>
                <w:lang/>
              </w:rPr>
              <w:t>E</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0.63</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0.34</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0.27</w:t>
            </w:r>
            <w:r>
              <w:rPr>
                <w:rStyle w:val="mo"/>
                <w:rFonts w:ascii="MathJax_Main" w:hAnsi="MathJax_Main" w:cs="Calibri"/>
                <w:color w:val="000000"/>
                <w:sz w:val="15"/>
                <w:szCs w:val="15"/>
                <w:bdr w:val="none" w:sz="0" w:space="0" w:color="auto" w:frame="1"/>
                <w:lang/>
              </w:rPr>
              <w:t>=</w:t>
            </w:r>
            <w:r>
              <w:rPr>
                <w:rStyle w:val="mn"/>
                <w:rFonts w:ascii="MathJax_Main" w:hAnsi="MathJax_Main" w:cs="Calibri"/>
                <w:color w:val="000000"/>
                <w:sz w:val="15"/>
                <w:szCs w:val="15"/>
                <w:bdr w:val="none" w:sz="0" w:space="0" w:color="auto" w:frame="1"/>
                <w:lang/>
              </w:rPr>
              <w:t>0.70</w:t>
            </w:r>
            <w:r>
              <w:rPr>
                <w:rStyle w:val="mjxassistivemathml"/>
                <w:rFonts w:ascii="Calibri" w:hAnsi="Calibri" w:cs="Calibri"/>
                <w:color w:val="000000"/>
                <w:sz w:val="14"/>
                <w:szCs w:val="14"/>
                <w:bdr w:val="none" w:sz="0" w:space="0" w:color="auto" w:frame="1"/>
                <w:lang/>
              </w:rPr>
              <w:t>P(M</w:t>
            </w:r>
            <w:r>
              <w:rPr>
                <w:rStyle w:val="mjxassistivemathml"/>
                <w:rFonts w:ascii="Cambria Math" w:hAnsi="Cambria Math" w:cs="Cambria Math"/>
                <w:color w:val="000000"/>
                <w:sz w:val="14"/>
                <w:szCs w:val="14"/>
                <w:bdr w:val="none" w:sz="0" w:space="0" w:color="auto" w:frame="1"/>
                <w:lang/>
              </w:rPr>
              <w:t>∪</w:t>
            </w:r>
            <w:r>
              <w:rPr>
                <w:rStyle w:val="mjxassistivemathml"/>
                <w:rFonts w:ascii="Calibri" w:hAnsi="Calibri" w:cs="Calibri"/>
                <w:color w:val="000000"/>
                <w:sz w:val="14"/>
                <w:szCs w:val="14"/>
                <w:bdr w:val="none" w:sz="0" w:space="0" w:color="auto" w:frame="1"/>
                <w:lang/>
              </w:rPr>
              <w:t>E)=P(M)+P(E)−P(M∩E)=0.63+0.34−0.27=0.70</w:t>
            </w:r>
          </w:p>
          <w:p w:rsidR="000B020E" w:rsidRDefault="000B020E" w:rsidP="000B020E">
            <w:pPr>
              <w:pStyle w:val="para"/>
              <w:spacing w:before="0" w:after="0" w:line="439" w:lineRule="atLeast"/>
              <w:rPr>
                <w:rFonts w:ascii="Georgia" w:hAnsi="Georgia" w:cs="Calibri"/>
                <w:color w:val="333333"/>
                <w:lang/>
              </w:rPr>
            </w:pPr>
            <w:r>
              <w:rPr>
                <w:rFonts w:ascii="Georgia" w:hAnsi="Georgia" w:cs="Calibri"/>
                <w:color w:val="333333"/>
                <w:lang/>
              </w:rPr>
              <w:t xml:space="preserve">Note how the naïve reasoning that if 63% need help in mathematics and 34% </w:t>
            </w:r>
            <w:r>
              <w:rPr>
                <w:rFonts w:ascii="Georgia" w:hAnsi="Georgia" w:cs="Calibri"/>
                <w:color w:val="333333"/>
                <w:lang/>
              </w:rPr>
              <w:lastRenderedPageBreak/>
              <w:t>need help in English then 63 plus 34 or 97% need help in one or the other gives a number that is too large. The percentage that need help in both subjects must be subtracted off, else the people needing help in both are counted twice, once for needing help in mathematics and once again for needing help in English. The simple sum of the probabilities would work if the events in question were mutually exclusive, for then </w:t>
            </w:r>
            <w:proofErr w:type="gramStart"/>
            <w:r>
              <w:rPr>
                <w:rStyle w:val="mi"/>
                <w:rFonts w:ascii="MathJax_Math-italic" w:hAnsi="MathJax_Math-italic" w:cs="Calibri"/>
                <w:color w:val="333333"/>
                <w:sz w:val="14"/>
                <w:szCs w:val="14"/>
                <w:bdr w:val="none" w:sz="0" w:space="0" w:color="auto" w:frame="1"/>
                <w:lang/>
              </w:rPr>
              <w:t>P</w:t>
            </w:r>
            <w:r>
              <w:rPr>
                <w:rStyle w:val="mo"/>
                <w:rFonts w:ascii="MathJax_Main" w:hAnsi="MathJax_Main" w:cs="Calibri"/>
                <w:color w:val="333333"/>
                <w:sz w:val="14"/>
                <w:szCs w:val="14"/>
                <w:bdr w:val="none" w:sz="0" w:space="0" w:color="auto" w:frame="1"/>
                <w:lang/>
              </w:rPr>
              <w:t>(</w:t>
            </w:r>
            <w:proofErr w:type="gramEnd"/>
            <w:r>
              <w:rPr>
                <w:rStyle w:val="mi"/>
                <w:rFonts w:ascii="MathJax_Math-italic" w:hAnsi="MathJax_Math-italic" w:cs="Calibri"/>
                <w:color w:val="333333"/>
                <w:sz w:val="14"/>
                <w:szCs w:val="14"/>
                <w:bdr w:val="none" w:sz="0" w:space="0" w:color="auto" w:frame="1"/>
                <w:lang/>
              </w:rPr>
              <w:t>A</w:t>
            </w:r>
            <w:r>
              <w:rPr>
                <w:rStyle w:val="mo"/>
                <w:rFonts w:ascii="MathJax_Main" w:hAnsi="MathJax_Main" w:cs="Calibri"/>
                <w:color w:val="333333"/>
                <w:sz w:val="14"/>
                <w:szCs w:val="14"/>
                <w:bdr w:val="none" w:sz="0" w:space="0" w:color="auto" w:frame="1"/>
                <w:lang/>
              </w:rPr>
              <w:t>∩</w:t>
            </w:r>
            <w:r>
              <w:rPr>
                <w:rStyle w:val="mi"/>
                <w:rFonts w:ascii="MathJax_Math-italic" w:hAnsi="MathJax_Math-italic" w:cs="Calibri"/>
                <w:color w:val="333333"/>
                <w:sz w:val="14"/>
                <w:szCs w:val="14"/>
                <w:bdr w:val="none" w:sz="0" w:space="0" w:color="auto" w:frame="1"/>
                <w:lang/>
              </w:rPr>
              <w:t>B</w:t>
            </w:r>
            <w:r>
              <w:rPr>
                <w:rStyle w:val="mo"/>
                <w:rFonts w:ascii="MathJax_Main" w:hAnsi="MathJax_Main" w:cs="Calibri"/>
                <w:color w:val="333333"/>
                <w:sz w:val="14"/>
                <w:szCs w:val="14"/>
                <w:bdr w:val="none" w:sz="0" w:space="0" w:color="auto" w:frame="1"/>
                <w:lang/>
              </w:rPr>
              <w:t>)</w:t>
            </w:r>
            <w:r>
              <w:rPr>
                <w:rStyle w:val="mjxassistivemathml"/>
                <w:rFonts w:ascii="Georgia" w:hAnsi="Georgia" w:cs="Calibri"/>
                <w:color w:val="333333"/>
                <w:sz w:val="12"/>
                <w:szCs w:val="12"/>
                <w:bdr w:val="none" w:sz="0" w:space="0" w:color="auto" w:frame="1"/>
                <w:lang/>
              </w:rPr>
              <w:t>P(A</w:t>
            </w:r>
            <w:r>
              <w:rPr>
                <w:rStyle w:val="mjxassistivemathml"/>
                <w:color w:val="333333"/>
                <w:sz w:val="12"/>
                <w:szCs w:val="12"/>
                <w:bdr w:val="none" w:sz="0" w:space="0" w:color="auto" w:frame="1"/>
                <w:lang/>
              </w:rPr>
              <w:t>∩</w:t>
            </w:r>
            <w:r>
              <w:rPr>
                <w:rStyle w:val="mjxassistivemathml"/>
                <w:rFonts w:ascii="Georgia" w:hAnsi="Georgia" w:cs="Calibri"/>
                <w:color w:val="333333"/>
                <w:sz w:val="12"/>
                <w:szCs w:val="12"/>
                <w:bdr w:val="none" w:sz="0" w:space="0" w:color="auto" w:frame="1"/>
                <w:lang/>
              </w:rPr>
              <w:t>B)</w:t>
            </w:r>
            <w:r>
              <w:rPr>
                <w:rFonts w:ascii="Georgia" w:hAnsi="Georgia" w:cs="Calibri"/>
                <w:color w:val="333333"/>
                <w:lang/>
              </w:rPr>
              <w:t> is zero, and makes no difference.</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EXAMPLE 19</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Volunteers for a disaster relief effort were classified according to both specialty (</w:t>
            </w:r>
            <w:r>
              <w:rPr>
                <w:rStyle w:val="Emphasis"/>
                <w:rFonts w:ascii="Calibri" w:hAnsi="Calibri" w:cs="Calibri"/>
                <w:color w:val="333333"/>
                <w:lang/>
              </w:rPr>
              <w:t>C</w:t>
            </w:r>
            <w:r>
              <w:rPr>
                <w:rFonts w:ascii="Calibri" w:hAnsi="Calibri" w:cs="Calibri"/>
                <w:color w:val="333333"/>
                <w:lang/>
              </w:rPr>
              <w:t>: construction, </w:t>
            </w:r>
            <w:r>
              <w:rPr>
                <w:rStyle w:val="Emphasis"/>
                <w:rFonts w:ascii="Calibri" w:hAnsi="Calibri" w:cs="Calibri"/>
                <w:color w:val="333333"/>
                <w:lang/>
              </w:rPr>
              <w:t>E</w:t>
            </w:r>
            <w:r>
              <w:rPr>
                <w:rFonts w:ascii="Calibri" w:hAnsi="Calibri" w:cs="Calibri"/>
                <w:color w:val="333333"/>
                <w:lang/>
              </w:rPr>
              <w:t>: education, </w:t>
            </w:r>
            <w:r>
              <w:rPr>
                <w:rStyle w:val="Emphasis"/>
                <w:rFonts w:ascii="Calibri" w:hAnsi="Calibri" w:cs="Calibri"/>
                <w:color w:val="333333"/>
                <w:lang/>
              </w:rPr>
              <w:t>M</w:t>
            </w:r>
            <w:r>
              <w:rPr>
                <w:rFonts w:ascii="Calibri" w:hAnsi="Calibri" w:cs="Calibri"/>
                <w:color w:val="333333"/>
                <w:lang/>
              </w:rPr>
              <w:t>: medicine) and language ability (</w:t>
            </w:r>
            <w:r>
              <w:rPr>
                <w:rStyle w:val="Emphasis"/>
                <w:rFonts w:ascii="Calibri" w:hAnsi="Calibri" w:cs="Calibri"/>
                <w:color w:val="333333"/>
                <w:lang/>
              </w:rPr>
              <w:t>S</w:t>
            </w:r>
            <w:r>
              <w:rPr>
                <w:rFonts w:ascii="Calibri" w:hAnsi="Calibri" w:cs="Calibri"/>
                <w:color w:val="333333"/>
                <w:lang/>
              </w:rPr>
              <w:t>: speaks a single language fluently, </w:t>
            </w:r>
            <w:r>
              <w:rPr>
                <w:rStyle w:val="Emphasis"/>
                <w:rFonts w:ascii="Calibri" w:hAnsi="Calibri" w:cs="Calibri"/>
                <w:color w:val="333333"/>
                <w:lang/>
              </w:rPr>
              <w:t>T</w:t>
            </w:r>
            <w:r>
              <w:rPr>
                <w:rFonts w:ascii="Calibri" w:hAnsi="Calibri" w:cs="Calibri"/>
                <w:color w:val="333333"/>
                <w:lang/>
              </w:rPr>
              <w:t>: speaks two or more languages fluently). The results are shown in the following </w:t>
            </w:r>
            <w:r>
              <w:rPr>
                <w:rStyle w:val="Emphasis"/>
                <w:rFonts w:ascii="Calibri" w:hAnsi="Calibri" w:cs="Calibri"/>
                <w:color w:val="333333"/>
                <w:lang/>
              </w:rPr>
              <w:t>two-way classification</w:t>
            </w:r>
            <w:r>
              <w:rPr>
                <w:rFonts w:ascii="Calibri" w:hAnsi="Calibri" w:cs="Calibri"/>
                <w:color w:val="333333"/>
                <w:lang/>
              </w:rPr>
              <w:t> </w:t>
            </w:r>
            <w:r>
              <w:rPr>
                <w:rStyle w:val="Emphasis"/>
                <w:rFonts w:ascii="Calibri" w:hAnsi="Calibri" w:cs="Calibri"/>
                <w:color w:val="333333"/>
                <w:lang/>
              </w:rPr>
              <w:t>table</w:t>
            </w:r>
            <w:r>
              <w:rPr>
                <w:rFonts w:ascii="Calibri" w:hAnsi="Calibri" w:cs="Calibri"/>
                <w:color w:val="333333"/>
                <w:lang/>
              </w:rPr>
              <w:t>:</w:t>
            </w:r>
          </w:p>
          <w:tbl>
            <w:tblPr>
              <w:tblW w:w="0" w:type="auto"/>
              <w:tblCellMar>
                <w:left w:w="0" w:type="dxa"/>
                <w:right w:w="0" w:type="dxa"/>
              </w:tblCellMar>
              <w:tblLook w:val="04A0"/>
            </w:tblPr>
            <w:tblGrid>
              <w:gridCol w:w="910"/>
              <w:gridCol w:w="973"/>
              <w:gridCol w:w="625"/>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rPr>
                  </w:pPr>
                  <w:proofErr w:type="spellStart"/>
                  <w:r>
                    <w:rPr>
                      <w:b/>
                      <w:bCs/>
                      <w:color w:val="F48800"/>
                    </w:rPr>
                    <w:t>Specialty</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proofErr w:type="spellStart"/>
                  <w:r>
                    <w:rPr>
                      <w:b/>
                      <w:bCs/>
                      <w:color w:val="F48800"/>
                    </w:rPr>
                    <w:t>Language</w:t>
                  </w:r>
                  <w:proofErr w:type="spellEnd"/>
                  <w:r>
                    <w:rPr>
                      <w:b/>
                      <w:bCs/>
                      <w:color w:val="F48800"/>
                    </w:rPr>
                    <w:t xml:space="preserve"> </w:t>
                  </w:r>
                  <w:proofErr w:type="spellStart"/>
                  <w:r>
                    <w:rPr>
                      <w:b/>
                      <w:bCs/>
                      <w:color w:val="F48800"/>
                    </w:rPr>
                    <w:t>Ability</w:t>
                  </w:r>
                  <w:proofErr w:type="spellEnd"/>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r>
                    <w:rPr>
                      <w:rStyle w:val="Emphasis"/>
                      <w:b/>
                      <w:bCs/>
                      <w:color w:val="F48800"/>
                    </w:rPr>
                    <w:t>S</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r>
                    <w:rPr>
                      <w:rStyle w:val="Emphasis"/>
                      <w:b/>
                      <w:bCs/>
                      <w:color w:val="F48800"/>
                    </w:rPr>
                    <w:t>T</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rPr>
                      <w:rStyle w:val="Emphasis"/>
                    </w:rPr>
                    <w:t>C</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12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1</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rPr>
                      <w:rStyle w:val="Emphasis"/>
                    </w:rPr>
                    <w:t>E</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4</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3</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rPr>
                      <w:rStyle w:val="Emphasis"/>
                    </w:rPr>
                    <w:t>M</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2</w:t>
                  </w:r>
                </w:p>
              </w:tc>
            </w:tr>
          </w:tbl>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The first row of numbers means that 12 volunteers whose specialty is construction speak a single language fluently, and 1 volunteer whose specialty is construction speaks at least two languages fluently. Similarly for the other two rows.</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A volunteer is selected at random, meaning that each one has an equal chance of being chosen. Find the probability that:</w:t>
            </w:r>
          </w:p>
          <w:p w:rsidR="000B020E" w:rsidRDefault="000B020E" w:rsidP="000B020E">
            <w:pPr>
              <w:numPr>
                <w:ilvl w:val="0"/>
                <w:numId w:val="32"/>
              </w:numPr>
              <w:shd w:val="clear" w:color="auto" w:fill="E3EFF7"/>
              <w:spacing w:before="100" w:beforeAutospacing="1" w:after="100" w:afterAutospacing="1" w:line="439" w:lineRule="atLeast"/>
              <w:ind w:right="218"/>
              <w:rPr>
                <w:rFonts w:ascii="Calibri" w:hAnsi="Calibri" w:cs="Calibri"/>
                <w:color w:val="333333"/>
                <w:lang/>
              </w:rPr>
            </w:pPr>
            <w:r>
              <w:rPr>
                <w:rFonts w:ascii="Calibri" w:hAnsi="Calibri" w:cs="Calibri"/>
                <w:color w:val="333333"/>
                <w:lang/>
              </w:rPr>
              <w:t>his specialty is medicine and he speaks two or more languages;</w:t>
            </w:r>
          </w:p>
          <w:p w:rsidR="000B020E" w:rsidRDefault="000B020E" w:rsidP="000B020E">
            <w:pPr>
              <w:numPr>
                <w:ilvl w:val="0"/>
                <w:numId w:val="32"/>
              </w:numPr>
              <w:shd w:val="clear" w:color="auto" w:fill="E3EFF7"/>
              <w:spacing w:before="100" w:beforeAutospacing="1" w:after="100" w:afterAutospacing="1" w:line="439" w:lineRule="atLeast"/>
              <w:ind w:left="720" w:right="218" w:hanging="360"/>
              <w:rPr>
                <w:rFonts w:ascii="Calibri" w:hAnsi="Calibri" w:cs="Calibri"/>
                <w:color w:val="333333"/>
                <w:lang/>
              </w:rPr>
            </w:pPr>
            <w:r>
              <w:rPr>
                <w:rFonts w:ascii="Calibri" w:hAnsi="Calibri" w:cs="Calibri"/>
                <w:color w:val="333333"/>
                <w:lang/>
              </w:rPr>
              <w:t>either his specialty is medicine or he speaks two or more languages;</w:t>
            </w:r>
          </w:p>
          <w:p w:rsidR="000B020E" w:rsidRDefault="000B020E" w:rsidP="000B020E">
            <w:pPr>
              <w:numPr>
                <w:ilvl w:val="0"/>
                <w:numId w:val="32"/>
              </w:numPr>
              <w:shd w:val="clear" w:color="auto" w:fill="E3EFF7"/>
              <w:spacing w:before="100" w:beforeAutospacing="1" w:after="100" w:afterAutospacing="1" w:line="439" w:lineRule="atLeast"/>
              <w:ind w:left="720" w:right="218" w:hanging="360"/>
              <w:rPr>
                <w:rFonts w:ascii="Calibri" w:hAnsi="Calibri" w:cs="Calibri"/>
                <w:color w:val="333333"/>
                <w:lang/>
              </w:rPr>
            </w:pPr>
            <w:proofErr w:type="gramStart"/>
            <w:r>
              <w:rPr>
                <w:rFonts w:ascii="Calibri" w:hAnsi="Calibri" w:cs="Calibri"/>
                <w:color w:val="333333"/>
                <w:lang/>
              </w:rPr>
              <w:t>his</w:t>
            </w:r>
            <w:proofErr w:type="gramEnd"/>
            <w:r>
              <w:rPr>
                <w:rFonts w:ascii="Calibri" w:hAnsi="Calibri" w:cs="Calibri"/>
                <w:color w:val="333333"/>
                <w:lang/>
              </w:rPr>
              <w:t xml:space="preserve"> specialty is something other than medicine.</w:t>
            </w:r>
          </w:p>
          <w:p w:rsidR="000B020E" w:rsidRDefault="000B020E" w:rsidP="000B020E">
            <w:pPr>
              <w:pStyle w:val="sim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Solution:</w:t>
            </w:r>
          </w:p>
          <w:p w:rsidR="000B020E" w:rsidRDefault="000B020E" w:rsidP="000B020E">
            <w:pPr>
              <w:pStyle w:val="para"/>
              <w:shd w:val="clear" w:color="auto" w:fill="E3EFF7"/>
              <w:spacing w:before="87" w:beforeAutospacing="0" w:after="0" w:afterAutospacing="0" w:line="439" w:lineRule="atLeast"/>
              <w:ind w:left="175" w:right="218"/>
              <w:rPr>
                <w:rFonts w:ascii="Calibri" w:hAnsi="Calibri" w:cs="Calibri"/>
                <w:color w:val="333333"/>
                <w:lang/>
              </w:rPr>
            </w:pPr>
            <w:r>
              <w:rPr>
                <w:rFonts w:ascii="Calibri" w:hAnsi="Calibri" w:cs="Calibri"/>
                <w:color w:val="333333"/>
                <w:lang/>
              </w:rPr>
              <w:t xml:space="preserve">When information is presented in a two-way classification table it is typically </w:t>
            </w:r>
            <w:r>
              <w:rPr>
                <w:rFonts w:ascii="Calibri" w:hAnsi="Calibri" w:cs="Calibri"/>
                <w:color w:val="333333"/>
                <w:lang/>
              </w:rPr>
              <w:lastRenderedPageBreak/>
              <w:t>convenient to adjoin to the table the row and column totals, to produce a new table like this:</w:t>
            </w:r>
          </w:p>
          <w:tbl>
            <w:tblPr>
              <w:tblW w:w="0" w:type="auto"/>
              <w:tblCellMar>
                <w:left w:w="0" w:type="dxa"/>
                <w:right w:w="0" w:type="dxa"/>
              </w:tblCellMar>
              <w:tblLook w:val="04A0"/>
            </w:tblPr>
            <w:tblGrid>
              <w:gridCol w:w="910"/>
              <w:gridCol w:w="973"/>
              <w:gridCol w:w="625"/>
              <w:gridCol w:w="555"/>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rPr>
                  </w:pPr>
                  <w:proofErr w:type="spellStart"/>
                  <w:r>
                    <w:rPr>
                      <w:b/>
                      <w:bCs/>
                      <w:color w:val="F48800"/>
                    </w:rPr>
                    <w:t>Specialty</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proofErr w:type="spellStart"/>
                  <w:r>
                    <w:rPr>
                      <w:b/>
                      <w:bCs/>
                      <w:color w:val="F48800"/>
                    </w:rPr>
                    <w:t>Language</w:t>
                  </w:r>
                  <w:proofErr w:type="spellEnd"/>
                  <w:r>
                    <w:rPr>
                      <w:b/>
                      <w:bCs/>
                      <w:color w:val="F48800"/>
                    </w:rPr>
                    <w:t xml:space="preserve"> </w:t>
                  </w:r>
                  <w:proofErr w:type="spellStart"/>
                  <w:r>
                    <w:rPr>
                      <w:b/>
                      <w:bCs/>
                      <w:color w:val="F48800"/>
                    </w:rPr>
                    <w:t>Ability</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r>
                    <w:rPr>
                      <w:b/>
                      <w:bCs/>
                      <w:color w:val="F48800"/>
                    </w:rPr>
                    <w:t>Total</w:t>
                  </w:r>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r>
                    <w:rPr>
                      <w:rStyle w:val="Emphasis"/>
                      <w:b/>
                      <w:bCs/>
                      <w:color w:val="F48800"/>
                    </w:rPr>
                    <w:t>S</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rPr>
                  </w:pPr>
                  <w:r>
                    <w:rPr>
                      <w:rStyle w:val="Emphasis"/>
                      <w:b/>
                      <w:bCs/>
                      <w:color w:val="F48800"/>
                    </w:rPr>
                    <w:t>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rPr>
                  </w:pP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rPr>
                      <w:rStyle w:val="Emphasis"/>
                    </w:rPr>
                    <w:t>C</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12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1</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13</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rPr>
                      <w:rStyle w:val="Emphasis"/>
                    </w:rPr>
                    <w:t>E</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4</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3</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7</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rPr>
                      <w:rStyle w:val="Emphasis"/>
                    </w:rPr>
                    <w:t>M</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8</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r>
                    <w:t>Total</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22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pPr>
                  <w:r>
                    <w:t>28</w:t>
                  </w:r>
                </w:p>
              </w:tc>
            </w:tr>
          </w:tbl>
          <w:p w:rsidR="000B020E" w:rsidRDefault="000B020E" w:rsidP="000B020E">
            <w:pPr>
              <w:numPr>
                <w:ilvl w:val="0"/>
                <w:numId w:val="33"/>
              </w:numPr>
              <w:shd w:val="clear" w:color="auto" w:fill="E3EFF7"/>
              <w:spacing w:beforeAutospacing="1" w:after="0" w:afterAutospacing="1" w:line="439" w:lineRule="atLeast"/>
              <w:ind w:right="218"/>
              <w:rPr>
                <w:rFonts w:ascii="Calibri" w:hAnsi="Calibri" w:cs="Calibri"/>
                <w:color w:val="333333"/>
                <w:sz w:val="24"/>
                <w:szCs w:val="24"/>
                <w:lang/>
              </w:rPr>
            </w:pPr>
            <w:r>
              <w:rPr>
                <w:rFonts w:ascii="Calibri" w:hAnsi="Calibri" w:cs="Calibri"/>
                <w:color w:val="333333"/>
                <w:lang/>
              </w:rPr>
              <w:t>The probability sought is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P(M∩T).</w:t>
            </w:r>
            <w:r>
              <w:rPr>
                <w:rFonts w:ascii="Calibri" w:hAnsi="Calibri" w:cs="Calibri"/>
                <w:color w:val="333333"/>
                <w:lang/>
              </w:rPr>
              <w:t> The table shows that there are 2 such people, out of 28 in all, hence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0.07</w:t>
            </w:r>
            <w:r>
              <w:rPr>
                <w:rStyle w:val="mjxassistivemathml"/>
                <w:rFonts w:ascii="Calibri" w:hAnsi="Calibri" w:cs="Calibri"/>
                <w:color w:val="333333"/>
                <w:sz w:val="12"/>
                <w:szCs w:val="12"/>
                <w:bdr w:val="none" w:sz="0" w:space="0" w:color="auto" w:frame="1"/>
                <w:lang/>
              </w:rPr>
              <w:t>P(M∩T)=2∕28≈0.07</w:t>
            </w:r>
            <w:r>
              <w:rPr>
                <w:rFonts w:ascii="Calibri" w:hAnsi="Calibri" w:cs="Calibri"/>
                <w:color w:val="333333"/>
                <w:lang/>
              </w:rPr>
              <w:t> or about a 7% chance.</w:t>
            </w:r>
          </w:p>
          <w:p w:rsidR="000B020E" w:rsidRDefault="000B020E" w:rsidP="000B020E">
            <w:pPr>
              <w:pStyle w:val="para"/>
              <w:numPr>
                <w:ilvl w:val="0"/>
                <w:numId w:val="33"/>
              </w:numPr>
              <w:shd w:val="clear" w:color="auto" w:fill="E3EFF7"/>
              <w:spacing w:before="0" w:beforeAutospacing="0" w:after="0" w:afterAutospacing="0" w:line="439" w:lineRule="atLeast"/>
              <w:ind w:right="436"/>
              <w:rPr>
                <w:rFonts w:ascii="Calibri" w:hAnsi="Calibri" w:cs="Calibri"/>
                <w:color w:val="333333"/>
                <w:lang/>
              </w:rPr>
            </w:pPr>
            <w:r>
              <w:rPr>
                <w:rFonts w:ascii="Calibri" w:hAnsi="Calibri" w:cs="Calibri"/>
                <w:color w:val="333333"/>
                <w:lang/>
              </w:rPr>
              <w:t>The probability sought is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T).</w:t>
            </w:r>
            <w:r>
              <w:rPr>
                <w:rFonts w:ascii="Calibri" w:hAnsi="Calibri" w:cs="Calibri"/>
                <w:color w:val="333333"/>
                <w:lang/>
              </w:rPr>
              <w:t> The third row total and the grand total in the sample give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28</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P(M)=8∕28.</w:t>
            </w:r>
            <w:r>
              <w:rPr>
                <w:rFonts w:ascii="Calibri" w:hAnsi="Calibri" w:cs="Calibri"/>
                <w:color w:val="333333"/>
                <w:lang/>
              </w:rPr>
              <w:t> The second column total and the grand total give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28</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P(T)=6∕28.</w:t>
            </w:r>
            <w:r>
              <w:rPr>
                <w:rFonts w:ascii="Calibri" w:hAnsi="Calibri" w:cs="Calibri"/>
                <w:color w:val="333333"/>
                <w:lang/>
              </w:rPr>
              <w:t> Thus using the result from part (a),</w:t>
            </w:r>
          </w:p>
          <w:p w:rsidR="000B020E" w:rsidRDefault="000B020E" w:rsidP="000B020E">
            <w:pPr>
              <w:shd w:val="clear" w:color="auto" w:fill="E3EFF7"/>
              <w:spacing w:line="439" w:lineRule="atLeast"/>
              <w:ind w:left="175" w:right="218"/>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628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0.43</w:t>
            </w:r>
            <w:r>
              <w:rPr>
                <w:rStyle w:val="mjxassistivemathml"/>
                <w:rFonts w:ascii="Calibri" w:hAnsi="Calibri" w:cs="Calibri"/>
                <w:color w:val="333333"/>
                <w:sz w:val="12"/>
                <w:szCs w:val="12"/>
                <w:bdr w:val="none" w:sz="0" w:space="0" w:color="auto" w:frame="1"/>
                <w:lang/>
              </w:rPr>
              <w:t>P(M</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T)=P(M)+P(T)−P(M∩T)=828+628−228=1228≈0.43</w:t>
            </w:r>
          </w:p>
          <w:p w:rsidR="000B020E" w:rsidRDefault="000B020E" w:rsidP="000B020E">
            <w:pPr>
              <w:pStyle w:val="para"/>
              <w:shd w:val="clear" w:color="auto" w:fill="E3EFF7"/>
              <w:spacing w:before="87" w:beforeAutospacing="0" w:after="0" w:afterAutospacing="0" w:line="439" w:lineRule="atLeast"/>
              <w:ind w:left="350" w:right="436" w:hanging="360"/>
              <w:rPr>
                <w:rFonts w:ascii="Calibri" w:hAnsi="Calibri" w:cs="Calibri"/>
                <w:color w:val="333333"/>
                <w:lang/>
              </w:rPr>
            </w:pPr>
            <w:proofErr w:type="gramStart"/>
            <w:r>
              <w:rPr>
                <w:rFonts w:ascii="Calibri" w:hAnsi="Calibri" w:cs="Calibri"/>
                <w:color w:val="333333"/>
                <w:lang/>
              </w:rPr>
              <w:t>or</w:t>
            </w:r>
            <w:proofErr w:type="gramEnd"/>
            <w:r>
              <w:rPr>
                <w:rFonts w:ascii="Calibri" w:hAnsi="Calibri" w:cs="Calibri"/>
                <w:color w:val="333333"/>
                <w:lang/>
              </w:rPr>
              <w:t xml:space="preserve"> about a 43% chance.</w:t>
            </w:r>
          </w:p>
          <w:p w:rsidR="000B020E" w:rsidRDefault="000B020E" w:rsidP="000B020E">
            <w:pPr>
              <w:pStyle w:val="para"/>
              <w:numPr>
                <w:ilvl w:val="0"/>
                <w:numId w:val="33"/>
              </w:numPr>
              <w:shd w:val="clear" w:color="auto" w:fill="E3EFF7"/>
              <w:spacing w:before="87" w:beforeAutospacing="0" w:after="0" w:afterAutospacing="0" w:line="439" w:lineRule="atLeast"/>
              <w:ind w:right="436"/>
              <w:rPr>
                <w:rFonts w:ascii="Calibri" w:hAnsi="Calibri" w:cs="Calibri"/>
                <w:color w:val="333333"/>
                <w:lang/>
              </w:rPr>
            </w:pPr>
            <w:r>
              <w:rPr>
                <w:rFonts w:ascii="Calibri" w:hAnsi="Calibri" w:cs="Calibri"/>
                <w:color w:val="333333"/>
                <w:lang/>
              </w:rPr>
              <w:t>This probability can be computed in two ways. Since the event of interest can be viewed as the event </w:t>
            </w:r>
            <w:r>
              <w:rPr>
                <w:rStyle w:val="Emphasis"/>
                <w:rFonts w:ascii="Calibri" w:hAnsi="Calibri" w:cs="Calibri"/>
                <w:color w:val="333333"/>
                <w:lang/>
              </w:rPr>
              <w:t>C</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E</w:t>
            </w:r>
            <w:r>
              <w:rPr>
                <w:rFonts w:ascii="Calibri" w:hAnsi="Calibri" w:cs="Calibri"/>
                <w:color w:val="333333"/>
                <w:lang/>
              </w:rPr>
              <w:t> and the events </w:t>
            </w:r>
            <w:r>
              <w:rPr>
                <w:rStyle w:val="Emphasis"/>
                <w:rFonts w:ascii="Calibri" w:hAnsi="Calibri" w:cs="Calibri"/>
                <w:color w:val="333333"/>
                <w:lang/>
              </w:rPr>
              <w:t>C</w:t>
            </w:r>
            <w:r>
              <w:rPr>
                <w:rFonts w:ascii="Calibri" w:hAnsi="Calibri" w:cs="Calibri"/>
                <w:color w:val="333333"/>
                <w:lang/>
              </w:rPr>
              <w:t> and </w:t>
            </w:r>
            <w:r>
              <w:rPr>
                <w:rStyle w:val="Emphasis"/>
                <w:rFonts w:ascii="Calibri" w:hAnsi="Calibri" w:cs="Calibri"/>
                <w:color w:val="333333"/>
                <w:lang/>
              </w:rPr>
              <w:t>E</w:t>
            </w:r>
            <w:r>
              <w:rPr>
                <w:rFonts w:ascii="Calibri" w:hAnsi="Calibri" w:cs="Calibri"/>
                <w:color w:val="333333"/>
                <w:lang/>
              </w:rPr>
              <w:t> are mutually exclusive, the answer is, using the first two row totals,</w:t>
            </w:r>
          </w:p>
          <w:p w:rsidR="000B020E" w:rsidRDefault="000B020E" w:rsidP="000B020E">
            <w:pPr>
              <w:shd w:val="clear" w:color="auto" w:fill="E3EFF7"/>
              <w:spacing w:line="439" w:lineRule="atLeast"/>
              <w:ind w:left="175" w:right="218"/>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1328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728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2028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0.71</w:t>
            </w:r>
            <w:r>
              <w:rPr>
                <w:rStyle w:val="mjxassistivemathml"/>
                <w:rFonts w:ascii="Calibri" w:hAnsi="Calibri" w:cs="Calibri"/>
                <w:color w:val="333333"/>
                <w:sz w:val="12"/>
                <w:szCs w:val="12"/>
                <w:bdr w:val="none" w:sz="0" w:space="0" w:color="auto" w:frame="1"/>
                <w:lang/>
              </w:rPr>
              <w:t>P(C</w:t>
            </w:r>
            <w:r>
              <w:rPr>
                <w:rStyle w:val="mjxassistivemathml"/>
                <w:rFonts w:ascii="Cambria Math" w:hAnsi="Cambria Math" w:cs="Cambria Math"/>
                <w:color w:val="333333"/>
                <w:sz w:val="12"/>
                <w:szCs w:val="12"/>
                <w:bdr w:val="none" w:sz="0" w:space="0" w:color="auto" w:frame="1"/>
                <w:lang/>
              </w:rPr>
              <w:t>∪</w:t>
            </w:r>
            <w:r>
              <w:rPr>
                <w:rStyle w:val="mjxassistivemathml"/>
                <w:rFonts w:ascii="Calibri" w:hAnsi="Calibri" w:cs="Calibri"/>
                <w:color w:val="333333"/>
                <w:sz w:val="12"/>
                <w:szCs w:val="12"/>
                <w:bdr w:val="none" w:sz="0" w:space="0" w:color="auto" w:frame="1"/>
                <w:lang/>
              </w:rPr>
              <w:t>E)=P(C)+P(E)−P(C∩E)=1328+728−028=2028≈0.71</w:t>
            </w:r>
          </w:p>
          <w:p w:rsidR="000B020E" w:rsidRDefault="000B020E" w:rsidP="000B020E">
            <w:pPr>
              <w:pStyle w:val="para"/>
              <w:shd w:val="clear" w:color="auto" w:fill="E3EFF7"/>
              <w:spacing w:before="0" w:beforeAutospacing="0" w:after="0" w:afterAutospacing="0" w:line="439" w:lineRule="atLeast"/>
              <w:ind w:left="350" w:right="436" w:hanging="360"/>
              <w:rPr>
                <w:rFonts w:ascii="Calibri" w:hAnsi="Calibri" w:cs="Calibri"/>
                <w:color w:val="333333"/>
                <w:lang/>
              </w:rPr>
            </w:pPr>
            <w:r>
              <w:rPr>
                <w:rFonts w:ascii="Calibri" w:hAnsi="Calibri" w:cs="Calibri"/>
                <w:color w:val="333333"/>
                <w:lang/>
              </w:rPr>
              <w:t>On the other hand, the event of interest can be thought of as the complement </w:t>
            </w:r>
            <w:r>
              <w:rPr>
                <w:rStyle w:val="Emphasis"/>
                <w:rFonts w:ascii="Calibri" w:hAnsi="Calibri" w:cs="Calibri"/>
                <w:color w:val="333333"/>
                <w:lang/>
              </w:rPr>
              <w:t>M</w:t>
            </w:r>
            <w:r>
              <w:rPr>
                <w:rFonts w:ascii="Calibri" w:hAnsi="Calibri" w:cs="Calibri"/>
                <w:color w:val="333333"/>
                <w:vertAlign w:val="superscript"/>
                <w:lang/>
              </w:rPr>
              <w:t>c</w:t>
            </w:r>
            <w:r>
              <w:rPr>
                <w:rFonts w:ascii="Calibri" w:hAnsi="Calibri" w:cs="Calibri"/>
                <w:color w:val="333333"/>
                <w:lang/>
              </w:rPr>
              <w:t> of </w:t>
            </w:r>
            <w:r>
              <w:rPr>
                <w:rStyle w:val="Emphasis"/>
                <w:rFonts w:ascii="Calibri" w:hAnsi="Calibri" w:cs="Calibri"/>
                <w:color w:val="333333"/>
                <w:lang/>
              </w:rPr>
              <w:t>M</w:t>
            </w:r>
            <w:r>
              <w:rPr>
                <w:rFonts w:ascii="Calibri" w:hAnsi="Calibri" w:cs="Calibri"/>
                <w:color w:val="333333"/>
                <w:lang/>
              </w:rPr>
              <w:t>, hence using the value of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sz w:val="12"/>
                <w:szCs w:val="12"/>
                <w:bdr w:val="none" w:sz="0" w:space="0" w:color="auto" w:frame="1"/>
                <w:lang/>
              </w:rPr>
              <w:t>P(M)</w:t>
            </w:r>
            <w:r>
              <w:rPr>
                <w:rFonts w:ascii="Calibri" w:hAnsi="Calibri" w:cs="Calibri"/>
                <w:color w:val="333333"/>
                <w:lang/>
              </w:rPr>
              <w:t> computed in part (b),</w:t>
            </w:r>
          </w:p>
          <w:p w:rsidR="000B020E" w:rsidRDefault="000B020E" w:rsidP="000B020E">
            <w:pPr>
              <w:shd w:val="clear" w:color="auto" w:fill="E3EFF7"/>
              <w:spacing w:line="439" w:lineRule="atLeast"/>
              <w:ind w:left="175" w:right="218"/>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2028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0.71</w:t>
            </w:r>
            <w:r>
              <w:rPr>
                <w:rStyle w:val="mjxassistivemathml"/>
                <w:rFonts w:ascii="Calibri" w:hAnsi="Calibri" w:cs="Calibri"/>
                <w:color w:val="333333"/>
                <w:sz w:val="12"/>
                <w:szCs w:val="12"/>
                <w:bdr w:val="none" w:sz="0" w:space="0" w:color="auto" w:frame="1"/>
                <w:lang/>
              </w:rPr>
              <w:t>P(Mc)=1−P(M)=1−828=2028≈0.71</w:t>
            </w:r>
          </w:p>
          <w:p w:rsidR="000B020E" w:rsidRDefault="000B020E" w:rsidP="000B020E">
            <w:pPr>
              <w:pStyle w:val="para"/>
              <w:shd w:val="clear" w:color="auto" w:fill="E3EFF7"/>
              <w:spacing w:before="87" w:beforeAutospacing="0" w:after="0" w:afterAutospacing="0" w:line="439" w:lineRule="atLeast"/>
              <w:ind w:left="350" w:right="436" w:hanging="360"/>
              <w:rPr>
                <w:rFonts w:ascii="Calibri" w:hAnsi="Calibri" w:cs="Calibri"/>
                <w:color w:val="333333"/>
                <w:lang/>
              </w:rPr>
            </w:pPr>
            <w:proofErr w:type="gramStart"/>
            <w:r>
              <w:rPr>
                <w:rFonts w:ascii="Calibri" w:hAnsi="Calibri" w:cs="Calibri"/>
                <w:color w:val="333333"/>
                <w:lang/>
              </w:rPr>
              <w:t>as</w:t>
            </w:r>
            <w:proofErr w:type="gramEnd"/>
            <w:r>
              <w:rPr>
                <w:rFonts w:ascii="Calibri" w:hAnsi="Calibri" w:cs="Calibri"/>
                <w:color w:val="333333"/>
                <w:lang/>
              </w:rPr>
              <w:t xml:space="preserve"> before.</w:t>
            </w:r>
          </w:p>
          <w:p w:rsidR="000B020E" w:rsidRDefault="000B020E" w:rsidP="000B020E">
            <w:pPr>
              <w:pStyle w:val="Heading3"/>
              <w:shd w:val="clear" w:color="auto" w:fill="39892F"/>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KEY TAKEAWAY</w:t>
            </w:r>
          </w:p>
          <w:p w:rsidR="000B020E" w:rsidRDefault="000B020E" w:rsidP="000B020E">
            <w:pPr>
              <w:numPr>
                <w:ilvl w:val="0"/>
                <w:numId w:val="34"/>
              </w:numPr>
              <w:shd w:val="clear" w:color="auto" w:fill="ECF9EA"/>
              <w:spacing w:before="100" w:beforeAutospacing="1" w:after="100" w:afterAutospacing="1" w:line="439" w:lineRule="atLeast"/>
              <w:ind w:left="175" w:right="218"/>
              <w:rPr>
                <w:rFonts w:ascii="Calibri" w:hAnsi="Calibri" w:cs="Calibri"/>
                <w:color w:val="333333"/>
                <w:sz w:val="24"/>
                <w:szCs w:val="24"/>
                <w:lang/>
              </w:rPr>
            </w:pPr>
            <w:r>
              <w:rPr>
                <w:rFonts w:ascii="Calibri" w:hAnsi="Calibri" w:cs="Calibri"/>
                <w:color w:val="333333"/>
                <w:lang/>
              </w:rPr>
              <w:t>The probability of an event that is a complement or union of events of known probability can be computed using formulas.</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lastRenderedPageBreak/>
              <w:t>EXERCISES</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BASIC</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For the sample space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a,b,c,d,e</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identify the complement of each event given.</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A={</w:t>
            </w:r>
            <w:proofErr w:type="spellStart"/>
            <w:r>
              <w:rPr>
                <w:rStyle w:val="mjxassistivemathml"/>
                <w:rFonts w:ascii="Calibri" w:hAnsi="Calibri" w:cs="Calibri"/>
                <w:color w:val="333333"/>
                <w:bdr w:val="none" w:sz="0" w:space="0" w:color="auto" w:frame="1"/>
                <w:lang/>
              </w:rPr>
              <w:t>a,d,e</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w:t>
            </w:r>
            <w:proofErr w:type="spellStart"/>
            <w:r>
              <w:rPr>
                <w:rStyle w:val="mjxassistivemathml"/>
                <w:rFonts w:ascii="Calibri" w:hAnsi="Calibri" w:cs="Calibri"/>
                <w:color w:val="333333"/>
                <w:bdr w:val="none" w:sz="0" w:space="0" w:color="auto" w:frame="1"/>
                <w:lang/>
              </w:rPr>
              <w:t>b,c,d,e</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Style w:val="Emphasis"/>
                <w:rFonts w:ascii="Calibri" w:hAnsi="Calibri" w:cs="Calibri"/>
                <w:color w:val="333333"/>
                <w:lang/>
              </w:rPr>
              <w:t>S</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For the sample space </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r</w:t>
            </w:r>
            <w:proofErr w:type="gramStart"/>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v</w:t>
            </w:r>
            <w:proofErr w:type="spellEnd"/>
            <w:proofErr w:type="gram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r,s,t,u,v</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 identify the complement of each event given.</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R={</w:t>
            </w:r>
            <w:proofErr w:type="spellStart"/>
            <w:r>
              <w:rPr>
                <w:rStyle w:val="mjxassistivemathml"/>
                <w:rFonts w:ascii="Calibri" w:hAnsi="Calibri" w:cs="Calibri"/>
                <w:color w:val="333333"/>
                <w:bdr w:val="none" w:sz="0" w:space="0" w:color="auto" w:frame="1"/>
                <w:lang/>
              </w:rPr>
              <w:t>t,u</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T={r}</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mbria Math" w:hAnsi="Cambria Math" w:cs="Cambria Math"/>
                <w:color w:val="333333"/>
                <w:lang/>
              </w:rPr>
              <w:t>∅</w:t>
            </w:r>
            <w:r>
              <w:rPr>
                <w:rFonts w:ascii="Calibri" w:hAnsi="Calibri" w:cs="Calibri"/>
                <w:color w:val="333333"/>
                <w:lang/>
              </w:rPr>
              <w:t xml:space="preserve"> (the “empty” set that has no elements)</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sample space for three tosses of a coin is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S={hhh,hht,hth,htt,thh,tht,tth,ttt}</w:t>
            </w:r>
          </w:p>
          <w:p w:rsidR="000B020E" w:rsidRDefault="000B020E" w:rsidP="000B020E">
            <w:pPr>
              <w:pStyle w:val="para"/>
              <w:shd w:val="clear" w:color="auto" w:fill="E3EFF7"/>
              <w:spacing w:before="0" w:beforeAutospacing="0" w:after="0" w:afterAutospacing="0" w:line="439" w:lineRule="atLeast"/>
              <w:ind w:left="262" w:hanging="360"/>
              <w:rPr>
                <w:rFonts w:ascii="Calibri" w:hAnsi="Calibri" w:cs="Calibri"/>
                <w:color w:val="333333"/>
                <w:lang/>
              </w:rPr>
            </w:pPr>
            <w:r>
              <w:rPr>
                <w:rFonts w:ascii="Calibri" w:hAnsi="Calibri" w:cs="Calibri"/>
                <w:color w:val="333333"/>
                <w:lang/>
              </w:rPr>
              <w:t>Define events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at least one head is observed</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more heads than tails are observed</w:t>
            </w:r>
            <w:r>
              <w:rPr>
                <w:rStyle w:val="mjxassistivemathml"/>
                <w:rFonts w:ascii="Calibri" w:hAnsi="Calibri" w:cs="Calibri"/>
                <w:color w:val="333333"/>
                <w:bdr w:val="none" w:sz="0" w:space="0" w:color="auto" w:frame="1"/>
                <w:lang/>
              </w:rPr>
              <w:t>H:at least one head is observedM:more heads than tails are observed</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H</w:t>
            </w:r>
            <w:r>
              <w:rPr>
                <w:rFonts w:ascii="Calibri" w:hAnsi="Calibri" w:cs="Calibri"/>
                <w:color w:val="333333"/>
                <w:lang/>
              </w:rPr>
              <w:t> and </w:t>
            </w:r>
            <w:r>
              <w:rPr>
                <w:rStyle w:val="Emphasis"/>
                <w:rFonts w:ascii="Calibri" w:hAnsi="Calibri" w:cs="Calibri"/>
                <w:color w:val="333333"/>
                <w:lang/>
              </w:rPr>
              <w:t>M</w:t>
            </w:r>
            <w:r>
              <w:rPr>
                <w:rFonts w:ascii="Calibri" w:hAnsi="Calibri" w:cs="Calibri"/>
                <w:color w:val="333333"/>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H</w:t>
            </w:r>
            <w:r>
              <w:rPr>
                <w:rFonts w:ascii="Calibri" w:hAnsi="Calibri" w:cs="Calibri"/>
                <w:color w:val="333333"/>
                <w:lang/>
              </w:rPr>
              <w:t> ∩ </w:t>
            </w:r>
            <w:r>
              <w:rPr>
                <w:rStyle w:val="Emphasis"/>
                <w:rFonts w:ascii="Calibri" w:hAnsi="Calibri" w:cs="Calibri"/>
                <w:color w:val="333333"/>
                <w:lang/>
              </w:rPr>
              <w:t>M</w:t>
            </w:r>
            <w:r>
              <w:rPr>
                <w:rFonts w:ascii="Calibri" w:hAnsi="Calibri" w:cs="Calibri"/>
                <w:color w:val="333333"/>
                <w:lang/>
              </w:rPr>
              <w:t>, </w:t>
            </w:r>
            <w:r>
              <w:rPr>
                <w:rStyle w:val="Emphasis"/>
                <w:rFonts w:ascii="Calibri" w:hAnsi="Calibri" w:cs="Calibri"/>
                <w:color w:val="333333"/>
                <w:lang/>
              </w:rPr>
              <w:t>H</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M</w:t>
            </w:r>
            <w:r>
              <w:rPr>
                <w:rFonts w:ascii="Calibri" w:hAnsi="Calibri" w:cs="Calibri"/>
                <w:color w:val="333333"/>
                <w:lang/>
              </w:rPr>
              <w:t>, and </w:t>
            </w:r>
            <w:proofErr w:type="spellStart"/>
            <w:r>
              <w:rPr>
                <w:rStyle w:val="Emphasis"/>
                <w:rFonts w:ascii="Calibri" w:hAnsi="Calibri" w:cs="Calibri"/>
                <w:color w:val="333333"/>
                <w:lang/>
              </w:rPr>
              <w:t>H</w:t>
            </w:r>
            <w:r>
              <w:rPr>
                <w:rFonts w:ascii="Calibri" w:hAnsi="Calibri" w:cs="Calibri"/>
                <w:color w:val="333333"/>
                <w:vertAlign w:val="superscript"/>
                <w:lang/>
              </w:rPr>
              <w:t>c</w:t>
            </w:r>
            <w:proofErr w:type="spellEnd"/>
            <w:r>
              <w:rPr>
                <w:rFonts w:ascii="Calibri" w:hAnsi="Calibri" w:cs="Calibri"/>
                <w:color w:val="333333"/>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Assuming all outcomes are equally likely, 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P(H∩M)</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P(H</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M)</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w:t>
            </w:r>
            <w:proofErr w:type="spellStart"/>
            <w:r>
              <w:rPr>
                <w:rStyle w:val="mjxassistivemathml"/>
                <w:rFonts w:ascii="Calibri" w:hAnsi="Calibri" w:cs="Calibri"/>
                <w:color w:val="333333"/>
                <w:bdr w:val="none" w:sz="0" w:space="0" w:color="auto" w:frame="1"/>
                <w:lang/>
              </w:rPr>
              <w:t>Hc</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whether or not </w:t>
            </w:r>
            <w:proofErr w:type="spellStart"/>
            <w:r>
              <w:rPr>
                <w:rStyle w:val="Emphasis"/>
                <w:rFonts w:ascii="Calibri" w:hAnsi="Calibri" w:cs="Calibri"/>
                <w:color w:val="333333"/>
                <w:lang/>
              </w:rPr>
              <w:t>H</w:t>
            </w:r>
            <w:r>
              <w:rPr>
                <w:rFonts w:ascii="Calibri" w:hAnsi="Calibri" w:cs="Calibri"/>
                <w:color w:val="333333"/>
                <w:vertAlign w:val="superscript"/>
                <w:lang/>
              </w:rPr>
              <w:t>c</w:t>
            </w:r>
            <w:proofErr w:type="spellEnd"/>
            <w:r>
              <w:rPr>
                <w:rFonts w:ascii="Calibri" w:hAnsi="Calibri" w:cs="Calibri"/>
                <w:color w:val="333333"/>
                <w:lang/>
              </w:rPr>
              <w:t> and </w:t>
            </w:r>
            <w:r>
              <w:rPr>
                <w:rStyle w:val="Emphasis"/>
                <w:rFonts w:ascii="Calibri" w:hAnsi="Calibri" w:cs="Calibri"/>
                <w:color w:val="333333"/>
                <w:lang/>
              </w:rPr>
              <w:t>M</w:t>
            </w:r>
            <w:r>
              <w:rPr>
                <w:rFonts w:ascii="Calibri" w:hAnsi="Calibri" w:cs="Calibri"/>
                <w:color w:val="333333"/>
                <w:lang/>
              </w:rPr>
              <w:t> are mutually exclusive. Explain why or why not.</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For the experiment of rolling a single six-sided die once, define events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number rolled is three</w:t>
            </w:r>
            <w:r>
              <w:rPr>
                <w:rStyle w:val="mi"/>
                <w:rFonts w:ascii="MathJax_Math-italic" w:hAnsi="MathJax_Math-italic" w:cs="Calibri"/>
                <w:color w:val="333333"/>
                <w:sz w:val="13"/>
                <w:szCs w:val="13"/>
                <w:bdr w:val="none" w:sz="0" w:space="0" w:color="auto" w:frame="1"/>
                <w:lang/>
              </w:rPr>
              <w:t>G</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number rolled is four or greater</w:t>
            </w:r>
            <w:r>
              <w:rPr>
                <w:rStyle w:val="mjxassistivemathml"/>
                <w:rFonts w:ascii="Calibri" w:hAnsi="Calibri" w:cs="Calibri"/>
                <w:color w:val="333333"/>
                <w:bdr w:val="none" w:sz="0" w:space="0" w:color="auto" w:frame="1"/>
                <w:lang/>
              </w:rPr>
              <w:t>T:the number rolled is threeG:the number rolled is four or greater</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T</w:t>
            </w:r>
            <w:r>
              <w:rPr>
                <w:rFonts w:ascii="Calibri" w:hAnsi="Calibri" w:cs="Calibri"/>
                <w:color w:val="333333"/>
                <w:lang/>
              </w:rPr>
              <w:t> and </w:t>
            </w:r>
            <w:r>
              <w:rPr>
                <w:rStyle w:val="Emphasis"/>
                <w:rFonts w:ascii="Calibri" w:hAnsi="Calibri" w:cs="Calibri"/>
                <w:color w:val="333333"/>
                <w:lang/>
              </w:rPr>
              <w:t>G</w:t>
            </w:r>
            <w:r>
              <w:rPr>
                <w:rFonts w:ascii="Calibri" w:hAnsi="Calibri" w:cs="Calibri"/>
                <w:color w:val="333333"/>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T</w:t>
            </w:r>
            <w:r>
              <w:rPr>
                <w:rFonts w:ascii="Calibri" w:hAnsi="Calibri" w:cs="Calibri"/>
                <w:color w:val="333333"/>
                <w:lang/>
              </w:rPr>
              <w:t> ∩ </w:t>
            </w:r>
            <w:r>
              <w:rPr>
                <w:rStyle w:val="Emphasis"/>
                <w:rFonts w:ascii="Calibri" w:hAnsi="Calibri" w:cs="Calibri"/>
                <w:color w:val="333333"/>
                <w:lang/>
              </w:rPr>
              <w:t>G</w:t>
            </w:r>
            <w:r>
              <w:rPr>
                <w:rFonts w:ascii="Calibri" w:hAnsi="Calibri" w:cs="Calibri"/>
                <w:color w:val="333333"/>
                <w:lang/>
              </w:rPr>
              <w:t>, </w:t>
            </w:r>
            <w:r>
              <w:rPr>
                <w:rStyle w:val="Emphasis"/>
                <w:rFonts w:ascii="Calibri" w:hAnsi="Calibri" w:cs="Calibri"/>
                <w:color w:val="333333"/>
                <w:lang/>
              </w:rPr>
              <w:t>T</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G</w:t>
            </w:r>
            <w:r>
              <w:rPr>
                <w:rFonts w:ascii="Calibri" w:hAnsi="Calibri" w:cs="Calibri"/>
                <w:color w:val="333333"/>
                <w:lang/>
              </w:rPr>
              <w:t>, </w:t>
            </w:r>
            <w:proofErr w:type="spellStart"/>
            <w:r>
              <w:rPr>
                <w:rStyle w:val="Emphasis"/>
                <w:rFonts w:ascii="Calibri" w:hAnsi="Calibri" w:cs="Calibri"/>
                <w:color w:val="333333"/>
                <w:lang/>
              </w:rPr>
              <w:t>T</w:t>
            </w:r>
            <w:r>
              <w:rPr>
                <w:rFonts w:ascii="Calibri" w:hAnsi="Calibri" w:cs="Calibri"/>
                <w:color w:val="333333"/>
                <w:vertAlign w:val="superscript"/>
                <w:lang/>
              </w:rPr>
              <w:t>c</w:t>
            </w:r>
            <w:proofErr w:type="spellEnd"/>
            <w:r>
              <w:rPr>
                <w:rFonts w:ascii="Calibri" w:hAnsi="Calibri" w:cs="Calibri"/>
                <w:color w:val="333333"/>
                <w:lang/>
              </w:rPr>
              <w:t>, and </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proofErr w:type="gramStart"/>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9"/>
                <w:szCs w:val="9"/>
                <w:bdr w:val="none" w:sz="0" w:space="0" w:color="auto" w:frame="1"/>
                <w:lang/>
              </w:rPr>
              <w:t>c</w:t>
            </w:r>
            <w:proofErr w:type="gram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(T</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G)c.</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Assuming all outcomes are equally likely, find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P(T∩G)</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P(T</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G)</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T</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w:t>
            </w:r>
            <w:proofErr w:type="spellStart"/>
            <w:r>
              <w:rPr>
                <w:rStyle w:val="mjxassistivemathml"/>
                <w:rFonts w:ascii="Calibri" w:hAnsi="Calibri" w:cs="Calibri"/>
                <w:color w:val="333333"/>
                <w:bdr w:val="none" w:sz="0" w:space="0" w:color="auto" w:frame="1"/>
                <w:lang/>
              </w:rPr>
              <w:t>Tc</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whether or not </w:t>
            </w:r>
            <w:r>
              <w:rPr>
                <w:rStyle w:val="Emphasis"/>
                <w:rFonts w:ascii="Calibri" w:hAnsi="Calibri" w:cs="Calibri"/>
                <w:color w:val="333333"/>
                <w:lang/>
              </w:rPr>
              <w:t>T</w:t>
            </w:r>
            <w:r>
              <w:rPr>
                <w:rFonts w:ascii="Calibri" w:hAnsi="Calibri" w:cs="Calibri"/>
                <w:color w:val="333333"/>
                <w:lang/>
              </w:rPr>
              <w:t> and </w:t>
            </w:r>
            <w:r>
              <w:rPr>
                <w:rStyle w:val="Emphasis"/>
                <w:rFonts w:ascii="Calibri" w:hAnsi="Calibri" w:cs="Calibri"/>
                <w:color w:val="333333"/>
                <w:lang/>
              </w:rPr>
              <w:t>G</w:t>
            </w:r>
            <w:r>
              <w:rPr>
                <w:rFonts w:ascii="Calibri" w:hAnsi="Calibri" w:cs="Calibri"/>
                <w:color w:val="333333"/>
                <w:lang/>
              </w:rPr>
              <w:t> are mutually exclusive. Explain why or why not.</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 xml:space="preserve">A special deck of 16 cards has 4 that are blue, 4 yellow, 4 green, and 4 red. The four cards of each color are numbered from one to four. A single card is drawn at </w:t>
            </w:r>
            <w:r>
              <w:rPr>
                <w:rFonts w:ascii="Calibri" w:hAnsi="Calibri" w:cs="Calibri"/>
                <w:color w:val="333333"/>
                <w:lang/>
              </w:rPr>
              <w:lastRenderedPageBreak/>
              <w:t>random. Define events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card is blue</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card is red</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number on the card is at most two</w:t>
            </w:r>
            <w:r>
              <w:rPr>
                <w:rStyle w:val="mjxassistivemathml"/>
                <w:rFonts w:ascii="Calibri" w:hAnsi="Calibri" w:cs="Calibri"/>
                <w:color w:val="333333"/>
                <w:bdr w:val="none" w:sz="0" w:space="0" w:color="auto" w:frame="1"/>
                <w:lang/>
              </w:rPr>
              <w:t>B:the card is blueR:the card is redN:the number on the card is at most two</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B</w:t>
            </w:r>
            <w:r>
              <w:rPr>
                <w:rFonts w:ascii="Calibri" w:hAnsi="Calibri" w:cs="Calibri"/>
                <w:color w:val="333333"/>
                <w:lang/>
              </w:rPr>
              <w:t>, </w:t>
            </w:r>
            <w:r>
              <w:rPr>
                <w:rStyle w:val="Emphasis"/>
                <w:rFonts w:ascii="Calibri" w:hAnsi="Calibri" w:cs="Calibri"/>
                <w:color w:val="333333"/>
                <w:lang/>
              </w:rPr>
              <w:t>R</w:t>
            </w:r>
            <w:r>
              <w:rPr>
                <w:rFonts w:ascii="Calibri" w:hAnsi="Calibri" w:cs="Calibri"/>
                <w:color w:val="333333"/>
                <w:lang/>
              </w:rPr>
              <w:t>, and </w:t>
            </w:r>
            <w:r>
              <w:rPr>
                <w:rStyle w:val="Emphasis"/>
                <w:rFonts w:ascii="Calibri" w:hAnsi="Calibri" w:cs="Calibri"/>
                <w:color w:val="333333"/>
                <w:lang/>
              </w:rPr>
              <w:t>N</w:t>
            </w:r>
            <w:r>
              <w:rPr>
                <w:rFonts w:ascii="Calibri" w:hAnsi="Calibri" w:cs="Calibri"/>
                <w:color w:val="333333"/>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B</w:t>
            </w:r>
            <w:r>
              <w:rPr>
                <w:rFonts w:ascii="Calibri" w:hAnsi="Calibri" w:cs="Calibri"/>
                <w:color w:val="333333"/>
                <w:lang/>
              </w:rPr>
              <w:t> ∩ </w:t>
            </w:r>
            <w:r>
              <w:rPr>
                <w:rStyle w:val="Emphasis"/>
                <w:rFonts w:ascii="Calibri" w:hAnsi="Calibri" w:cs="Calibri"/>
                <w:color w:val="333333"/>
                <w:lang/>
              </w:rPr>
              <w:t>R</w:t>
            </w:r>
            <w:r>
              <w:rPr>
                <w:rFonts w:ascii="Calibri" w:hAnsi="Calibri" w:cs="Calibri"/>
                <w:color w:val="333333"/>
                <w:lang/>
              </w:rPr>
              <w:t>, </w:t>
            </w:r>
            <w:r>
              <w:rPr>
                <w:rStyle w:val="Emphasis"/>
                <w:rFonts w:ascii="Calibri" w:hAnsi="Calibri" w:cs="Calibri"/>
                <w:color w:val="333333"/>
                <w:lang/>
              </w:rPr>
              <w:t>B</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R</w:t>
            </w:r>
            <w:r>
              <w:rPr>
                <w:rFonts w:ascii="Calibri" w:hAnsi="Calibri" w:cs="Calibri"/>
                <w:color w:val="333333"/>
                <w:lang/>
              </w:rPr>
              <w:t>, </w:t>
            </w:r>
            <w:r>
              <w:rPr>
                <w:rStyle w:val="Emphasis"/>
                <w:rFonts w:ascii="Calibri" w:hAnsi="Calibri" w:cs="Calibri"/>
                <w:color w:val="333333"/>
                <w:lang/>
              </w:rPr>
              <w:t>B</w:t>
            </w:r>
            <w:r>
              <w:rPr>
                <w:rFonts w:ascii="Calibri" w:hAnsi="Calibri" w:cs="Calibri"/>
                <w:color w:val="333333"/>
                <w:lang/>
              </w:rPr>
              <w:t> ∩ </w:t>
            </w:r>
            <w:r>
              <w:rPr>
                <w:rStyle w:val="Emphasis"/>
                <w:rFonts w:ascii="Calibri" w:hAnsi="Calibri" w:cs="Calibri"/>
                <w:color w:val="333333"/>
                <w:lang/>
              </w:rPr>
              <w:t>N</w:t>
            </w:r>
            <w:r>
              <w:rPr>
                <w:rFonts w:ascii="Calibri" w:hAnsi="Calibri" w:cs="Calibri"/>
                <w:color w:val="333333"/>
                <w:lang/>
              </w:rPr>
              <w:t>, </w:t>
            </w:r>
            <w:r>
              <w:rPr>
                <w:rStyle w:val="Emphasis"/>
                <w:rFonts w:ascii="Calibri" w:hAnsi="Calibri" w:cs="Calibri"/>
                <w:color w:val="333333"/>
                <w:lang/>
              </w:rPr>
              <w:t>R</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N</w:t>
            </w:r>
            <w:r>
              <w:rPr>
                <w:rFonts w:ascii="Calibri" w:hAnsi="Calibri" w:cs="Calibri"/>
                <w:color w:val="333333"/>
                <w:lang/>
              </w:rPr>
              <w:t>, </w:t>
            </w:r>
            <w:proofErr w:type="spellStart"/>
            <w:r>
              <w:rPr>
                <w:rStyle w:val="Emphasis"/>
                <w:rFonts w:ascii="Calibri" w:hAnsi="Calibri" w:cs="Calibri"/>
                <w:color w:val="333333"/>
                <w:lang/>
              </w:rPr>
              <w:t>B</w:t>
            </w:r>
            <w:r>
              <w:rPr>
                <w:rFonts w:ascii="Calibri" w:hAnsi="Calibri" w:cs="Calibri"/>
                <w:color w:val="333333"/>
                <w:vertAlign w:val="superscript"/>
                <w:lang/>
              </w:rPr>
              <w:t>c</w:t>
            </w:r>
            <w:proofErr w:type="spellEnd"/>
            <w:r>
              <w:rPr>
                <w:rFonts w:ascii="Calibri" w:hAnsi="Calibri" w:cs="Calibri"/>
                <w:color w:val="333333"/>
                <w:lang/>
              </w:rPr>
              <w:t>, and </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proofErr w:type="gramStart"/>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9"/>
                <w:szCs w:val="9"/>
                <w:bdr w:val="none" w:sz="0" w:space="0" w:color="auto" w:frame="1"/>
                <w:lang/>
              </w:rPr>
              <w:t>c</w:t>
            </w:r>
            <w:proofErr w:type="gram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R)c.</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Assuming all outcomes are equally likely, find the probabilities of the events in the previous part.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whether or not </w:t>
            </w:r>
            <w:r>
              <w:rPr>
                <w:rStyle w:val="Emphasis"/>
                <w:rFonts w:ascii="Calibri" w:hAnsi="Calibri" w:cs="Calibri"/>
                <w:color w:val="333333"/>
                <w:lang/>
              </w:rPr>
              <w:t>B</w:t>
            </w:r>
            <w:r>
              <w:rPr>
                <w:rFonts w:ascii="Calibri" w:hAnsi="Calibri" w:cs="Calibri"/>
                <w:color w:val="333333"/>
                <w:lang/>
              </w:rPr>
              <w:t> and </w:t>
            </w:r>
            <w:r>
              <w:rPr>
                <w:rStyle w:val="Emphasis"/>
                <w:rFonts w:ascii="Calibri" w:hAnsi="Calibri" w:cs="Calibri"/>
                <w:color w:val="333333"/>
                <w:lang/>
              </w:rPr>
              <w:t>N</w:t>
            </w:r>
            <w:r>
              <w:rPr>
                <w:rFonts w:ascii="Calibri" w:hAnsi="Calibri" w:cs="Calibri"/>
                <w:color w:val="333333"/>
                <w:lang/>
              </w:rPr>
              <w:t> are mutually exclusive. Explain why or why not.</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In the context of the previous problem, define events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Y</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card is yellow</w:t>
            </w:r>
            <w:r>
              <w:rPr>
                <w:rStyle w:val="mi"/>
                <w:rFonts w:ascii="MathJax_Math-italic" w:hAnsi="MathJax_Math-italic" w:cs="Calibri"/>
                <w:color w:val="333333"/>
                <w:sz w:val="13"/>
                <w:szCs w:val="13"/>
                <w:bdr w:val="none" w:sz="0" w:space="0" w:color="auto" w:frame="1"/>
                <w:lang/>
              </w:rPr>
              <w:t>I</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number on the card is not a one</w:t>
            </w:r>
            <w:r>
              <w:rPr>
                <w:rStyle w:val="mi"/>
                <w:rFonts w:ascii="MathJax_Math-italic" w:hAnsi="MathJax_Math-italic" w:cs="Calibri"/>
                <w:color w:val="333333"/>
                <w:sz w:val="13"/>
                <w:szCs w:val="13"/>
                <w:bdr w:val="none" w:sz="0" w:space="0" w:color="auto" w:frame="1"/>
                <w:lang/>
              </w:rPr>
              <w:t>J</w:t>
            </w:r>
            <w:r>
              <w:rPr>
                <w:rStyle w:val="mo"/>
                <w:rFonts w:ascii="MathJax_Main" w:hAnsi="MathJax_Main" w:cs="Calibri"/>
                <w:color w:val="333333"/>
                <w:sz w:val="13"/>
                <w:szCs w:val="13"/>
                <w:bdr w:val="none" w:sz="0" w:space="0" w:color="auto" w:frame="1"/>
                <w:lang/>
              </w:rPr>
              <w:t>:</w:t>
            </w:r>
            <w:r>
              <w:rPr>
                <w:rStyle w:val="mtext"/>
                <w:rFonts w:ascii="MathJax_Main" w:hAnsi="MathJax_Main" w:cs="Calibri"/>
                <w:color w:val="333333"/>
                <w:sz w:val="13"/>
                <w:szCs w:val="13"/>
                <w:bdr w:val="none" w:sz="0" w:space="0" w:color="auto" w:frame="1"/>
                <w:lang/>
              </w:rPr>
              <w:t>the number on the card is a two or a four</w:t>
            </w:r>
            <w:r>
              <w:rPr>
                <w:rStyle w:val="mjxassistivemathml"/>
                <w:rFonts w:ascii="Calibri" w:hAnsi="Calibri" w:cs="Calibri"/>
                <w:color w:val="333333"/>
                <w:bdr w:val="none" w:sz="0" w:space="0" w:color="auto" w:frame="1"/>
                <w:lang/>
              </w:rPr>
              <w:t>Y:the card is yellowI:the number on the card is not a oneJ:the number on the card is a two or a four</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Y</w:t>
            </w:r>
            <w:r>
              <w:rPr>
                <w:rFonts w:ascii="Calibri" w:hAnsi="Calibri" w:cs="Calibri"/>
                <w:color w:val="333333"/>
                <w:lang/>
              </w:rPr>
              <w:t>, </w:t>
            </w:r>
            <w:r>
              <w:rPr>
                <w:rStyle w:val="Emphasis"/>
                <w:rFonts w:ascii="Calibri" w:hAnsi="Calibri" w:cs="Calibri"/>
                <w:color w:val="333333"/>
                <w:lang/>
              </w:rPr>
              <w:t>I</w:t>
            </w:r>
            <w:r>
              <w:rPr>
                <w:rFonts w:ascii="Calibri" w:hAnsi="Calibri" w:cs="Calibri"/>
                <w:color w:val="333333"/>
                <w:lang/>
              </w:rPr>
              <w:t>, and </w:t>
            </w:r>
            <w:r>
              <w:rPr>
                <w:rStyle w:val="Emphasis"/>
                <w:rFonts w:ascii="Calibri" w:hAnsi="Calibri" w:cs="Calibri"/>
                <w:color w:val="333333"/>
                <w:lang/>
              </w:rPr>
              <w:t>J</w:t>
            </w:r>
            <w:r>
              <w:rPr>
                <w:rFonts w:ascii="Calibri" w:hAnsi="Calibri" w:cs="Calibri"/>
                <w:color w:val="333333"/>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comprise </w:t>
            </w:r>
            <w:r>
              <w:rPr>
                <w:rStyle w:val="Emphasis"/>
                <w:rFonts w:ascii="Calibri" w:hAnsi="Calibri" w:cs="Calibri"/>
                <w:color w:val="333333"/>
                <w:lang/>
              </w:rPr>
              <w:t>Y</w:t>
            </w:r>
            <w:r>
              <w:rPr>
                <w:rFonts w:ascii="Calibri" w:hAnsi="Calibri" w:cs="Calibri"/>
                <w:color w:val="333333"/>
                <w:lang/>
              </w:rPr>
              <w:t> ∩ </w:t>
            </w:r>
            <w:r>
              <w:rPr>
                <w:rStyle w:val="Emphasis"/>
                <w:rFonts w:ascii="Calibri" w:hAnsi="Calibri" w:cs="Calibri"/>
                <w:color w:val="333333"/>
                <w:lang/>
              </w:rPr>
              <w:t>I</w:t>
            </w:r>
            <w:r>
              <w:rPr>
                <w:rFonts w:ascii="Calibri" w:hAnsi="Calibri" w:cs="Calibri"/>
                <w:color w:val="333333"/>
                <w:lang/>
              </w:rPr>
              <w:t>, </w:t>
            </w:r>
            <w:r>
              <w:rPr>
                <w:rStyle w:val="Emphasis"/>
                <w:rFonts w:ascii="Calibri" w:hAnsi="Calibri" w:cs="Calibri"/>
                <w:color w:val="333333"/>
                <w:lang/>
              </w:rPr>
              <w:t>Y</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J</w:t>
            </w:r>
            <w:r>
              <w:rPr>
                <w:rFonts w:ascii="Calibri" w:hAnsi="Calibri" w:cs="Calibri"/>
                <w:color w:val="333333"/>
                <w:lang/>
              </w:rPr>
              <w:t>, </w:t>
            </w:r>
            <w:r>
              <w:rPr>
                <w:rStyle w:val="Emphasis"/>
                <w:rFonts w:ascii="Calibri" w:hAnsi="Calibri" w:cs="Calibri"/>
                <w:color w:val="333333"/>
                <w:lang/>
              </w:rPr>
              <w:t>I</w:t>
            </w:r>
            <w:r>
              <w:rPr>
                <w:rFonts w:ascii="Calibri" w:hAnsi="Calibri" w:cs="Calibri"/>
                <w:color w:val="333333"/>
                <w:lang/>
              </w:rPr>
              <w:t> ∩ </w:t>
            </w:r>
            <w:r>
              <w:rPr>
                <w:rStyle w:val="Emphasis"/>
                <w:rFonts w:ascii="Calibri" w:hAnsi="Calibri" w:cs="Calibri"/>
                <w:color w:val="333333"/>
                <w:lang/>
              </w:rPr>
              <w:t>J</w:t>
            </w:r>
            <w:r>
              <w:rPr>
                <w:rFonts w:ascii="Calibri" w:hAnsi="Calibri" w:cs="Calibri"/>
                <w:color w:val="333333"/>
                <w:lang/>
              </w:rPr>
              <w:t>, </w:t>
            </w:r>
            <w:proofErr w:type="spellStart"/>
            <w:r>
              <w:rPr>
                <w:rStyle w:val="Emphasis"/>
                <w:rFonts w:ascii="Calibri" w:hAnsi="Calibri" w:cs="Calibri"/>
                <w:color w:val="333333"/>
                <w:lang/>
              </w:rPr>
              <w:t>I</w:t>
            </w:r>
            <w:r>
              <w:rPr>
                <w:rFonts w:ascii="Calibri" w:hAnsi="Calibri" w:cs="Calibri"/>
                <w:color w:val="333333"/>
                <w:vertAlign w:val="superscript"/>
                <w:lang/>
              </w:rPr>
              <w:t>c</w:t>
            </w:r>
            <w:proofErr w:type="spellEnd"/>
            <w:r>
              <w:rPr>
                <w:rFonts w:ascii="Calibri" w:hAnsi="Calibri" w:cs="Calibri"/>
                <w:color w:val="333333"/>
                <w:lang/>
              </w:rPr>
              <w:t>, and </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J</w:t>
            </w:r>
            <w:proofErr w:type="gramStart"/>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9"/>
                <w:szCs w:val="9"/>
                <w:bdr w:val="none" w:sz="0" w:space="0" w:color="auto" w:frame="1"/>
                <w:lang/>
              </w:rPr>
              <w:t>c</w:t>
            </w:r>
            <w:proofErr w:type="gram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(Y</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J)c.</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Assuming all outcomes are equally likely, find the probabilities of the events in the previous part.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whether or not </w:t>
            </w:r>
            <w:proofErr w:type="spellStart"/>
            <w:proofErr w:type="gramStart"/>
            <w:r>
              <w:rPr>
                <w:rStyle w:val="Emphasis"/>
                <w:rFonts w:ascii="Calibri" w:hAnsi="Calibri" w:cs="Calibri"/>
                <w:color w:val="333333"/>
                <w:lang/>
              </w:rPr>
              <w:t>I</w:t>
            </w:r>
            <w:r>
              <w:rPr>
                <w:rFonts w:ascii="Calibri" w:hAnsi="Calibri" w:cs="Calibri"/>
                <w:color w:val="333333"/>
                <w:vertAlign w:val="superscript"/>
                <w:lang/>
              </w:rPr>
              <w:t>c</w:t>
            </w:r>
            <w:proofErr w:type="spellEnd"/>
            <w:proofErr w:type="gramEnd"/>
            <w:r>
              <w:rPr>
                <w:rFonts w:ascii="Calibri" w:hAnsi="Calibri" w:cs="Calibri"/>
                <w:color w:val="333333"/>
                <w:lang/>
              </w:rPr>
              <w:t> and </w:t>
            </w:r>
            <w:r>
              <w:rPr>
                <w:rStyle w:val="Emphasis"/>
                <w:rFonts w:ascii="Calibri" w:hAnsi="Calibri" w:cs="Calibri"/>
                <w:color w:val="333333"/>
                <w:lang/>
              </w:rPr>
              <w:t>J</w:t>
            </w:r>
            <w:r>
              <w:rPr>
                <w:rFonts w:ascii="Calibri" w:hAnsi="Calibri" w:cs="Calibri"/>
                <w:color w:val="333333"/>
                <w:lang/>
              </w:rPr>
              <w:t> are mutually exclusive. Explain why or why not.</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Venn diagram provided shows a sample space and two events </w:t>
            </w: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B</w:t>
            </w:r>
            <w:r>
              <w:rPr>
                <w:rFonts w:ascii="Calibri" w:hAnsi="Calibri" w:cs="Calibri"/>
                <w:color w:val="333333"/>
                <w:lang/>
              </w:rPr>
              <w:t>. Suppose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0.13</w:t>
            </w:r>
            <w:r>
              <w:rPr>
                <w:rStyle w:val="mjxassistivemathml"/>
                <w:rFonts w:ascii="Calibri" w:hAnsi="Calibri" w:cs="Calibri"/>
                <w:color w:val="333333"/>
                <w:bdr w:val="none" w:sz="0" w:space="0" w:color="auto" w:frame="1"/>
                <w:lang/>
              </w:rPr>
              <w:t>P(a)=0.13</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0.09</w:t>
            </w:r>
            <w:r>
              <w:rPr>
                <w:rStyle w:val="mjxassistivemathml"/>
                <w:rFonts w:ascii="Calibri" w:hAnsi="Calibri" w:cs="Calibri"/>
                <w:color w:val="333333"/>
                <w:bdr w:val="none" w:sz="0" w:space="0" w:color="auto" w:frame="1"/>
                <w:lang/>
              </w:rPr>
              <w:t>P(b)=0.09</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0.27</w:t>
            </w:r>
            <w:r>
              <w:rPr>
                <w:rStyle w:val="mjxassistivemathml"/>
                <w:rFonts w:ascii="Calibri" w:hAnsi="Calibri" w:cs="Calibri"/>
                <w:color w:val="333333"/>
                <w:bdr w:val="none" w:sz="0" w:space="0" w:color="auto" w:frame="1"/>
                <w:lang/>
              </w:rPr>
              <w:t>P(c)=0.27</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0.20</w:t>
            </w:r>
            <w:r>
              <w:rPr>
                <w:rStyle w:val="mjxassistivemathml"/>
                <w:rFonts w:ascii="Calibri" w:hAnsi="Calibri" w:cs="Calibri"/>
                <w:color w:val="333333"/>
                <w:bdr w:val="none" w:sz="0" w:space="0" w:color="auto" w:frame="1"/>
                <w:lang/>
              </w:rPr>
              <w:t>P(d)=0.20</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e</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0.31</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P(e)=0.31.</w:t>
            </w:r>
            <w:r>
              <w:rPr>
                <w:rFonts w:ascii="Calibri" w:hAnsi="Calibri" w:cs="Calibri"/>
                <w:color w:val="333333"/>
                <w:lang/>
              </w:rPr>
              <w:t xml:space="preserve"> Confirm that the probabilities of the outcomes add up to 1, </w:t>
            </w:r>
            <w:proofErr w:type="gramStart"/>
            <w:r>
              <w:rPr>
                <w:rFonts w:ascii="Calibri" w:hAnsi="Calibri" w:cs="Calibri"/>
                <w:color w:val="333333"/>
                <w:lang/>
              </w:rPr>
              <w:t>then</w:t>
            </w:r>
            <w:proofErr w:type="gramEnd"/>
            <w:r>
              <w:rPr>
                <w:rFonts w:ascii="Calibri" w:hAnsi="Calibri" w:cs="Calibri"/>
                <w:color w:val="333333"/>
                <w:lang/>
              </w:rPr>
              <w:t xml:space="preserve"> compute the following probabilities.</w:t>
            </w:r>
          </w:p>
          <w:p w:rsidR="000B020E" w:rsidRDefault="000B020E" w:rsidP="000B020E">
            <w:pPr>
              <w:shd w:val="clear" w:color="auto" w:fill="E3EFF7"/>
              <w:spacing w:beforeAutospacing="1" w:afterAutospacing="1" w:line="439" w:lineRule="atLeast"/>
              <w:ind w:left="262"/>
              <w:rPr>
                <w:rFonts w:ascii="Calibri" w:hAnsi="Calibri" w:cs="Calibri"/>
                <w:color w:val="333333"/>
                <w:lang/>
              </w:rPr>
            </w:pPr>
            <w:r>
              <w:rPr>
                <w:rFonts w:ascii="Calibri" w:hAnsi="Calibri" w:cs="Calibri"/>
                <w:noProof/>
                <w:color w:val="333333"/>
                <w:lang w:val="en-US"/>
              </w:rPr>
              <w:drawing>
                <wp:inline distT="0" distB="0" distL="0" distR="0">
                  <wp:extent cx="4288568" cy="2161309"/>
                  <wp:effectExtent l="19050" t="0" r="0" b="0"/>
                  <wp:docPr id="27" name="Picture 27" descr="https://saylordotorg.github.io/text_introductory-statistics/section_07/3ba777e453d1118c377ee69b788d0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aylordotorg.github.io/text_introductory-statistics/section_07/3ba777e453d1118c377ee69b788d0a74.jpg"/>
                          <pic:cNvPicPr>
                            <a:picLocks noChangeAspect="1" noChangeArrowheads="1"/>
                          </pic:cNvPicPr>
                        </pic:nvPicPr>
                        <pic:blipFill>
                          <a:blip r:embed="rId40" cstate="print"/>
                          <a:srcRect/>
                          <a:stretch>
                            <a:fillRect/>
                          </a:stretch>
                        </pic:blipFill>
                        <pic:spPr bwMode="auto">
                          <a:xfrm>
                            <a:off x="0" y="0"/>
                            <a:ext cx="4288436" cy="2161242"/>
                          </a:xfrm>
                          <a:prstGeom prst="rect">
                            <a:avLst/>
                          </a:prstGeom>
                          <a:noFill/>
                          <a:ln w="9525">
                            <a:noFill/>
                            <a:miter lim="800000"/>
                            <a:headEnd/>
                            <a:tailEnd/>
                          </a:ln>
                        </pic:spPr>
                      </pic:pic>
                    </a:graphicData>
                  </a:graphic>
                </wp:inline>
              </w:drawing>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 </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lastRenderedPageBreak/>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P(B).</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P(Ac)</w:t>
            </w:r>
            <w:r>
              <w:rPr>
                <w:rFonts w:ascii="Calibri" w:hAnsi="Calibri" w:cs="Calibri"/>
                <w:color w:val="333333"/>
                <w:lang/>
              </w:rPr>
              <w:t> two ways: (</w:t>
            </w:r>
            <w:proofErr w:type="spellStart"/>
            <w:r>
              <w:rPr>
                <w:rFonts w:ascii="Calibri" w:hAnsi="Calibri" w:cs="Calibri"/>
                <w:color w:val="333333"/>
                <w:lang/>
              </w:rPr>
              <w:t>i</w:t>
            </w:r>
            <w:proofErr w:type="spellEnd"/>
            <w:r>
              <w:rPr>
                <w:rFonts w:ascii="Calibri" w:hAnsi="Calibri" w:cs="Calibri"/>
                <w:color w:val="333333"/>
                <w:lang/>
              </w:rPr>
              <w:t>) by finding the outcomes in </w:t>
            </w:r>
            <w:r>
              <w:rPr>
                <w:rStyle w:val="Emphasis"/>
                <w:rFonts w:ascii="Calibri" w:hAnsi="Calibri" w:cs="Calibri"/>
                <w:color w:val="333333"/>
                <w:lang/>
              </w:rPr>
              <w:t>A</w:t>
            </w:r>
            <w:r>
              <w:rPr>
                <w:rFonts w:ascii="Calibri" w:hAnsi="Calibri" w:cs="Calibri"/>
                <w:color w:val="333333"/>
                <w:vertAlign w:val="superscript"/>
                <w:lang/>
              </w:rPr>
              <w:t>c</w:t>
            </w:r>
            <w:r>
              <w:rPr>
                <w:rFonts w:ascii="Calibri" w:hAnsi="Calibri" w:cs="Calibri"/>
                <w:color w:val="333333"/>
                <w:lang/>
              </w:rPr>
              <w:t> and adding their probabilities, and (ii) using the Probability Rule for Complements.</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P(A∩B).</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B)</w:t>
            </w:r>
            <w:r>
              <w:rPr>
                <w:rFonts w:ascii="Calibri" w:hAnsi="Calibri" w:cs="Calibri"/>
                <w:color w:val="333333"/>
                <w:lang/>
              </w:rPr>
              <w:t> two ways: (</w:t>
            </w:r>
            <w:proofErr w:type="spellStart"/>
            <w:r>
              <w:rPr>
                <w:rFonts w:ascii="Calibri" w:hAnsi="Calibri" w:cs="Calibri"/>
                <w:color w:val="333333"/>
                <w:lang/>
              </w:rPr>
              <w:t>i</w:t>
            </w:r>
            <w:proofErr w:type="spellEnd"/>
            <w:r>
              <w:rPr>
                <w:rFonts w:ascii="Calibri" w:hAnsi="Calibri" w:cs="Calibri"/>
                <w:color w:val="333333"/>
                <w:lang/>
              </w:rPr>
              <w:t>) by finding the outcomes in </w:t>
            </w:r>
            <w:r>
              <w:rPr>
                <w:rStyle w:val="Emphasis"/>
                <w:rFonts w:ascii="Calibri" w:hAnsi="Calibri" w:cs="Calibri"/>
                <w:color w:val="333333"/>
                <w:lang/>
              </w:rPr>
              <w:t>A</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B</w:t>
            </w:r>
            <w:r>
              <w:rPr>
                <w:rFonts w:ascii="Calibri" w:hAnsi="Calibri" w:cs="Calibri"/>
                <w:color w:val="333333"/>
                <w:lang/>
              </w:rPr>
              <w:t> and adding their probabilities, and (ii) using the Additive Rule of Probability.</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Venn diagram provided shows a sample space and two events </w:t>
            </w: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B</w:t>
            </w:r>
            <w:r>
              <w:rPr>
                <w:rFonts w:ascii="Calibri" w:hAnsi="Calibri" w:cs="Calibri"/>
                <w:color w:val="333333"/>
                <w:lang/>
              </w:rPr>
              <w:t>. Suppose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0.32</w:t>
            </w:r>
            <w:r>
              <w:rPr>
                <w:rStyle w:val="mjxassistivemathml"/>
                <w:rFonts w:ascii="Calibri" w:hAnsi="Calibri" w:cs="Calibri"/>
                <w:color w:val="333333"/>
                <w:bdr w:val="none" w:sz="0" w:space="0" w:color="auto" w:frame="1"/>
                <w:lang/>
              </w:rPr>
              <w:t>P(a)=0.32</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0.17</w:t>
            </w:r>
            <w:r>
              <w:rPr>
                <w:rStyle w:val="mjxassistivemathml"/>
                <w:rFonts w:ascii="Calibri" w:hAnsi="Calibri" w:cs="Calibri"/>
                <w:color w:val="333333"/>
                <w:bdr w:val="none" w:sz="0" w:space="0" w:color="auto" w:frame="1"/>
                <w:lang/>
              </w:rPr>
              <w:t>P(b)=0.17</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0.28</w:t>
            </w:r>
            <w:r>
              <w:rPr>
                <w:rStyle w:val="mjxassistivemathml"/>
                <w:rFonts w:ascii="Calibri" w:hAnsi="Calibri" w:cs="Calibri"/>
                <w:color w:val="333333"/>
                <w:bdr w:val="none" w:sz="0" w:space="0" w:color="auto" w:frame="1"/>
                <w:lang/>
              </w:rPr>
              <w:t>P(c)=0.28</w:t>
            </w:r>
            <w:r>
              <w:rPr>
                <w:rFonts w:ascii="Calibri" w:hAnsi="Calibri" w:cs="Calibri"/>
                <w:color w:val="333333"/>
                <w:lang/>
              </w:rPr>
              <w:t>, and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d</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0.23</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P(d)=0.23.</w:t>
            </w:r>
            <w:r>
              <w:rPr>
                <w:rFonts w:ascii="Calibri" w:hAnsi="Calibri" w:cs="Calibri"/>
                <w:color w:val="333333"/>
                <w:lang/>
              </w:rPr>
              <w:t xml:space="preserve"> Confirm that the probabilities of the outcomes add up to 1, </w:t>
            </w:r>
            <w:proofErr w:type="gramStart"/>
            <w:r>
              <w:rPr>
                <w:rFonts w:ascii="Calibri" w:hAnsi="Calibri" w:cs="Calibri"/>
                <w:color w:val="333333"/>
                <w:lang/>
              </w:rPr>
              <w:t>then</w:t>
            </w:r>
            <w:proofErr w:type="gramEnd"/>
            <w:r>
              <w:rPr>
                <w:rFonts w:ascii="Calibri" w:hAnsi="Calibri" w:cs="Calibri"/>
                <w:color w:val="333333"/>
                <w:lang/>
              </w:rPr>
              <w:t xml:space="preserve"> compute the following probabilities.</w:t>
            </w:r>
          </w:p>
          <w:p w:rsidR="000B020E" w:rsidRDefault="000B020E" w:rsidP="000B020E">
            <w:pPr>
              <w:shd w:val="clear" w:color="auto" w:fill="E3EFF7"/>
              <w:spacing w:beforeAutospacing="1" w:afterAutospacing="1" w:line="439" w:lineRule="atLeast"/>
              <w:ind w:left="262"/>
              <w:rPr>
                <w:rFonts w:ascii="Calibri" w:hAnsi="Calibri" w:cs="Calibri"/>
                <w:color w:val="333333"/>
                <w:lang/>
              </w:rPr>
            </w:pPr>
            <w:r>
              <w:rPr>
                <w:rFonts w:ascii="Calibri" w:hAnsi="Calibri" w:cs="Calibri"/>
                <w:noProof/>
                <w:color w:val="333333"/>
                <w:lang w:val="en-US"/>
              </w:rPr>
              <w:drawing>
                <wp:inline distT="0" distB="0" distL="0" distR="0">
                  <wp:extent cx="3440476" cy="1733896"/>
                  <wp:effectExtent l="19050" t="0" r="7574" b="0"/>
                  <wp:docPr id="28" name="Picture 28" descr="https://saylordotorg.github.io/text_introductory-statistics/section_07/cd8dc002db8c5f132bed316a3634ec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aylordotorg.github.io/text_introductory-statistics/section_07/cd8dc002db8c5f132bed316a3634ec00.jpg"/>
                          <pic:cNvPicPr>
                            <a:picLocks noChangeAspect="1" noChangeArrowheads="1"/>
                          </pic:cNvPicPr>
                        </pic:nvPicPr>
                        <pic:blipFill>
                          <a:blip r:embed="rId41" cstate="print"/>
                          <a:srcRect/>
                          <a:stretch>
                            <a:fillRect/>
                          </a:stretch>
                        </pic:blipFill>
                        <pic:spPr bwMode="auto">
                          <a:xfrm>
                            <a:off x="0" y="0"/>
                            <a:ext cx="3440370" cy="1733842"/>
                          </a:xfrm>
                          <a:prstGeom prst="rect">
                            <a:avLst/>
                          </a:prstGeom>
                          <a:noFill/>
                          <a:ln w="9525">
                            <a:noFill/>
                            <a:miter lim="800000"/>
                            <a:headEnd/>
                            <a:tailEnd/>
                          </a:ln>
                        </pic:spPr>
                      </pic:pic>
                    </a:graphicData>
                  </a:graphic>
                </wp:inline>
              </w:drawing>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 </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P(B).</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P(Ac)</w:t>
            </w:r>
            <w:r>
              <w:rPr>
                <w:rFonts w:ascii="Calibri" w:hAnsi="Calibri" w:cs="Calibri"/>
                <w:color w:val="333333"/>
                <w:lang/>
              </w:rPr>
              <w:t> two ways: (</w:t>
            </w:r>
            <w:proofErr w:type="spellStart"/>
            <w:r>
              <w:rPr>
                <w:rFonts w:ascii="Calibri" w:hAnsi="Calibri" w:cs="Calibri"/>
                <w:color w:val="333333"/>
                <w:lang/>
              </w:rPr>
              <w:t>i</w:t>
            </w:r>
            <w:proofErr w:type="spellEnd"/>
            <w:r>
              <w:rPr>
                <w:rFonts w:ascii="Calibri" w:hAnsi="Calibri" w:cs="Calibri"/>
                <w:color w:val="333333"/>
                <w:lang/>
              </w:rPr>
              <w:t>) by finding the outcomes in </w:t>
            </w:r>
            <w:r>
              <w:rPr>
                <w:rStyle w:val="Emphasis"/>
                <w:rFonts w:ascii="Calibri" w:hAnsi="Calibri" w:cs="Calibri"/>
                <w:color w:val="333333"/>
                <w:lang/>
              </w:rPr>
              <w:t>A</w:t>
            </w:r>
            <w:r>
              <w:rPr>
                <w:rFonts w:ascii="Calibri" w:hAnsi="Calibri" w:cs="Calibri"/>
                <w:color w:val="333333"/>
                <w:vertAlign w:val="superscript"/>
                <w:lang/>
              </w:rPr>
              <w:t>c</w:t>
            </w:r>
            <w:r>
              <w:rPr>
                <w:rFonts w:ascii="Calibri" w:hAnsi="Calibri" w:cs="Calibri"/>
                <w:color w:val="333333"/>
                <w:lang/>
              </w:rPr>
              <w:t> and adding their probabilities, and (ii) using the Probability Rule for Complements.</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P(A∩B).</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B)</w:t>
            </w:r>
            <w:r>
              <w:rPr>
                <w:rFonts w:ascii="Calibri" w:hAnsi="Calibri" w:cs="Calibri"/>
                <w:color w:val="333333"/>
                <w:lang/>
              </w:rPr>
              <w:t> two ways: (</w:t>
            </w:r>
            <w:proofErr w:type="spellStart"/>
            <w:r>
              <w:rPr>
                <w:rFonts w:ascii="Calibri" w:hAnsi="Calibri" w:cs="Calibri"/>
                <w:color w:val="333333"/>
                <w:lang/>
              </w:rPr>
              <w:t>i</w:t>
            </w:r>
            <w:proofErr w:type="spellEnd"/>
            <w:r>
              <w:rPr>
                <w:rFonts w:ascii="Calibri" w:hAnsi="Calibri" w:cs="Calibri"/>
                <w:color w:val="333333"/>
                <w:lang/>
              </w:rPr>
              <w:t>) by finding the outcomes in </w:t>
            </w:r>
            <w:r>
              <w:rPr>
                <w:rStyle w:val="Emphasis"/>
                <w:rFonts w:ascii="Calibri" w:hAnsi="Calibri" w:cs="Calibri"/>
                <w:color w:val="333333"/>
                <w:lang/>
              </w:rPr>
              <w:t>A</w:t>
            </w:r>
            <w:r>
              <w:rPr>
                <w:rFonts w:ascii="Calibri" w:hAnsi="Calibri" w:cs="Calibri"/>
                <w:color w:val="333333"/>
                <w:lang/>
              </w:rPr>
              <w:t> </w:t>
            </w:r>
            <w:r>
              <w:rPr>
                <w:rFonts w:ascii="Cambria Math" w:hAnsi="Cambria Math" w:cs="Cambria Math"/>
                <w:color w:val="333333"/>
                <w:lang/>
              </w:rPr>
              <w:t>∪</w:t>
            </w:r>
            <w:r>
              <w:rPr>
                <w:rFonts w:ascii="Calibri" w:hAnsi="Calibri" w:cs="Calibri"/>
                <w:color w:val="333333"/>
                <w:lang/>
              </w:rPr>
              <w:t> </w:t>
            </w:r>
            <w:r>
              <w:rPr>
                <w:rStyle w:val="Emphasis"/>
                <w:rFonts w:ascii="Calibri" w:hAnsi="Calibri" w:cs="Calibri"/>
                <w:color w:val="333333"/>
                <w:lang/>
              </w:rPr>
              <w:t>B</w:t>
            </w:r>
            <w:r>
              <w:rPr>
                <w:rFonts w:ascii="Calibri" w:hAnsi="Calibri" w:cs="Calibri"/>
                <w:color w:val="333333"/>
                <w:lang/>
              </w:rPr>
              <w:t> and adding their probabilities, and (ii) using the Additive Rule of Probability.</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 xml:space="preserve">Confirm that the probabilities in the two-way contingency table add up to 1, </w:t>
            </w:r>
            <w:proofErr w:type="gramStart"/>
            <w:r>
              <w:rPr>
                <w:rFonts w:ascii="Calibri" w:hAnsi="Calibri" w:cs="Calibri"/>
                <w:color w:val="333333"/>
                <w:lang/>
              </w:rPr>
              <w:t>then</w:t>
            </w:r>
            <w:proofErr w:type="gramEnd"/>
            <w:r>
              <w:rPr>
                <w:rFonts w:ascii="Calibri" w:hAnsi="Calibri" w:cs="Calibri"/>
                <w:color w:val="333333"/>
                <w:lang/>
              </w:rPr>
              <w:t xml:space="preserve"> use it to find the probabilities of the events indicated.</w:t>
            </w:r>
          </w:p>
          <w:tbl>
            <w:tblPr>
              <w:tblW w:w="0" w:type="auto"/>
              <w:tblInd w:w="262" w:type="dxa"/>
              <w:tblCellMar>
                <w:left w:w="0" w:type="dxa"/>
                <w:right w:w="0" w:type="dxa"/>
              </w:tblCellMar>
              <w:tblLook w:val="04A0"/>
            </w:tblPr>
            <w:tblGrid>
              <w:gridCol w:w="216"/>
              <w:gridCol w:w="479"/>
              <w:gridCol w:w="479"/>
              <w:gridCol w:w="479"/>
            </w:tblGrid>
            <w:tr w:rsidR="000B020E" w:rsidTr="000B020E">
              <w:trPr>
                <w:tblHeader/>
              </w:trPr>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U</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V</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W</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A</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0.15</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0.23</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B</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0.30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0.10</w:t>
                  </w:r>
                </w:p>
              </w:tc>
            </w:tr>
          </w:tbl>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lastRenderedPageBreak/>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P(B)</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P(A∩B).</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P(U)</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P(W)</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P(U∩W).</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U</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P(U</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W).</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V</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w:t>
            </w:r>
            <w:proofErr w:type="spellStart"/>
            <w:r>
              <w:rPr>
                <w:rStyle w:val="mjxassistivemathml"/>
                <w:rFonts w:ascii="Calibri" w:hAnsi="Calibri" w:cs="Calibri"/>
                <w:color w:val="333333"/>
                <w:bdr w:val="none" w:sz="0" w:space="0" w:color="auto" w:frame="1"/>
                <w:lang/>
              </w:rPr>
              <w:t>Vc</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whether or not the events </w:t>
            </w: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U</w:t>
            </w:r>
            <w:r>
              <w:rPr>
                <w:rFonts w:ascii="Calibri" w:hAnsi="Calibri" w:cs="Calibri"/>
                <w:color w:val="333333"/>
                <w:lang/>
              </w:rPr>
              <w:t> are mutually exclusive; the events </w:t>
            </w: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V</w:t>
            </w:r>
            <w:r>
              <w:rPr>
                <w:rFonts w:ascii="Calibri" w:hAnsi="Calibri" w:cs="Calibri"/>
                <w:color w:val="333333"/>
                <w:lang/>
              </w:rPr>
              <w:t>.</w:t>
            </w:r>
          </w:p>
          <w:p w:rsidR="000B020E" w:rsidRDefault="000B020E" w:rsidP="000B020E">
            <w:pPr>
              <w:pStyle w:val="para"/>
              <w:numPr>
                <w:ilvl w:val="0"/>
                <w:numId w:val="35"/>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 xml:space="preserve">Confirm that the probabilities in the two-way contingency table add up to 1, </w:t>
            </w:r>
            <w:proofErr w:type="gramStart"/>
            <w:r>
              <w:rPr>
                <w:rFonts w:ascii="Calibri" w:hAnsi="Calibri" w:cs="Calibri"/>
                <w:color w:val="333333"/>
                <w:lang/>
              </w:rPr>
              <w:t>then</w:t>
            </w:r>
            <w:proofErr w:type="gramEnd"/>
            <w:r>
              <w:rPr>
                <w:rFonts w:ascii="Calibri" w:hAnsi="Calibri" w:cs="Calibri"/>
                <w:color w:val="333333"/>
                <w:lang/>
              </w:rPr>
              <w:t xml:space="preserve"> use it to find the probabilities of the events indicated.</w:t>
            </w:r>
          </w:p>
          <w:tbl>
            <w:tblPr>
              <w:tblW w:w="0" w:type="auto"/>
              <w:tblInd w:w="262" w:type="dxa"/>
              <w:tblCellMar>
                <w:left w:w="0" w:type="dxa"/>
                <w:right w:w="0" w:type="dxa"/>
              </w:tblCellMar>
              <w:tblLook w:val="04A0"/>
            </w:tblPr>
            <w:tblGrid>
              <w:gridCol w:w="277"/>
              <w:gridCol w:w="479"/>
              <w:gridCol w:w="479"/>
              <w:gridCol w:w="479"/>
            </w:tblGrid>
            <w:tr w:rsidR="000B020E" w:rsidTr="000B020E">
              <w:trPr>
                <w:tblHeader/>
              </w:trPr>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R</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S</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T</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M</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0.25</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0.19</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N</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0.31</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0.16</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0.00</w:t>
                  </w:r>
                </w:p>
              </w:tc>
            </w:tr>
          </w:tbl>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proofErr w:type="gramStart"/>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w:t>
            </w:r>
            <w:proofErr w:type="gramEnd"/>
            <w:r>
              <w:rPr>
                <w:rStyle w:val="mjxassistivemathml"/>
                <w:rFonts w:ascii="Calibri" w:hAnsi="Calibri" w:cs="Calibri"/>
                <w:color w:val="333333"/>
                <w:bdr w:val="none" w:sz="0" w:space="0" w:color="auto" w:frame="1"/>
                <w:lang/>
              </w:rPr>
              <w:t>(R)</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P(S)</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P(R∩S).</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P(M)</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P(N)</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P(M∩N).</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R</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P(R</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S).</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proofErr w:type="gramEnd"/>
            <w:r>
              <w:rPr>
                <w:rStyle w:val="mi"/>
                <w:rFonts w:ascii="MathJax_Math-italic" w:hAnsi="MathJax_Math-italic" w:cs="Calibri"/>
                <w:color w:val="333333"/>
                <w:sz w:val="13"/>
                <w:szCs w:val="13"/>
                <w:bdr w:val="none" w:sz="0" w:space="0" w:color="auto" w:frame="1"/>
                <w:lang/>
              </w:rPr>
              <w:t>R</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w:t>
            </w:r>
            <w:proofErr w:type="spellStart"/>
            <w:r>
              <w:rPr>
                <w:rStyle w:val="mjxassistivemathml"/>
                <w:rFonts w:ascii="Calibri" w:hAnsi="Calibri" w:cs="Calibri"/>
                <w:color w:val="333333"/>
                <w:bdr w:val="none" w:sz="0" w:space="0" w:color="auto" w:frame="1"/>
                <w:lang/>
              </w:rPr>
              <w:t>Rc</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5"/>
              </w:numPr>
              <w:shd w:val="clear" w:color="auto" w:fill="E3EFF7"/>
              <w:spacing w:after="0" w:line="439" w:lineRule="atLeast"/>
              <w:ind w:left="262"/>
              <w:rPr>
                <w:rFonts w:ascii="Calibri" w:hAnsi="Calibri" w:cs="Calibri"/>
                <w:color w:val="333333"/>
                <w:lang/>
              </w:rPr>
            </w:pPr>
            <w:r>
              <w:rPr>
                <w:rFonts w:ascii="Calibri" w:hAnsi="Calibri" w:cs="Calibri"/>
                <w:color w:val="333333"/>
                <w:lang/>
              </w:rPr>
              <w:t>Determine whether or not the events </w:t>
            </w:r>
            <w:r>
              <w:rPr>
                <w:rStyle w:val="Emphasis"/>
                <w:rFonts w:ascii="Calibri" w:hAnsi="Calibri" w:cs="Calibri"/>
                <w:color w:val="333333"/>
                <w:lang/>
              </w:rPr>
              <w:t>N</w:t>
            </w:r>
            <w:r>
              <w:rPr>
                <w:rFonts w:ascii="Calibri" w:hAnsi="Calibri" w:cs="Calibri"/>
                <w:color w:val="333333"/>
                <w:lang/>
              </w:rPr>
              <w:t> and </w:t>
            </w:r>
            <w:r>
              <w:rPr>
                <w:rStyle w:val="Emphasis"/>
                <w:rFonts w:ascii="Calibri" w:hAnsi="Calibri" w:cs="Calibri"/>
                <w:color w:val="333333"/>
                <w:lang/>
              </w:rPr>
              <w:t>S</w:t>
            </w:r>
            <w:r>
              <w:rPr>
                <w:rFonts w:ascii="Calibri" w:hAnsi="Calibri" w:cs="Calibri"/>
                <w:color w:val="333333"/>
                <w:lang/>
              </w:rPr>
              <w:t> are mutually exclusive; the events </w:t>
            </w:r>
            <w:r>
              <w:rPr>
                <w:rStyle w:val="Emphasis"/>
                <w:rFonts w:ascii="Calibri" w:hAnsi="Calibri" w:cs="Calibri"/>
                <w:color w:val="333333"/>
                <w:lang/>
              </w:rPr>
              <w:t>N</w:t>
            </w:r>
            <w:r>
              <w:rPr>
                <w:rFonts w:ascii="Calibri" w:hAnsi="Calibri" w:cs="Calibri"/>
                <w:color w:val="333333"/>
                <w:lang/>
              </w:rPr>
              <w:t> and </w:t>
            </w:r>
            <w:r>
              <w:rPr>
                <w:rStyle w:val="Emphasis"/>
                <w:rFonts w:ascii="Calibri" w:hAnsi="Calibri" w:cs="Calibri"/>
                <w:color w:val="333333"/>
                <w:lang/>
              </w:rPr>
              <w:t>T</w:t>
            </w:r>
            <w:r>
              <w:rPr>
                <w:rFonts w:ascii="Calibri" w:hAnsi="Calibri" w:cs="Calibri"/>
                <w:color w:val="333333"/>
                <w:lang/>
              </w:rPr>
              <w:t>.</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APPLICATIONS</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Make a statement in ordinary English that describes the complement of each event (do not simply insert the word “not”).</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the roll of a die: “five or more.”</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a roll of a die: “an even number.”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two tosses of a coin: “at least one heads.”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the random selection of a college student: “Not a freshman.”</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Make a statement in ordinary English that describes the complement of each event (do not simply insert the word “not”).</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the roll of a die: “two or less.”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the roll of a die: “one, three, or four.”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two tosses of a coin: “at most one heads.”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In the random selection of a college student: “Neither a freshman nor a senior.”</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sample space that describes all three-child families according to the genders of the children with respect to birth order is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lastRenderedPageBreak/>
              <w:t>S</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S={bbb,bbg,bgb,bgg,gbb,gbg,ggb,ggg}.</w:t>
            </w:r>
          </w:p>
          <w:p w:rsidR="000B020E" w:rsidRDefault="000B020E" w:rsidP="000B020E">
            <w:pPr>
              <w:pStyle w:val="para"/>
              <w:shd w:val="clear" w:color="auto" w:fill="E3EFF7"/>
              <w:spacing w:before="0" w:beforeAutospacing="0" w:after="0" w:afterAutospacing="0" w:line="439" w:lineRule="atLeast"/>
              <w:ind w:left="262" w:hanging="360"/>
              <w:rPr>
                <w:rFonts w:ascii="Calibri" w:hAnsi="Calibri" w:cs="Calibri"/>
                <w:color w:val="333333"/>
                <w:lang/>
              </w:rPr>
            </w:pPr>
            <w:r>
              <w:rPr>
                <w:rFonts w:ascii="Calibri" w:hAnsi="Calibri" w:cs="Calibri"/>
                <w:color w:val="333333"/>
                <w:lang/>
              </w:rPr>
              <w:t xml:space="preserve">For each of the following events in the experiment of selecting a three-child family at random, state the complement of the event in the simplest possible terms, </w:t>
            </w:r>
            <w:proofErr w:type="gramStart"/>
            <w:r>
              <w:rPr>
                <w:rFonts w:ascii="Calibri" w:hAnsi="Calibri" w:cs="Calibri"/>
                <w:color w:val="333333"/>
                <w:lang/>
              </w:rPr>
              <w:t>then</w:t>
            </w:r>
            <w:proofErr w:type="gramEnd"/>
            <w:r>
              <w:rPr>
                <w:rFonts w:ascii="Calibri" w:hAnsi="Calibri" w:cs="Calibri"/>
                <w:color w:val="333333"/>
                <w:lang/>
              </w:rPr>
              <w:t xml:space="preserve"> find the outcomes that comprise the event and its complement.</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At least one child is a girl.</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At most one child is a girl.</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All of the children are girls.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Exactly two of the children are girls.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first born is a girl.</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sample space that describes the two-way classification of citizens according to gender and opinion on a political issue is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mf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ff</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fa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fn</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w:t>
            </w:r>
            <w:proofErr w:type="spellStart"/>
            <w:r>
              <w:rPr>
                <w:rStyle w:val="mjxassistivemathml"/>
                <w:rFonts w:ascii="Calibri" w:hAnsi="Calibri" w:cs="Calibri"/>
                <w:color w:val="333333"/>
                <w:bdr w:val="none" w:sz="0" w:space="0" w:color="auto" w:frame="1"/>
                <w:lang/>
              </w:rPr>
              <w:t>mf,ma,mn,ff,fa,fn</w:t>
            </w:r>
            <w:proofErr w:type="spellEnd"/>
            <w:r>
              <w:rPr>
                <w:rStyle w:val="mjxassistivemathml"/>
                <w:rFonts w:ascii="Calibri" w:hAnsi="Calibri" w:cs="Calibri"/>
                <w:color w:val="333333"/>
                <w:bdr w:val="none" w:sz="0" w:space="0" w:color="auto" w:frame="1"/>
                <w:lang/>
              </w:rPr>
              <w:t>},</w:t>
            </w:r>
          </w:p>
          <w:p w:rsidR="000B020E" w:rsidRDefault="000B020E" w:rsidP="000B020E">
            <w:pPr>
              <w:pStyle w:val="para"/>
              <w:shd w:val="clear" w:color="auto" w:fill="E3EFF7"/>
              <w:spacing w:before="0" w:beforeAutospacing="0" w:after="0" w:afterAutospacing="0" w:line="439" w:lineRule="atLeast"/>
              <w:ind w:left="262" w:hanging="360"/>
              <w:rPr>
                <w:rFonts w:ascii="Calibri" w:hAnsi="Calibri" w:cs="Calibri"/>
                <w:color w:val="333333"/>
                <w:lang/>
              </w:rPr>
            </w:pPr>
            <w:proofErr w:type="gramStart"/>
            <w:r>
              <w:rPr>
                <w:rFonts w:ascii="Calibri" w:hAnsi="Calibri" w:cs="Calibri"/>
                <w:color w:val="333333"/>
                <w:lang/>
              </w:rPr>
              <w:t>where</w:t>
            </w:r>
            <w:proofErr w:type="gramEnd"/>
            <w:r>
              <w:rPr>
                <w:rFonts w:ascii="Calibri" w:hAnsi="Calibri" w:cs="Calibri"/>
                <w:color w:val="333333"/>
                <w:lang/>
              </w:rPr>
              <w:t xml:space="preserve"> the first letter denotes gender (</w:t>
            </w:r>
            <w:r>
              <w:rPr>
                <w:rStyle w:val="Emphasis"/>
                <w:rFonts w:ascii="Calibri" w:hAnsi="Calibri" w:cs="Calibri"/>
                <w:color w:val="333333"/>
                <w:lang/>
              </w:rPr>
              <w:t>m</w:t>
            </w:r>
            <w:r>
              <w:rPr>
                <w:rFonts w:ascii="Calibri" w:hAnsi="Calibri" w:cs="Calibri"/>
                <w:color w:val="333333"/>
                <w:lang/>
              </w:rPr>
              <w:t>: male, </w:t>
            </w:r>
            <w:r>
              <w:rPr>
                <w:rStyle w:val="Emphasis"/>
                <w:rFonts w:ascii="Calibri" w:hAnsi="Calibri" w:cs="Calibri"/>
                <w:color w:val="333333"/>
                <w:lang/>
              </w:rPr>
              <w:t>f</w:t>
            </w:r>
            <w:r>
              <w:rPr>
                <w:rFonts w:ascii="Calibri" w:hAnsi="Calibri" w:cs="Calibri"/>
                <w:color w:val="333333"/>
                <w:lang/>
              </w:rPr>
              <w:t>: female) and the second opinion (</w:t>
            </w:r>
            <w:r>
              <w:rPr>
                <w:rStyle w:val="Emphasis"/>
                <w:rFonts w:ascii="Calibri" w:hAnsi="Calibri" w:cs="Calibri"/>
                <w:color w:val="333333"/>
                <w:lang/>
              </w:rPr>
              <w:t>f</w:t>
            </w:r>
            <w:r>
              <w:rPr>
                <w:rFonts w:ascii="Calibri" w:hAnsi="Calibri" w:cs="Calibri"/>
                <w:color w:val="333333"/>
                <w:lang/>
              </w:rPr>
              <w:t>: for, </w:t>
            </w:r>
            <w:r>
              <w:rPr>
                <w:rStyle w:val="Emphasis"/>
                <w:rFonts w:ascii="Calibri" w:hAnsi="Calibri" w:cs="Calibri"/>
                <w:color w:val="333333"/>
                <w:lang/>
              </w:rPr>
              <w:t>a</w:t>
            </w:r>
            <w:r>
              <w:rPr>
                <w:rFonts w:ascii="Calibri" w:hAnsi="Calibri" w:cs="Calibri"/>
                <w:color w:val="333333"/>
                <w:lang/>
              </w:rPr>
              <w:t>: against, </w:t>
            </w:r>
            <w:r>
              <w:rPr>
                <w:rStyle w:val="Emphasis"/>
                <w:rFonts w:ascii="Calibri" w:hAnsi="Calibri" w:cs="Calibri"/>
                <w:color w:val="333333"/>
                <w:lang/>
              </w:rPr>
              <w:t>n</w:t>
            </w:r>
            <w:r>
              <w:rPr>
                <w:rFonts w:ascii="Calibri" w:hAnsi="Calibri" w:cs="Calibri"/>
                <w:color w:val="333333"/>
                <w:lang/>
              </w:rPr>
              <w:t xml:space="preserve">: neutral). For each of the following events in the experiment of selecting a citizen at random, state the complement of the event in the simplest possible terms, </w:t>
            </w:r>
            <w:proofErr w:type="gramStart"/>
            <w:r>
              <w:rPr>
                <w:rFonts w:ascii="Calibri" w:hAnsi="Calibri" w:cs="Calibri"/>
                <w:color w:val="333333"/>
                <w:lang/>
              </w:rPr>
              <w:t>then</w:t>
            </w:r>
            <w:proofErr w:type="gramEnd"/>
            <w:r>
              <w:rPr>
                <w:rFonts w:ascii="Calibri" w:hAnsi="Calibri" w:cs="Calibri"/>
                <w:color w:val="333333"/>
                <w:lang/>
              </w:rPr>
              <w:t xml:space="preserve"> find the outcomes that comprise the event and its complement.</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male.</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not in favor.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either male or in favor.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is female and neutral.</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tourist who speaks English and German but no other language visits a region of Slovenia. If 35% of the residents speak English, 15% speak German, and 3% speak both English and German, what is the probability that the tourist will be able to talk with a randomly encountered resident of the region?</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In a certain country 43% of all automobiles have airbags, 27% have anti-lock brakes, and 13% have both. What is the probability that a randomly selected vehicle will have both airbags and anti-lock brakes?</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manufacturer examines its records over the last year on a component part received from outside suppliers. The breakdown on source (supplier </w:t>
            </w:r>
            <w:r>
              <w:rPr>
                <w:rStyle w:val="Emphasis"/>
                <w:rFonts w:ascii="Calibri" w:hAnsi="Calibri" w:cs="Calibri"/>
                <w:color w:val="333333"/>
                <w:lang/>
              </w:rPr>
              <w:t>A</w:t>
            </w:r>
            <w:r>
              <w:rPr>
                <w:rFonts w:ascii="Calibri" w:hAnsi="Calibri" w:cs="Calibri"/>
                <w:color w:val="333333"/>
                <w:lang/>
              </w:rPr>
              <w:t>, supplier </w:t>
            </w:r>
            <w:r>
              <w:rPr>
                <w:rStyle w:val="Emphasis"/>
                <w:rFonts w:ascii="Calibri" w:hAnsi="Calibri" w:cs="Calibri"/>
                <w:color w:val="333333"/>
                <w:lang/>
              </w:rPr>
              <w:t>B</w:t>
            </w:r>
            <w:r>
              <w:rPr>
                <w:rFonts w:ascii="Calibri" w:hAnsi="Calibri" w:cs="Calibri"/>
                <w:color w:val="333333"/>
                <w:lang/>
              </w:rPr>
              <w:t>) and quality (</w:t>
            </w:r>
            <w:r>
              <w:rPr>
                <w:rStyle w:val="Emphasis"/>
                <w:rFonts w:ascii="Calibri" w:hAnsi="Calibri" w:cs="Calibri"/>
                <w:color w:val="333333"/>
                <w:lang/>
              </w:rPr>
              <w:t>H</w:t>
            </w:r>
            <w:r>
              <w:rPr>
                <w:rFonts w:ascii="Calibri" w:hAnsi="Calibri" w:cs="Calibri"/>
                <w:color w:val="333333"/>
                <w:lang/>
              </w:rPr>
              <w:t>: high, </w:t>
            </w:r>
            <w:r>
              <w:rPr>
                <w:rStyle w:val="Emphasis"/>
                <w:rFonts w:ascii="Calibri" w:hAnsi="Calibri" w:cs="Calibri"/>
                <w:color w:val="333333"/>
                <w:lang/>
              </w:rPr>
              <w:t>U</w:t>
            </w:r>
            <w:r>
              <w:rPr>
                <w:rFonts w:ascii="Calibri" w:hAnsi="Calibri" w:cs="Calibri"/>
                <w:color w:val="333333"/>
                <w:lang/>
              </w:rPr>
              <w:t>: usable, </w:t>
            </w:r>
            <w:r>
              <w:rPr>
                <w:rStyle w:val="Emphasis"/>
                <w:rFonts w:ascii="Calibri" w:hAnsi="Calibri" w:cs="Calibri"/>
                <w:color w:val="333333"/>
                <w:lang/>
              </w:rPr>
              <w:t>D</w:t>
            </w:r>
            <w:r>
              <w:rPr>
                <w:rFonts w:ascii="Calibri" w:hAnsi="Calibri" w:cs="Calibri"/>
                <w:color w:val="333333"/>
                <w:lang/>
              </w:rPr>
              <w:t xml:space="preserve">: defective) is shown in the two-way contingency </w:t>
            </w:r>
            <w:r>
              <w:rPr>
                <w:rFonts w:ascii="Calibri" w:hAnsi="Calibri" w:cs="Calibri"/>
                <w:color w:val="333333"/>
                <w:lang/>
              </w:rPr>
              <w:lastRenderedPageBreak/>
              <w:t>table.</w:t>
            </w:r>
          </w:p>
          <w:tbl>
            <w:tblPr>
              <w:tblW w:w="0" w:type="auto"/>
              <w:tblInd w:w="262" w:type="dxa"/>
              <w:tblCellMar>
                <w:left w:w="0" w:type="dxa"/>
                <w:right w:w="0" w:type="dxa"/>
              </w:tblCellMar>
              <w:tblLook w:val="04A0"/>
            </w:tblPr>
            <w:tblGrid>
              <w:gridCol w:w="216"/>
              <w:gridCol w:w="702"/>
              <w:gridCol w:w="702"/>
              <w:gridCol w:w="702"/>
            </w:tblGrid>
            <w:tr w:rsidR="000B020E" w:rsidTr="000B020E">
              <w:trPr>
                <w:tblHeader/>
              </w:trPr>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H</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U</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D</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A</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0.6937</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0.0049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0.0014</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B</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0.2982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0.0009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0.0009</w:t>
                  </w:r>
                </w:p>
              </w:tc>
            </w:tr>
          </w:tbl>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record of a part is selected at random. Find the probability of each of the following events.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part was defective.</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part was either of high quality or was at least usable, in two ways: (</w:t>
            </w:r>
            <w:proofErr w:type="spellStart"/>
            <w:r>
              <w:rPr>
                <w:rFonts w:ascii="Calibri" w:hAnsi="Calibri" w:cs="Calibri"/>
                <w:color w:val="333333"/>
                <w:lang/>
              </w:rPr>
              <w:t>i</w:t>
            </w:r>
            <w:proofErr w:type="spellEnd"/>
            <w:r>
              <w:rPr>
                <w:rFonts w:ascii="Calibri" w:hAnsi="Calibri" w:cs="Calibri"/>
                <w:color w:val="333333"/>
                <w:lang/>
              </w:rPr>
              <w:t>) by adding numbers in the table, and (ii) using the answer to (a) and the Probability Rule for Complements.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part was defective and came from supplier </w:t>
            </w:r>
            <w:r>
              <w:rPr>
                <w:rStyle w:val="Emphasis"/>
                <w:rFonts w:ascii="Calibri" w:hAnsi="Calibri" w:cs="Calibri"/>
                <w:color w:val="333333"/>
                <w:lang/>
              </w:rPr>
              <w:t>B</w:t>
            </w:r>
            <w:r>
              <w:rPr>
                <w:rFonts w:ascii="Calibri" w:hAnsi="Calibri" w:cs="Calibri"/>
                <w:color w:val="333333"/>
                <w:lang/>
              </w:rPr>
              <w:t>.</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part was defective or came from supplier </w:t>
            </w:r>
            <w:r>
              <w:rPr>
                <w:rStyle w:val="Emphasis"/>
                <w:rFonts w:ascii="Calibri" w:hAnsi="Calibri" w:cs="Calibri"/>
                <w:color w:val="333333"/>
                <w:lang/>
              </w:rPr>
              <w:t>B</w:t>
            </w:r>
            <w:r>
              <w:rPr>
                <w:rFonts w:ascii="Calibri" w:hAnsi="Calibri" w:cs="Calibri"/>
                <w:color w:val="333333"/>
                <w:lang/>
              </w:rPr>
              <w:t xml:space="preserve">, in two ways: by finding the cells in the table that correspond to this event and adding their </w:t>
            </w:r>
            <w:proofErr w:type="gramStart"/>
            <w:r>
              <w:rPr>
                <w:rFonts w:ascii="Calibri" w:hAnsi="Calibri" w:cs="Calibri"/>
                <w:color w:val="333333"/>
                <w:lang/>
              </w:rPr>
              <w:t>probabilities,</w:t>
            </w:r>
            <w:proofErr w:type="gramEnd"/>
            <w:r>
              <w:rPr>
                <w:rFonts w:ascii="Calibri" w:hAnsi="Calibri" w:cs="Calibri"/>
                <w:color w:val="333333"/>
                <w:lang/>
              </w:rPr>
              <w:t xml:space="preserve"> and (ii) using the Additive Rule of Probability.</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Individuals with a particular medical condition were classified according to the presence (</w:t>
            </w:r>
            <w:r>
              <w:rPr>
                <w:rStyle w:val="Emphasis"/>
                <w:rFonts w:ascii="Calibri" w:hAnsi="Calibri" w:cs="Calibri"/>
                <w:color w:val="333333"/>
                <w:lang/>
              </w:rPr>
              <w:t>T</w:t>
            </w:r>
            <w:r>
              <w:rPr>
                <w:rFonts w:ascii="Calibri" w:hAnsi="Calibri" w:cs="Calibri"/>
                <w:color w:val="333333"/>
                <w:lang/>
              </w:rPr>
              <w:t>) or absence (</w:t>
            </w:r>
            <w:r>
              <w:rPr>
                <w:rStyle w:val="Emphasis"/>
                <w:rFonts w:ascii="Calibri" w:hAnsi="Calibri" w:cs="Calibri"/>
                <w:color w:val="333333"/>
                <w:lang/>
              </w:rPr>
              <w:t>N</w:t>
            </w:r>
            <w:r>
              <w:rPr>
                <w:rFonts w:ascii="Calibri" w:hAnsi="Calibri" w:cs="Calibri"/>
                <w:color w:val="333333"/>
                <w:lang/>
              </w:rPr>
              <w:t>) of a potential toxin in their blood and the onset of the condition (</w:t>
            </w:r>
            <w:r>
              <w:rPr>
                <w:rStyle w:val="Emphasis"/>
                <w:rFonts w:ascii="Calibri" w:hAnsi="Calibri" w:cs="Calibri"/>
                <w:color w:val="333333"/>
                <w:lang/>
              </w:rPr>
              <w:t>E</w:t>
            </w:r>
            <w:r>
              <w:rPr>
                <w:rFonts w:ascii="Calibri" w:hAnsi="Calibri" w:cs="Calibri"/>
                <w:color w:val="333333"/>
                <w:lang/>
              </w:rPr>
              <w:t>: early, </w:t>
            </w:r>
            <w:r>
              <w:rPr>
                <w:rStyle w:val="Emphasis"/>
                <w:rFonts w:ascii="Calibri" w:hAnsi="Calibri" w:cs="Calibri"/>
                <w:color w:val="333333"/>
                <w:lang/>
              </w:rPr>
              <w:t>M</w:t>
            </w:r>
            <w:r>
              <w:rPr>
                <w:rFonts w:ascii="Calibri" w:hAnsi="Calibri" w:cs="Calibri"/>
                <w:color w:val="333333"/>
                <w:lang/>
              </w:rPr>
              <w:t>: midrange, </w:t>
            </w:r>
            <w:r>
              <w:rPr>
                <w:rStyle w:val="Emphasis"/>
                <w:rFonts w:ascii="Calibri" w:hAnsi="Calibri" w:cs="Calibri"/>
                <w:color w:val="333333"/>
                <w:lang/>
              </w:rPr>
              <w:t>L</w:t>
            </w:r>
            <w:r>
              <w:rPr>
                <w:rFonts w:ascii="Calibri" w:hAnsi="Calibri" w:cs="Calibri"/>
                <w:color w:val="333333"/>
                <w:lang/>
              </w:rPr>
              <w:t>: late). The breakdown according to this classification is shown in the two-way contingency table.</w:t>
            </w:r>
          </w:p>
          <w:tbl>
            <w:tblPr>
              <w:tblW w:w="0" w:type="auto"/>
              <w:tblInd w:w="262" w:type="dxa"/>
              <w:tblCellMar>
                <w:left w:w="0" w:type="dxa"/>
                <w:right w:w="0" w:type="dxa"/>
              </w:tblCellMar>
              <w:tblLook w:val="04A0"/>
            </w:tblPr>
            <w:tblGrid>
              <w:gridCol w:w="230"/>
              <w:gridCol w:w="590"/>
              <w:gridCol w:w="590"/>
              <w:gridCol w:w="590"/>
            </w:tblGrid>
            <w:tr w:rsidR="000B020E" w:rsidTr="000B020E">
              <w:trPr>
                <w:tblHeader/>
              </w:trPr>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E</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M</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L</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T</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0.012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0.124</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0.013</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N</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0.170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0.638</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0.043</w:t>
                  </w:r>
                </w:p>
              </w:tc>
            </w:tr>
          </w:tbl>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One of these individuals is selected at random. Find the probability of each of the following events.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experienced early onset of the condition.</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onset of the condition was either midrange or late, in two ways: (</w:t>
            </w:r>
            <w:proofErr w:type="spellStart"/>
            <w:r>
              <w:rPr>
                <w:rFonts w:ascii="Calibri" w:hAnsi="Calibri" w:cs="Calibri"/>
                <w:color w:val="333333"/>
                <w:lang/>
              </w:rPr>
              <w:t>i</w:t>
            </w:r>
            <w:proofErr w:type="spellEnd"/>
            <w:r>
              <w:rPr>
                <w:rFonts w:ascii="Calibri" w:hAnsi="Calibri" w:cs="Calibri"/>
                <w:color w:val="333333"/>
                <w:lang/>
              </w:rPr>
              <w:t>) by adding numbers in the table, and (ii) using the answer to (a) and the Probability Rule for Complements.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toxin is present in the person’s blood.</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person experienced early onset of the condition and the toxin is present in the person’s blood.</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lastRenderedPageBreak/>
              <w:t>The person experienced early onset of the condition or the toxin is present in the person’s blood, in two ways: (</w:t>
            </w:r>
            <w:proofErr w:type="spellStart"/>
            <w:r>
              <w:rPr>
                <w:rFonts w:ascii="Calibri" w:hAnsi="Calibri" w:cs="Calibri"/>
                <w:color w:val="333333"/>
                <w:lang/>
              </w:rPr>
              <w:t>i</w:t>
            </w:r>
            <w:proofErr w:type="spellEnd"/>
            <w:r>
              <w:rPr>
                <w:rFonts w:ascii="Calibri" w:hAnsi="Calibri" w:cs="Calibri"/>
                <w:color w:val="333333"/>
                <w:lang/>
              </w:rPr>
              <w:t>) by finding the cells in the table that correspond to this event and adding their probabilities, and (ii) using the Additive Rule of Probability.</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breakdown of the students enrolled in a university course by class (</w:t>
            </w:r>
            <w:r>
              <w:rPr>
                <w:rStyle w:val="Emphasis"/>
                <w:rFonts w:ascii="Calibri" w:hAnsi="Calibri" w:cs="Calibri"/>
                <w:color w:val="333333"/>
                <w:lang/>
              </w:rPr>
              <w:t>F</w:t>
            </w:r>
            <w:r>
              <w:rPr>
                <w:rFonts w:ascii="Calibri" w:hAnsi="Calibri" w:cs="Calibri"/>
                <w:color w:val="333333"/>
                <w:lang/>
              </w:rPr>
              <w:t>: freshman, </w:t>
            </w:r>
            <w:proofErr w:type="spellStart"/>
            <w:r>
              <w:rPr>
                <w:rStyle w:val="mi"/>
                <w:rFonts w:ascii="MathJax_Math-italic" w:hAnsi="MathJax_Math-italic" w:cs="Calibri"/>
                <w:color w:val="333333"/>
                <w:sz w:val="13"/>
                <w:szCs w:val="13"/>
                <w:bdr w:val="none" w:sz="0" w:space="0" w:color="auto" w:frame="1"/>
                <w:lang/>
              </w:rPr>
              <w:t>So</w:t>
            </w:r>
            <w:r>
              <w:rPr>
                <w:rStyle w:val="mjxassistivemathml"/>
                <w:rFonts w:ascii="Calibri" w:hAnsi="Calibri" w:cs="Calibri"/>
                <w:color w:val="333333"/>
                <w:bdr w:val="none" w:sz="0" w:space="0" w:color="auto" w:frame="1"/>
                <w:lang/>
              </w:rPr>
              <w:t>So</w:t>
            </w:r>
            <w:proofErr w:type="spellEnd"/>
            <w:r>
              <w:rPr>
                <w:rFonts w:ascii="Calibri" w:hAnsi="Calibri" w:cs="Calibri"/>
                <w:color w:val="333333"/>
                <w:lang/>
              </w:rPr>
              <w:t>: sophomore, </w:t>
            </w:r>
            <w:r>
              <w:rPr>
                <w:rStyle w:val="Emphasis"/>
                <w:rFonts w:ascii="Calibri" w:hAnsi="Calibri" w:cs="Calibri"/>
                <w:color w:val="333333"/>
                <w:lang/>
              </w:rPr>
              <w:t>J</w:t>
            </w:r>
            <w:r>
              <w:rPr>
                <w:rFonts w:ascii="Calibri" w:hAnsi="Calibri" w:cs="Calibri"/>
                <w:color w:val="333333"/>
                <w:lang/>
              </w:rPr>
              <w:t>: junior, </w:t>
            </w:r>
            <w:proofErr w:type="spellStart"/>
            <w:r>
              <w:rPr>
                <w:rStyle w:val="mi"/>
                <w:rFonts w:ascii="MathJax_Math-italic" w:hAnsi="MathJax_Math-italic" w:cs="Calibri"/>
                <w:color w:val="333333"/>
                <w:sz w:val="13"/>
                <w:szCs w:val="13"/>
                <w:bdr w:val="none" w:sz="0" w:space="0" w:color="auto" w:frame="1"/>
                <w:lang/>
              </w:rPr>
              <w:t>Se</w:t>
            </w:r>
            <w:r>
              <w:rPr>
                <w:rStyle w:val="mjxassistivemathml"/>
                <w:rFonts w:ascii="Calibri" w:hAnsi="Calibri" w:cs="Calibri"/>
                <w:color w:val="333333"/>
                <w:bdr w:val="none" w:sz="0" w:space="0" w:color="auto" w:frame="1"/>
                <w:lang/>
              </w:rPr>
              <w:t>Se</w:t>
            </w:r>
            <w:proofErr w:type="spellEnd"/>
            <w:r>
              <w:rPr>
                <w:rFonts w:ascii="Calibri" w:hAnsi="Calibri" w:cs="Calibri"/>
                <w:color w:val="333333"/>
                <w:lang/>
              </w:rPr>
              <w:t>: senior) and academic major (</w:t>
            </w:r>
            <w:r>
              <w:rPr>
                <w:rStyle w:val="Emphasis"/>
                <w:rFonts w:ascii="Calibri" w:hAnsi="Calibri" w:cs="Calibri"/>
                <w:color w:val="333333"/>
                <w:lang/>
              </w:rPr>
              <w:t>S</w:t>
            </w:r>
            <w:r>
              <w:rPr>
                <w:rFonts w:ascii="Calibri" w:hAnsi="Calibri" w:cs="Calibri"/>
                <w:color w:val="333333"/>
                <w:lang/>
              </w:rPr>
              <w:t>: science, mathematics, or engineering, </w:t>
            </w:r>
            <w:r>
              <w:rPr>
                <w:rStyle w:val="Emphasis"/>
                <w:rFonts w:ascii="Calibri" w:hAnsi="Calibri" w:cs="Calibri"/>
                <w:color w:val="333333"/>
                <w:lang/>
              </w:rPr>
              <w:t>L</w:t>
            </w:r>
            <w:r>
              <w:rPr>
                <w:rFonts w:ascii="Calibri" w:hAnsi="Calibri" w:cs="Calibri"/>
                <w:color w:val="333333"/>
                <w:lang/>
              </w:rPr>
              <w:t>: liberal arts, </w:t>
            </w:r>
            <w:r>
              <w:rPr>
                <w:rStyle w:val="Emphasis"/>
                <w:rFonts w:ascii="Calibri" w:hAnsi="Calibri" w:cs="Calibri"/>
                <w:color w:val="333333"/>
                <w:lang/>
              </w:rPr>
              <w:t>O</w:t>
            </w:r>
            <w:r>
              <w:rPr>
                <w:rFonts w:ascii="Calibri" w:hAnsi="Calibri" w:cs="Calibri"/>
                <w:color w:val="333333"/>
                <w:lang/>
              </w:rPr>
              <w:t>: other) is shown in the two-way classification table.</w:t>
            </w:r>
          </w:p>
          <w:tbl>
            <w:tblPr>
              <w:tblW w:w="0" w:type="auto"/>
              <w:tblInd w:w="262" w:type="dxa"/>
              <w:tblCellMar>
                <w:left w:w="0" w:type="dxa"/>
                <w:right w:w="0" w:type="dxa"/>
              </w:tblCellMar>
              <w:tblLook w:val="04A0"/>
            </w:tblPr>
            <w:tblGrid>
              <w:gridCol w:w="642"/>
              <w:gridCol w:w="423"/>
              <w:gridCol w:w="423"/>
              <w:gridCol w:w="423"/>
              <w:gridCol w:w="312"/>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r>
                    <w:rPr>
                      <w:b/>
                      <w:bCs/>
                      <w:color w:val="F48800"/>
                    </w:rPr>
                    <w:t>Major</w:t>
                  </w:r>
                </w:p>
              </w:tc>
              <w:tc>
                <w:tcPr>
                  <w:tcW w:w="0" w:type="auto"/>
                  <w:gridSpan w:val="4"/>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Class</w:t>
                  </w:r>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F</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So</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J</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rStyle w:val="Emphasis"/>
                      <w:b/>
                      <w:bCs/>
                      <w:color w:val="F48800"/>
                    </w:rPr>
                    <w:t>Se</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S</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92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42</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20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13</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L</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368</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167</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80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53</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rPr>
                      <w:rStyle w:val="Emphasis"/>
                    </w:rPr>
                    <w:t>O</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460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209</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100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67</w:t>
                  </w:r>
                </w:p>
              </w:tc>
            </w:tr>
          </w:tbl>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 student enrolled in the course is selected at random. Adjoin the row and column totals to the table and use the expanded table to find the probability of each of the following events.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student is a freshman.</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 xml:space="preserve">The student is </w:t>
            </w:r>
            <w:proofErr w:type="gramStart"/>
            <w:r>
              <w:rPr>
                <w:rFonts w:ascii="Calibri" w:hAnsi="Calibri" w:cs="Calibri"/>
                <w:color w:val="333333"/>
                <w:lang/>
              </w:rPr>
              <w:t>a liberal</w:t>
            </w:r>
            <w:proofErr w:type="gramEnd"/>
            <w:r>
              <w:rPr>
                <w:rFonts w:ascii="Calibri" w:hAnsi="Calibri" w:cs="Calibri"/>
                <w:color w:val="333333"/>
                <w:lang/>
              </w:rPr>
              <w:t xml:space="preserve"> arts major.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 xml:space="preserve">The student is </w:t>
            </w:r>
            <w:proofErr w:type="gramStart"/>
            <w:r>
              <w:rPr>
                <w:rFonts w:ascii="Calibri" w:hAnsi="Calibri" w:cs="Calibri"/>
                <w:color w:val="333333"/>
                <w:lang/>
              </w:rPr>
              <w:t>a freshman</w:t>
            </w:r>
            <w:proofErr w:type="gramEnd"/>
            <w:r>
              <w:rPr>
                <w:rFonts w:ascii="Calibri" w:hAnsi="Calibri" w:cs="Calibri"/>
                <w:color w:val="333333"/>
                <w:lang/>
              </w:rPr>
              <w:t xml:space="preserve"> liberal arts major.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 xml:space="preserve">The student is either a freshman or </w:t>
            </w:r>
            <w:proofErr w:type="gramStart"/>
            <w:r>
              <w:rPr>
                <w:rFonts w:ascii="Calibri" w:hAnsi="Calibri" w:cs="Calibri"/>
                <w:color w:val="333333"/>
                <w:lang/>
              </w:rPr>
              <w:t>a liberal</w:t>
            </w:r>
            <w:proofErr w:type="gramEnd"/>
            <w:r>
              <w:rPr>
                <w:rFonts w:ascii="Calibri" w:hAnsi="Calibri" w:cs="Calibri"/>
                <w:color w:val="333333"/>
                <w:lang/>
              </w:rPr>
              <w:t xml:space="preserve"> arts major.</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 xml:space="preserve">The student is </w:t>
            </w:r>
            <w:proofErr w:type="gramStart"/>
            <w:r>
              <w:rPr>
                <w:rFonts w:ascii="Calibri" w:hAnsi="Calibri" w:cs="Calibri"/>
                <w:color w:val="333333"/>
                <w:lang/>
              </w:rPr>
              <w:t>not a</w:t>
            </w:r>
            <w:proofErr w:type="gramEnd"/>
            <w:r>
              <w:rPr>
                <w:rFonts w:ascii="Calibri" w:hAnsi="Calibri" w:cs="Calibri"/>
                <w:color w:val="333333"/>
                <w:lang/>
              </w:rPr>
              <w:t xml:space="preserve"> liberal arts major.</w:t>
            </w:r>
          </w:p>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table relates the response to a fund-raising appeal by a college to its alumni to the number of years since graduation.</w:t>
            </w:r>
          </w:p>
          <w:tbl>
            <w:tblPr>
              <w:tblW w:w="0" w:type="auto"/>
              <w:tblInd w:w="262" w:type="dxa"/>
              <w:tblCellMar>
                <w:left w:w="0" w:type="dxa"/>
                <w:right w:w="0" w:type="dxa"/>
              </w:tblCellMar>
              <w:tblLook w:val="04A0"/>
            </w:tblPr>
            <w:tblGrid>
              <w:gridCol w:w="964"/>
              <w:gridCol w:w="535"/>
              <w:gridCol w:w="535"/>
              <w:gridCol w:w="644"/>
              <w:gridCol w:w="803"/>
            </w:tblGrid>
            <w:tr w:rsidR="000B020E" w:rsidTr="000B020E">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rPr>
                      <w:b/>
                      <w:bCs/>
                      <w:color w:val="F48800"/>
                      <w:sz w:val="24"/>
                      <w:szCs w:val="24"/>
                    </w:rPr>
                  </w:pPr>
                  <w:proofErr w:type="spellStart"/>
                  <w:r>
                    <w:rPr>
                      <w:b/>
                      <w:bCs/>
                      <w:color w:val="F48800"/>
                    </w:rPr>
                    <w:t>Response</w:t>
                  </w:r>
                  <w:proofErr w:type="spellEnd"/>
                </w:p>
              </w:tc>
              <w:tc>
                <w:tcPr>
                  <w:tcW w:w="0" w:type="auto"/>
                  <w:gridSpan w:val="4"/>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proofErr w:type="spellStart"/>
                  <w:r>
                    <w:rPr>
                      <w:b/>
                      <w:bCs/>
                      <w:color w:val="F48800"/>
                    </w:rPr>
                    <w:t>Years</w:t>
                  </w:r>
                  <w:proofErr w:type="spellEnd"/>
                  <w:r>
                    <w:rPr>
                      <w:b/>
                      <w:bCs/>
                      <w:color w:val="F48800"/>
                    </w:rPr>
                    <w:t xml:space="preserve"> </w:t>
                  </w:r>
                  <w:proofErr w:type="spellStart"/>
                  <w:r>
                    <w:rPr>
                      <w:b/>
                      <w:bCs/>
                      <w:color w:val="F48800"/>
                    </w:rPr>
                    <w:t>Since</w:t>
                  </w:r>
                  <w:proofErr w:type="spellEnd"/>
                  <w:r>
                    <w:rPr>
                      <w:b/>
                      <w:bCs/>
                      <w:color w:val="F48800"/>
                    </w:rPr>
                    <w:t xml:space="preserve"> Graduation</w:t>
                  </w:r>
                </w:p>
              </w:tc>
            </w:tr>
            <w:tr w:rsidR="000B020E" w:rsidTr="000B020E">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020E" w:rsidRDefault="000B020E">
                  <w:pPr>
                    <w:rPr>
                      <w:b/>
                      <w:bCs/>
                      <w:color w:val="F488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0–5</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6–20</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21–35</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0B020E" w:rsidRDefault="000B020E">
                  <w:pPr>
                    <w:jc w:val="center"/>
                    <w:rPr>
                      <w:b/>
                      <w:bCs/>
                      <w:color w:val="F48800"/>
                      <w:sz w:val="24"/>
                      <w:szCs w:val="24"/>
                    </w:rPr>
                  </w:pPr>
                  <w:r>
                    <w:rPr>
                      <w:b/>
                      <w:bCs/>
                      <w:color w:val="F48800"/>
                    </w:rPr>
                    <w:t>Over 35</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Positive</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120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440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210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90</w:t>
                  </w:r>
                </w:p>
              </w:tc>
            </w:tr>
            <w:tr w:rsidR="000B020E" w:rsidTr="000B020E">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rPr>
                      <w:sz w:val="24"/>
                      <w:szCs w:val="24"/>
                    </w:rPr>
                  </w:pPr>
                  <w:r>
                    <w:t>None</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1380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3560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3290</w:t>
                  </w:r>
                </w:p>
              </w:tc>
              <w:tc>
                <w:tcPr>
                  <w:tcW w:w="0" w:type="auto"/>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rsidR="000B020E" w:rsidRDefault="000B020E">
                  <w:pPr>
                    <w:jc w:val="center"/>
                    <w:rPr>
                      <w:sz w:val="24"/>
                      <w:szCs w:val="24"/>
                    </w:rPr>
                  </w:pPr>
                  <w:r>
                    <w:t>910</w:t>
                  </w:r>
                </w:p>
              </w:tc>
            </w:tr>
          </w:tbl>
          <w:p w:rsidR="000B020E" w:rsidRDefault="000B020E" w:rsidP="000B020E">
            <w:pPr>
              <w:pStyle w:val="para"/>
              <w:numPr>
                <w:ilvl w:val="0"/>
                <w:numId w:val="36"/>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An alumnus is selected at random. Adjoin the row and column totals to the table and use the expanded table to find the probability of each of the following events.</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alumnus responded.</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lastRenderedPageBreak/>
              <w:t>The alumnus did not respond.</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alumnus graduated at least 21 years ago.</w:t>
            </w:r>
          </w:p>
          <w:p w:rsidR="000B020E" w:rsidRDefault="000B020E" w:rsidP="000B020E">
            <w:pPr>
              <w:numPr>
                <w:ilvl w:val="1"/>
                <w:numId w:val="36"/>
              </w:numPr>
              <w:shd w:val="clear" w:color="auto" w:fill="E3EFF7"/>
              <w:spacing w:after="0" w:line="439" w:lineRule="atLeast"/>
              <w:ind w:left="262"/>
              <w:rPr>
                <w:rFonts w:ascii="Calibri" w:hAnsi="Calibri" w:cs="Calibri"/>
                <w:color w:val="333333"/>
                <w:lang/>
              </w:rPr>
            </w:pPr>
            <w:r>
              <w:rPr>
                <w:rFonts w:ascii="Calibri" w:hAnsi="Calibri" w:cs="Calibri"/>
                <w:color w:val="333333"/>
                <w:lang/>
              </w:rPr>
              <w:t>The alumnus graduated at least 21 years ago and responded.</w:t>
            </w:r>
          </w:p>
          <w:p w:rsidR="000B020E" w:rsidRDefault="000B020E" w:rsidP="000B020E">
            <w:pPr>
              <w:pStyle w:val="Heading3"/>
              <w:shd w:val="clear" w:color="auto" w:fill="08629A"/>
              <w:spacing w:after="87" w:afterAutospacing="0" w:line="439" w:lineRule="atLeast"/>
              <w:jc w:val="center"/>
              <w:rPr>
                <w:rFonts w:ascii="Calibri" w:hAnsi="Calibri" w:cs="Calibri"/>
                <w:caps/>
                <w:color w:val="FFFFFF"/>
                <w:spacing w:val="30"/>
                <w:sz w:val="26"/>
                <w:szCs w:val="26"/>
                <w:lang/>
              </w:rPr>
            </w:pPr>
            <w:r>
              <w:rPr>
                <w:rFonts w:ascii="Calibri" w:hAnsi="Calibri" w:cs="Calibri"/>
                <w:caps/>
                <w:color w:val="FFFFFF"/>
                <w:spacing w:val="30"/>
                <w:sz w:val="26"/>
                <w:szCs w:val="26"/>
                <w:lang/>
              </w:rPr>
              <w:t>ADDITIONAL EXERCISES</w:t>
            </w:r>
          </w:p>
          <w:p w:rsidR="000B020E" w:rsidRDefault="000B020E" w:rsidP="000B020E">
            <w:pPr>
              <w:pStyle w:val="para"/>
              <w:numPr>
                <w:ilvl w:val="0"/>
                <w:numId w:val="37"/>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sample space for tossing three coins is</w:t>
            </w:r>
          </w:p>
          <w:p w:rsidR="000B020E" w:rsidRDefault="000B020E" w:rsidP="000B020E">
            <w:pPr>
              <w:shd w:val="clear" w:color="auto" w:fill="E3EFF7"/>
              <w:spacing w:line="439" w:lineRule="atLeast"/>
              <w:ind w:left="262"/>
              <w:jc w:val="center"/>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S</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S={hhh,hht,hth,htt,thh,tht,tth,ttt}</w:t>
            </w:r>
          </w:p>
          <w:p w:rsidR="000B020E" w:rsidRDefault="000B020E" w:rsidP="000B020E">
            <w:pPr>
              <w:numPr>
                <w:ilvl w:val="1"/>
                <w:numId w:val="37"/>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correspond to the statement “All the coins are heads.”</w:t>
            </w:r>
          </w:p>
          <w:p w:rsidR="000B020E" w:rsidRDefault="000B020E" w:rsidP="000B020E">
            <w:pPr>
              <w:numPr>
                <w:ilvl w:val="1"/>
                <w:numId w:val="37"/>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correspond to the statement “Not all the coins are heads.”</w:t>
            </w:r>
          </w:p>
          <w:p w:rsidR="000B020E" w:rsidRDefault="000B020E" w:rsidP="000B020E">
            <w:pPr>
              <w:numPr>
                <w:ilvl w:val="1"/>
                <w:numId w:val="37"/>
              </w:numPr>
              <w:shd w:val="clear" w:color="auto" w:fill="E3EFF7"/>
              <w:spacing w:after="0" w:line="439" w:lineRule="atLeast"/>
              <w:ind w:left="262"/>
              <w:rPr>
                <w:rFonts w:ascii="Calibri" w:hAnsi="Calibri" w:cs="Calibri"/>
                <w:color w:val="333333"/>
                <w:lang/>
              </w:rPr>
            </w:pPr>
            <w:r>
              <w:rPr>
                <w:rFonts w:ascii="Calibri" w:hAnsi="Calibri" w:cs="Calibri"/>
                <w:color w:val="333333"/>
                <w:lang/>
              </w:rPr>
              <w:t>List the outcomes that correspond to the statement “All the coins are not heads.”</w:t>
            </w:r>
          </w:p>
          <w:p w:rsidR="000B020E" w:rsidRDefault="000B020E" w:rsidP="000B020E">
            <w:pPr>
              <w:pStyle w:val="Heading3"/>
              <w:shd w:val="clear" w:color="auto" w:fill="08629A"/>
              <w:spacing w:after="87" w:afterAutospacing="0"/>
              <w:jc w:val="center"/>
              <w:rPr>
                <w:rFonts w:ascii="Calibri" w:hAnsi="Calibri" w:cs="Calibri"/>
                <w:caps/>
                <w:color w:val="FFFFFF"/>
                <w:spacing w:val="30"/>
                <w:sz w:val="30"/>
                <w:szCs w:val="30"/>
                <w:lang/>
              </w:rPr>
            </w:pPr>
            <w:r>
              <w:rPr>
                <w:rFonts w:ascii="Calibri" w:hAnsi="Calibri" w:cs="Calibri"/>
                <w:caps/>
                <w:color w:val="FFFFFF"/>
                <w:spacing w:val="30"/>
                <w:sz w:val="30"/>
                <w:szCs w:val="30"/>
                <w:lang/>
              </w:rPr>
              <w:t>ANSWERS</w:t>
            </w: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sz w:val="24"/>
                <w:szCs w:val="24"/>
                <w:lang/>
              </w:rPr>
            </w:pP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b,c</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{a}</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mbria Math" w:hAnsi="Cambria Math" w:cs="Cambria Math"/>
                <w:color w:val="333333"/>
                <w:lang/>
              </w:rPr>
              <w:t>∅</w:t>
            </w: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tth</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H={hhh,hht,hth,htt,thh,tht,tth}</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thh</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M={hhh,hht,hth,thh}</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thh</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H∩M={hhh,hht,hth,thh}</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H</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jxassistivemathml"/>
                <w:rFonts w:ascii="Calibri" w:hAnsi="Calibri" w:cs="Calibri"/>
                <w:color w:val="333333"/>
                <w:bdr w:val="none" w:sz="0" w:space="0" w:color="auto" w:frame="1"/>
                <w:lang/>
              </w:rPr>
              <w:t>H</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M=H</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H</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ttt</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Hc={ttt}</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jxassistivemathml"/>
                <w:rFonts w:ascii="Calibri" w:hAnsi="Calibri" w:cs="Calibri"/>
                <w:color w:val="333333"/>
                <w:bdr w:val="none" w:sz="0" w:space="0" w:color="auto" w:frame="1"/>
                <w:lang/>
              </w:rPr>
              <w:t>P(H∩M)=4∕8</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M</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7</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jxassistivemathml"/>
                <w:rFonts w:ascii="Calibri" w:hAnsi="Calibri" w:cs="Calibri"/>
                <w:color w:val="333333"/>
                <w:bdr w:val="none" w:sz="0" w:space="0" w:color="auto" w:frame="1"/>
                <w:lang/>
              </w:rPr>
              <w:t>P(H</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M)=7∕8</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w:t>
            </w:r>
            <w:r>
              <w:rPr>
                <w:rStyle w:val="mi"/>
                <w:rFonts w:ascii="MathJax_Math-italic" w:hAnsi="MathJax_Math-italic" w:cs="Calibri"/>
                <w:color w:val="333333"/>
                <w:sz w:val="9"/>
                <w:szCs w:val="9"/>
                <w:bdr w:val="none" w:sz="0" w:space="0" w:color="auto" w:frame="1"/>
                <w:lang/>
              </w:rPr>
              <w:t>c</w:t>
            </w:r>
            <w:proofErr w:type="spellEnd"/>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jxassistivemathml"/>
                <w:rFonts w:ascii="Calibri" w:hAnsi="Calibri" w:cs="Calibri"/>
                <w:color w:val="333333"/>
                <w:bdr w:val="none" w:sz="0" w:space="0" w:color="auto" w:frame="1"/>
                <w:lang/>
              </w:rPr>
              <w:t>P(</w:t>
            </w:r>
            <w:proofErr w:type="spellStart"/>
            <w:r>
              <w:rPr>
                <w:rStyle w:val="mjxassistivemathml"/>
                <w:rFonts w:ascii="Calibri" w:hAnsi="Calibri" w:cs="Calibri"/>
                <w:color w:val="333333"/>
                <w:bdr w:val="none" w:sz="0" w:space="0" w:color="auto" w:frame="1"/>
                <w:lang/>
              </w:rPr>
              <w:t>Hc</w:t>
            </w:r>
            <w:proofErr w:type="spellEnd"/>
            <w:r>
              <w:rPr>
                <w:rStyle w:val="mjxassistivemathml"/>
                <w:rFonts w:ascii="Calibri" w:hAnsi="Calibri" w:cs="Calibri"/>
                <w:color w:val="333333"/>
                <w:bdr w:val="none" w:sz="0" w:space="0" w:color="auto" w:frame="1"/>
                <w:lang/>
              </w:rPr>
              <w:t>)=1∕8</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Mutually exclusive because they have no elements in common.</w:t>
            </w: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B={b1,b2,b3,b4}</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R={r1,r2,r3,r4}</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N={b1,b2,y1,y2,g1,g2,r1,r2}</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o"/>
                <w:rFonts w:ascii="Cambria Math" w:hAnsi="Cambria Math" w:cs="Cambria Math"/>
                <w:color w:val="333333"/>
                <w:sz w:val="13"/>
                <w:szCs w:val="13"/>
                <w:bdr w:val="none" w:sz="0" w:space="0" w:color="auto" w:frame="1"/>
                <w:lang/>
              </w:rPr>
              <w:t>∅</w:t>
            </w:r>
            <w:r>
              <w:rPr>
                <w:rStyle w:val="mjxassistivemathml"/>
                <w:rFonts w:ascii="Calibri" w:hAnsi="Calibri" w:cs="Calibri"/>
                <w:color w:val="333333"/>
                <w:bdr w:val="none" w:sz="0" w:space="0" w:color="auto" w:frame="1"/>
                <w:lang/>
              </w:rPr>
              <w:t>B∩R=</w:t>
            </w:r>
            <w:r>
              <w:rPr>
                <w:rStyle w:val="mjxassistivemathml"/>
                <w:rFonts w:ascii="Cambria Math" w:hAnsi="Cambria Math" w:cs="Cambria Math"/>
                <w:color w:val="333333"/>
                <w:bdr w:val="none" w:sz="0" w:space="0" w:color="auto" w:frame="1"/>
                <w:lang/>
              </w:rPr>
              <w:t>∅</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R={b1,b2,b3,b4,r1,r2,r3,r4},</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B∩N={b1,b2}</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R</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R</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N={b1,b2,y1,y2,g1,g2,r1,r2,r3,r4},</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B</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Bc={y1,y2,y3,y4,g1,g2,g3,g4,r1,r2,r3,r4},</w:t>
            </w:r>
            <w:r>
              <w:rPr>
                <w:rFonts w:ascii="Calibri" w:hAnsi="Calibri" w:cs="Calibri"/>
                <w:color w:val="333333"/>
                <w:lang/>
              </w:rPr>
              <w:t> </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y</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1</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3</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w:t>
            </w:r>
            <w:r>
              <w:rPr>
                <w:rStyle w:val="mn"/>
                <w:rFonts w:ascii="MathJax_Main" w:hAnsi="MathJax_Main" w:cs="Calibri"/>
                <w:color w:val="333333"/>
                <w:sz w:val="13"/>
                <w:szCs w:val="13"/>
                <w:bdr w:val="none" w:sz="0" w:space="0" w:color="auto" w:frame="1"/>
                <w:lang/>
              </w:rPr>
              <w:t>4</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R)c={y1,y2,y3,y4,g1,g2,g3,g4}</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w:t>
            </w:r>
            <w:r>
              <w:rPr>
                <w:rStyle w:val="mjxassistivemathml"/>
                <w:rFonts w:ascii="Calibri" w:hAnsi="Calibri" w:cs="Calibri"/>
                <w:color w:val="333333"/>
                <w:bdr w:val="none" w:sz="0" w:space="0" w:color="auto" w:frame="1"/>
                <w:lang/>
              </w:rPr>
              <w:t>P(B∩R)=0</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16</w:t>
            </w:r>
            <w:r>
              <w:rPr>
                <w:rStyle w:val="mjxassistivemathml"/>
                <w:rFonts w:ascii="Calibri" w:hAnsi="Calibri" w:cs="Calibri"/>
                <w:color w:val="333333"/>
                <w:bdr w:val="none" w:sz="0" w:space="0" w:color="auto" w:frame="1"/>
                <w:lang/>
              </w:rPr>
              <w:t>P(B</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R)=8∕16</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16</w:t>
            </w:r>
            <w:r>
              <w:rPr>
                <w:rStyle w:val="mjxassistivemathml"/>
                <w:rFonts w:ascii="Calibri" w:hAnsi="Calibri" w:cs="Calibri"/>
                <w:color w:val="333333"/>
                <w:bdr w:val="none" w:sz="0" w:space="0" w:color="auto" w:frame="1"/>
                <w:lang/>
              </w:rPr>
              <w:t>P(B∩N)=2∕16</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N</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10</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16</w:t>
            </w:r>
            <w:r>
              <w:rPr>
                <w:rStyle w:val="mjxassistivemathml"/>
                <w:rFonts w:ascii="Calibri" w:hAnsi="Calibri" w:cs="Calibri"/>
                <w:color w:val="333333"/>
                <w:bdr w:val="none" w:sz="0" w:space="0" w:color="auto" w:frame="1"/>
                <w:lang/>
              </w:rPr>
              <w:t>P(R</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N)=10∕16</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12</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16</w:t>
            </w:r>
            <w:r>
              <w:rPr>
                <w:rStyle w:val="mjxassistivemathml"/>
                <w:rFonts w:ascii="Calibri" w:hAnsi="Calibri" w:cs="Calibri"/>
                <w:color w:val="333333"/>
                <w:bdr w:val="none" w:sz="0" w:space="0" w:color="auto" w:frame="1"/>
                <w:lang/>
              </w:rPr>
              <w:t>P(Bc)=12∕16</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Cambria Math" w:hAnsi="Cambria Math" w:cs="Cambria Math"/>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R</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9"/>
                <w:szCs w:val="9"/>
                <w:bdr w:val="none" w:sz="0" w:space="0" w:color="auto" w:frame="1"/>
                <w:lang/>
              </w:rPr>
              <w:t>c</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8</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16</w:t>
            </w:r>
            <w:r>
              <w:rPr>
                <w:rStyle w:val="mjxassistivemathml"/>
                <w:rFonts w:ascii="Calibri" w:hAnsi="Calibri" w:cs="Calibri"/>
                <w:color w:val="333333"/>
                <w:bdr w:val="none" w:sz="0" w:space="0" w:color="auto" w:frame="1"/>
                <w:lang/>
              </w:rPr>
              <w:t>P((B</w:t>
            </w:r>
            <w:r>
              <w:rPr>
                <w:rStyle w:val="mjxassistivemathml"/>
                <w:rFonts w:ascii="Cambria Math" w:hAnsi="Cambria Math" w:cs="Cambria Math"/>
                <w:color w:val="333333"/>
                <w:bdr w:val="none" w:sz="0" w:space="0" w:color="auto" w:frame="1"/>
                <w:lang/>
              </w:rPr>
              <w:t>∪</w:t>
            </w:r>
            <w:r>
              <w:rPr>
                <w:rStyle w:val="mjxassistivemathml"/>
                <w:rFonts w:ascii="Calibri" w:hAnsi="Calibri" w:cs="Calibri"/>
                <w:color w:val="333333"/>
                <w:bdr w:val="none" w:sz="0" w:space="0" w:color="auto" w:frame="1"/>
                <w:lang/>
              </w:rPr>
              <w:t>R)c)=8∕16</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lastRenderedPageBreak/>
              <w:t>Not mutually exclusive because they have an element in common.</w:t>
            </w: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0.36</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0.78</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0.64</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0.27</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0.87</w:t>
            </w: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0.38</w:t>
            </w:r>
            <w:r>
              <w:rPr>
                <w:rStyle w:val="mjxassistivemathml"/>
                <w:rFonts w:ascii="Calibri" w:hAnsi="Calibri" w:cs="Calibri"/>
                <w:color w:val="333333"/>
                <w:bdr w:val="none" w:sz="0" w:space="0" w:color="auto" w:frame="1"/>
                <w:lang/>
              </w:rPr>
              <w:t>P(A)=0.38</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0.62</w:t>
            </w:r>
            <w:r>
              <w:rPr>
                <w:rStyle w:val="mjxassistivemathml"/>
                <w:rFonts w:ascii="Calibri" w:hAnsi="Calibri" w:cs="Calibri"/>
                <w:color w:val="333333"/>
                <w:bdr w:val="none" w:sz="0" w:space="0" w:color="auto" w:frame="1"/>
                <w:lang/>
              </w:rPr>
              <w:t>P(B)=0.62</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w:t>
            </w:r>
            <w:r>
              <w:rPr>
                <w:rStyle w:val="mjxassistivemathml"/>
                <w:rFonts w:ascii="Calibri" w:hAnsi="Calibri" w:cs="Calibri"/>
                <w:color w:val="333333"/>
                <w:bdr w:val="none" w:sz="0" w:space="0" w:color="auto" w:frame="1"/>
                <w:lang/>
              </w:rPr>
              <w:t>P(A∩B)=0</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0.37</w:t>
            </w:r>
            <w:r>
              <w:rPr>
                <w:rStyle w:val="mjxassistivemathml"/>
                <w:rFonts w:ascii="Calibri" w:hAnsi="Calibri" w:cs="Calibri"/>
                <w:color w:val="333333"/>
                <w:bdr w:val="none" w:sz="0" w:space="0" w:color="auto" w:frame="1"/>
                <w:lang/>
              </w:rPr>
              <w:t>P(U)=0.37</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0.33</w:t>
            </w:r>
            <w:r>
              <w:rPr>
                <w:rStyle w:val="mjxassistivemathml"/>
                <w:rFonts w:ascii="Calibri" w:hAnsi="Calibri" w:cs="Calibri"/>
                <w:color w:val="333333"/>
                <w:bdr w:val="none" w:sz="0" w:space="0" w:color="auto" w:frame="1"/>
                <w:lang/>
              </w:rPr>
              <w:t>P(W)=0.33</w:t>
            </w:r>
            <w:r>
              <w:rPr>
                <w:rFonts w:ascii="Calibri" w:hAnsi="Calibri" w:cs="Calibri"/>
                <w:color w:val="333333"/>
                <w:lang/>
              </w:rPr>
              <w:t>, </w:t>
            </w:r>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W</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w:t>
            </w:r>
            <w:r>
              <w:rPr>
                <w:rStyle w:val="mjxassistivemathml"/>
                <w:rFonts w:ascii="Calibri" w:hAnsi="Calibri" w:cs="Calibri"/>
                <w:color w:val="333333"/>
                <w:bdr w:val="none" w:sz="0" w:space="0" w:color="auto" w:frame="1"/>
                <w:lang/>
              </w:rPr>
              <w:t>P(U∩W)=0</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0.7</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Fonts w:ascii="Calibri" w:hAnsi="Calibri" w:cs="Calibri"/>
                <w:color w:val="333333"/>
                <w:lang/>
              </w:rPr>
              <w:t>0.7</w:t>
            </w:r>
          </w:p>
          <w:p w:rsidR="000B020E" w:rsidRDefault="000B020E" w:rsidP="000B020E">
            <w:pPr>
              <w:numPr>
                <w:ilvl w:val="1"/>
                <w:numId w:val="38"/>
              </w:numPr>
              <w:shd w:val="clear" w:color="auto" w:fill="E3EFF7"/>
              <w:spacing w:after="0" w:line="439" w:lineRule="atLeast"/>
              <w:ind w:left="262"/>
              <w:rPr>
                <w:rFonts w:ascii="Calibri" w:hAnsi="Calibri" w:cs="Calibri"/>
                <w:color w:val="333333"/>
                <w:lang/>
              </w:rPr>
            </w:pP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U</w:t>
            </w:r>
            <w:r>
              <w:rPr>
                <w:rFonts w:ascii="Calibri" w:hAnsi="Calibri" w:cs="Calibri"/>
                <w:color w:val="333333"/>
                <w:lang/>
              </w:rPr>
              <w:t> are not mutually exclusive because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U</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P(A∩U)</w:t>
            </w:r>
            <w:r>
              <w:rPr>
                <w:rFonts w:ascii="Calibri" w:hAnsi="Calibri" w:cs="Calibri"/>
                <w:color w:val="333333"/>
                <w:lang/>
              </w:rPr>
              <w:t> is the nonzero number 0.15. </w:t>
            </w:r>
            <w:r>
              <w:rPr>
                <w:rStyle w:val="Emphasis"/>
                <w:rFonts w:ascii="Calibri" w:hAnsi="Calibri" w:cs="Calibri"/>
                <w:color w:val="333333"/>
                <w:lang/>
              </w:rPr>
              <w:t>A</w:t>
            </w:r>
            <w:r>
              <w:rPr>
                <w:rFonts w:ascii="Calibri" w:hAnsi="Calibri" w:cs="Calibri"/>
                <w:color w:val="333333"/>
                <w:lang/>
              </w:rPr>
              <w:t> and </w:t>
            </w:r>
            <w:r>
              <w:rPr>
                <w:rStyle w:val="Emphasis"/>
                <w:rFonts w:ascii="Calibri" w:hAnsi="Calibri" w:cs="Calibri"/>
                <w:color w:val="333333"/>
                <w:lang/>
              </w:rPr>
              <w:t>V</w:t>
            </w:r>
            <w:r>
              <w:rPr>
                <w:rFonts w:ascii="Calibri" w:hAnsi="Calibri" w:cs="Calibri"/>
                <w:color w:val="333333"/>
                <w:lang/>
              </w:rPr>
              <w:t> are mutually exclusive because </w:t>
            </w:r>
            <w:proofErr w:type="gramStart"/>
            <w:r>
              <w:rPr>
                <w:rStyle w:val="mi"/>
                <w:rFonts w:ascii="MathJax_Math-italic" w:hAnsi="MathJax_Math-italic" w:cs="Calibri"/>
                <w:color w:val="333333"/>
                <w:sz w:val="13"/>
                <w:szCs w:val="13"/>
                <w:bdr w:val="none" w:sz="0" w:space="0" w:color="auto" w:frame="1"/>
                <w:lang/>
              </w:rPr>
              <w:t>P</w:t>
            </w:r>
            <w:r>
              <w:rPr>
                <w:rStyle w:val="mo"/>
                <w:rFonts w:ascii="MathJax_Main" w:hAnsi="MathJax_Main" w:cs="Calibri"/>
                <w:color w:val="333333"/>
                <w:sz w:val="13"/>
                <w:szCs w:val="13"/>
                <w:bdr w:val="none" w:sz="0" w:space="0" w:color="auto" w:frame="1"/>
                <w:lang/>
              </w:rPr>
              <w:t>(</w:t>
            </w:r>
            <w:proofErr w:type="gramEnd"/>
            <w:r>
              <w:rPr>
                <w:rStyle w:val="mi"/>
                <w:rFonts w:ascii="MathJax_Math-italic" w:hAnsi="MathJax_Math-italic" w:cs="Calibri"/>
                <w:color w:val="333333"/>
                <w:sz w:val="13"/>
                <w:szCs w:val="13"/>
                <w:bdr w:val="none" w:sz="0" w:space="0" w:color="auto" w:frame="1"/>
                <w:lang/>
              </w:rPr>
              <w:t>A</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V</w:t>
            </w:r>
            <w:r>
              <w:rPr>
                <w:rStyle w:val="mo"/>
                <w:rFonts w:ascii="MathJax_Main" w:hAnsi="MathJax_Main" w:cs="Calibri"/>
                <w:color w:val="333333"/>
                <w:sz w:val="13"/>
                <w:szCs w:val="13"/>
                <w:bdr w:val="none" w:sz="0" w:space="0" w:color="auto" w:frame="1"/>
                <w:lang/>
              </w:rPr>
              <w:t>)=</w:t>
            </w:r>
            <w:r>
              <w:rPr>
                <w:rStyle w:val="mn"/>
                <w:rFonts w:ascii="MathJax_Main" w:hAnsi="MathJax_Main" w:cs="Calibri"/>
                <w:color w:val="333333"/>
                <w:sz w:val="13"/>
                <w:szCs w:val="13"/>
                <w:bdr w:val="none" w:sz="0" w:space="0" w:color="auto" w:frame="1"/>
                <w:lang/>
              </w:rPr>
              <w:t>0</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P(A∩V)=0.</w:t>
            </w:r>
          </w:p>
          <w:p w:rsidR="000B020E" w:rsidRDefault="000B020E" w:rsidP="000B020E">
            <w:pPr>
              <w:numPr>
                <w:ilvl w:val="0"/>
                <w:numId w:val="38"/>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“four or less”</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“an odd number”</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“no heads” or “all tails”</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“a freshman”</w:t>
            </w: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pStyle w:val="para"/>
              <w:numPr>
                <w:ilvl w:val="1"/>
                <w:numId w:val="3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“All the children are boys.”</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Event: </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{bbg,bgb,bgg,gbb,gbg,ggb,ggg}</w:t>
            </w:r>
            <w:r>
              <w:rPr>
                <w:rFonts w:ascii="Calibri" w:hAnsi="Calibri" w:cs="Calibri"/>
                <w:color w:val="333333"/>
                <w:lang/>
              </w:rPr>
              <w:t>,</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Complement: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bbb</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bbb</w:t>
            </w:r>
            <w:proofErr w:type="spellEnd"/>
            <w:r>
              <w:rPr>
                <w:rStyle w:val="mjxassistivemathml"/>
                <w:rFonts w:ascii="Calibri" w:hAnsi="Calibri" w:cs="Calibri"/>
                <w:color w:val="333333"/>
                <w:bdr w:val="none" w:sz="0" w:space="0" w:color="auto" w:frame="1"/>
                <w:lang/>
              </w:rPr>
              <w:t>}</w:t>
            </w:r>
          </w:p>
          <w:p w:rsidR="000B020E" w:rsidRDefault="000B020E" w:rsidP="000B020E">
            <w:pPr>
              <w:pStyle w:val="para"/>
              <w:numPr>
                <w:ilvl w:val="1"/>
                <w:numId w:val="3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“At least two of the children are girls” or “There are two or three girls.”</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Event: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bbb,bbg,bgb,gbb</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Complement: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bgg,gbg,ggb,ggg</w:t>
            </w:r>
            <w:proofErr w:type="spellEnd"/>
            <w:r>
              <w:rPr>
                <w:rStyle w:val="mjxassistivemathml"/>
                <w:rFonts w:ascii="Calibri" w:hAnsi="Calibri" w:cs="Calibri"/>
                <w:color w:val="333333"/>
                <w:bdr w:val="none" w:sz="0" w:space="0" w:color="auto" w:frame="1"/>
                <w:lang/>
              </w:rPr>
              <w:t>}</w:t>
            </w:r>
          </w:p>
          <w:p w:rsidR="000B020E" w:rsidRDefault="000B020E" w:rsidP="000B020E">
            <w:pPr>
              <w:pStyle w:val="para"/>
              <w:numPr>
                <w:ilvl w:val="1"/>
                <w:numId w:val="3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“At least one child is a boy.”</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lastRenderedPageBreak/>
              <w:t>Event: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ggg</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Complement: </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{bbb,bbg,bgb,bgg,gbb,gbg,ggb}</w:t>
            </w:r>
          </w:p>
          <w:p w:rsidR="000B020E" w:rsidRDefault="000B020E" w:rsidP="000B020E">
            <w:pPr>
              <w:pStyle w:val="para"/>
              <w:numPr>
                <w:ilvl w:val="1"/>
                <w:numId w:val="3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“There are either no girls, exactly one girl, or three girls.”</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Event: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bgg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bgg,gbg,ggb</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Complement: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bbb,bbg,bgb,gbb,ggg</w:t>
            </w:r>
            <w:proofErr w:type="spellEnd"/>
            <w:r>
              <w:rPr>
                <w:rStyle w:val="mjxassistivemathml"/>
                <w:rFonts w:ascii="Calibri" w:hAnsi="Calibri" w:cs="Calibri"/>
                <w:color w:val="333333"/>
                <w:bdr w:val="none" w:sz="0" w:space="0" w:color="auto" w:frame="1"/>
                <w:lang/>
              </w:rPr>
              <w:t>}</w:t>
            </w:r>
          </w:p>
          <w:p w:rsidR="000B020E" w:rsidRDefault="000B020E" w:rsidP="000B020E">
            <w:pPr>
              <w:pStyle w:val="para"/>
              <w:numPr>
                <w:ilvl w:val="1"/>
                <w:numId w:val="3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“The first born is a boy.”</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Event: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gbb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ggg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gbb,gbg,ggb,ggg</w:t>
            </w:r>
            <w:proofErr w:type="spellEnd"/>
            <w:r>
              <w:rPr>
                <w:rStyle w:val="mjxassistivemathml"/>
                <w:rFonts w:ascii="Calibri" w:hAnsi="Calibri" w:cs="Calibri"/>
                <w:color w:val="333333"/>
                <w:bdr w:val="none" w:sz="0" w:space="0" w:color="auto" w:frame="1"/>
                <w:lang/>
              </w:rPr>
              <w:t>}</w:t>
            </w:r>
            <w:r>
              <w:rPr>
                <w:rFonts w:ascii="Calibri" w:hAnsi="Calibri" w:cs="Calibri"/>
                <w:color w:val="333333"/>
                <w:lang/>
              </w:rPr>
              <w:t>,</w:t>
            </w:r>
          </w:p>
          <w:p w:rsidR="000B020E" w:rsidRDefault="000B020E" w:rsidP="000B020E">
            <w:pPr>
              <w:pStyle w:val="para"/>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Complement: </w:t>
            </w: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bbb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bbg</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bgb</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bgg</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bbb,bbg,bgb,bgg</w:t>
            </w:r>
            <w:proofErr w:type="spellEnd"/>
            <w:r>
              <w:rPr>
                <w:rStyle w:val="mjxassistivemathml"/>
                <w:rFonts w:ascii="Calibri" w:hAnsi="Calibri" w:cs="Calibri"/>
                <w:color w:val="333333"/>
                <w:bdr w:val="none" w:sz="0" w:space="0" w:color="auto" w:frame="1"/>
                <w:lang/>
              </w:rPr>
              <w:t>}</w:t>
            </w: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pStyle w:val="para"/>
              <w:numPr>
                <w:ilvl w:val="0"/>
                <w:numId w:val="39"/>
              </w:numPr>
              <w:shd w:val="clear" w:color="auto" w:fill="E3EFF7"/>
              <w:spacing w:before="0" w:beforeAutospacing="0" w:after="0" w:afterAutospacing="0" w:line="439" w:lineRule="atLeast"/>
              <w:ind w:left="262"/>
              <w:rPr>
                <w:rFonts w:ascii="Calibri" w:hAnsi="Calibri" w:cs="Calibri"/>
                <w:color w:val="333333"/>
                <w:lang/>
              </w:rPr>
            </w:pPr>
            <w:r>
              <w:rPr>
                <w:rFonts w:ascii="Calibri" w:hAnsi="Calibri" w:cs="Calibri"/>
                <w:color w:val="333333"/>
                <w:lang/>
              </w:rPr>
              <w:t>0.47</w:t>
            </w: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0.0023</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0.9977</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0.0009</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0.3014</w:t>
            </w: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920/1671</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668/1671</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368/1671</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1220/1671</w:t>
            </w:r>
          </w:p>
          <w:p w:rsidR="000B020E" w:rsidRDefault="000B020E" w:rsidP="000B020E">
            <w:pPr>
              <w:numPr>
                <w:ilvl w:val="1"/>
                <w:numId w:val="39"/>
              </w:numPr>
              <w:shd w:val="clear" w:color="auto" w:fill="E3EFF7"/>
              <w:spacing w:after="0" w:line="439" w:lineRule="atLeast"/>
              <w:ind w:left="262"/>
              <w:rPr>
                <w:rFonts w:ascii="Calibri" w:hAnsi="Calibri" w:cs="Calibri"/>
                <w:color w:val="333333"/>
                <w:lang/>
              </w:rPr>
            </w:pPr>
            <w:r>
              <w:rPr>
                <w:rFonts w:ascii="Calibri" w:hAnsi="Calibri" w:cs="Calibri"/>
                <w:color w:val="333333"/>
                <w:lang/>
              </w:rPr>
              <w:t>1003/1671</w:t>
            </w:r>
          </w:p>
          <w:p w:rsidR="000B020E" w:rsidRDefault="000B020E" w:rsidP="000B020E">
            <w:pPr>
              <w:numPr>
                <w:ilvl w:val="0"/>
                <w:numId w:val="39"/>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0"/>
                <w:numId w:val="40"/>
              </w:numPr>
              <w:shd w:val="clear" w:color="auto" w:fill="E3EFF7"/>
              <w:spacing w:before="100" w:beforeAutospacing="1" w:after="100" w:afterAutospacing="1" w:line="439" w:lineRule="atLeast"/>
              <w:ind w:left="262"/>
              <w:rPr>
                <w:rFonts w:ascii="Calibri" w:hAnsi="Calibri" w:cs="Calibri"/>
                <w:color w:val="333333"/>
                <w:lang/>
              </w:rPr>
            </w:pPr>
          </w:p>
          <w:p w:rsidR="000B020E" w:rsidRDefault="000B020E" w:rsidP="000B020E">
            <w:pPr>
              <w:numPr>
                <w:ilvl w:val="1"/>
                <w:numId w:val="40"/>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hhh</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hhh</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40"/>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hht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htt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tht</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tth</w:t>
            </w:r>
            <w:r>
              <w:rPr>
                <w:rStyle w:val="mo"/>
                <w:rFonts w:ascii="MathJax_Main" w:hAnsi="MathJax_Main" w:cs="Calibri"/>
                <w:color w:val="333333"/>
                <w:sz w:val="13"/>
                <w:szCs w:val="13"/>
                <w:bdr w:val="none" w:sz="0" w:space="0" w:color="auto" w:frame="1"/>
                <w:lang/>
              </w:rPr>
              <w:t>,</w:t>
            </w:r>
            <w:r>
              <w:rPr>
                <w:rStyle w:val="mi"/>
                <w:rFonts w:ascii="MathJax_Math-italic" w:hAnsi="MathJax_Math-italic" w:cs="Calibri"/>
                <w:color w:val="333333"/>
                <w:sz w:val="13"/>
                <w:szCs w:val="13"/>
                <w:bdr w:val="none" w:sz="0" w:space="0" w:color="auto" w:frame="1"/>
                <w:lang/>
              </w:rPr>
              <w:t>ttt</w:t>
            </w:r>
            <w:proofErr w:type="spellEnd"/>
            <w:r>
              <w:rPr>
                <w:rStyle w:val="mo"/>
                <w:rFonts w:ascii="MathJax_Main" w:hAnsi="MathJax_Main" w:cs="Calibri"/>
                <w:color w:val="333333"/>
                <w:sz w:val="13"/>
                <w:szCs w:val="13"/>
                <w:bdr w:val="none" w:sz="0" w:space="0" w:color="auto" w:frame="1"/>
                <w:lang/>
              </w:rPr>
              <w:t>}</w:t>
            </w:r>
            <w:r>
              <w:rPr>
                <w:rStyle w:val="mjxassistivemathml"/>
                <w:rFonts w:ascii="Calibri" w:hAnsi="Calibri" w:cs="Calibri"/>
                <w:color w:val="333333"/>
                <w:bdr w:val="none" w:sz="0" w:space="0" w:color="auto" w:frame="1"/>
                <w:lang/>
              </w:rPr>
              <w:t>{</w:t>
            </w:r>
            <w:proofErr w:type="spellStart"/>
            <w:r>
              <w:rPr>
                <w:rStyle w:val="mjxassistivemathml"/>
                <w:rFonts w:ascii="Calibri" w:hAnsi="Calibri" w:cs="Calibri"/>
                <w:color w:val="333333"/>
                <w:bdr w:val="none" w:sz="0" w:space="0" w:color="auto" w:frame="1"/>
                <w:lang/>
              </w:rPr>
              <w:t>hht,hth,htt,thh,tht,tth,ttt</w:t>
            </w:r>
            <w:proofErr w:type="spellEnd"/>
            <w:r>
              <w:rPr>
                <w:rStyle w:val="mjxassistivemathml"/>
                <w:rFonts w:ascii="Calibri" w:hAnsi="Calibri" w:cs="Calibri"/>
                <w:color w:val="333333"/>
                <w:bdr w:val="none" w:sz="0" w:space="0" w:color="auto" w:frame="1"/>
                <w:lang/>
              </w:rPr>
              <w:t>}</w:t>
            </w:r>
          </w:p>
          <w:p w:rsidR="000B020E" w:rsidRDefault="000B020E" w:rsidP="000B020E">
            <w:pPr>
              <w:numPr>
                <w:ilvl w:val="1"/>
                <w:numId w:val="40"/>
              </w:numPr>
              <w:shd w:val="clear" w:color="auto" w:fill="E3EFF7"/>
              <w:spacing w:after="0" w:line="439" w:lineRule="atLeast"/>
              <w:ind w:left="262"/>
              <w:rPr>
                <w:rFonts w:ascii="Calibri" w:hAnsi="Calibri" w:cs="Calibri"/>
                <w:color w:val="333333"/>
                <w:lang/>
              </w:rPr>
            </w:pPr>
            <w:r>
              <w:rPr>
                <w:rStyle w:val="mo"/>
                <w:rFonts w:ascii="MathJax_Main" w:hAnsi="MathJax_Main" w:cs="Calibri"/>
                <w:color w:val="333333"/>
                <w:sz w:val="13"/>
                <w:szCs w:val="13"/>
                <w:bdr w:val="none" w:sz="0" w:space="0" w:color="auto" w:frame="1"/>
                <w:lang/>
              </w:rPr>
              <w:t>{</w:t>
            </w:r>
            <w:proofErr w:type="spellStart"/>
            <w:r>
              <w:rPr>
                <w:rStyle w:val="mi"/>
                <w:rFonts w:ascii="MathJax_Math-italic" w:hAnsi="MathJax_Math-italic" w:cs="Calibri"/>
                <w:color w:val="333333"/>
                <w:sz w:val="13"/>
                <w:szCs w:val="13"/>
                <w:bdr w:val="none" w:sz="0" w:space="0" w:color="auto" w:frame="1"/>
                <w:lang/>
              </w:rPr>
              <w:t>ttt</w:t>
            </w:r>
            <w:proofErr w:type="spellEnd"/>
            <w:r>
              <w:rPr>
                <w:rStyle w:val="mo"/>
                <w:rFonts w:ascii="MathJax_Main" w:hAnsi="MathJax_Main" w:cs="Calibri"/>
                <w:color w:val="333333"/>
                <w:sz w:val="13"/>
                <w:szCs w:val="13"/>
                <w:bdr w:val="none" w:sz="0" w:space="0" w:color="auto" w:frame="1"/>
                <w:lang/>
              </w:rPr>
              <w:t>}</w:t>
            </w:r>
          </w:p>
          <w:p w:rsidR="00FF2142" w:rsidRPr="00FF2142" w:rsidRDefault="00FF2142" w:rsidP="00FF2142">
            <w:pPr>
              <w:rPr>
                <w:rFonts w:ascii="Times New Roman" w:hAnsi="Times New Roman" w:cs="Times New Roman"/>
                <w:b/>
                <w:sz w:val="14"/>
                <w:szCs w:val="32"/>
                <w:lang w:val="en-US"/>
              </w:rPr>
            </w:pPr>
          </w:p>
        </w:tc>
      </w:tr>
      <w:tr w:rsidR="00783B9F" w:rsidRPr="00AC3537" w:rsidTr="00E15080">
        <w:tc>
          <w:tcPr>
            <w:tcW w:w="2235" w:type="dxa"/>
          </w:tcPr>
          <w:p w:rsidR="00783B9F" w:rsidRPr="00AC3537" w:rsidRDefault="00783B9F" w:rsidP="00450BD3">
            <w:pPr>
              <w:rPr>
                <w:rFonts w:ascii="Times New Roman" w:hAnsi="Times New Roman" w:cs="Times New Roman"/>
                <w:sz w:val="14"/>
                <w:szCs w:val="32"/>
                <w:lang w:val="en-US"/>
              </w:rPr>
            </w:pPr>
            <w:r w:rsidRPr="00AC3537">
              <w:rPr>
                <w:noProof/>
                <w:sz w:val="8"/>
                <w:lang w:val="en-US"/>
              </w:rPr>
              <w:lastRenderedPageBreak/>
              <w:drawing>
                <wp:inline distT="0" distB="0" distL="0" distR="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AC3537" w:rsidRDefault="00783B9F" w:rsidP="00450BD3">
            <w:pPr>
              <w:rPr>
                <w:rFonts w:ascii="Times New Roman" w:hAnsi="Times New Roman" w:cs="Times New Roman"/>
                <w:sz w:val="14"/>
                <w:szCs w:val="32"/>
                <w:lang w:val="en-US"/>
              </w:rPr>
            </w:pPr>
            <w:r w:rsidRPr="00AC3537">
              <w:rPr>
                <w:rFonts w:ascii="Times New Roman" w:hAnsi="Times New Roman" w:cs="Times New Roman"/>
                <w:sz w:val="14"/>
                <w:szCs w:val="32"/>
                <w:lang w:val="en-US"/>
              </w:rPr>
              <w:t>Assignment</w:t>
            </w:r>
          </w:p>
        </w:tc>
        <w:tc>
          <w:tcPr>
            <w:tcW w:w="7053" w:type="dxa"/>
          </w:tcPr>
          <w:p w:rsidR="00783B9F" w:rsidRPr="00AC3537" w:rsidRDefault="00783B9F" w:rsidP="00450BD3">
            <w:pPr>
              <w:rPr>
                <w:rFonts w:ascii="Times New Roman" w:hAnsi="Times New Roman" w:cs="Times New Roman"/>
                <w:sz w:val="14"/>
                <w:szCs w:val="32"/>
                <w:u w:val="single"/>
              </w:rPr>
            </w:pPr>
          </w:p>
        </w:tc>
      </w:tr>
      <w:tr w:rsidR="00783B9F" w:rsidRPr="00AC3537" w:rsidTr="00E15080">
        <w:tc>
          <w:tcPr>
            <w:tcW w:w="2235" w:type="dxa"/>
          </w:tcPr>
          <w:p w:rsidR="00783B9F" w:rsidRPr="00AC3537" w:rsidRDefault="006C5479">
            <w:pPr>
              <w:rPr>
                <w:noProof/>
                <w:sz w:val="8"/>
                <w:lang w:val="en-AU" w:eastAsia="en-AU"/>
              </w:rPr>
            </w:pPr>
            <w:r w:rsidRPr="007A4358">
              <w:rPr>
                <w:noProof/>
                <w:sz w:val="8"/>
                <w:lang w:val="en-AU" w:eastAsia="en-AU"/>
              </w:rPr>
              <w:pict>
                <v:shape id="Picture 6" o:spid="_x0000_i1027" type="#_x0000_t75" style="width:46.7pt;height:32.75pt;visibility:visible">
                  <v:imagedata r:id="rId43" o:title=""/>
                </v:shape>
              </w:pict>
            </w:r>
          </w:p>
          <w:p w:rsidR="00783B9F" w:rsidRPr="00AC3537" w:rsidRDefault="00783B9F">
            <w:pPr>
              <w:rPr>
                <w:sz w:val="14"/>
                <w:szCs w:val="32"/>
              </w:rPr>
            </w:pPr>
            <w:r w:rsidRPr="00AC3537">
              <w:rPr>
                <w:noProof/>
                <w:sz w:val="14"/>
                <w:szCs w:val="32"/>
                <w:lang w:val="en-AU" w:eastAsia="en-AU"/>
              </w:rPr>
              <w:t>Assessment</w:t>
            </w:r>
          </w:p>
        </w:tc>
        <w:tc>
          <w:tcPr>
            <w:tcW w:w="7053" w:type="dxa"/>
          </w:tcPr>
          <w:p w:rsidR="00783B9F" w:rsidRPr="00AC3537" w:rsidRDefault="00783B9F">
            <w:pPr>
              <w:rPr>
                <w:sz w:val="8"/>
              </w:rPr>
            </w:pPr>
          </w:p>
        </w:tc>
      </w:tr>
      <w:tr w:rsidR="00353959" w:rsidRPr="00AC3537" w:rsidTr="00E15080">
        <w:tc>
          <w:tcPr>
            <w:tcW w:w="2235" w:type="dxa"/>
          </w:tcPr>
          <w:p w:rsidR="00353959" w:rsidRPr="00AC3537" w:rsidRDefault="00353959" w:rsidP="00450BD3">
            <w:pPr>
              <w:rPr>
                <w:rFonts w:ascii="Times New Roman" w:hAnsi="Times New Roman" w:cs="Times New Roman"/>
                <w:sz w:val="14"/>
                <w:szCs w:val="32"/>
                <w:lang w:val="en-US"/>
              </w:rPr>
            </w:pPr>
          </w:p>
          <w:p w:rsidR="00353959" w:rsidRPr="00AC3537" w:rsidRDefault="00353959" w:rsidP="00450BD3">
            <w:pPr>
              <w:rPr>
                <w:rFonts w:ascii="Times New Roman" w:hAnsi="Times New Roman" w:cs="Times New Roman"/>
                <w:sz w:val="14"/>
                <w:szCs w:val="32"/>
                <w:lang w:val="en-US"/>
              </w:rPr>
            </w:pPr>
            <w:r w:rsidRPr="00AC3537">
              <w:rPr>
                <w:noProof/>
                <w:sz w:val="8"/>
                <w:lang w:val="en-US"/>
              </w:rPr>
              <w:drawing>
                <wp:anchor distT="0" distB="0" distL="114300" distR="114300" simplePos="0" relativeHeight="251654656"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001B35B8" w:rsidRPr="00AC3537">
              <w:rPr>
                <w:rFonts w:ascii="Times New Roman" w:hAnsi="Times New Roman" w:cs="Times New Roman"/>
                <w:sz w:val="14"/>
                <w:szCs w:val="32"/>
                <w:lang w:val="en-US"/>
              </w:rPr>
              <w:t>References</w:t>
            </w:r>
          </w:p>
        </w:tc>
        <w:tc>
          <w:tcPr>
            <w:tcW w:w="7053" w:type="dxa"/>
          </w:tcPr>
          <w:p w:rsidR="00353959" w:rsidRPr="00AC3537" w:rsidRDefault="00353959" w:rsidP="00450BD3">
            <w:pPr>
              <w:rPr>
                <w:rFonts w:ascii="Times New Roman" w:hAnsi="Times New Roman" w:cs="Times New Roman"/>
                <w:sz w:val="14"/>
                <w:szCs w:val="32"/>
              </w:rPr>
            </w:pPr>
          </w:p>
        </w:tc>
      </w:tr>
    </w:tbl>
    <w:p w:rsidR="00353959" w:rsidRPr="00AC3537" w:rsidRDefault="00353959" w:rsidP="00353959">
      <w:pPr>
        <w:rPr>
          <w:rFonts w:ascii="Times New Roman" w:hAnsi="Times New Roman" w:cs="Times New Roman"/>
          <w:sz w:val="14"/>
          <w:szCs w:val="32"/>
        </w:rPr>
      </w:pPr>
      <w:bookmarkStart w:id="0" w:name="_GoBack"/>
      <w:bookmarkEnd w:id="0"/>
    </w:p>
    <w:p w:rsidR="001577E3" w:rsidRPr="00AC3537" w:rsidRDefault="001577E3" w:rsidP="00353959">
      <w:pPr>
        <w:rPr>
          <w:rFonts w:ascii="Times New Roman" w:hAnsi="Times New Roman" w:cs="Times New Roman"/>
          <w:sz w:val="14"/>
          <w:szCs w:val="32"/>
        </w:rPr>
      </w:pPr>
    </w:p>
    <w:p w:rsidR="001577E3" w:rsidRPr="00AC3537" w:rsidRDefault="001577E3" w:rsidP="00353959">
      <w:pPr>
        <w:rPr>
          <w:rFonts w:ascii="Times New Roman" w:hAnsi="Times New Roman" w:cs="Times New Roman"/>
          <w:sz w:val="14"/>
          <w:szCs w:val="32"/>
        </w:rPr>
      </w:pPr>
    </w:p>
    <w:p w:rsidR="00FF2142" w:rsidRPr="00AC3537" w:rsidRDefault="00FF2142" w:rsidP="00FF2142">
      <w:pPr>
        <w:rPr>
          <w:rFonts w:ascii="Times New Roman" w:hAnsi="Times New Roman" w:cs="Times New Roman"/>
          <w:b/>
          <w:sz w:val="14"/>
          <w:szCs w:val="32"/>
          <w:u w:val="single"/>
        </w:rPr>
      </w:pPr>
    </w:p>
    <w:p w:rsidR="00FF2142" w:rsidRDefault="00FF2142" w:rsidP="00FF2142">
      <w:pPr>
        <w:rPr>
          <w:rFonts w:ascii="Times New Roman" w:hAnsi="Times New Roman" w:cs="Times New Roman"/>
          <w:b/>
          <w:color w:val="0000FF"/>
          <w:sz w:val="14"/>
          <w:szCs w:val="32"/>
          <w:u w:val="single"/>
        </w:rPr>
      </w:pPr>
      <w:r w:rsidRPr="00AC3537">
        <w:rPr>
          <w:rFonts w:ascii="Times New Roman" w:hAnsi="Times New Roman" w:cs="Times New Roman"/>
          <w:b/>
          <w:color w:val="0000FF"/>
          <w:sz w:val="14"/>
          <w:szCs w:val="32"/>
          <w:u w:val="single"/>
        </w:rPr>
        <w:t>LESSON Plan</w:t>
      </w:r>
      <w:r>
        <w:rPr>
          <w:rFonts w:ascii="Times New Roman" w:hAnsi="Times New Roman" w:cs="Times New Roman"/>
          <w:b/>
          <w:color w:val="0000FF"/>
          <w:sz w:val="14"/>
          <w:szCs w:val="32"/>
          <w:u w:val="single"/>
        </w:rPr>
        <w:t xml:space="preserve"> WEEK 2 AND </w:t>
      </w:r>
      <w:proofErr w:type="spellStart"/>
      <w:r>
        <w:rPr>
          <w:rFonts w:ascii="Times New Roman" w:hAnsi="Times New Roman" w:cs="Times New Roman"/>
          <w:b/>
          <w:color w:val="0000FF"/>
          <w:sz w:val="14"/>
          <w:szCs w:val="32"/>
          <w:u w:val="single"/>
        </w:rPr>
        <w:t>Week</w:t>
      </w:r>
      <w:proofErr w:type="spellEnd"/>
      <w:r>
        <w:rPr>
          <w:rFonts w:ascii="Times New Roman" w:hAnsi="Times New Roman" w:cs="Times New Roman"/>
          <w:b/>
          <w:color w:val="0000FF"/>
          <w:sz w:val="14"/>
          <w:szCs w:val="32"/>
          <w:u w:val="single"/>
        </w:rPr>
        <w:t xml:space="preserve"> 3</w:t>
      </w:r>
    </w:p>
    <w:p w:rsidR="00FF2142" w:rsidRDefault="00FF2142" w:rsidP="00FF2142">
      <w:pPr>
        <w:rPr>
          <w:rFonts w:ascii="Times New Roman" w:hAnsi="Times New Roman" w:cs="Times New Roman"/>
          <w:b/>
          <w:color w:val="000000" w:themeColor="text1"/>
          <w:sz w:val="14"/>
          <w:szCs w:val="32"/>
        </w:rPr>
      </w:pPr>
      <w:r w:rsidRPr="00FF2142">
        <w:rPr>
          <w:rFonts w:ascii="Times New Roman" w:hAnsi="Times New Roman" w:cs="Times New Roman"/>
          <w:b/>
          <w:color w:val="000000" w:themeColor="text1"/>
          <w:sz w:val="14"/>
          <w:szCs w:val="32"/>
        </w:rPr>
        <w:t>Work on the Internal Assessment.</w:t>
      </w:r>
      <w:r>
        <w:rPr>
          <w:rFonts w:ascii="Times New Roman" w:hAnsi="Times New Roman" w:cs="Times New Roman"/>
          <w:b/>
          <w:color w:val="000000" w:themeColor="text1"/>
          <w:sz w:val="14"/>
          <w:szCs w:val="32"/>
        </w:rPr>
        <w:t xml:space="preserve"> Part  A. </w:t>
      </w:r>
    </w:p>
    <w:p w:rsidR="00FF2142" w:rsidRPr="00FF2142" w:rsidRDefault="00FF2142" w:rsidP="00FF2142">
      <w:pPr>
        <w:rPr>
          <w:rFonts w:ascii="Times New Roman" w:hAnsi="Times New Roman" w:cs="Times New Roman"/>
          <w:b/>
          <w:color w:val="000000" w:themeColor="text1"/>
          <w:sz w:val="14"/>
          <w:szCs w:val="32"/>
        </w:rPr>
      </w:pPr>
    </w:p>
    <w:p w:rsidR="001577E3" w:rsidRPr="00AC3537" w:rsidRDefault="001577E3" w:rsidP="00353959">
      <w:pPr>
        <w:rPr>
          <w:rFonts w:ascii="Times New Roman" w:hAnsi="Times New Roman" w:cs="Times New Roman"/>
          <w:sz w:val="14"/>
          <w:szCs w:val="32"/>
        </w:rPr>
      </w:pPr>
    </w:p>
    <w:sectPr w:rsidR="001577E3" w:rsidRPr="00AC3537" w:rsidSect="00783B9F">
      <w:footerReference w:type="default" r:id="rId4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0E" w:rsidRDefault="000B020E" w:rsidP="006C25E9">
      <w:pPr>
        <w:spacing w:after="0" w:line="240" w:lineRule="auto"/>
      </w:pPr>
      <w:r>
        <w:separator/>
      </w:r>
    </w:p>
  </w:endnote>
  <w:endnote w:type="continuationSeparator" w:id="1">
    <w:p w:rsidR="000B020E" w:rsidRDefault="000B020E" w:rsidP="006C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altName w:val="Microsoft Sans Serif"/>
    <w:charset w:val="00"/>
    <w:family w:val="swiss"/>
    <w:pitch w:val="variable"/>
    <w:sig w:usb0="81000003" w:usb1="00000000" w:usb2="00000000" w:usb3="00000000" w:csb0="00010001"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Georgia">
    <w:panose1 w:val="02040502050405020303"/>
    <w:charset w:val="00"/>
    <w:family w:val="roman"/>
    <w:pitch w:val="variable"/>
    <w:sig w:usb0="00000287" w:usb1="00000000" w:usb2="00000000" w:usb3="00000000" w:csb0="0000009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20E" w:rsidRPr="00D5176F" w:rsidRDefault="000B020E">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062231">
      <w:rPr>
        <w:rFonts w:ascii="Arial Black" w:hAnsi="Arial Black"/>
        <w:b/>
        <w:noProof/>
      </w:rPr>
      <w:t>41</w:t>
    </w:r>
    <w:r w:rsidRPr="00D5176F">
      <w:rPr>
        <w:rFonts w:ascii="Arial Black" w:hAnsi="Arial Black"/>
        <w:b/>
      </w:rPr>
      <w:fldChar w:fldCharType="end"/>
    </w:r>
  </w:p>
  <w:p w:rsidR="000B020E" w:rsidRPr="00D5176F" w:rsidRDefault="000B020E">
    <w:pPr>
      <w:pStyle w:val="Footer"/>
      <w:rPr>
        <w:rFonts w:ascii="Arial Black" w:hAnsi="Arial Black"/>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0E" w:rsidRDefault="000B020E" w:rsidP="006C25E9">
      <w:pPr>
        <w:spacing w:after="0" w:line="240" w:lineRule="auto"/>
      </w:pPr>
      <w:r>
        <w:separator/>
      </w:r>
    </w:p>
  </w:footnote>
  <w:footnote w:type="continuationSeparator" w:id="1">
    <w:p w:rsidR="000B020E" w:rsidRDefault="000B020E" w:rsidP="006C2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820586F"/>
    <w:multiLevelType w:val="multilevel"/>
    <w:tmpl w:val="EA5C8462"/>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14657"/>
    <w:multiLevelType w:val="multilevel"/>
    <w:tmpl w:val="6818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F24A4"/>
    <w:multiLevelType w:val="multilevel"/>
    <w:tmpl w:val="A19A03FC"/>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26496"/>
    <w:multiLevelType w:val="multilevel"/>
    <w:tmpl w:val="2826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2573C98"/>
    <w:multiLevelType w:val="multilevel"/>
    <w:tmpl w:val="BFB6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27FCD"/>
    <w:multiLevelType w:val="multilevel"/>
    <w:tmpl w:val="4BBA86A4"/>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0">
    <w:nsid w:val="1DA56EEE"/>
    <w:multiLevelType w:val="multilevel"/>
    <w:tmpl w:val="012A0B98"/>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526FA8"/>
    <w:multiLevelType w:val="multilevel"/>
    <w:tmpl w:val="BAE2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A0F3E"/>
    <w:multiLevelType w:val="multilevel"/>
    <w:tmpl w:val="005A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764A12"/>
    <w:multiLevelType w:val="multilevel"/>
    <w:tmpl w:val="CE1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A744EC"/>
    <w:multiLevelType w:val="multilevel"/>
    <w:tmpl w:val="9B74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7A1701"/>
    <w:multiLevelType w:val="hybridMultilevel"/>
    <w:tmpl w:val="8110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3C661B"/>
    <w:multiLevelType w:val="multilevel"/>
    <w:tmpl w:val="B2922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03EDE"/>
    <w:multiLevelType w:val="multilevel"/>
    <w:tmpl w:val="118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6855D8"/>
    <w:multiLevelType w:val="multilevel"/>
    <w:tmpl w:val="12B2ACF4"/>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90AB6"/>
    <w:multiLevelType w:val="multilevel"/>
    <w:tmpl w:val="2DE623DC"/>
    <w:lvl w:ilvl="0">
      <w:start w:val="2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670AC"/>
    <w:multiLevelType w:val="multilevel"/>
    <w:tmpl w:val="6E08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524484"/>
    <w:multiLevelType w:val="hybridMultilevel"/>
    <w:tmpl w:val="6D06DA7A"/>
    <w:lvl w:ilvl="0" w:tplc="22F47308">
      <w:start w:val="1"/>
      <w:numFmt w:val="decimal"/>
      <w:lvlText w:val="%1."/>
      <w:lvlJc w:val="left"/>
      <w:pPr>
        <w:ind w:left="360" w:hanging="360"/>
      </w:pPr>
      <w:rPr>
        <w:rFonts w:ascii="Browallia New" w:eastAsia="Adobe Gothic Std B" w:hAnsi="Browallia New" w:cs="Browallia New"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36A77D5"/>
    <w:multiLevelType w:val="multilevel"/>
    <w:tmpl w:val="1452F22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114C0"/>
    <w:multiLevelType w:val="multilevel"/>
    <w:tmpl w:val="88629E80"/>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0843EC"/>
    <w:multiLevelType w:val="multilevel"/>
    <w:tmpl w:val="04A8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E260FD"/>
    <w:multiLevelType w:val="multilevel"/>
    <w:tmpl w:val="18501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5104C7"/>
    <w:multiLevelType w:val="multilevel"/>
    <w:tmpl w:val="06B8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7C359C"/>
    <w:multiLevelType w:val="multilevel"/>
    <w:tmpl w:val="9C52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847EFD"/>
    <w:multiLevelType w:val="multilevel"/>
    <w:tmpl w:val="19867588"/>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4B2799"/>
    <w:multiLevelType w:val="multilevel"/>
    <w:tmpl w:val="8F205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E5ACC"/>
    <w:multiLevelType w:val="multilevel"/>
    <w:tmpl w:val="277AFC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9F1C28"/>
    <w:multiLevelType w:val="multilevel"/>
    <w:tmpl w:val="E0F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561E4"/>
    <w:multiLevelType w:val="multilevel"/>
    <w:tmpl w:val="5680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4BE6719"/>
    <w:multiLevelType w:val="multilevel"/>
    <w:tmpl w:val="E47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E54FD"/>
    <w:multiLevelType w:val="multilevel"/>
    <w:tmpl w:val="6838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2D1656"/>
    <w:multiLevelType w:val="multilevel"/>
    <w:tmpl w:val="0C94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7F7715"/>
    <w:multiLevelType w:val="multilevel"/>
    <w:tmpl w:val="4492E2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5"/>
  </w:num>
  <w:num w:numId="5">
    <w:abstractNumId w:val="16"/>
  </w:num>
  <w:num w:numId="6">
    <w:abstractNumId w:val="34"/>
  </w:num>
  <w:num w:numId="7">
    <w:abstractNumId w:val="39"/>
  </w:num>
  <w:num w:numId="8">
    <w:abstractNumId w:val="15"/>
  </w:num>
  <w:num w:numId="9">
    <w:abstractNumId w:val="13"/>
  </w:num>
  <w:num w:numId="10">
    <w:abstractNumId w:val="18"/>
  </w:num>
  <w:num w:numId="11">
    <w:abstractNumId w:val="22"/>
  </w:num>
  <w:num w:numId="12">
    <w:abstractNumId w:val="14"/>
    <w:lvlOverride w:ilvl="0">
      <w:lvl w:ilvl="0">
        <w:numFmt w:val="lowerLetter"/>
        <w:lvlText w:val="%1."/>
        <w:lvlJc w:val="left"/>
      </w:lvl>
    </w:lvlOverride>
  </w:num>
  <w:num w:numId="13">
    <w:abstractNumId w:val="12"/>
    <w:lvlOverride w:ilvl="0">
      <w:lvl w:ilvl="0">
        <w:numFmt w:val="lowerLetter"/>
        <w:lvlText w:val="%1."/>
        <w:lvlJc w:val="left"/>
      </w:lvl>
    </w:lvlOverride>
  </w:num>
  <w:num w:numId="14">
    <w:abstractNumId w:val="2"/>
    <w:lvlOverride w:ilvl="0">
      <w:lvl w:ilvl="0">
        <w:numFmt w:val="lowerLetter"/>
        <w:lvlText w:val="%1."/>
        <w:lvlJc w:val="left"/>
      </w:lvl>
    </w:lvlOverride>
  </w:num>
  <w:num w:numId="15">
    <w:abstractNumId w:val="11"/>
    <w:lvlOverride w:ilvl="0">
      <w:lvl w:ilvl="0">
        <w:numFmt w:val="lowerLetter"/>
        <w:lvlText w:val="%1."/>
        <w:lvlJc w:val="left"/>
      </w:lvl>
    </w:lvlOverride>
  </w:num>
  <w:num w:numId="16">
    <w:abstractNumId w:val="33"/>
    <w:lvlOverride w:ilvl="0">
      <w:lvl w:ilvl="0">
        <w:numFmt w:val="lowerLetter"/>
        <w:lvlText w:val="%1."/>
        <w:lvlJc w:val="left"/>
      </w:lvl>
    </w:lvlOverride>
  </w:num>
  <w:num w:numId="17">
    <w:abstractNumId w:val="25"/>
    <w:lvlOverride w:ilvl="0">
      <w:lvl w:ilvl="0">
        <w:numFmt w:val="lowerLetter"/>
        <w:lvlText w:val="%1."/>
        <w:lvlJc w:val="left"/>
      </w:lvl>
    </w:lvlOverride>
  </w:num>
  <w:num w:numId="18">
    <w:abstractNumId w:val="32"/>
  </w:num>
  <w:num w:numId="19">
    <w:abstractNumId w:val="17"/>
  </w:num>
  <w:num w:numId="20">
    <w:abstractNumId w:val="29"/>
  </w:num>
  <w:num w:numId="21">
    <w:abstractNumId w:val="19"/>
  </w:num>
  <w:num w:numId="22">
    <w:abstractNumId w:val="20"/>
  </w:num>
  <w:num w:numId="23">
    <w:abstractNumId w:val="30"/>
  </w:num>
  <w:num w:numId="24">
    <w:abstractNumId w:val="3"/>
  </w:num>
  <w:num w:numId="25">
    <w:abstractNumId w:val="24"/>
  </w:num>
  <w:num w:numId="26">
    <w:abstractNumId w:val="38"/>
  </w:num>
  <w:num w:numId="27">
    <w:abstractNumId w:val="28"/>
  </w:num>
  <w:num w:numId="28">
    <w:abstractNumId w:val="36"/>
    <w:lvlOverride w:ilvl="0">
      <w:lvl w:ilvl="0">
        <w:numFmt w:val="lowerLetter"/>
        <w:lvlText w:val="%1."/>
        <w:lvlJc w:val="left"/>
      </w:lvl>
    </w:lvlOverride>
  </w:num>
  <w:num w:numId="29">
    <w:abstractNumId w:val="37"/>
    <w:lvlOverride w:ilvl="0">
      <w:lvl w:ilvl="0">
        <w:numFmt w:val="lowerLetter"/>
        <w:lvlText w:val="%1."/>
        <w:lvlJc w:val="left"/>
      </w:lvl>
    </w:lvlOverride>
  </w:num>
  <w:num w:numId="30">
    <w:abstractNumId w:val="4"/>
    <w:lvlOverride w:ilvl="0">
      <w:lvl w:ilvl="0">
        <w:numFmt w:val="lowerLetter"/>
        <w:lvlText w:val="%1."/>
        <w:lvlJc w:val="left"/>
      </w:lvl>
    </w:lvlOverride>
  </w:num>
  <w:num w:numId="31">
    <w:abstractNumId w:val="7"/>
    <w:lvlOverride w:ilvl="0">
      <w:lvl w:ilvl="0">
        <w:numFmt w:val="lowerLetter"/>
        <w:lvlText w:val="%1."/>
        <w:lvlJc w:val="left"/>
      </w:lvl>
    </w:lvlOverride>
  </w:num>
  <w:num w:numId="32">
    <w:abstractNumId w:val="21"/>
    <w:lvlOverride w:ilvl="0">
      <w:lvl w:ilvl="0">
        <w:numFmt w:val="lowerLetter"/>
        <w:lvlText w:val="%1."/>
        <w:lvlJc w:val="left"/>
      </w:lvl>
    </w:lvlOverride>
  </w:num>
  <w:num w:numId="33">
    <w:abstractNumId w:val="27"/>
    <w:lvlOverride w:ilvl="0">
      <w:lvl w:ilvl="0">
        <w:numFmt w:val="lowerLetter"/>
        <w:lvlText w:val="%1."/>
        <w:lvlJc w:val="left"/>
      </w:lvl>
    </w:lvlOverride>
  </w:num>
  <w:num w:numId="34">
    <w:abstractNumId w:val="35"/>
  </w:num>
  <w:num w:numId="35">
    <w:abstractNumId w:val="26"/>
  </w:num>
  <w:num w:numId="36">
    <w:abstractNumId w:val="23"/>
  </w:num>
  <w:num w:numId="37">
    <w:abstractNumId w:val="8"/>
  </w:num>
  <w:num w:numId="38">
    <w:abstractNumId w:val="31"/>
  </w:num>
  <w:num w:numId="39">
    <w:abstractNumId w:val="1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02FD"/>
    <w:rsid w:val="00062231"/>
    <w:rsid w:val="00073F56"/>
    <w:rsid w:val="00087F98"/>
    <w:rsid w:val="00093DB1"/>
    <w:rsid w:val="000B020E"/>
    <w:rsid w:val="000B7E70"/>
    <w:rsid w:val="000C02FD"/>
    <w:rsid w:val="000F3EFC"/>
    <w:rsid w:val="001577E3"/>
    <w:rsid w:val="00170038"/>
    <w:rsid w:val="0017736F"/>
    <w:rsid w:val="001B35B8"/>
    <w:rsid w:val="001B60F9"/>
    <w:rsid w:val="00220AFA"/>
    <w:rsid w:val="00242880"/>
    <w:rsid w:val="00261313"/>
    <w:rsid w:val="002C267E"/>
    <w:rsid w:val="002C6816"/>
    <w:rsid w:val="002D5CB3"/>
    <w:rsid w:val="00353959"/>
    <w:rsid w:val="003F56B7"/>
    <w:rsid w:val="004043CF"/>
    <w:rsid w:val="00450BD3"/>
    <w:rsid w:val="0048791A"/>
    <w:rsid w:val="004920A0"/>
    <w:rsid w:val="004A27A6"/>
    <w:rsid w:val="004B6361"/>
    <w:rsid w:val="004B7A18"/>
    <w:rsid w:val="004D4BB2"/>
    <w:rsid w:val="004D528B"/>
    <w:rsid w:val="004F0652"/>
    <w:rsid w:val="005235BC"/>
    <w:rsid w:val="0054159D"/>
    <w:rsid w:val="00555288"/>
    <w:rsid w:val="00563A9B"/>
    <w:rsid w:val="00565ED5"/>
    <w:rsid w:val="00570353"/>
    <w:rsid w:val="005801AD"/>
    <w:rsid w:val="00585A9E"/>
    <w:rsid w:val="0059465E"/>
    <w:rsid w:val="005D5500"/>
    <w:rsid w:val="005E0183"/>
    <w:rsid w:val="005E548A"/>
    <w:rsid w:val="00620E9B"/>
    <w:rsid w:val="0065474F"/>
    <w:rsid w:val="00677AD0"/>
    <w:rsid w:val="006C25E9"/>
    <w:rsid w:val="006C5479"/>
    <w:rsid w:val="0074274A"/>
    <w:rsid w:val="00783629"/>
    <w:rsid w:val="00783B9F"/>
    <w:rsid w:val="007A4358"/>
    <w:rsid w:val="007A5FC0"/>
    <w:rsid w:val="007C62AB"/>
    <w:rsid w:val="007D108A"/>
    <w:rsid w:val="00841E3D"/>
    <w:rsid w:val="00876F10"/>
    <w:rsid w:val="008C184C"/>
    <w:rsid w:val="008D1C6E"/>
    <w:rsid w:val="008D3B70"/>
    <w:rsid w:val="00965A24"/>
    <w:rsid w:val="009856A2"/>
    <w:rsid w:val="0099169B"/>
    <w:rsid w:val="00A26EDB"/>
    <w:rsid w:val="00AC3537"/>
    <w:rsid w:val="00AE0599"/>
    <w:rsid w:val="00B51EA9"/>
    <w:rsid w:val="00B63971"/>
    <w:rsid w:val="00BB351C"/>
    <w:rsid w:val="00C36FBF"/>
    <w:rsid w:val="00C41CB9"/>
    <w:rsid w:val="00C45B39"/>
    <w:rsid w:val="00C61934"/>
    <w:rsid w:val="00C80B80"/>
    <w:rsid w:val="00CE0014"/>
    <w:rsid w:val="00CE0D98"/>
    <w:rsid w:val="00D0402C"/>
    <w:rsid w:val="00D5176F"/>
    <w:rsid w:val="00D819F2"/>
    <w:rsid w:val="00DC304B"/>
    <w:rsid w:val="00E15080"/>
    <w:rsid w:val="00EB6C83"/>
    <w:rsid w:val="00EC220D"/>
    <w:rsid w:val="00ED4F13"/>
    <w:rsid w:val="00ED4FAC"/>
    <w:rsid w:val="00F06F98"/>
    <w:rsid w:val="00F074A1"/>
    <w:rsid w:val="00F31BDD"/>
    <w:rsid w:val="00F444E0"/>
    <w:rsid w:val="00FA06C9"/>
    <w:rsid w:val="00FA27CC"/>
    <w:rsid w:val="00FE128D"/>
    <w:rsid w:val="00FF2142"/>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4A"/>
  </w:style>
  <w:style w:type="paragraph" w:styleId="Heading2">
    <w:name w:val="heading 2"/>
    <w:basedOn w:val="Normal"/>
    <w:link w:val="Heading2Char"/>
    <w:uiPriority w:val="9"/>
    <w:qFormat/>
    <w:rsid w:val="00AC353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C353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8D3B70"/>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3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AC3537"/>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semiHidden/>
    <w:rsid w:val="008D3B7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customStyle="1" w:styleId="mntl-sc-block-headingtext">
    <w:name w:val="mntl-sc-block-heading__text"/>
    <w:basedOn w:val="DefaultParagraphFont"/>
    <w:rsid w:val="00AC3537"/>
  </w:style>
  <w:style w:type="paragraph" w:styleId="NormalWeb">
    <w:name w:val="Normal (Web)"/>
    <w:basedOn w:val="Normal"/>
    <w:uiPriority w:val="99"/>
    <w:semiHidden/>
    <w:unhideWhenUsed/>
    <w:rsid w:val="00AC35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C3537"/>
    <w:rPr>
      <w:color w:val="0000FF"/>
      <w:u w:val="single"/>
    </w:rPr>
  </w:style>
  <w:style w:type="character" w:styleId="Strong">
    <w:name w:val="Strong"/>
    <w:basedOn w:val="DefaultParagraphFont"/>
    <w:uiPriority w:val="22"/>
    <w:qFormat/>
    <w:rsid w:val="00AC3537"/>
    <w:rPr>
      <w:b/>
      <w:bCs/>
    </w:rPr>
  </w:style>
  <w:style w:type="paragraph" w:customStyle="1" w:styleId="para">
    <w:name w:val="para"/>
    <w:basedOn w:val="Normal"/>
    <w:rsid w:val="008D3B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D3B70"/>
    <w:rPr>
      <w:i/>
      <w:iCs/>
    </w:rPr>
  </w:style>
  <w:style w:type="character" w:customStyle="1" w:styleId="marginterm">
    <w:name w:val="margin_term"/>
    <w:basedOn w:val="DefaultParagraphFont"/>
    <w:rsid w:val="008D3B70"/>
  </w:style>
  <w:style w:type="paragraph" w:customStyle="1" w:styleId="simpara">
    <w:name w:val="simpara"/>
    <w:basedOn w:val="Normal"/>
    <w:rsid w:val="008D3B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lineequation">
    <w:name w:val="inlineequation"/>
    <w:basedOn w:val="DefaultParagraphFont"/>
    <w:rsid w:val="008D3B70"/>
  </w:style>
  <w:style w:type="character" w:customStyle="1" w:styleId="mathjax">
    <w:name w:val="mathjax"/>
    <w:basedOn w:val="DefaultParagraphFont"/>
    <w:rsid w:val="008D3B70"/>
  </w:style>
  <w:style w:type="character" w:customStyle="1" w:styleId="math">
    <w:name w:val="math"/>
    <w:basedOn w:val="DefaultParagraphFont"/>
    <w:rsid w:val="008D3B70"/>
  </w:style>
  <w:style w:type="character" w:customStyle="1" w:styleId="mrow">
    <w:name w:val="mrow"/>
    <w:basedOn w:val="DefaultParagraphFont"/>
    <w:rsid w:val="008D3B70"/>
  </w:style>
  <w:style w:type="character" w:customStyle="1" w:styleId="mi">
    <w:name w:val="mi"/>
    <w:basedOn w:val="DefaultParagraphFont"/>
    <w:rsid w:val="008D3B70"/>
  </w:style>
  <w:style w:type="character" w:customStyle="1" w:styleId="mo">
    <w:name w:val="mo"/>
    <w:basedOn w:val="DefaultParagraphFont"/>
    <w:rsid w:val="008D3B70"/>
  </w:style>
  <w:style w:type="character" w:customStyle="1" w:styleId="mjxassistivemathml">
    <w:name w:val="mjx_assistive_mathml"/>
    <w:basedOn w:val="DefaultParagraphFont"/>
    <w:rsid w:val="008D3B70"/>
  </w:style>
  <w:style w:type="character" w:customStyle="1" w:styleId="mn">
    <w:name w:val="mn"/>
    <w:basedOn w:val="DefaultParagraphFont"/>
    <w:rsid w:val="008D3B70"/>
  </w:style>
  <w:style w:type="paragraph" w:customStyle="1" w:styleId="title">
    <w:name w:val="title"/>
    <w:basedOn w:val="Normal"/>
    <w:rsid w:val="008D3B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prefix">
    <w:name w:val="title-prefix"/>
    <w:basedOn w:val="DefaultParagraphFont"/>
    <w:rsid w:val="008D3B70"/>
  </w:style>
  <w:style w:type="character" w:customStyle="1" w:styleId="informalequation">
    <w:name w:val="informalequation"/>
    <w:basedOn w:val="DefaultParagraphFont"/>
    <w:rsid w:val="008D3B70"/>
  </w:style>
  <w:style w:type="character" w:customStyle="1" w:styleId="msub">
    <w:name w:val="msub"/>
    <w:basedOn w:val="DefaultParagraphFont"/>
    <w:rsid w:val="008D3B70"/>
  </w:style>
  <w:style w:type="character" w:customStyle="1" w:styleId="mtext">
    <w:name w:val="mtext"/>
    <w:basedOn w:val="DefaultParagraphFont"/>
    <w:rsid w:val="008D3B70"/>
  </w:style>
  <w:style w:type="character" w:customStyle="1" w:styleId="mfrac">
    <w:name w:val="mfrac"/>
    <w:basedOn w:val="DefaultParagraphFont"/>
    <w:rsid w:val="008D3B70"/>
  </w:style>
  <w:style w:type="character" w:customStyle="1" w:styleId="mtable">
    <w:name w:val="mtable"/>
    <w:basedOn w:val="DefaultParagraphFont"/>
    <w:rsid w:val="008D3B70"/>
  </w:style>
  <w:style w:type="character" w:customStyle="1" w:styleId="mtd">
    <w:name w:val="mtd"/>
    <w:basedOn w:val="DefaultParagraphFont"/>
    <w:rsid w:val="008D3B70"/>
  </w:style>
  <w:style w:type="character" w:customStyle="1" w:styleId="msup">
    <w:name w:val="msup"/>
    <w:basedOn w:val="DefaultParagraphFont"/>
    <w:rsid w:val="000B0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2FD"/>
    <w:pPr>
      <w:ind w:left="720"/>
      <w:contextualSpacing/>
    </w:pPr>
  </w:style>
  <w:style w:type="table" w:styleId="Grilledutableau">
    <w:name w:val="Table Grid"/>
    <w:basedOn w:val="TableauNormal"/>
    <w:uiPriority w:val="39"/>
    <w:rsid w:val="0045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25E9"/>
    <w:pPr>
      <w:tabs>
        <w:tab w:val="center" w:pos="4536"/>
        <w:tab w:val="right" w:pos="9072"/>
      </w:tabs>
      <w:spacing w:after="0" w:line="240" w:lineRule="auto"/>
    </w:pPr>
  </w:style>
  <w:style w:type="character" w:customStyle="1" w:styleId="En-tteCar">
    <w:name w:val="En-tête Car"/>
    <w:basedOn w:val="Policepardfaut"/>
    <w:link w:val="En-tte"/>
    <w:uiPriority w:val="99"/>
    <w:rsid w:val="006C25E9"/>
  </w:style>
  <w:style w:type="paragraph" w:styleId="Pieddepage">
    <w:name w:val="footer"/>
    <w:basedOn w:val="Normal"/>
    <w:link w:val="PieddepageCar"/>
    <w:uiPriority w:val="99"/>
    <w:unhideWhenUsed/>
    <w:rsid w:val="006C2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5E9"/>
  </w:style>
  <w:style w:type="paragraph" w:styleId="Textedebulles">
    <w:name w:val="Balloon Text"/>
    <w:basedOn w:val="Normal"/>
    <w:link w:val="TextedebullesCar"/>
    <w:uiPriority w:val="99"/>
    <w:semiHidden/>
    <w:unhideWhenUsed/>
    <w:rsid w:val="000B7E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43281">
      <w:bodyDiv w:val="1"/>
      <w:marLeft w:val="0"/>
      <w:marRight w:val="0"/>
      <w:marTop w:val="0"/>
      <w:marBottom w:val="0"/>
      <w:divBdr>
        <w:top w:val="none" w:sz="0" w:space="0" w:color="auto"/>
        <w:left w:val="none" w:sz="0" w:space="0" w:color="auto"/>
        <w:bottom w:val="none" w:sz="0" w:space="0" w:color="auto"/>
        <w:right w:val="none" w:sz="0" w:space="0" w:color="auto"/>
      </w:divBdr>
      <w:divsChild>
        <w:div w:id="1681815776">
          <w:marLeft w:val="0"/>
          <w:marRight w:val="0"/>
          <w:marTop w:val="0"/>
          <w:marBottom w:val="0"/>
          <w:divBdr>
            <w:top w:val="none" w:sz="0" w:space="0" w:color="auto"/>
            <w:left w:val="none" w:sz="0" w:space="0" w:color="auto"/>
            <w:bottom w:val="none" w:sz="0" w:space="0" w:color="auto"/>
            <w:right w:val="none" w:sz="0" w:space="0" w:color="auto"/>
          </w:divBdr>
          <w:divsChild>
            <w:div w:id="1171291137">
              <w:marLeft w:val="0"/>
              <w:marRight w:val="0"/>
              <w:marTop w:val="122"/>
              <w:marBottom w:val="122"/>
              <w:divBdr>
                <w:top w:val="single" w:sz="12" w:space="4" w:color="CCCCCC"/>
                <w:left w:val="single" w:sz="12" w:space="4" w:color="CCCCCC"/>
                <w:bottom w:val="single" w:sz="12" w:space="4" w:color="CCCCCC"/>
                <w:right w:val="single" w:sz="12" w:space="4" w:color="CCCCCC"/>
              </w:divBdr>
            </w:div>
            <w:div w:id="1723482435">
              <w:marLeft w:val="0"/>
              <w:marRight w:val="0"/>
              <w:marTop w:val="122"/>
              <w:marBottom w:val="122"/>
              <w:divBdr>
                <w:top w:val="single" w:sz="12" w:space="4" w:color="CCCCCC"/>
                <w:left w:val="single" w:sz="12" w:space="4" w:color="CCCCCC"/>
                <w:bottom w:val="single" w:sz="12" w:space="4" w:color="CCCCCC"/>
                <w:right w:val="single" w:sz="12" w:space="4" w:color="CCCCCC"/>
              </w:divBdr>
            </w:div>
            <w:div w:id="1187913918">
              <w:marLeft w:val="0"/>
              <w:marRight w:val="0"/>
              <w:marTop w:val="122"/>
              <w:marBottom w:val="122"/>
              <w:divBdr>
                <w:top w:val="none" w:sz="0" w:space="0" w:color="auto"/>
                <w:left w:val="none" w:sz="0" w:space="0" w:color="auto"/>
                <w:bottom w:val="none" w:sz="0" w:space="0" w:color="auto"/>
                <w:right w:val="none" w:sz="0" w:space="0" w:color="auto"/>
              </w:divBdr>
            </w:div>
            <w:div w:id="426539556">
              <w:marLeft w:val="0"/>
              <w:marRight w:val="0"/>
              <w:marTop w:val="122"/>
              <w:marBottom w:val="122"/>
              <w:divBdr>
                <w:top w:val="none" w:sz="0" w:space="0" w:color="auto"/>
                <w:left w:val="none" w:sz="0" w:space="0" w:color="auto"/>
                <w:bottom w:val="none" w:sz="0" w:space="0" w:color="auto"/>
                <w:right w:val="none" w:sz="0" w:space="0" w:color="auto"/>
              </w:divBdr>
            </w:div>
            <w:div w:id="1535925593">
              <w:marLeft w:val="0"/>
              <w:marRight w:val="0"/>
              <w:marTop w:val="0"/>
              <w:marBottom w:val="262"/>
              <w:divBdr>
                <w:top w:val="none" w:sz="0" w:space="0" w:color="auto"/>
                <w:left w:val="none" w:sz="0" w:space="0" w:color="auto"/>
                <w:bottom w:val="single" w:sz="4" w:space="0" w:color="DDDDDD"/>
                <w:right w:val="none" w:sz="0" w:space="0" w:color="auto"/>
              </w:divBdr>
            </w:div>
            <w:div w:id="926503495">
              <w:marLeft w:val="0"/>
              <w:marRight w:val="0"/>
              <w:marTop w:val="122"/>
              <w:marBottom w:val="122"/>
              <w:divBdr>
                <w:top w:val="none" w:sz="0" w:space="0" w:color="auto"/>
                <w:left w:val="none" w:sz="0" w:space="0" w:color="auto"/>
                <w:bottom w:val="none" w:sz="0" w:space="0" w:color="auto"/>
                <w:right w:val="none" w:sz="0" w:space="0" w:color="auto"/>
              </w:divBdr>
            </w:div>
            <w:div w:id="490290446">
              <w:marLeft w:val="0"/>
              <w:marRight w:val="0"/>
              <w:marTop w:val="122"/>
              <w:marBottom w:val="122"/>
              <w:divBdr>
                <w:top w:val="none" w:sz="0" w:space="0" w:color="auto"/>
                <w:left w:val="none" w:sz="0" w:space="0" w:color="auto"/>
                <w:bottom w:val="none" w:sz="0" w:space="0" w:color="auto"/>
                <w:right w:val="none" w:sz="0" w:space="0" w:color="auto"/>
              </w:divBdr>
              <w:divsChild>
                <w:div w:id="32729899">
                  <w:marLeft w:val="0"/>
                  <w:marRight w:val="0"/>
                  <w:marTop w:val="0"/>
                  <w:marBottom w:val="262"/>
                  <w:divBdr>
                    <w:top w:val="none" w:sz="0" w:space="0" w:color="auto"/>
                    <w:left w:val="none" w:sz="0" w:space="0" w:color="auto"/>
                    <w:bottom w:val="none" w:sz="0" w:space="0" w:color="auto"/>
                    <w:right w:val="none" w:sz="0" w:space="0" w:color="auto"/>
                  </w:divBdr>
                </w:div>
                <w:div w:id="1788308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5052210">
          <w:marLeft w:val="0"/>
          <w:marRight w:val="0"/>
          <w:marTop w:val="0"/>
          <w:marBottom w:val="0"/>
          <w:divBdr>
            <w:top w:val="none" w:sz="0" w:space="0" w:color="auto"/>
            <w:left w:val="none" w:sz="0" w:space="0" w:color="auto"/>
            <w:bottom w:val="none" w:sz="0" w:space="0" w:color="auto"/>
            <w:right w:val="none" w:sz="0" w:space="0" w:color="auto"/>
          </w:divBdr>
          <w:divsChild>
            <w:div w:id="1343825633">
              <w:marLeft w:val="0"/>
              <w:marRight w:val="0"/>
              <w:marTop w:val="122"/>
              <w:marBottom w:val="122"/>
              <w:divBdr>
                <w:top w:val="single" w:sz="12" w:space="4" w:color="CCCCCC"/>
                <w:left w:val="single" w:sz="12" w:space="4" w:color="CCCCCC"/>
                <w:bottom w:val="single" w:sz="12" w:space="4" w:color="CCCCCC"/>
                <w:right w:val="single" w:sz="12" w:space="4" w:color="CCCCCC"/>
              </w:divBdr>
            </w:div>
            <w:div w:id="216014270">
              <w:marLeft w:val="0"/>
              <w:marRight w:val="0"/>
              <w:marTop w:val="122"/>
              <w:marBottom w:val="122"/>
              <w:divBdr>
                <w:top w:val="single" w:sz="12" w:space="4" w:color="CCCCCC"/>
                <w:left w:val="single" w:sz="12" w:space="4" w:color="CCCCCC"/>
                <w:bottom w:val="single" w:sz="12" w:space="4" w:color="CCCCCC"/>
                <w:right w:val="single" w:sz="12" w:space="4" w:color="CCCCCC"/>
              </w:divBdr>
            </w:div>
            <w:div w:id="1312633583">
              <w:marLeft w:val="0"/>
              <w:marRight w:val="0"/>
              <w:marTop w:val="122"/>
              <w:marBottom w:val="122"/>
              <w:divBdr>
                <w:top w:val="single" w:sz="12" w:space="4" w:color="CCCCCC"/>
                <w:left w:val="single" w:sz="12" w:space="4" w:color="CCCCCC"/>
                <w:bottom w:val="single" w:sz="12" w:space="4" w:color="CCCCCC"/>
                <w:right w:val="single" w:sz="12" w:space="4" w:color="CCCCCC"/>
              </w:divBdr>
              <w:divsChild>
                <w:div w:id="103577974">
                  <w:marLeft w:val="0"/>
                  <w:marRight w:val="0"/>
                  <w:marTop w:val="240"/>
                  <w:marBottom w:val="240"/>
                  <w:divBdr>
                    <w:top w:val="none" w:sz="0" w:space="0" w:color="auto"/>
                    <w:left w:val="none" w:sz="0" w:space="0" w:color="auto"/>
                    <w:bottom w:val="none" w:sz="0" w:space="0" w:color="auto"/>
                    <w:right w:val="none" w:sz="0" w:space="0" w:color="auto"/>
                  </w:divBdr>
                </w:div>
              </w:divsChild>
            </w:div>
            <w:div w:id="397629866">
              <w:marLeft w:val="0"/>
              <w:marRight w:val="0"/>
              <w:marTop w:val="0"/>
              <w:marBottom w:val="262"/>
              <w:divBdr>
                <w:top w:val="none" w:sz="0" w:space="0" w:color="auto"/>
                <w:left w:val="none" w:sz="0" w:space="0" w:color="auto"/>
                <w:bottom w:val="single" w:sz="4" w:space="0" w:color="DDDDDD"/>
                <w:right w:val="none" w:sz="0" w:space="0" w:color="auto"/>
              </w:divBdr>
            </w:div>
            <w:div w:id="2065903462">
              <w:marLeft w:val="0"/>
              <w:marRight w:val="0"/>
              <w:marTop w:val="122"/>
              <w:marBottom w:val="122"/>
              <w:divBdr>
                <w:top w:val="none" w:sz="0" w:space="0" w:color="auto"/>
                <w:left w:val="none" w:sz="0" w:space="0" w:color="auto"/>
                <w:bottom w:val="none" w:sz="0" w:space="0" w:color="auto"/>
                <w:right w:val="none" w:sz="0" w:space="0" w:color="auto"/>
              </w:divBdr>
            </w:div>
            <w:div w:id="1827358491">
              <w:marLeft w:val="0"/>
              <w:marRight w:val="0"/>
              <w:marTop w:val="122"/>
              <w:marBottom w:val="122"/>
              <w:divBdr>
                <w:top w:val="none" w:sz="0" w:space="0" w:color="auto"/>
                <w:left w:val="none" w:sz="0" w:space="0" w:color="auto"/>
                <w:bottom w:val="none" w:sz="0" w:space="0" w:color="auto"/>
                <w:right w:val="none" w:sz="0" w:space="0" w:color="auto"/>
              </w:divBdr>
            </w:div>
            <w:div w:id="749425637">
              <w:marLeft w:val="0"/>
              <w:marRight w:val="0"/>
              <w:marTop w:val="122"/>
              <w:marBottom w:val="122"/>
              <w:divBdr>
                <w:top w:val="none" w:sz="0" w:space="0" w:color="auto"/>
                <w:left w:val="none" w:sz="0" w:space="0" w:color="auto"/>
                <w:bottom w:val="none" w:sz="0" w:space="0" w:color="auto"/>
                <w:right w:val="none" w:sz="0" w:space="0" w:color="auto"/>
              </w:divBdr>
              <w:divsChild>
                <w:div w:id="57750889">
                  <w:marLeft w:val="0"/>
                  <w:marRight w:val="0"/>
                  <w:marTop w:val="240"/>
                  <w:marBottom w:val="240"/>
                  <w:divBdr>
                    <w:top w:val="none" w:sz="0" w:space="0" w:color="auto"/>
                    <w:left w:val="none" w:sz="0" w:space="0" w:color="auto"/>
                    <w:bottom w:val="none" w:sz="0" w:space="0" w:color="auto"/>
                    <w:right w:val="none" w:sz="0" w:space="0" w:color="auto"/>
                  </w:divBdr>
                </w:div>
                <w:div w:id="80488278">
                  <w:marLeft w:val="0"/>
                  <w:marRight w:val="0"/>
                  <w:marTop w:val="240"/>
                  <w:marBottom w:val="240"/>
                  <w:divBdr>
                    <w:top w:val="none" w:sz="0" w:space="0" w:color="auto"/>
                    <w:left w:val="none" w:sz="0" w:space="0" w:color="auto"/>
                    <w:bottom w:val="none" w:sz="0" w:space="0" w:color="auto"/>
                    <w:right w:val="none" w:sz="0" w:space="0" w:color="auto"/>
                  </w:divBdr>
                </w:div>
                <w:div w:id="614098312">
                  <w:marLeft w:val="0"/>
                  <w:marRight w:val="0"/>
                  <w:marTop w:val="240"/>
                  <w:marBottom w:val="240"/>
                  <w:divBdr>
                    <w:top w:val="none" w:sz="0" w:space="0" w:color="auto"/>
                    <w:left w:val="none" w:sz="0" w:space="0" w:color="auto"/>
                    <w:bottom w:val="none" w:sz="0" w:space="0" w:color="auto"/>
                    <w:right w:val="none" w:sz="0" w:space="0" w:color="auto"/>
                  </w:divBdr>
                </w:div>
              </w:divsChild>
            </w:div>
            <w:div w:id="1114903883">
              <w:marLeft w:val="0"/>
              <w:marRight w:val="0"/>
              <w:marTop w:val="122"/>
              <w:marBottom w:val="122"/>
              <w:divBdr>
                <w:top w:val="none" w:sz="0" w:space="0" w:color="auto"/>
                <w:left w:val="none" w:sz="0" w:space="0" w:color="auto"/>
                <w:bottom w:val="none" w:sz="0" w:space="0" w:color="auto"/>
                <w:right w:val="none" w:sz="0" w:space="0" w:color="auto"/>
              </w:divBdr>
              <w:divsChild>
                <w:div w:id="650407004">
                  <w:marLeft w:val="0"/>
                  <w:marRight w:val="0"/>
                  <w:marTop w:val="240"/>
                  <w:marBottom w:val="240"/>
                  <w:divBdr>
                    <w:top w:val="none" w:sz="0" w:space="0" w:color="auto"/>
                    <w:left w:val="none" w:sz="0" w:space="0" w:color="auto"/>
                    <w:bottom w:val="none" w:sz="0" w:space="0" w:color="auto"/>
                    <w:right w:val="none" w:sz="0" w:space="0" w:color="auto"/>
                  </w:divBdr>
                </w:div>
              </w:divsChild>
            </w:div>
            <w:div w:id="1804614099">
              <w:marLeft w:val="0"/>
              <w:marRight w:val="0"/>
              <w:marTop w:val="122"/>
              <w:marBottom w:val="122"/>
              <w:divBdr>
                <w:top w:val="none" w:sz="0" w:space="0" w:color="auto"/>
                <w:left w:val="none" w:sz="0" w:space="0" w:color="auto"/>
                <w:bottom w:val="none" w:sz="0" w:space="0" w:color="auto"/>
                <w:right w:val="none" w:sz="0" w:space="0" w:color="auto"/>
              </w:divBdr>
              <w:divsChild>
                <w:div w:id="1918660874">
                  <w:marLeft w:val="0"/>
                  <w:marRight w:val="0"/>
                  <w:marTop w:val="113"/>
                  <w:marBottom w:val="113"/>
                  <w:divBdr>
                    <w:top w:val="none" w:sz="0" w:space="0" w:color="auto"/>
                    <w:left w:val="none" w:sz="0" w:space="0" w:color="auto"/>
                    <w:bottom w:val="none" w:sz="0" w:space="0" w:color="auto"/>
                    <w:right w:val="none" w:sz="0" w:space="0" w:color="auto"/>
                  </w:divBdr>
                </w:div>
              </w:divsChild>
            </w:div>
            <w:div w:id="1250192616">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 w:id="1386492007">
      <w:bodyDiv w:val="1"/>
      <w:marLeft w:val="0"/>
      <w:marRight w:val="0"/>
      <w:marTop w:val="0"/>
      <w:marBottom w:val="0"/>
      <w:divBdr>
        <w:top w:val="none" w:sz="0" w:space="0" w:color="auto"/>
        <w:left w:val="none" w:sz="0" w:space="0" w:color="auto"/>
        <w:bottom w:val="none" w:sz="0" w:space="0" w:color="auto"/>
        <w:right w:val="none" w:sz="0" w:space="0" w:color="auto"/>
      </w:divBdr>
      <w:divsChild>
        <w:div w:id="970013269">
          <w:marLeft w:val="0"/>
          <w:marRight w:val="0"/>
          <w:marTop w:val="0"/>
          <w:marBottom w:val="0"/>
          <w:divBdr>
            <w:top w:val="none" w:sz="0" w:space="0" w:color="auto"/>
            <w:left w:val="none" w:sz="0" w:space="0" w:color="auto"/>
            <w:bottom w:val="none" w:sz="0" w:space="0" w:color="auto"/>
            <w:right w:val="none" w:sz="0" w:space="0" w:color="auto"/>
          </w:divBdr>
          <w:divsChild>
            <w:div w:id="1949003555">
              <w:marLeft w:val="0"/>
              <w:marRight w:val="0"/>
              <w:marTop w:val="0"/>
              <w:marBottom w:val="0"/>
              <w:divBdr>
                <w:top w:val="none" w:sz="0" w:space="0" w:color="auto"/>
                <w:left w:val="none" w:sz="0" w:space="0" w:color="auto"/>
                <w:bottom w:val="none" w:sz="0" w:space="0" w:color="auto"/>
                <w:right w:val="none" w:sz="0" w:space="0" w:color="auto"/>
              </w:divBdr>
              <w:divsChild>
                <w:div w:id="2008361242">
                  <w:marLeft w:val="0"/>
                  <w:marRight w:val="0"/>
                  <w:marTop w:val="122"/>
                  <w:marBottom w:val="122"/>
                  <w:divBdr>
                    <w:top w:val="none" w:sz="0" w:space="0" w:color="auto"/>
                    <w:left w:val="none" w:sz="0" w:space="0" w:color="auto"/>
                    <w:bottom w:val="none" w:sz="0" w:space="0" w:color="auto"/>
                    <w:right w:val="none" w:sz="0" w:space="0" w:color="auto"/>
                  </w:divBdr>
                  <w:divsChild>
                    <w:div w:id="927421455">
                      <w:marLeft w:val="0"/>
                      <w:marRight w:val="0"/>
                      <w:marTop w:val="0"/>
                      <w:marBottom w:val="0"/>
                      <w:divBdr>
                        <w:top w:val="none" w:sz="0" w:space="0" w:color="auto"/>
                        <w:left w:val="none" w:sz="0" w:space="0" w:color="auto"/>
                        <w:bottom w:val="none" w:sz="0" w:space="0" w:color="auto"/>
                        <w:right w:val="none" w:sz="0" w:space="0" w:color="auto"/>
                      </w:divBdr>
                    </w:div>
                    <w:div w:id="1376585837">
                      <w:marLeft w:val="0"/>
                      <w:marRight w:val="0"/>
                      <w:marTop w:val="0"/>
                      <w:marBottom w:val="0"/>
                      <w:divBdr>
                        <w:top w:val="none" w:sz="0" w:space="0" w:color="auto"/>
                        <w:left w:val="none" w:sz="0" w:space="0" w:color="auto"/>
                        <w:bottom w:val="none" w:sz="0" w:space="0" w:color="auto"/>
                        <w:right w:val="none" w:sz="0" w:space="0" w:color="auto"/>
                      </w:divBdr>
                    </w:div>
                    <w:div w:id="1516845466">
                      <w:marLeft w:val="0"/>
                      <w:marRight w:val="0"/>
                      <w:marTop w:val="0"/>
                      <w:marBottom w:val="0"/>
                      <w:divBdr>
                        <w:top w:val="none" w:sz="0" w:space="0" w:color="auto"/>
                        <w:left w:val="none" w:sz="0" w:space="0" w:color="auto"/>
                        <w:bottom w:val="none" w:sz="0" w:space="0" w:color="auto"/>
                        <w:right w:val="none" w:sz="0" w:space="0" w:color="auto"/>
                      </w:divBdr>
                    </w:div>
                    <w:div w:id="1443457589">
                      <w:marLeft w:val="0"/>
                      <w:marRight w:val="0"/>
                      <w:marTop w:val="0"/>
                      <w:marBottom w:val="0"/>
                      <w:divBdr>
                        <w:top w:val="none" w:sz="0" w:space="0" w:color="auto"/>
                        <w:left w:val="none" w:sz="0" w:space="0" w:color="auto"/>
                        <w:bottom w:val="none" w:sz="0" w:space="0" w:color="auto"/>
                        <w:right w:val="none" w:sz="0" w:space="0" w:color="auto"/>
                      </w:divBdr>
                    </w:div>
                    <w:div w:id="356278188">
                      <w:marLeft w:val="0"/>
                      <w:marRight w:val="0"/>
                      <w:marTop w:val="0"/>
                      <w:marBottom w:val="0"/>
                      <w:divBdr>
                        <w:top w:val="none" w:sz="0" w:space="0" w:color="auto"/>
                        <w:left w:val="none" w:sz="0" w:space="0" w:color="auto"/>
                        <w:bottom w:val="none" w:sz="0" w:space="0" w:color="auto"/>
                        <w:right w:val="none" w:sz="0" w:space="0" w:color="auto"/>
                      </w:divBdr>
                    </w:div>
                    <w:div w:id="1764178057">
                      <w:marLeft w:val="0"/>
                      <w:marRight w:val="0"/>
                      <w:marTop w:val="0"/>
                      <w:marBottom w:val="0"/>
                      <w:divBdr>
                        <w:top w:val="none" w:sz="0" w:space="0" w:color="auto"/>
                        <w:left w:val="none" w:sz="0" w:space="0" w:color="auto"/>
                        <w:bottom w:val="none" w:sz="0" w:space="0" w:color="auto"/>
                        <w:right w:val="none" w:sz="0" w:space="0" w:color="auto"/>
                      </w:divBdr>
                    </w:div>
                    <w:div w:id="2000962725">
                      <w:marLeft w:val="0"/>
                      <w:marRight w:val="0"/>
                      <w:marTop w:val="0"/>
                      <w:marBottom w:val="0"/>
                      <w:divBdr>
                        <w:top w:val="none" w:sz="0" w:space="0" w:color="auto"/>
                        <w:left w:val="none" w:sz="0" w:space="0" w:color="auto"/>
                        <w:bottom w:val="none" w:sz="0" w:space="0" w:color="auto"/>
                        <w:right w:val="none" w:sz="0" w:space="0" w:color="auto"/>
                      </w:divBdr>
                    </w:div>
                    <w:div w:id="221062599">
                      <w:marLeft w:val="0"/>
                      <w:marRight w:val="0"/>
                      <w:marTop w:val="0"/>
                      <w:marBottom w:val="0"/>
                      <w:divBdr>
                        <w:top w:val="none" w:sz="0" w:space="0" w:color="auto"/>
                        <w:left w:val="none" w:sz="0" w:space="0" w:color="auto"/>
                        <w:bottom w:val="none" w:sz="0" w:space="0" w:color="auto"/>
                        <w:right w:val="none" w:sz="0" w:space="0" w:color="auto"/>
                      </w:divBdr>
                    </w:div>
                    <w:div w:id="1228877476">
                      <w:marLeft w:val="0"/>
                      <w:marRight w:val="0"/>
                      <w:marTop w:val="0"/>
                      <w:marBottom w:val="0"/>
                      <w:divBdr>
                        <w:top w:val="none" w:sz="0" w:space="0" w:color="auto"/>
                        <w:left w:val="none" w:sz="0" w:space="0" w:color="auto"/>
                        <w:bottom w:val="none" w:sz="0" w:space="0" w:color="auto"/>
                        <w:right w:val="none" w:sz="0" w:space="0" w:color="auto"/>
                      </w:divBdr>
                    </w:div>
                    <w:div w:id="1287465497">
                      <w:marLeft w:val="0"/>
                      <w:marRight w:val="0"/>
                      <w:marTop w:val="0"/>
                      <w:marBottom w:val="0"/>
                      <w:divBdr>
                        <w:top w:val="none" w:sz="0" w:space="0" w:color="auto"/>
                        <w:left w:val="none" w:sz="0" w:space="0" w:color="auto"/>
                        <w:bottom w:val="none" w:sz="0" w:space="0" w:color="auto"/>
                        <w:right w:val="none" w:sz="0" w:space="0" w:color="auto"/>
                      </w:divBdr>
                    </w:div>
                    <w:div w:id="531918453">
                      <w:marLeft w:val="0"/>
                      <w:marRight w:val="0"/>
                      <w:marTop w:val="0"/>
                      <w:marBottom w:val="0"/>
                      <w:divBdr>
                        <w:top w:val="none" w:sz="0" w:space="0" w:color="auto"/>
                        <w:left w:val="none" w:sz="0" w:space="0" w:color="auto"/>
                        <w:bottom w:val="none" w:sz="0" w:space="0" w:color="auto"/>
                        <w:right w:val="none" w:sz="0" w:space="0" w:color="auto"/>
                      </w:divBdr>
                    </w:div>
                    <w:div w:id="761805553">
                      <w:marLeft w:val="0"/>
                      <w:marRight w:val="0"/>
                      <w:marTop w:val="0"/>
                      <w:marBottom w:val="0"/>
                      <w:divBdr>
                        <w:top w:val="none" w:sz="0" w:space="0" w:color="auto"/>
                        <w:left w:val="none" w:sz="0" w:space="0" w:color="auto"/>
                        <w:bottom w:val="none" w:sz="0" w:space="0" w:color="auto"/>
                        <w:right w:val="none" w:sz="0" w:space="0" w:color="auto"/>
                      </w:divBdr>
                    </w:div>
                    <w:div w:id="1345204797">
                      <w:marLeft w:val="0"/>
                      <w:marRight w:val="0"/>
                      <w:marTop w:val="0"/>
                      <w:marBottom w:val="0"/>
                      <w:divBdr>
                        <w:top w:val="none" w:sz="0" w:space="0" w:color="auto"/>
                        <w:left w:val="none" w:sz="0" w:space="0" w:color="auto"/>
                        <w:bottom w:val="none" w:sz="0" w:space="0" w:color="auto"/>
                        <w:right w:val="none" w:sz="0" w:space="0" w:color="auto"/>
                      </w:divBdr>
                    </w:div>
                    <w:div w:id="1581982587">
                      <w:marLeft w:val="0"/>
                      <w:marRight w:val="0"/>
                      <w:marTop w:val="0"/>
                      <w:marBottom w:val="0"/>
                      <w:divBdr>
                        <w:top w:val="none" w:sz="0" w:space="0" w:color="auto"/>
                        <w:left w:val="none" w:sz="0" w:space="0" w:color="auto"/>
                        <w:bottom w:val="none" w:sz="0" w:space="0" w:color="auto"/>
                        <w:right w:val="none" w:sz="0" w:space="0" w:color="auto"/>
                      </w:divBdr>
                    </w:div>
                    <w:div w:id="1228801690">
                      <w:marLeft w:val="0"/>
                      <w:marRight w:val="0"/>
                      <w:marTop w:val="0"/>
                      <w:marBottom w:val="0"/>
                      <w:divBdr>
                        <w:top w:val="none" w:sz="0" w:space="0" w:color="auto"/>
                        <w:left w:val="none" w:sz="0" w:space="0" w:color="auto"/>
                        <w:bottom w:val="none" w:sz="0" w:space="0" w:color="auto"/>
                        <w:right w:val="none" w:sz="0" w:space="0" w:color="auto"/>
                      </w:divBdr>
                    </w:div>
                    <w:div w:id="1565993549">
                      <w:marLeft w:val="0"/>
                      <w:marRight w:val="0"/>
                      <w:marTop w:val="0"/>
                      <w:marBottom w:val="0"/>
                      <w:divBdr>
                        <w:top w:val="none" w:sz="0" w:space="0" w:color="auto"/>
                        <w:left w:val="none" w:sz="0" w:space="0" w:color="auto"/>
                        <w:bottom w:val="none" w:sz="0" w:space="0" w:color="auto"/>
                        <w:right w:val="none" w:sz="0" w:space="0" w:color="auto"/>
                      </w:divBdr>
                    </w:div>
                    <w:div w:id="757752878">
                      <w:marLeft w:val="0"/>
                      <w:marRight w:val="0"/>
                      <w:marTop w:val="0"/>
                      <w:marBottom w:val="0"/>
                      <w:divBdr>
                        <w:top w:val="none" w:sz="0" w:space="0" w:color="auto"/>
                        <w:left w:val="none" w:sz="0" w:space="0" w:color="auto"/>
                        <w:bottom w:val="none" w:sz="0" w:space="0" w:color="auto"/>
                        <w:right w:val="none" w:sz="0" w:space="0" w:color="auto"/>
                      </w:divBdr>
                    </w:div>
                    <w:div w:id="1449280786">
                      <w:marLeft w:val="0"/>
                      <w:marRight w:val="0"/>
                      <w:marTop w:val="0"/>
                      <w:marBottom w:val="0"/>
                      <w:divBdr>
                        <w:top w:val="none" w:sz="0" w:space="0" w:color="auto"/>
                        <w:left w:val="none" w:sz="0" w:space="0" w:color="auto"/>
                        <w:bottom w:val="none" w:sz="0" w:space="0" w:color="auto"/>
                        <w:right w:val="none" w:sz="0" w:space="0" w:color="auto"/>
                      </w:divBdr>
                    </w:div>
                    <w:div w:id="1668510028">
                      <w:marLeft w:val="0"/>
                      <w:marRight w:val="0"/>
                      <w:marTop w:val="0"/>
                      <w:marBottom w:val="0"/>
                      <w:divBdr>
                        <w:top w:val="none" w:sz="0" w:space="0" w:color="auto"/>
                        <w:left w:val="none" w:sz="0" w:space="0" w:color="auto"/>
                        <w:bottom w:val="none" w:sz="0" w:space="0" w:color="auto"/>
                        <w:right w:val="none" w:sz="0" w:space="0" w:color="auto"/>
                      </w:divBdr>
                    </w:div>
                    <w:div w:id="198131367">
                      <w:marLeft w:val="0"/>
                      <w:marRight w:val="0"/>
                      <w:marTop w:val="0"/>
                      <w:marBottom w:val="0"/>
                      <w:divBdr>
                        <w:top w:val="none" w:sz="0" w:space="0" w:color="auto"/>
                        <w:left w:val="none" w:sz="0" w:space="0" w:color="auto"/>
                        <w:bottom w:val="none" w:sz="0" w:space="0" w:color="auto"/>
                        <w:right w:val="none" w:sz="0" w:space="0" w:color="auto"/>
                      </w:divBdr>
                    </w:div>
                    <w:div w:id="1354307157">
                      <w:marLeft w:val="0"/>
                      <w:marRight w:val="0"/>
                      <w:marTop w:val="0"/>
                      <w:marBottom w:val="0"/>
                      <w:divBdr>
                        <w:top w:val="none" w:sz="0" w:space="0" w:color="auto"/>
                        <w:left w:val="none" w:sz="0" w:space="0" w:color="auto"/>
                        <w:bottom w:val="none" w:sz="0" w:space="0" w:color="auto"/>
                        <w:right w:val="none" w:sz="0" w:space="0" w:color="auto"/>
                      </w:divBdr>
                      <w:divsChild>
                        <w:div w:id="1404180430">
                          <w:marLeft w:val="0"/>
                          <w:marRight w:val="0"/>
                          <w:marTop w:val="0"/>
                          <w:marBottom w:val="0"/>
                          <w:divBdr>
                            <w:top w:val="none" w:sz="0" w:space="0" w:color="auto"/>
                            <w:left w:val="none" w:sz="0" w:space="0" w:color="auto"/>
                            <w:bottom w:val="none" w:sz="0" w:space="0" w:color="auto"/>
                            <w:right w:val="none" w:sz="0" w:space="0" w:color="auto"/>
                          </w:divBdr>
                        </w:div>
                      </w:divsChild>
                    </w:div>
                    <w:div w:id="1922525570">
                      <w:marLeft w:val="0"/>
                      <w:marRight w:val="0"/>
                      <w:marTop w:val="0"/>
                      <w:marBottom w:val="0"/>
                      <w:divBdr>
                        <w:top w:val="none" w:sz="0" w:space="0" w:color="auto"/>
                        <w:left w:val="none" w:sz="0" w:space="0" w:color="auto"/>
                        <w:bottom w:val="none" w:sz="0" w:space="0" w:color="auto"/>
                        <w:right w:val="none" w:sz="0" w:space="0" w:color="auto"/>
                      </w:divBdr>
                      <w:divsChild>
                        <w:div w:id="1535575250">
                          <w:marLeft w:val="0"/>
                          <w:marRight w:val="0"/>
                          <w:marTop w:val="0"/>
                          <w:marBottom w:val="0"/>
                          <w:divBdr>
                            <w:top w:val="none" w:sz="0" w:space="0" w:color="auto"/>
                            <w:left w:val="none" w:sz="0" w:space="0" w:color="auto"/>
                            <w:bottom w:val="none" w:sz="0" w:space="0" w:color="auto"/>
                            <w:right w:val="none" w:sz="0" w:space="0" w:color="auto"/>
                          </w:divBdr>
                        </w:div>
                      </w:divsChild>
                    </w:div>
                    <w:div w:id="497619077">
                      <w:marLeft w:val="0"/>
                      <w:marRight w:val="0"/>
                      <w:marTop w:val="0"/>
                      <w:marBottom w:val="0"/>
                      <w:divBdr>
                        <w:top w:val="none" w:sz="0" w:space="0" w:color="auto"/>
                        <w:left w:val="none" w:sz="0" w:space="0" w:color="auto"/>
                        <w:bottom w:val="none" w:sz="0" w:space="0" w:color="auto"/>
                        <w:right w:val="none" w:sz="0" w:space="0" w:color="auto"/>
                      </w:divBdr>
                      <w:divsChild>
                        <w:div w:id="1273440630">
                          <w:marLeft w:val="0"/>
                          <w:marRight w:val="0"/>
                          <w:marTop w:val="0"/>
                          <w:marBottom w:val="0"/>
                          <w:divBdr>
                            <w:top w:val="none" w:sz="0" w:space="0" w:color="auto"/>
                            <w:left w:val="none" w:sz="0" w:space="0" w:color="auto"/>
                            <w:bottom w:val="none" w:sz="0" w:space="0" w:color="auto"/>
                            <w:right w:val="none" w:sz="0" w:space="0" w:color="auto"/>
                          </w:divBdr>
                        </w:div>
                      </w:divsChild>
                    </w:div>
                    <w:div w:id="1151023677">
                      <w:marLeft w:val="0"/>
                      <w:marRight w:val="0"/>
                      <w:marTop w:val="0"/>
                      <w:marBottom w:val="0"/>
                      <w:divBdr>
                        <w:top w:val="none" w:sz="0" w:space="0" w:color="auto"/>
                        <w:left w:val="none" w:sz="0" w:space="0" w:color="auto"/>
                        <w:bottom w:val="none" w:sz="0" w:space="0" w:color="auto"/>
                        <w:right w:val="none" w:sz="0" w:space="0" w:color="auto"/>
                      </w:divBdr>
                      <w:divsChild>
                        <w:div w:id="1294678612">
                          <w:marLeft w:val="0"/>
                          <w:marRight w:val="0"/>
                          <w:marTop w:val="0"/>
                          <w:marBottom w:val="0"/>
                          <w:divBdr>
                            <w:top w:val="none" w:sz="0" w:space="0" w:color="auto"/>
                            <w:left w:val="none" w:sz="0" w:space="0" w:color="auto"/>
                            <w:bottom w:val="none" w:sz="0" w:space="0" w:color="auto"/>
                            <w:right w:val="none" w:sz="0" w:space="0" w:color="auto"/>
                          </w:divBdr>
                        </w:div>
                      </w:divsChild>
                    </w:div>
                    <w:div w:id="2092046130">
                      <w:marLeft w:val="0"/>
                      <w:marRight w:val="0"/>
                      <w:marTop w:val="0"/>
                      <w:marBottom w:val="0"/>
                      <w:divBdr>
                        <w:top w:val="none" w:sz="0" w:space="0" w:color="auto"/>
                        <w:left w:val="none" w:sz="0" w:space="0" w:color="auto"/>
                        <w:bottom w:val="none" w:sz="0" w:space="0" w:color="auto"/>
                        <w:right w:val="none" w:sz="0" w:space="0" w:color="auto"/>
                      </w:divBdr>
                    </w:div>
                    <w:div w:id="1568148837">
                      <w:marLeft w:val="0"/>
                      <w:marRight w:val="0"/>
                      <w:marTop w:val="0"/>
                      <w:marBottom w:val="0"/>
                      <w:divBdr>
                        <w:top w:val="none" w:sz="0" w:space="0" w:color="auto"/>
                        <w:left w:val="none" w:sz="0" w:space="0" w:color="auto"/>
                        <w:bottom w:val="none" w:sz="0" w:space="0" w:color="auto"/>
                        <w:right w:val="none" w:sz="0" w:space="0" w:color="auto"/>
                      </w:divBdr>
                    </w:div>
                  </w:divsChild>
                </w:div>
                <w:div w:id="390544211">
                  <w:marLeft w:val="0"/>
                  <w:marRight w:val="0"/>
                  <w:marTop w:val="122"/>
                  <w:marBottom w:val="122"/>
                  <w:divBdr>
                    <w:top w:val="none" w:sz="0" w:space="0" w:color="auto"/>
                    <w:left w:val="none" w:sz="0" w:space="0" w:color="auto"/>
                    <w:bottom w:val="none" w:sz="0" w:space="0" w:color="auto"/>
                    <w:right w:val="none" w:sz="0" w:space="0" w:color="auto"/>
                  </w:divBdr>
                  <w:divsChild>
                    <w:div w:id="1001660199">
                      <w:marLeft w:val="0"/>
                      <w:marRight w:val="0"/>
                      <w:marTop w:val="0"/>
                      <w:marBottom w:val="0"/>
                      <w:divBdr>
                        <w:top w:val="none" w:sz="0" w:space="0" w:color="auto"/>
                        <w:left w:val="none" w:sz="0" w:space="0" w:color="auto"/>
                        <w:bottom w:val="none" w:sz="0" w:space="0" w:color="auto"/>
                        <w:right w:val="none" w:sz="0" w:space="0" w:color="auto"/>
                      </w:divBdr>
                    </w:div>
                    <w:div w:id="777523111">
                      <w:marLeft w:val="0"/>
                      <w:marRight w:val="0"/>
                      <w:marTop w:val="0"/>
                      <w:marBottom w:val="0"/>
                      <w:divBdr>
                        <w:top w:val="none" w:sz="0" w:space="0" w:color="auto"/>
                        <w:left w:val="none" w:sz="0" w:space="0" w:color="auto"/>
                        <w:bottom w:val="none" w:sz="0" w:space="0" w:color="auto"/>
                        <w:right w:val="none" w:sz="0" w:space="0" w:color="auto"/>
                      </w:divBdr>
                    </w:div>
                    <w:div w:id="2051686719">
                      <w:marLeft w:val="0"/>
                      <w:marRight w:val="0"/>
                      <w:marTop w:val="0"/>
                      <w:marBottom w:val="0"/>
                      <w:divBdr>
                        <w:top w:val="none" w:sz="0" w:space="0" w:color="auto"/>
                        <w:left w:val="none" w:sz="0" w:space="0" w:color="auto"/>
                        <w:bottom w:val="none" w:sz="0" w:space="0" w:color="auto"/>
                        <w:right w:val="none" w:sz="0" w:space="0" w:color="auto"/>
                      </w:divBdr>
                    </w:div>
                    <w:div w:id="969090562">
                      <w:marLeft w:val="0"/>
                      <w:marRight w:val="0"/>
                      <w:marTop w:val="0"/>
                      <w:marBottom w:val="0"/>
                      <w:divBdr>
                        <w:top w:val="none" w:sz="0" w:space="0" w:color="auto"/>
                        <w:left w:val="none" w:sz="0" w:space="0" w:color="auto"/>
                        <w:bottom w:val="none" w:sz="0" w:space="0" w:color="auto"/>
                        <w:right w:val="none" w:sz="0" w:space="0" w:color="auto"/>
                      </w:divBdr>
                    </w:div>
                    <w:div w:id="542520983">
                      <w:marLeft w:val="0"/>
                      <w:marRight w:val="0"/>
                      <w:marTop w:val="0"/>
                      <w:marBottom w:val="0"/>
                      <w:divBdr>
                        <w:top w:val="none" w:sz="0" w:space="0" w:color="auto"/>
                        <w:left w:val="none" w:sz="0" w:space="0" w:color="auto"/>
                        <w:bottom w:val="none" w:sz="0" w:space="0" w:color="auto"/>
                        <w:right w:val="none" w:sz="0" w:space="0" w:color="auto"/>
                      </w:divBdr>
                    </w:div>
                    <w:div w:id="1674406706">
                      <w:marLeft w:val="0"/>
                      <w:marRight w:val="0"/>
                      <w:marTop w:val="0"/>
                      <w:marBottom w:val="0"/>
                      <w:divBdr>
                        <w:top w:val="none" w:sz="0" w:space="0" w:color="auto"/>
                        <w:left w:val="none" w:sz="0" w:space="0" w:color="auto"/>
                        <w:bottom w:val="none" w:sz="0" w:space="0" w:color="auto"/>
                        <w:right w:val="none" w:sz="0" w:space="0" w:color="auto"/>
                      </w:divBdr>
                    </w:div>
                    <w:div w:id="317804164">
                      <w:marLeft w:val="0"/>
                      <w:marRight w:val="0"/>
                      <w:marTop w:val="0"/>
                      <w:marBottom w:val="0"/>
                      <w:divBdr>
                        <w:top w:val="none" w:sz="0" w:space="0" w:color="auto"/>
                        <w:left w:val="none" w:sz="0" w:space="0" w:color="auto"/>
                        <w:bottom w:val="none" w:sz="0" w:space="0" w:color="auto"/>
                        <w:right w:val="none" w:sz="0" w:space="0" w:color="auto"/>
                      </w:divBdr>
                    </w:div>
                    <w:div w:id="999578801">
                      <w:marLeft w:val="0"/>
                      <w:marRight w:val="0"/>
                      <w:marTop w:val="0"/>
                      <w:marBottom w:val="0"/>
                      <w:divBdr>
                        <w:top w:val="none" w:sz="0" w:space="0" w:color="auto"/>
                        <w:left w:val="none" w:sz="0" w:space="0" w:color="auto"/>
                        <w:bottom w:val="none" w:sz="0" w:space="0" w:color="auto"/>
                        <w:right w:val="none" w:sz="0" w:space="0" w:color="auto"/>
                      </w:divBdr>
                    </w:div>
                    <w:div w:id="272248593">
                      <w:marLeft w:val="0"/>
                      <w:marRight w:val="0"/>
                      <w:marTop w:val="0"/>
                      <w:marBottom w:val="0"/>
                      <w:divBdr>
                        <w:top w:val="none" w:sz="0" w:space="0" w:color="auto"/>
                        <w:left w:val="none" w:sz="0" w:space="0" w:color="auto"/>
                        <w:bottom w:val="none" w:sz="0" w:space="0" w:color="auto"/>
                        <w:right w:val="none" w:sz="0" w:space="0" w:color="auto"/>
                      </w:divBdr>
                    </w:div>
                    <w:div w:id="781846390">
                      <w:marLeft w:val="0"/>
                      <w:marRight w:val="0"/>
                      <w:marTop w:val="0"/>
                      <w:marBottom w:val="0"/>
                      <w:divBdr>
                        <w:top w:val="none" w:sz="0" w:space="0" w:color="auto"/>
                        <w:left w:val="none" w:sz="0" w:space="0" w:color="auto"/>
                        <w:bottom w:val="none" w:sz="0" w:space="0" w:color="auto"/>
                        <w:right w:val="none" w:sz="0" w:space="0" w:color="auto"/>
                      </w:divBdr>
                    </w:div>
                    <w:div w:id="322316830">
                      <w:marLeft w:val="0"/>
                      <w:marRight w:val="0"/>
                      <w:marTop w:val="0"/>
                      <w:marBottom w:val="0"/>
                      <w:divBdr>
                        <w:top w:val="none" w:sz="0" w:space="0" w:color="auto"/>
                        <w:left w:val="none" w:sz="0" w:space="0" w:color="auto"/>
                        <w:bottom w:val="none" w:sz="0" w:space="0" w:color="auto"/>
                        <w:right w:val="none" w:sz="0" w:space="0" w:color="auto"/>
                      </w:divBdr>
                    </w:div>
                    <w:div w:id="1220749655">
                      <w:marLeft w:val="0"/>
                      <w:marRight w:val="0"/>
                      <w:marTop w:val="0"/>
                      <w:marBottom w:val="0"/>
                      <w:divBdr>
                        <w:top w:val="none" w:sz="0" w:space="0" w:color="auto"/>
                        <w:left w:val="none" w:sz="0" w:space="0" w:color="auto"/>
                        <w:bottom w:val="none" w:sz="0" w:space="0" w:color="auto"/>
                        <w:right w:val="none" w:sz="0" w:space="0" w:color="auto"/>
                      </w:divBdr>
                    </w:div>
                    <w:div w:id="9841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9596">
          <w:marLeft w:val="0"/>
          <w:marRight w:val="0"/>
          <w:marTop w:val="0"/>
          <w:marBottom w:val="0"/>
          <w:divBdr>
            <w:top w:val="none" w:sz="0" w:space="0" w:color="auto"/>
            <w:left w:val="none" w:sz="0" w:space="0" w:color="auto"/>
            <w:bottom w:val="none" w:sz="0" w:space="0" w:color="auto"/>
            <w:right w:val="none" w:sz="0" w:space="0" w:color="auto"/>
          </w:divBdr>
          <w:divsChild>
            <w:div w:id="1091971733">
              <w:marLeft w:val="0"/>
              <w:marRight w:val="0"/>
              <w:marTop w:val="122"/>
              <w:marBottom w:val="122"/>
              <w:divBdr>
                <w:top w:val="none" w:sz="0" w:space="0" w:color="auto"/>
                <w:left w:val="none" w:sz="0" w:space="0" w:color="auto"/>
                <w:bottom w:val="none" w:sz="0" w:space="0" w:color="auto"/>
                <w:right w:val="none" w:sz="0" w:space="0" w:color="auto"/>
              </w:divBdr>
            </w:div>
            <w:div w:id="1884365713">
              <w:marLeft w:val="0"/>
              <w:marRight w:val="0"/>
              <w:marTop w:val="0"/>
              <w:marBottom w:val="0"/>
              <w:divBdr>
                <w:top w:val="none" w:sz="0" w:space="0" w:color="auto"/>
                <w:left w:val="none" w:sz="0" w:space="0" w:color="auto"/>
                <w:bottom w:val="none" w:sz="0" w:space="0" w:color="auto"/>
                <w:right w:val="none" w:sz="0" w:space="0" w:color="auto"/>
              </w:divBdr>
              <w:divsChild>
                <w:div w:id="841166817">
                  <w:marLeft w:val="0"/>
                  <w:marRight w:val="0"/>
                  <w:marTop w:val="122"/>
                  <w:marBottom w:val="122"/>
                  <w:divBdr>
                    <w:top w:val="single" w:sz="12" w:space="4" w:color="CCCCCC"/>
                    <w:left w:val="single" w:sz="12" w:space="4" w:color="CCCCCC"/>
                    <w:bottom w:val="single" w:sz="12" w:space="4" w:color="CCCCCC"/>
                    <w:right w:val="single" w:sz="12" w:space="4" w:color="CCCCCC"/>
                  </w:divBdr>
                </w:div>
                <w:div w:id="1472333081">
                  <w:marLeft w:val="0"/>
                  <w:marRight w:val="0"/>
                  <w:marTop w:val="122"/>
                  <w:marBottom w:val="122"/>
                  <w:divBdr>
                    <w:top w:val="none" w:sz="0" w:space="0" w:color="auto"/>
                    <w:left w:val="none" w:sz="0" w:space="0" w:color="auto"/>
                    <w:bottom w:val="none" w:sz="0" w:space="0" w:color="auto"/>
                    <w:right w:val="none" w:sz="0" w:space="0" w:color="auto"/>
                  </w:divBdr>
                </w:div>
                <w:div w:id="132601280">
                  <w:marLeft w:val="0"/>
                  <w:marRight w:val="0"/>
                  <w:marTop w:val="122"/>
                  <w:marBottom w:val="122"/>
                  <w:divBdr>
                    <w:top w:val="single" w:sz="12" w:space="4" w:color="CCCCCC"/>
                    <w:left w:val="single" w:sz="12" w:space="4" w:color="CCCCCC"/>
                    <w:bottom w:val="single" w:sz="12" w:space="4" w:color="CCCCCC"/>
                    <w:right w:val="single" w:sz="12" w:space="4" w:color="CCCCCC"/>
                  </w:divBdr>
                  <w:divsChild>
                    <w:div w:id="265425451">
                      <w:marLeft w:val="0"/>
                      <w:marRight w:val="0"/>
                      <w:marTop w:val="240"/>
                      <w:marBottom w:val="240"/>
                      <w:divBdr>
                        <w:top w:val="none" w:sz="0" w:space="0" w:color="auto"/>
                        <w:left w:val="none" w:sz="0" w:space="0" w:color="auto"/>
                        <w:bottom w:val="none" w:sz="0" w:space="0" w:color="auto"/>
                        <w:right w:val="none" w:sz="0" w:space="0" w:color="auto"/>
                      </w:divBdr>
                    </w:div>
                  </w:divsChild>
                </w:div>
                <w:div w:id="1056396570">
                  <w:marLeft w:val="0"/>
                  <w:marRight w:val="0"/>
                  <w:marTop w:val="122"/>
                  <w:marBottom w:val="122"/>
                  <w:divBdr>
                    <w:top w:val="none" w:sz="0" w:space="0" w:color="auto"/>
                    <w:left w:val="none" w:sz="0" w:space="0" w:color="auto"/>
                    <w:bottom w:val="none" w:sz="0" w:space="0" w:color="auto"/>
                    <w:right w:val="none" w:sz="0" w:space="0" w:color="auto"/>
                  </w:divBdr>
                </w:div>
              </w:divsChild>
            </w:div>
            <w:div w:id="1168640096">
              <w:marLeft w:val="0"/>
              <w:marRight w:val="0"/>
              <w:marTop w:val="0"/>
              <w:marBottom w:val="0"/>
              <w:divBdr>
                <w:top w:val="none" w:sz="0" w:space="0" w:color="auto"/>
                <w:left w:val="none" w:sz="0" w:space="0" w:color="auto"/>
                <w:bottom w:val="none" w:sz="0" w:space="0" w:color="auto"/>
                <w:right w:val="none" w:sz="0" w:space="0" w:color="auto"/>
              </w:divBdr>
              <w:divsChild>
                <w:div w:id="1989702734">
                  <w:marLeft w:val="0"/>
                  <w:marRight w:val="0"/>
                  <w:marTop w:val="122"/>
                  <w:marBottom w:val="122"/>
                  <w:divBdr>
                    <w:top w:val="single" w:sz="12" w:space="4" w:color="CCCCCC"/>
                    <w:left w:val="single" w:sz="12" w:space="4" w:color="CCCCCC"/>
                    <w:bottom w:val="single" w:sz="12" w:space="4" w:color="CCCCCC"/>
                    <w:right w:val="single" w:sz="12" w:space="4" w:color="CCCCCC"/>
                  </w:divBdr>
                </w:div>
                <w:div w:id="1875923604">
                  <w:marLeft w:val="0"/>
                  <w:marRight w:val="0"/>
                  <w:marTop w:val="0"/>
                  <w:marBottom w:val="262"/>
                  <w:divBdr>
                    <w:top w:val="none" w:sz="0" w:space="0" w:color="auto"/>
                    <w:left w:val="none" w:sz="0" w:space="0" w:color="auto"/>
                    <w:bottom w:val="single" w:sz="4" w:space="4" w:color="DDDDDD"/>
                    <w:right w:val="none" w:sz="0" w:space="0" w:color="auto"/>
                  </w:divBdr>
                </w:div>
                <w:div w:id="262081216">
                  <w:marLeft w:val="0"/>
                  <w:marRight w:val="0"/>
                  <w:marTop w:val="122"/>
                  <w:marBottom w:val="122"/>
                  <w:divBdr>
                    <w:top w:val="none" w:sz="0" w:space="0" w:color="auto"/>
                    <w:left w:val="none" w:sz="0" w:space="0" w:color="auto"/>
                    <w:bottom w:val="none" w:sz="0" w:space="0" w:color="auto"/>
                    <w:right w:val="none" w:sz="0" w:space="0" w:color="auto"/>
                  </w:divBdr>
                </w:div>
                <w:div w:id="1568422567">
                  <w:marLeft w:val="0"/>
                  <w:marRight w:val="0"/>
                  <w:marTop w:val="122"/>
                  <w:marBottom w:val="122"/>
                  <w:divBdr>
                    <w:top w:val="none" w:sz="0" w:space="0" w:color="auto"/>
                    <w:left w:val="none" w:sz="0" w:space="0" w:color="auto"/>
                    <w:bottom w:val="none" w:sz="0" w:space="0" w:color="auto"/>
                    <w:right w:val="none" w:sz="0" w:space="0" w:color="auto"/>
                  </w:divBdr>
                  <w:divsChild>
                    <w:div w:id="1159076481">
                      <w:marLeft w:val="0"/>
                      <w:marRight w:val="0"/>
                      <w:marTop w:val="240"/>
                      <w:marBottom w:val="240"/>
                      <w:divBdr>
                        <w:top w:val="none" w:sz="0" w:space="0" w:color="auto"/>
                        <w:left w:val="none" w:sz="0" w:space="0" w:color="auto"/>
                        <w:bottom w:val="none" w:sz="0" w:space="0" w:color="auto"/>
                        <w:right w:val="none" w:sz="0" w:space="0" w:color="auto"/>
                      </w:divBdr>
                    </w:div>
                    <w:div w:id="1290088854">
                      <w:marLeft w:val="0"/>
                      <w:marRight w:val="0"/>
                      <w:marTop w:val="240"/>
                      <w:marBottom w:val="240"/>
                      <w:divBdr>
                        <w:top w:val="none" w:sz="0" w:space="0" w:color="auto"/>
                        <w:left w:val="none" w:sz="0" w:space="0" w:color="auto"/>
                        <w:bottom w:val="none" w:sz="0" w:space="0" w:color="auto"/>
                        <w:right w:val="none" w:sz="0" w:space="0" w:color="auto"/>
                      </w:divBdr>
                    </w:div>
                    <w:div w:id="1787461059">
                      <w:marLeft w:val="0"/>
                      <w:marRight w:val="0"/>
                      <w:marTop w:val="240"/>
                      <w:marBottom w:val="240"/>
                      <w:divBdr>
                        <w:top w:val="none" w:sz="0" w:space="0" w:color="auto"/>
                        <w:left w:val="none" w:sz="0" w:space="0" w:color="auto"/>
                        <w:bottom w:val="none" w:sz="0" w:space="0" w:color="auto"/>
                        <w:right w:val="none" w:sz="0" w:space="0" w:color="auto"/>
                      </w:divBdr>
                    </w:div>
                  </w:divsChild>
                </w:div>
                <w:div w:id="1082334860">
                  <w:marLeft w:val="0"/>
                  <w:marRight w:val="0"/>
                  <w:marTop w:val="122"/>
                  <w:marBottom w:val="122"/>
                  <w:divBdr>
                    <w:top w:val="single" w:sz="12" w:space="4" w:color="CCCCCC"/>
                    <w:left w:val="single" w:sz="12" w:space="4" w:color="CCCCCC"/>
                    <w:bottom w:val="single" w:sz="12" w:space="4" w:color="CCCCCC"/>
                    <w:right w:val="single" w:sz="12" w:space="4" w:color="CCCCCC"/>
                  </w:divBdr>
                </w:div>
                <w:div w:id="816994749">
                  <w:marLeft w:val="0"/>
                  <w:marRight w:val="0"/>
                  <w:marTop w:val="122"/>
                  <w:marBottom w:val="122"/>
                  <w:divBdr>
                    <w:top w:val="single" w:sz="12" w:space="4" w:color="CCCCCC"/>
                    <w:left w:val="single" w:sz="12" w:space="4" w:color="CCCCCC"/>
                    <w:bottom w:val="single" w:sz="12" w:space="4" w:color="CCCCCC"/>
                    <w:right w:val="single" w:sz="12" w:space="4" w:color="CCCCCC"/>
                  </w:divBdr>
                  <w:divsChild>
                    <w:div w:id="1807115442">
                      <w:marLeft w:val="0"/>
                      <w:marRight w:val="0"/>
                      <w:marTop w:val="240"/>
                      <w:marBottom w:val="240"/>
                      <w:divBdr>
                        <w:top w:val="none" w:sz="0" w:space="0" w:color="auto"/>
                        <w:left w:val="none" w:sz="0" w:space="0" w:color="auto"/>
                        <w:bottom w:val="none" w:sz="0" w:space="0" w:color="auto"/>
                        <w:right w:val="none" w:sz="0" w:space="0" w:color="auto"/>
                      </w:divBdr>
                    </w:div>
                  </w:divsChild>
                </w:div>
                <w:div w:id="1287347782">
                  <w:marLeft w:val="0"/>
                  <w:marRight w:val="0"/>
                  <w:marTop w:val="122"/>
                  <w:marBottom w:val="122"/>
                  <w:divBdr>
                    <w:top w:val="none" w:sz="0" w:space="0" w:color="auto"/>
                    <w:left w:val="none" w:sz="0" w:space="0" w:color="auto"/>
                    <w:bottom w:val="none" w:sz="0" w:space="0" w:color="auto"/>
                    <w:right w:val="none" w:sz="0" w:space="0" w:color="auto"/>
                  </w:divBdr>
                </w:div>
              </w:divsChild>
            </w:div>
            <w:div w:id="2069959557">
              <w:marLeft w:val="0"/>
              <w:marRight w:val="0"/>
              <w:marTop w:val="0"/>
              <w:marBottom w:val="0"/>
              <w:divBdr>
                <w:top w:val="none" w:sz="0" w:space="0" w:color="auto"/>
                <w:left w:val="none" w:sz="0" w:space="0" w:color="auto"/>
                <w:bottom w:val="none" w:sz="0" w:space="0" w:color="auto"/>
                <w:right w:val="none" w:sz="0" w:space="0" w:color="auto"/>
              </w:divBdr>
              <w:divsChild>
                <w:div w:id="1601715273">
                  <w:marLeft w:val="0"/>
                  <w:marRight w:val="0"/>
                  <w:marTop w:val="122"/>
                  <w:marBottom w:val="122"/>
                  <w:divBdr>
                    <w:top w:val="single" w:sz="12" w:space="4" w:color="CCCCCC"/>
                    <w:left w:val="single" w:sz="12" w:space="4" w:color="CCCCCC"/>
                    <w:bottom w:val="single" w:sz="12" w:space="4" w:color="CCCCCC"/>
                    <w:right w:val="single" w:sz="12" w:space="4" w:color="CCCCCC"/>
                  </w:divBdr>
                </w:div>
                <w:div w:id="1388454112">
                  <w:marLeft w:val="0"/>
                  <w:marRight w:val="0"/>
                  <w:marTop w:val="0"/>
                  <w:marBottom w:val="262"/>
                  <w:divBdr>
                    <w:top w:val="none" w:sz="0" w:space="0" w:color="auto"/>
                    <w:left w:val="none" w:sz="0" w:space="0" w:color="auto"/>
                    <w:bottom w:val="single" w:sz="4" w:space="4" w:color="DDDDDD"/>
                    <w:right w:val="none" w:sz="0" w:space="0" w:color="auto"/>
                  </w:divBdr>
                </w:div>
                <w:div w:id="1075543831">
                  <w:marLeft w:val="0"/>
                  <w:marRight w:val="0"/>
                  <w:marTop w:val="122"/>
                  <w:marBottom w:val="122"/>
                  <w:divBdr>
                    <w:top w:val="none" w:sz="0" w:space="0" w:color="auto"/>
                    <w:left w:val="none" w:sz="0" w:space="0" w:color="auto"/>
                    <w:bottom w:val="none" w:sz="0" w:space="0" w:color="auto"/>
                    <w:right w:val="none" w:sz="0" w:space="0" w:color="auto"/>
                  </w:divBdr>
                </w:div>
                <w:div w:id="1560894005">
                  <w:marLeft w:val="0"/>
                  <w:marRight w:val="0"/>
                  <w:marTop w:val="122"/>
                  <w:marBottom w:val="122"/>
                  <w:divBdr>
                    <w:top w:val="none" w:sz="0" w:space="0" w:color="auto"/>
                    <w:left w:val="none" w:sz="0" w:space="0" w:color="auto"/>
                    <w:bottom w:val="none" w:sz="0" w:space="0" w:color="auto"/>
                    <w:right w:val="none" w:sz="0" w:space="0" w:color="auto"/>
                  </w:divBdr>
                  <w:divsChild>
                    <w:div w:id="1173688297">
                      <w:marLeft w:val="0"/>
                      <w:marRight w:val="0"/>
                      <w:marTop w:val="240"/>
                      <w:marBottom w:val="240"/>
                      <w:divBdr>
                        <w:top w:val="none" w:sz="0" w:space="0" w:color="auto"/>
                        <w:left w:val="none" w:sz="0" w:space="0" w:color="auto"/>
                        <w:bottom w:val="none" w:sz="0" w:space="0" w:color="auto"/>
                        <w:right w:val="none" w:sz="0" w:space="0" w:color="auto"/>
                      </w:divBdr>
                    </w:div>
                  </w:divsChild>
                </w:div>
                <w:div w:id="1082021908">
                  <w:marLeft w:val="0"/>
                  <w:marRight w:val="0"/>
                  <w:marTop w:val="122"/>
                  <w:marBottom w:val="122"/>
                  <w:divBdr>
                    <w:top w:val="single" w:sz="12" w:space="4" w:color="CCCCCC"/>
                    <w:left w:val="single" w:sz="12" w:space="4" w:color="CCCCCC"/>
                    <w:bottom w:val="single" w:sz="12" w:space="4" w:color="CCCCCC"/>
                    <w:right w:val="single" w:sz="12" w:space="4" w:color="CCCCCC"/>
                  </w:divBdr>
                  <w:divsChild>
                    <w:div w:id="1181118307">
                      <w:marLeft w:val="0"/>
                      <w:marRight w:val="0"/>
                      <w:marTop w:val="240"/>
                      <w:marBottom w:val="240"/>
                      <w:divBdr>
                        <w:top w:val="none" w:sz="0" w:space="0" w:color="auto"/>
                        <w:left w:val="none" w:sz="0" w:space="0" w:color="auto"/>
                        <w:bottom w:val="none" w:sz="0" w:space="0" w:color="auto"/>
                        <w:right w:val="none" w:sz="0" w:space="0" w:color="auto"/>
                      </w:divBdr>
                    </w:div>
                  </w:divsChild>
                </w:div>
                <w:div w:id="1264875372">
                  <w:marLeft w:val="0"/>
                  <w:marRight w:val="0"/>
                  <w:marTop w:val="122"/>
                  <w:marBottom w:val="122"/>
                  <w:divBdr>
                    <w:top w:val="none" w:sz="0" w:space="0" w:color="auto"/>
                    <w:left w:val="none" w:sz="0" w:space="0" w:color="auto"/>
                    <w:bottom w:val="none" w:sz="0" w:space="0" w:color="auto"/>
                    <w:right w:val="none" w:sz="0" w:space="0" w:color="auto"/>
                  </w:divBdr>
                  <w:divsChild>
                    <w:div w:id="843283385">
                      <w:marLeft w:val="0"/>
                      <w:marRight w:val="0"/>
                      <w:marTop w:val="240"/>
                      <w:marBottom w:val="240"/>
                      <w:divBdr>
                        <w:top w:val="none" w:sz="0" w:space="0" w:color="auto"/>
                        <w:left w:val="none" w:sz="0" w:space="0" w:color="auto"/>
                        <w:bottom w:val="none" w:sz="0" w:space="0" w:color="auto"/>
                        <w:right w:val="none" w:sz="0" w:space="0" w:color="auto"/>
                      </w:divBdr>
                    </w:div>
                    <w:div w:id="852301087">
                      <w:marLeft w:val="0"/>
                      <w:marRight w:val="0"/>
                      <w:marTop w:val="240"/>
                      <w:marBottom w:val="240"/>
                      <w:divBdr>
                        <w:top w:val="none" w:sz="0" w:space="0" w:color="auto"/>
                        <w:left w:val="none" w:sz="0" w:space="0" w:color="auto"/>
                        <w:bottom w:val="none" w:sz="0" w:space="0" w:color="auto"/>
                        <w:right w:val="none" w:sz="0" w:space="0" w:color="auto"/>
                      </w:divBdr>
                    </w:div>
                  </w:divsChild>
                </w:div>
                <w:div w:id="468859475">
                  <w:marLeft w:val="0"/>
                  <w:marRight w:val="0"/>
                  <w:marTop w:val="122"/>
                  <w:marBottom w:val="122"/>
                  <w:divBdr>
                    <w:top w:val="none" w:sz="0" w:space="0" w:color="auto"/>
                    <w:left w:val="none" w:sz="0" w:space="0" w:color="auto"/>
                    <w:bottom w:val="none" w:sz="0" w:space="0" w:color="auto"/>
                    <w:right w:val="none" w:sz="0" w:space="0" w:color="auto"/>
                  </w:divBdr>
                  <w:divsChild>
                    <w:div w:id="112477813">
                      <w:marLeft w:val="0"/>
                      <w:marRight w:val="0"/>
                      <w:marTop w:val="240"/>
                      <w:marBottom w:val="240"/>
                      <w:divBdr>
                        <w:top w:val="none" w:sz="0" w:space="0" w:color="auto"/>
                        <w:left w:val="none" w:sz="0" w:space="0" w:color="auto"/>
                        <w:bottom w:val="none" w:sz="0" w:space="0" w:color="auto"/>
                        <w:right w:val="none" w:sz="0" w:space="0" w:color="auto"/>
                      </w:divBdr>
                    </w:div>
                  </w:divsChild>
                </w:div>
                <w:div w:id="469371631">
                  <w:marLeft w:val="0"/>
                  <w:marRight w:val="0"/>
                  <w:marTop w:val="122"/>
                  <w:marBottom w:val="122"/>
                  <w:divBdr>
                    <w:top w:val="none" w:sz="0" w:space="0" w:color="auto"/>
                    <w:left w:val="none" w:sz="0" w:space="0" w:color="auto"/>
                    <w:bottom w:val="none" w:sz="0" w:space="0" w:color="auto"/>
                    <w:right w:val="none" w:sz="0" w:space="0" w:color="auto"/>
                  </w:divBdr>
                  <w:divsChild>
                    <w:div w:id="511993331">
                      <w:marLeft w:val="0"/>
                      <w:marRight w:val="0"/>
                      <w:marTop w:val="113"/>
                      <w:marBottom w:val="113"/>
                      <w:divBdr>
                        <w:top w:val="none" w:sz="0" w:space="0" w:color="auto"/>
                        <w:left w:val="none" w:sz="0" w:space="0" w:color="auto"/>
                        <w:bottom w:val="none" w:sz="0" w:space="0" w:color="auto"/>
                        <w:right w:val="none" w:sz="0" w:space="0" w:color="auto"/>
                      </w:divBdr>
                    </w:div>
                    <w:div w:id="1619099475">
                      <w:marLeft w:val="0"/>
                      <w:marRight w:val="0"/>
                      <w:marTop w:val="113"/>
                      <w:marBottom w:val="113"/>
                      <w:divBdr>
                        <w:top w:val="none" w:sz="0" w:space="0" w:color="auto"/>
                        <w:left w:val="none" w:sz="0" w:space="0" w:color="auto"/>
                        <w:bottom w:val="none" w:sz="0" w:space="0" w:color="auto"/>
                        <w:right w:val="none" w:sz="0" w:space="0" w:color="auto"/>
                      </w:divBdr>
                    </w:div>
                    <w:div w:id="1275404053">
                      <w:marLeft w:val="0"/>
                      <w:marRight w:val="0"/>
                      <w:marTop w:val="240"/>
                      <w:marBottom w:val="240"/>
                      <w:divBdr>
                        <w:top w:val="none" w:sz="0" w:space="0" w:color="auto"/>
                        <w:left w:val="none" w:sz="0" w:space="0" w:color="auto"/>
                        <w:bottom w:val="none" w:sz="0" w:space="0" w:color="auto"/>
                        <w:right w:val="none" w:sz="0" w:space="0" w:color="auto"/>
                      </w:divBdr>
                    </w:div>
                    <w:div w:id="1963881572">
                      <w:marLeft w:val="0"/>
                      <w:marRight w:val="0"/>
                      <w:marTop w:val="240"/>
                      <w:marBottom w:val="240"/>
                      <w:divBdr>
                        <w:top w:val="none" w:sz="0" w:space="0" w:color="auto"/>
                        <w:left w:val="none" w:sz="0" w:space="0" w:color="auto"/>
                        <w:bottom w:val="none" w:sz="0" w:space="0" w:color="auto"/>
                        <w:right w:val="none" w:sz="0" w:space="0" w:color="auto"/>
                      </w:divBdr>
                    </w:div>
                    <w:div w:id="1008095568">
                      <w:marLeft w:val="0"/>
                      <w:marRight w:val="0"/>
                      <w:marTop w:val="240"/>
                      <w:marBottom w:val="240"/>
                      <w:divBdr>
                        <w:top w:val="none" w:sz="0" w:space="0" w:color="auto"/>
                        <w:left w:val="none" w:sz="0" w:space="0" w:color="auto"/>
                        <w:bottom w:val="none" w:sz="0" w:space="0" w:color="auto"/>
                        <w:right w:val="none" w:sz="0" w:space="0" w:color="auto"/>
                      </w:divBdr>
                    </w:div>
                  </w:divsChild>
                </w:div>
                <w:div w:id="244346696">
                  <w:marLeft w:val="0"/>
                  <w:marRight w:val="0"/>
                  <w:marTop w:val="122"/>
                  <w:marBottom w:val="122"/>
                  <w:divBdr>
                    <w:top w:val="none" w:sz="0" w:space="0" w:color="auto"/>
                    <w:left w:val="none" w:sz="0" w:space="0" w:color="auto"/>
                    <w:bottom w:val="none" w:sz="0" w:space="0" w:color="auto"/>
                    <w:right w:val="none" w:sz="0" w:space="0" w:color="auto"/>
                  </w:divBdr>
                </w:div>
                <w:div w:id="1852142880">
                  <w:marLeft w:val="0"/>
                  <w:marRight w:val="0"/>
                  <w:marTop w:val="122"/>
                  <w:marBottom w:val="122"/>
                  <w:divBdr>
                    <w:top w:val="none" w:sz="0" w:space="0" w:color="auto"/>
                    <w:left w:val="none" w:sz="0" w:space="0" w:color="auto"/>
                    <w:bottom w:val="none" w:sz="0" w:space="0" w:color="auto"/>
                    <w:right w:val="none" w:sz="0" w:space="0" w:color="auto"/>
                  </w:divBdr>
                  <w:divsChild>
                    <w:div w:id="1107776861">
                      <w:marLeft w:val="0"/>
                      <w:marRight w:val="0"/>
                      <w:marTop w:val="0"/>
                      <w:marBottom w:val="0"/>
                      <w:divBdr>
                        <w:top w:val="none" w:sz="0" w:space="0" w:color="auto"/>
                        <w:left w:val="none" w:sz="0" w:space="0" w:color="auto"/>
                        <w:bottom w:val="none" w:sz="0" w:space="0" w:color="auto"/>
                        <w:right w:val="none" w:sz="0" w:space="0" w:color="auto"/>
                      </w:divBdr>
                    </w:div>
                    <w:div w:id="1615165731">
                      <w:marLeft w:val="0"/>
                      <w:marRight w:val="0"/>
                      <w:marTop w:val="0"/>
                      <w:marBottom w:val="0"/>
                      <w:divBdr>
                        <w:top w:val="none" w:sz="0" w:space="0" w:color="auto"/>
                        <w:left w:val="none" w:sz="0" w:space="0" w:color="auto"/>
                        <w:bottom w:val="none" w:sz="0" w:space="0" w:color="auto"/>
                        <w:right w:val="none" w:sz="0" w:space="0" w:color="auto"/>
                      </w:divBdr>
                    </w:div>
                    <w:div w:id="1742563352">
                      <w:marLeft w:val="0"/>
                      <w:marRight w:val="0"/>
                      <w:marTop w:val="0"/>
                      <w:marBottom w:val="0"/>
                      <w:divBdr>
                        <w:top w:val="none" w:sz="0" w:space="0" w:color="auto"/>
                        <w:left w:val="none" w:sz="0" w:space="0" w:color="auto"/>
                        <w:bottom w:val="none" w:sz="0" w:space="0" w:color="auto"/>
                        <w:right w:val="none" w:sz="0" w:space="0" w:color="auto"/>
                      </w:divBdr>
                    </w:div>
                    <w:div w:id="2024627891">
                      <w:marLeft w:val="0"/>
                      <w:marRight w:val="0"/>
                      <w:marTop w:val="0"/>
                      <w:marBottom w:val="0"/>
                      <w:divBdr>
                        <w:top w:val="none" w:sz="0" w:space="0" w:color="auto"/>
                        <w:left w:val="none" w:sz="0" w:space="0" w:color="auto"/>
                        <w:bottom w:val="none" w:sz="0" w:space="0" w:color="auto"/>
                        <w:right w:val="none" w:sz="0" w:space="0" w:color="auto"/>
                      </w:divBdr>
                    </w:div>
                    <w:div w:id="594675682">
                      <w:marLeft w:val="0"/>
                      <w:marRight w:val="0"/>
                      <w:marTop w:val="0"/>
                      <w:marBottom w:val="0"/>
                      <w:divBdr>
                        <w:top w:val="none" w:sz="0" w:space="0" w:color="auto"/>
                        <w:left w:val="none" w:sz="0" w:space="0" w:color="auto"/>
                        <w:bottom w:val="none" w:sz="0" w:space="0" w:color="auto"/>
                        <w:right w:val="none" w:sz="0" w:space="0" w:color="auto"/>
                      </w:divBdr>
                    </w:div>
                    <w:div w:id="1791588662">
                      <w:marLeft w:val="0"/>
                      <w:marRight w:val="0"/>
                      <w:marTop w:val="0"/>
                      <w:marBottom w:val="0"/>
                      <w:divBdr>
                        <w:top w:val="none" w:sz="0" w:space="0" w:color="auto"/>
                        <w:left w:val="none" w:sz="0" w:space="0" w:color="auto"/>
                        <w:bottom w:val="none" w:sz="0" w:space="0" w:color="auto"/>
                        <w:right w:val="none" w:sz="0" w:space="0" w:color="auto"/>
                      </w:divBdr>
                    </w:div>
                    <w:div w:id="1969554261">
                      <w:marLeft w:val="0"/>
                      <w:marRight w:val="0"/>
                      <w:marTop w:val="0"/>
                      <w:marBottom w:val="0"/>
                      <w:divBdr>
                        <w:top w:val="none" w:sz="0" w:space="0" w:color="auto"/>
                        <w:left w:val="none" w:sz="0" w:space="0" w:color="auto"/>
                        <w:bottom w:val="none" w:sz="0" w:space="0" w:color="auto"/>
                        <w:right w:val="none" w:sz="0" w:space="0" w:color="auto"/>
                      </w:divBdr>
                      <w:divsChild>
                        <w:div w:id="971597410">
                          <w:marLeft w:val="0"/>
                          <w:marRight w:val="0"/>
                          <w:marTop w:val="0"/>
                          <w:marBottom w:val="0"/>
                          <w:divBdr>
                            <w:top w:val="none" w:sz="0" w:space="0" w:color="auto"/>
                            <w:left w:val="none" w:sz="0" w:space="0" w:color="auto"/>
                            <w:bottom w:val="none" w:sz="0" w:space="0" w:color="auto"/>
                            <w:right w:val="none" w:sz="0" w:space="0" w:color="auto"/>
                          </w:divBdr>
                        </w:div>
                      </w:divsChild>
                    </w:div>
                    <w:div w:id="807672861">
                      <w:marLeft w:val="0"/>
                      <w:marRight w:val="0"/>
                      <w:marTop w:val="0"/>
                      <w:marBottom w:val="0"/>
                      <w:divBdr>
                        <w:top w:val="none" w:sz="0" w:space="0" w:color="auto"/>
                        <w:left w:val="none" w:sz="0" w:space="0" w:color="auto"/>
                        <w:bottom w:val="none" w:sz="0" w:space="0" w:color="auto"/>
                        <w:right w:val="none" w:sz="0" w:space="0" w:color="auto"/>
                      </w:divBdr>
                      <w:divsChild>
                        <w:div w:id="1396734505">
                          <w:marLeft w:val="0"/>
                          <w:marRight w:val="0"/>
                          <w:marTop w:val="0"/>
                          <w:marBottom w:val="0"/>
                          <w:divBdr>
                            <w:top w:val="none" w:sz="0" w:space="0" w:color="auto"/>
                            <w:left w:val="none" w:sz="0" w:space="0" w:color="auto"/>
                            <w:bottom w:val="none" w:sz="0" w:space="0" w:color="auto"/>
                            <w:right w:val="none" w:sz="0" w:space="0" w:color="auto"/>
                          </w:divBdr>
                        </w:div>
                      </w:divsChild>
                    </w:div>
                    <w:div w:id="1128401791">
                      <w:marLeft w:val="0"/>
                      <w:marRight w:val="0"/>
                      <w:marTop w:val="0"/>
                      <w:marBottom w:val="0"/>
                      <w:divBdr>
                        <w:top w:val="none" w:sz="0" w:space="0" w:color="auto"/>
                        <w:left w:val="none" w:sz="0" w:space="0" w:color="auto"/>
                        <w:bottom w:val="none" w:sz="0" w:space="0" w:color="auto"/>
                        <w:right w:val="none" w:sz="0" w:space="0" w:color="auto"/>
                      </w:divBdr>
                      <w:divsChild>
                        <w:div w:id="89590823">
                          <w:marLeft w:val="0"/>
                          <w:marRight w:val="0"/>
                          <w:marTop w:val="0"/>
                          <w:marBottom w:val="0"/>
                          <w:divBdr>
                            <w:top w:val="none" w:sz="0" w:space="0" w:color="auto"/>
                            <w:left w:val="none" w:sz="0" w:space="0" w:color="auto"/>
                            <w:bottom w:val="none" w:sz="0" w:space="0" w:color="auto"/>
                            <w:right w:val="none" w:sz="0" w:space="0" w:color="auto"/>
                          </w:divBdr>
                        </w:div>
                      </w:divsChild>
                    </w:div>
                    <w:div w:id="925267614">
                      <w:marLeft w:val="0"/>
                      <w:marRight w:val="0"/>
                      <w:marTop w:val="0"/>
                      <w:marBottom w:val="0"/>
                      <w:divBdr>
                        <w:top w:val="none" w:sz="0" w:space="0" w:color="auto"/>
                        <w:left w:val="none" w:sz="0" w:space="0" w:color="auto"/>
                        <w:bottom w:val="none" w:sz="0" w:space="0" w:color="auto"/>
                        <w:right w:val="none" w:sz="0" w:space="0" w:color="auto"/>
                      </w:divBdr>
                      <w:divsChild>
                        <w:div w:id="624970655">
                          <w:marLeft w:val="0"/>
                          <w:marRight w:val="0"/>
                          <w:marTop w:val="0"/>
                          <w:marBottom w:val="0"/>
                          <w:divBdr>
                            <w:top w:val="none" w:sz="0" w:space="0" w:color="auto"/>
                            <w:left w:val="none" w:sz="0" w:space="0" w:color="auto"/>
                            <w:bottom w:val="none" w:sz="0" w:space="0" w:color="auto"/>
                            <w:right w:val="none" w:sz="0" w:space="0" w:color="auto"/>
                          </w:divBdr>
                        </w:div>
                      </w:divsChild>
                    </w:div>
                    <w:div w:id="1690645802">
                      <w:marLeft w:val="0"/>
                      <w:marRight w:val="0"/>
                      <w:marTop w:val="0"/>
                      <w:marBottom w:val="0"/>
                      <w:divBdr>
                        <w:top w:val="none" w:sz="0" w:space="0" w:color="auto"/>
                        <w:left w:val="none" w:sz="0" w:space="0" w:color="auto"/>
                        <w:bottom w:val="none" w:sz="0" w:space="0" w:color="auto"/>
                        <w:right w:val="none" w:sz="0" w:space="0" w:color="auto"/>
                      </w:divBdr>
                    </w:div>
                    <w:div w:id="901059463">
                      <w:marLeft w:val="0"/>
                      <w:marRight w:val="0"/>
                      <w:marTop w:val="0"/>
                      <w:marBottom w:val="0"/>
                      <w:divBdr>
                        <w:top w:val="none" w:sz="0" w:space="0" w:color="auto"/>
                        <w:left w:val="none" w:sz="0" w:space="0" w:color="auto"/>
                        <w:bottom w:val="none" w:sz="0" w:space="0" w:color="auto"/>
                        <w:right w:val="none" w:sz="0" w:space="0" w:color="auto"/>
                      </w:divBdr>
                    </w:div>
                    <w:div w:id="1122652533">
                      <w:marLeft w:val="0"/>
                      <w:marRight w:val="0"/>
                      <w:marTop w:val="0"/>
                      <w:marBottom w:val="0"/>
                      <w:divBdr>
                        <w:top w:val="none" w:sz="0" w:space="0" w:color="auto"/>
                        <w:left w:val="none" w:sz="0" w:space="0" w:color="auto"/>
                        <w:bottom w:val="none" w:sz="0" w:space="0" w:color="auto"/>
                        <w:right w:val="none" w:sz="0" w:space="0" w:color="auto"/>
                      </w:divBdr>
                    </w:div>
                    <w:div w:id="472258279">
                      <w:marLeft w:val="0"/>
                      <w:marRight w:val="0"/>
                      <w:marTop w:val="0"/>
                      <w:marBottom w:val="0"/>
                      <w:divBdr>
                        <w:top w:val="none" w:sz="0" w:space="0" w:color="auto"/>
                        <w:left w:val="none" w:sz="0" w:space="0" w:color="auto"/>
                        <w:bottom w:val="none" w:sz="0" w:space="0" w:color="auto"/>
                        <w:right w:val="none" w:sz="0" w:space="0" w:color="auto"/>
                      </w:divBdr>
                    </w:div>
                    <w:div w:id="685331378">
                      <w:marLeft w:val="0"/>
                      <w:marRight w:val="0"/>
                      <w:marTop w:val="0"/>
                      <w:marBottom w:val="0"/>
                      <w:divBdr>
                        <w:top w:val="none" w:sz="0" w:space="0" w:color="auto"/>
                        <w:left w:val="none" w:sz="0" w:space="0" w:color="auto"/>
                        <w:bottom w:val="none" w:sz="0" w:space="0" w:color="auto"/>
                        <w:right w:val="none" w:sz="0" w:space="0" w:color="auto"/>
                      </w:divBdr>
                    </w:div>
                    <w:div w:id="1850899482">
                      <w:marLeft w:val="0"/>
                      <w:marRight w:val="0"/>
                      <w:marTop w:val="0"/>
                      <w:marBottom w:val="0"/>
                      <w:divBdr>
                        <w:top w:val="none" w:sz="0" w:space="0" w:color="auto"/>
                        <w:left w:val="none" w:sz="0" w:space="0" w:color="auto"/>
                        <w:bottom w:val="none" w:sz="0" w:space="0" w:color="auto"/>
                        <w:right w:val="none" w:sz="0" w:space="0" w:color="auto"/>
                      </w:divBdr>
                    </w:div>
                    <w:div w:id="305089621">
                      <w:marLeft w:val="0"/>
                      <w:marRight w:val="0"/>
                      <w:marTop w:val="0"/>
                      <w:marBottom w:val="0"/>
                      <w:divBdr>
                        <w:top w:val="none" w:sz="0" w:space="0" w:color="auto"/>
                        <w:left w:val="none" w:sz="0" w:space="0" w:color="auto"/>
                        <w:bottom w:val="none" w:sz="0" w:space="0" w:color="auto"/>
                        <w:right w:val="none" w:sz="0" w:space="0" w:color="auto"/>
                      </w:divBdr>
                      <w:divsChild>
                        <w:div w:id="252707614">
                          <w:marLeft w:val="0"/>
                          <w:marRight w:val="0"/>
                          <w:marTop w:val="0"/>
                          <w:marBottom w:val="0"/>
                          <w:divBdr>
                            <w:top w:val="none" w:sz="0" w:space="0" w:color="auto"/>
                            <w:left w:val="none" w:sz="0" w:space="0" w:color="auto"/>
                            <w:bottom w:val="none" w:sz="0" w:space="0" w:color="auto"/>
                            <w:right w:val="none" w:sz="0" w:space="0" w:color="auto"/>
                          </w:divBdr>
                        </w:div>
                      </w:divsChild>
                    </w:div>
                    <w:div w:id="1801725098">
                      <w:marLeft w:val="0"/>
                      <w:marRight w:val="0"/>
                      <w:marTop w:val="0"/>
                      <w:marBottom w:val="0"/>
                      <w:divBdr>
                        <w:top w:val="none" w:sz="0" w:space="0" w:color="auto"/>
                        <w:left w:val="none" w:sz="0" w:space="0" w:color="auto"/>
                        <w:bottom w:val="none" w:sz="0" w:space="0" w:color="auto"/>
                        <w:right w:val="none" w:sz="0" w:space="0" w:color="auto"/>
                      </w:divBdr>
                      <w:divsChild>
                        <w:div w:id="1724792028">
                          <w:marLeft w:val="0"/>
                          <w:marRight w:val="0"/>
                          <w:marTop w:val="0"/>
                          <w:marBottom w:val="0"/>
                          <w:divBdr>
                            <w:top w:val="none" w:sz="0" w:space="0" w:color="auto"/>
                            <w:left w:val="none" w:sz="0" w:space="0" w:color="auto"/>
                            <w:bottom w:val="none" w:sz="0" w:space="0" w:color="auto"/>
                            <w:right w:val="none" w:sz="0" w:space="0" w:color="auto"/>
                          </w:divBdr>
                        </w:div>
                      </w:divsChild>
                    </w:div>
                    <w:div w:id="1026522148">
                      <w:marLeft w:val="0"/>
                      <w:marRight w:val="0"/>
                      <w:marTop w:val="0"/>
                      <w:marBottom w:val="0"/>
                      <w:divBdr>
                        <w:top w:val="none" w:sz="0" w:space="0" w:color="auto"/>
                        <w:left w:val="none" w:sz="0" w:space="0" w:color="auto"/>
                        <w:bottom w:val="none" w:sz="0" w:space="0" w:color="auto"/>
                        <w:right w:val="none" w:sz="0" w:space="0" w:color="auto"/>
                      </w:divBdr>
                      <w:divsChild>
                        <w:div w:id="743382573">
                          <w:marLeft w:val="0"/>
                          <w:marRight w:val="0"/>
                          <w:marTop w:val="0"/>
                          <w:marBottom w:val="0"/>
                          <w:divBdr>
                            <w:top w:val="none" w:sz="0" w:space="0" w:color="auto"/>
                            <w:left w:val="none" w:sz="0" w:space="0" w:color="auto"/>
                            <w:bottom w:val="none" w:sz="0" w:space="0" w:color="auto"/>
                            <w:right w:val="none" w:sz="0" w:space="0" w:color="auto"/>
                          </w:divBdr>
                        </w:div>
                      </w:divsChild>
                    </w:div>
                    <w:div w:id="1516765482">
                      <w:marLeft w:val="0"/>
                      <w:marRight w:val="0"/>
                      <w:marTop w:val="0"/>
                      <w:marBottom w:val="0"/>
                      <w:divBdr>
                        <w:top w:val="none" w:sz="0" w:space="0" w:color="auto"/>
                        <w:left w:val="none" w:sz="0" w:space="0" w:color="auto"/>
                        <w:bottom w:val="none" w:sz="0" w:space="0" w:color="auto"/>
                        <w:right w:val="none" w:sz="0" w:space="0" w:color="auto"/>
                      </w:divBdr>
                      <w:divsChild>
                        <w:div w:id="188644813">
                          <w:marLeft w:val="0"/>
                          <w:marRight w:val="0"/>
                          <w:marTop w:val="0"/>
                          <w:marBottom w:val="0"/>
                          <w:divBdr>
                            <w:top w:val="none" w:sz="0" w:space="0" w:color="auto"/>
                            <w:left w:val="none" w:sz="0" w:space="0" w:color="auto"/>
                            <w:bottom w:val="none" w:sz="0" w:space="0" w:color="auto"/>
                            <w:right w:val="none" w:sz="0" w:space="0" w:color="auto"/>
                          </w:divBdr>
                        </w:div>
                      </w:divsChild>
                    </w:div>
                    <w:div w:id="1865706543">
                      <w:marLeft w:val="0"/>
                      <w:marRight w:val="0"/>
                      <w:marTop w:val="0"/>
                      <w:marBottom w:val="0"/>
                      <w:divBdr>
                        <w:top w:val="none" w:sz="0" w:space="0" w:color="auto"/>
                        <w:left w:val="none" w:sz="0" w:space="0" w:color="auto"/>
                        <w:bottom w:val="none" w:sz="0" w:space="0" w:color="auto"/>
                        <w:right w:val="none" w:sz="0" w:space="0" w:color="auto"/>
                      </w:divBdr>
                    </w:div>
                  </w:divsChild>
                </w:div>
                <w:div w:id="522284176">
                  <w:marLeft w:val="0"/>
                  <w:marRight w:val="0"/>
                  <w:marTop w:val="122"/>
                  <w:marBottom w:val="122"/>
                  <w:divBdr>
                    <w:top w:val="none" w:sz="0" w:space="0" w:color="auto"/>
                    <w:left w:val="none" w:sz="0" w:space="0" w:color="auto"/>
                    <w:bottom w:val="none" w:sz="0" w:space="0" w:color="auto"/>
                    <w:right w:val="none" w:sz="0" w:space="0" w:color="auto"/>
                  </w:divBdr>
                  <w:divsChild>
                    <w:div w:id="1195919005">
                      <w:marLeft w:val="0"/>
                      <w:marRight w:val="0"/>
                      <w:marTop w:val="0"/>
                      <w:marBottom w:val="0"/>
                      <w:divBdr>
                        <w:top w:val="none" w:sz="0" w:space="0" w:color="auto"/>
                        <w:left w:val="none" w:sz="0" w:space="0" w:color="auto"/>
                        <w:bottom w:val="none" w:sz="0" w:space="0" w:color="auto"/>
                        <w:right w:val="none" w:sz="0" w:space="0" w:color="auto"/>
                      </w:divBdr>
                    </w:div>
                    <w:div w:id="106195169">
                      <w:marLeft w:val="0"/>
                      <w:marRight w:val="0"/>
                      <w:marTop w:val="0"/>
                      <w:marBottom w:val="0"/>
                      <w:divBdr>
                        <w:top w:val="none" w:sz="0" w:space="0" w:color="auto"/>
                        <w:left w:val="none" w:sz="0" w:space="0" w:color="auto"/>
                        <w:bottom w:val="none" w:sz="0" w:space="0" w:color="auto"/>
                        <w:right w:val="none" w:sz="0" w:space="0" w:color="auto"/>
                      </w:divBdr>
                    </w:div>
                    <w:div w:id="356271843">
                      <w:marLeft w:val="0"/>
                      <w:marRight w:val="0"/>
                      <w:marTop w:val="0"/>
                      <w:marBottom w:val="0"/>
                      <w:divBdr>
                        <w:top w:val="none" w:sz="0" w:space="0" w:color="auto"/>
                        <w:left w:val="none" w:sz="0" w:space="0" w:color="auto"/>
                        <w:bottom w:val="none" w:sz="0" w:space="0" w:color="auto"/>
                        <w:right w:val="none" w:sz="0" w:space="0" w:color="auto"/>
                      </w:divBdr>
                    </w:div>
                    <w:div w:id="398288551">
                      <w:marLeft w:val="0"/>
                      <w:marRight w:val="0"/>
                      <w:marTop w:val="0"/>
                      <w:marBottom w:val="0"/>
                      <w:divBdr>
                        <w:top w:val="none" w:sz="0" w:space="0" w:color="auto"/>
                        <w:left w:val="none" w:sz="0" w:space="0" w:color="auto"/>
                        <w:bottom w:val="none" w:sz="0" w:space="0" w:color="auto"/>
                        <w:right w:val="none" w:sz="0" w:space="0" w:color="auto"/>
                      </w:divBdr>
                    </w:div>
                    <w:div w:id="775517616">
                      <w:marLeft w:val="0"/>
                      <w:marRight w:val="0"/>
                      <w:marTop w:val="0"/>
                      <w:marBottom w:val="0"/>
                      <w:divBdr>
                        <w:top w:val="none" w:sz="0" w:space="0" w:color="auto"/>
                        <w:left w:val="none" w:sz="0" w:space="0" w:color="auto"/>
                        <w:bottom w:val="none" w:sz="0" w:space="0" w:color="auto"/>
                        <w:right w:val="none" w:sz="0" w:space="0" w:color="auto"/>
                      </w:divBdr>
                    </w:div>
                    <w:div w:id="79641110">
                      <w:marLeft w:val="0"/>
                      <w:marRight w:val="0"/>
                      <w:marTop w:val="0"/>
                      <w:marBottom w:val="0"/>
                      <w:divBdr>
                        <w:top w:val="none" w:sz="0" w:space="0" w:color="auto"/>
                        <w:left w:val="none" w:sz="0" w:space="0" w:color="auto"/>
                        <w:bottom w:val="none" w:sz="0" w:space="0" w:color="auto"/>
                        <w:right w:val="none" w:sz="0" w:space="0" w:color="auto"/>
                      </w:divBdr>
                    </w:div>
                    <w:div w:id="31659671">
                      <w:marLeft w:val="0"/>
                      <w:marRight w:val="0"/>
                      <w:marTop w:val="0"/>
                      <w:marBottom w:val="0"/>
                      <w:divBdr>
                        <w:top w:val="none" w:sz="0" w:space="0" w:color="auto"/>
                        <w:left w:val="none" w:sz="0" w:space="0" w:color="auto"/>
                        <w:bottom w:val="none" w:sz="0" w:space="0" w:color="auto"/>
                        <w:right w:val="none" w:sz="0" w:space="0" w:color="auto"/>
                      </w:divBdr>
                    </w:div>
                    <w:div w:id="979774876">
                      <w:marLeft w:val="0"/>
                      <w:marRight w:val="0"/>
                      <w:marTop w:val="0"/>
                      <w:marBottom w:val="0"/>
                      <w:divBdr>
                        <w:top w:val="none" w:sz="0" w:space="0" w:color="auto"/>
                        <w:left w:val="none" w:sz="0" w:space="0" w:color="auto"/>
                        <w:bottom w:val="none" w:sz="0" w:space="0" w:color="auto"/>
                        <w:right w:val="none" w:sz="0" w:space="0" w:color="auto"/>
                      </w:divBdr>
                    </w:div>
                    <w:div w:id="1247761132">
                      <w:marLeft w:val="0"/>
                      <w:marRight w:val="0"/>
                      <w:marTop w:val="0"/>
                      <w:marBottom w:val="0"/>
                      <w:divBdr>
                        <w:top w:val="none" w:sz="0" w:space="0" w:color="auto"/>
                        <w:left w:val="none" w:sz="0" w:space="0" w:color="auto"/>
                        <w:bottom w:val="none" w:sz="0" w:space="0" w:color="auto"/>
                        <w:right w:val="none" w:sz="0" w:space="0" w:color="auto"/>
                      </w:divBdr>
                    </w:div>
                    <w:div w:id="1271354494">
                      <w:marLeft w:val="0"/>
                      <w:marRight w:val="0"/>
                      <w:marTop w:val="0"/>
                      <w:marBottom w:val="0"/>
                      <w:divBdr>
                        <w:top w:val="none" w:sz="0" w:space="0" w:color="auto"/>
                        <w:left w:val="none" w:sz="0" w:space="0" w:color="auto"/>
                        <w:bottom w:val="none" w:sz="0" w:space="0" w:color="auto"/>
                        <w:right w:val="none" w:sz="0" w:space="0" w:color="auto"/>
                      </w:divBdr>
                    </w:div>
                    <w:div w:id="5710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49248">
      <w:bodyDiv w:val="1"/>
      <w:marLeft w:val="0"/>
      <w:marRight w:val="0"/>
      <w:marTop w:val="0"/>
      <w:marBottom w:val="0"/>
      <w:divBdr>
        <w:top w:val="none" w:sz="0" w:space="0" w:color="auto"/>
        <w:left w:val="none" w:sz="0" w:space="0" w:color="auto"/>
        <w:bottom w:val="none" w:sz="0" w:space="0" w:color="auto"/>
        <w:right w:val="none" w:sz="0" w:space="0" w:color="auto"/>
      </w:divBdr>
      <w:divsChild>
        <w:div w:id="2096707396">
          <w:marLeft w:val="0"/>
          <w:marRight w:val="0"/>
          <w:marTop w:val="0"/>
          <w:marBottom w:val="0"/>
          <w:divBdr>
            <w:top w:val="none" w:sz="0" w:space="0" w:color="auto"/>
            <w:left w:val="none" w:sz="0" w:space="0" w:color="auto"/>
            <w:bottom w:val="none" w:sz="0" w:space="0" w:color="auto"/>
            <w:right w:val="none" w:sz="0" w:space="0" w:color="auto"/>
          </w:divBdr>
        </w:div>
        <w:div w:id="942615576">
          <w:marLeft w:val="0"/>
          <w:marRight w:val="0"/>
          <w:marTop w:val="0"/>
          <w:marBottom w:val="0"/>
          <w:divBdr>
            <w:top w:val="none" w:sz="0" w:space="0" w:color="auto"/>
            <w:left w:val="none" w:sz="0" w:space="0" w:color="auto"/>
            <w:bottom w:val="none" w:sz="0" w:space="0" w:color="auto"/>
            <w:right w:val="none" w:sz="0" w:space="0" w:color="auto"/>
          </w:divBdr>
        </w:div>
        <w:div w:id="806051728">
          <w:marLeft w:val="0"/>
          <w:marRight w:val="0"/>
          <w:marTop w:val="0"/>
          <w:marBottom w:val="0"/>
          <w:divBdr>
            <w:top w:val="none" w:sz="0" w:space="0" w:color="auto"/>
            <w:left w:val="none" w:sz="0" w:space="0" w:color="auto"/>
            <w:bottom w:val="none" w:sz="0" w:space="0" w:color="auto"/>
            <w:right w:val="none" w:sz="0" w:space="0" w:color="auto"/>
          </w:divBdr>
        </w:div>
        <w:div w:id="1523930517">
          <w:marLeft w:val="0"/>
          <w:marRight w:val="0"/>
          <w:marTop w:val="0"/>
          <w:marBottom w:val="0"/>
          <w:divBdr>
            <w:top w:val="none" w:sz="0" w:space="0" w:color="auto"/>
            <w:left w:val="none" w:sz="0" w:space="0" w:color="auto"/>
            <w:bottom w:val="none" w:sz="0" w:space="0" w:color="auto"/>
            <w:right w:val="none" w:sz="0" w:space="0" w:color="auto"/>
          </w:divBdr>
          <w:divsChild>
            <w:div w:id="16389971">
              <w:marLeft w:val="0"/>
              <w:marRight w:val="0"/>
              <w:marTop w:val="0"/>
              <w:marBottom w:val="0"/>
              <w:divBdr>
                <w:top w:val="none" w:sz="0" w:space="0" w:color="auto"/>
                <w:left w:val="none" w:sz="0" w:space="0" w:color="auto"/>
                <w:bottom w:val="none" w:sz="0" w:space="0" w:color="auto"/>
                <w:right w:val="none" w:sz="0" w:space="0" w:color="auto"/>
              </w:divBdr>
              <w:divsChild>
                <w:div w:id="2090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461">
          <w:marLeft w:val="0"/>
          <w:marRight w:val="0"/>
          <w:marTop w:val="0"/>
          <w:marBottom w:val="0"/>
          <w:divBdr>
            <w:top w:val="none" w:sz="0" w:space="0" w:color="auto"/>
            <w:left w:val="none" w:sz="0" w:space="0" w:color="auto"/>
            <w:bottom w:val="none" w:sz="0" w:space="0" w:color="auto"/>
            <w:right w:val="none" w:sz="0" w:space="0" w:color="auto"/>
          </w:divBdr>
        </w:div>
        <w:div w:id="141316064">
          <w:marLeft w:val="0"/>
          <w:marRight w:val="0"/>
          <w:marTop w:val="0"/>
          <w:marBottom w:val="0"/>
          <w:divBdr>
            <w:top w:val="none" w:sz="0" w:space="0" w:color="auto"/>
            <w:left w:val="none" w:sz="0" w:space="0" w:color="auto"/>
            <w:bottom w:val="none" w:sz="0" w:space="0" w:color="auto"/>
            <w:right w:val="none" w:sz="0" w:space="0" w:color="auto"/>
          </w:divBdr>
        </w:div>
        <w:div w:id="1364867026">
          <w:marLeft w:val="0"/>
          <w:marRight w:val="0"/>
          <w:marTop w:val="0"/>
          <w:marBottom w:val="0"/>
          <w:divBdr>
            <w:top w:val="none" w:sz="0" w:space="0" w:color="auto"/>
            <w:left w:val="none" w:sz="0" w:space="0" w:color="auto"/>
            <w:bottom w:val="none" w:sz="0" w:space="0" w:color="auto"/>
            <w:right w:val="none" w:sz="0" w:space="0" w:color="auto"/>
          </w:divBdr>
        </w:div>
        <w:div w:id="1896232819">
          <w:marLeft w:val="0"/>
          <w:marRight w:val="0"/>
          <w:marTop w:val="0"/>
          <w:marBottom w:val="0"/>
          <w:divBdr>
            <w:top w:val="none" w:sz="0" w:space="0" w:color="auto"/>
            <w:left w:val="none" w:sz="0" w:space="0" w:color="auto"/>
            <w:bottom w:val="none" w:sz="0" w:space="0" w:color="auto"/>
            <w:right w:val="none" w:sz="0" w:space="0" w:color="auto"/>
          </w:divBdr>
          <w:divsChild>
            <w:div w:id="1932545860">
              <w:marLeft w:val="0"/>
              <w:marRight w:val="0"/>
              <w:marTop w:val="0"/>
              <w:marBottom w:val="0"/>
              <w:divBdr>
                <w:top w:val="single" w:sz="6" w:space="0" w:color="E1E2E6"/>
                <w:left w:val="single" w:sz="6" w:space="0" w:color="E1E2E6"/>
                <w:bottom w:val="single" w:sz="6" w:space="0" w:color="E1E2E6"/>
                <w:right w:val="single" w:sz="6" w:space="0" w:color="E1E2E6"/>
              </w:divBdr>
              <w:divsChild>
                <w:div w:id="3699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946">
          <w:marLeft w:val="0"/>
          <w:marRight w:val="0"/>
          <w:marTop w:val="0"/>
          <w:marBottom w:val="0"/>
          <w:divBdr>
            <w:top w:val="none" w:sz="0" w:space="0" w:color="auto"/>
            <w:left w:val="none" w:sz="0" w:space="0" w:color="auto"/>
            <w:bottom w:val="none" w:sz="0" w:space="0" w:color="auto"/>
            <w:right w:val="none" w:sz="0" w:space="0" w:color="auto"/>
          </w:divBdr>
        </w:div>
        <w:div w:id="210381221">
          <w:marLeft w:val="0"/>
          <w:marRight w:val="0"/>
          <w:marTop w:val="0"/>
          <w:marBottom w:val="0"/>
          <w:divBdr>
            <w:top w:val="none" w:sz="0" w:space="0" w:color="auto"/>
            <w:left w:val="none" w:sz="0" w:space="0" w:color="auto"/>
            <w:bottom w:val="none" w:sz="0" w:space="0" w:color="auto"/>
            <w:right w:val="none" w:sz="0" w:space="0" w:color="auto"/>
          </w:divBdr>
        </w:div>
        <w:div w:id="100135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4.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hyperlink" Target="https://saylordotorg.github.io/text_introductory-statistics/s07-basic-concepts-of-probability.html" TargetMode="External"/><Relationship Id="rId34" Type="http://schemas.openxmlformats.org/officeDocument/2006/relationships/hyperlink" Target="https://saylordotorg.github.io/text_introductory-statistics/s07-basic-concepts-of-probability.html" TargetMode="External"/><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saylordotorg.github.io/text_introductory-statistics/s07-basic-concepts-of-probability.html" TargetMode="External"/><Relationship Id="rId33" Type="http://schemas.openxmlformats.org/officeDocument/2006/relationships/oleObject" Target="embeddings/oleObject2.bin"/><Relationship Id="rId38" Type="http://schemas.openxmlformats.org/officeDocument/2006/relationships/hyperlink" Target="https://saylordotorg.github.io/text_introductory-statistics/s07-basic-concepts-of-probability.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saylordotorg.github.io/text_introductory-statistics/s07-basic-concepts-of-probability.html" TargetMode="External"/><Relationship Id="rId29" Type="http://schemas.openxmlformats.org/officeDocument/2006/relationships/image" Target="media/image15.png"/><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17.png"/><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ritannica.com/science/likelihood" TargetMode="External"/><Relationship Id="rId23" Type="http://schemas.openxmlformats.org/officeDocument/2006/relationships/hyperlink" Target="https://saylordotorg.github.io/text_introductory-statistics/s07-basic-concepts-of-probability.html" TargetMode="External"/><Relationship Id="rId28" Type="http://schemas.openxmlformats.org/officeDocument/2006/relationships/hyperlink" Target="https://saylordotorg.github.io/text_introductory-statistics/s07-basic-concepts-of-probability.html" TargetMode="External"/><Relationship Id="rId36" Type="http://schemas.openxmlformats.org/officeDocument/2006/relationships/hyperlink" Target="https://saylordotorg.github.io/text_introductory-statistics/s07-basic-concepts-of-probability.html" TargetMode="External"/><Relationship Id="rId10" Type="http://schemas.openxmlformats.org/officeDocument/2006/relationships/image" Target="media/image4.jpeg"/><Relationship Id="rId19" Type="http://schemas.openxmlformats.org/officeDocument/2006/relationships/hyperlink" Target="https://saylordotorg.github.io/text_introductory-statistics/s07-basic-concepts-of-probability.html" TargetMode="External"/><Relationship Id="rId31" Type="http://schemas.openxmlformats.org/officeDocument/2006/relationships/image" Target="media/image16.jpeg"/><Relationship Id="rId44"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s://saylordotorg.github.io/text_introductory-statistics/s07-basic-concepts-of-probability.html" TargetMode="External"/><Relationship Id="rId30" Type="http://schemas.openxmlformats.org/officeDocument/2006/relationships/oleObject" Target="embeddings/oleObject1.bin"/><Relationship Id="rId35" Type="http://schemas.openxmlformats.org/officeDocument/2006/relationships/hyperlink" Target="https://saylordotorg.github.io/text_introductory-statistics/s07-basic-concepts-of-probability.html" TargetMode="External"/><Relationship Id="rId43" Type="http://schemas.openxmlformats.org/officeDocument/2006/relationships/image" Target="media/image23.png"/><Relationship Id="rId48"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8062</Words>
  <Characters>45956</Characters>
  <Application>Microsoft Office Word</Application>
  <DocSecurity>0</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felix</cp:lastModifiedBy>
  <cp:revision>2</cp:revision>
  <cp:lastPrinted>2020-05-06T06:58:00Z</cp:lastPrinted>
  <dcterms:created xsi:type="dcterms:W3CDTF">2020-06-11T08:58:00Z</dcterms:created>
  <dcterms:modified xsi:type="dcterms:W3CDTF">2020-06-11T08:58:00Z</dcterms:modified>
</cp:coreProperties>
</file>