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209812267"/>
        <w:docPartObj>
          <w:docPartGallery w:val="Cover Pages"/>
          <w:docPartUnique/>
        </w:docPartObj>
      </w:sdtPr>
      <w:sdtEndPr>
        <w:rPr>
          <w:rFonts w:cstheme="minorHAnsi"/>
          <w:b/>
          <w:sz w:val="32"/>
          <w:szCs w:val="32"/>
        </w:rPr>
      </w:sdtEndPr>
      <w:sdtContent>
        <w:p w:rsidR="00F76975" w:rsidRDefault="00FE05AA">
          <w:r>
            <w:rPr>
              <w:noProof/>
            </w:rPr>
            <w:pict>
              <v:group id="Group 193" o:spid="_x0000_s1026" style="position:absolute;margin-left:36pt;margin-top:71.2pt;width:541pt;height:719.95pt;z-index:-251657216;mso-height-percent:909;mso-position-horizontal-relative:page;mso-position-vertical-relative:page;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WN8MA&#10;AADcAAAADwAAAGRycy9kb3ducmV2LnhtbERPTWsCMRC9F/wPYQRvNWuxYlejWEHpsVUp7W3YjJvF&#10;zSRssu7aX98UCt7m8T5nue5tLa7UhMqxgsk4A0FcOF1xqeB03D3OQYSIrLF2TApuFGC9GjwsMdeu&#10;4w+6HmIpUgiHHBWYGH0uZSgMWQxj54kTd3aNxZhgU0rdYJfCbS2fsmwmLVacGgx62hoqLofWKvD7&#10;0/v32bz6bnb7fN73Zfv1U7VKjYb9ZgEiUh/v4n/3m07zX6b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WN8MAAADcAAAADwAAAAAAAAAAAAAAAACYAgAAZHJzL2Rv&#10;d25yZXYueG1sUEsFBgAAAAAEAAQA9QAAAIgDAAAAAA==&#10;" fillcolor="#4f81bd [3204]" stroked="f" strokeweight="2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J8MUA&#10;AADcAAAADwAAAGRycy9kb3ducmV2LnhtbESP0WoCMRBF3wv+QxjBN81aaalboyxCUQpCa/sB42a6&#10;u7qZrEm6pn9vBKFvM9w799xZrKJpRU/ON5YVTCcZCOLS6oYrBd9fb+MXED4ga2wtk4I/8rBaDh4W&#10;mGt74U/q96ESKYR9jgrqELpcSl/WZNBPbEectB/rDIa0ukpqh5cUblr5mGXP0mDDiVBjR+uaytP+&#10;1yTu4d3FYid3x03Rz1w82/PmY6vUaBiLVxCBYvg336+3OtWfP8HtmTS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nwxQAAANwAAAAPAAAAAAAAAAAAAAAAAJgCAABkcnMv&#10;ZG93bnJldi54bWxQSwUGAAAAAAQABAD1AAAAigMAAAAA&#10;" fillcolor="#4f81bd [3204]" stroked="f" strokeweight="2pt">
                  <v:textbox style="mso-next-textbox:#Rectangle 195" inset="36pt,57.6pt,36pt,36pt">
                    <w:txbxContent>
                      <w:sdt>
                        <w:sdtPr>
                          <w:rPr>
                            <w:color w:val="FFFFFF" w:themeColor="background1"/>
                          </w:rPr>
                          <w:alias w:val="Author"/>
                          <w:tag w:val=""/>
                          <w:id w:val="229281504"/>
                          <w:dataBinding w:prefixMappings="xmlns:ns0='http://purl.org/dc/elements/1.1/' xmlns:ns1='http://schemas.openxmlformats.org/package/2006/metadata/core-properties' " w:xpath="/ns1:coreProperties[1]/ns0:creator[1]" w:storeItemID="{6C3C8BC8-F283-45AE-878A-BAB7291924A1}"/>
                          <w:text/>
                        </w:sdtPr>
                        <w:sdtContent>
                          <w:p w:rsidR="00F76975" w:rsidRDefault="00F76975">
                            <w:pPr>
                              <w:pStyle w:val="NoSpacing"/>
                              <w:spacing w:before="120"/>
                              <w:jc w:val="center"/>
                              <w:rPr>
                                <w:color w:val="FFFFFF" w:themeColor="background1"/>
                              </w:rPr>
                            </w:pPr>
                            <w:r>
                              <w:rPr>
                                <w:color w:val="FFFFFF" w:themeColor="background1"/>
                                <w:lang w:val="en-AU"/>
                              </w:rPr>
                              <w:t xml:space="preserve">Emma </w:t>
                            </w:r>
                            <w:proofErr w:type="spellStart"/>
                            <w:r>
                              <w:rPr>
                                <w:color w:val="FFFFFF" w:themeColor="background1"/>
                                <w:lang w:val="en-AU"/>
                              </w:rPr>
                              <w:t>Jedrick</w:t>
                            </w:r>
                            <w:proofErr w:type="spellEnd"/>
                          </w:p>
                        </w:sdtContent>
                      </w:sdt>
                      <w:p w:rsidR="00F76975" w:rsidRDefault="00FE05AA">
                        <w:pPr>
                          <w:pStyle w:val="NoSpacing"/>
                          <w:spacing w:before="120"/>
                          <w:jc w:val="center"/>
                          <w:rPr>
                            <w:color w:val="FFFFFF" w:themeColor="background1"/>
                          </w:rPr>
                        </w:pPr>
                        <w:sdt>
                          <w:sdtPr>
                            <w:rPr>
                              <w:caps/>
                              <w:color w:val="FFFFFF" w:themeColor="background1"/>
                            </w:rPr>
                            <w:alias w:val="Company"/>
                            <w:tag w:val=""/>
                            <w:id w:val="2121804715"/>
                            <w:dataBinding w:prefixMappings="xmlns:ns0='http://schemas.openxmlformats.org/officeDocument/2006/extended-properties' " w:xpath="/ns0:Properties[1]/ns0:Company[1]" w:storeItemID="{6668398D-A668-4E3E-A5EB-62B293D839F1}"/>
                            <w:text/>
                          </w:sdtPr>
                          <w:sdtContent>
                            <w:r w:rsidR="00491532">
                              <w:rPr>
                                <w:caps/>
                                <w:color w:val="FFFFFF" w:themeColor="background1"/>
                              </w:rPr>
                              <w:t>cENTRAL SECONDARY SCHOOL</w:t>
                            </w:r>
                          </w:sdtContent>
                        </w:sdt>
                        <w:r w:rsidR="00F76975">
                          <w:rPr>
                            <w:color w:val="FFFFFF" w:themeColor="background1"/>
                          </w:rPr>
                          <w:t>  </w:t>
                        </w:r>
                        <w:sdt>
                          <w:sdtPr>
                            <w:rPr>
                              <w:color w:val="FFFFFF" w:themeColor="background1"/>
                            </w:rPr>
                            <w:alias w:val="Address"/>
                            <w:tag w:val=""/>
                            <w:id w:val="-2083063370"/>
                            <w:showingPlcHdr/>
                            <w:dataBinding w:prefixMappings="xmlns:ns0='http://schemas.microsoft.com/office/2006/coverPageProps' " w:xpath="/ns0:CoverPageProperties[1]/ns0:CompanyAddress[1]" w:storeItemID="{55AF091B-3C7A-41E3-B477-F2FDAA23CFDA}"/>
                            <w:text/>
                          </w:sdtPr>
                          <w:sdtContent>
                            <w:r w:rsidR="00A9441A">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style="mso-next-textbox:#Text Box 196" inset="36pt,7.2pt,36pt,7.2pt">
                    <w:txbxContent>
                      <w:p w:rsidR="00F76975" w:rsidRPr="00491532" w:rsidRDefault="00F76975">
                        <w:pPr>
                          <w:pStyle w:val="NoSpacing"/>
                          <w:jc w:val="center"/>
                          <w:rPr>
                            <w:rFonts w:asciiTheme="majorHAnsi" w:eastAsiaTheme="majorEastAsia" w:hAnsiTheme="majorHAnsi" w:cstheme="majorBidi"/>
                            <w:caps/>
                            <w:color w:val="4F81BD" w:themeColor="accent1"/>
                            <w:sz w:val="44"/>
                            <w:szCs w:val="44"/>
                          </w:rPr>
                        </w:pPr>
                        <w:r w:rsidRPr="00491532">
                          <w:rPr>
                            <w:rFonts w:asciiTheme="majorHAnsi" w:eastAsiaTheme="majorEastAsia" w:hAnsiTheme="majorHAnsi" w:cstheme="majorBidi"/>
                            <w:caps/>
                            <w:color w:val="4F81BD" w:themeColor="accent1"/>
                            <w:sz w:val="44"/>
                            <w:szCs w:val="44"/>
                          </w:rPr>
                          <w:t>CENTRAL SECONDARAY SCHOOL</w:t>
                        </w:r>
                      </w:p>
                      <w:sdt>
                        <w:sdtPr>
                          <w:rPr>
                            <w:rFonts w:asciiTheme="majorHAnsi" w:eastAsiaTheme="majorEastAsia" w:hAnsiTheme="majorHAnsi" w:cstheme="majorBidi"/>
                            <w:caps/>
                            <w:color w:val="4F81BD" w:themeColor="accent1"/>
                            <w:sz w:val="44"/>
                            <w:szCs w:val="44"/>
                          </w:rPr>
                          <w:alias w:val="Title"/>
                          <w:tag w:val=""/>
                          <w:id w:val="922228923"/>
                          <w:dataBinding w:prefixMappings="xmlns:ns0='http://purl.org/dc/elements/1.1/' xmlns:ns1='http://schemas.openxmlformats.org/package/2006/metadata/core-properties' " w:xpath="/ns1:coreProperties[1]/ns0:title[1]" w:storeItemID="{6C3C8BC8-F283-45AE-878A-BAB7291924A1}"/>
                          <w:text/>
                        </w:sdtPr>
                        <w:sdtContent>
                          <w:p w:rsidR="00F76975" w:rsidRDefault="00A9441A">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44"/>
                                <w:szCs w:val="44"/>
                              </w:rPr>
                              <w:t xml:space="preserve">YEAR 11 EARTH SCIENCE HOME SCHOOL WORKPLAN _8 WEEKS </w:t>
                            </w:r>
                            <w:proofErr w:type="gramStart"/>
                            <w:r>
                              <w:rPr>
                                <w:rFonts w:asciiTheme="majorHAnsi" w:eastAsiaTheme="majorEastAsia" w:hAnsiTheme="majorHAnsi" w:cstheme="majorBidi"/>
                                <w:caps/>
                                <w:color w:val="4F81BD" w:themeColor="accent1"/>
                                <w:sz w:val="44"/>
                                <w:szCs w:val="44"/>
                              </w:rPr>
                              <w:t>( TERM</w:t>
                            </w:r>
                            <w:proofErr w:type="gramEnd"/>
                            <w:r>
                              <w:rPr>
                                <w:rFonts w:asciiTheme="majorHAnsi" w:eastAsiaTheme="majorEastAsia" w:hAnsiTheme="majorHAnsi" w:cstheme="majorBidi"/>
                                <w:caps/>
                                <w:color w:val="4F81BD" w:themeColor="accent1"/>
                                <w:sz w:val="44"/>
                                <w:szCs w:val="44"/>
                              </w:rPr>
                              <w:t xml:space="preserve"> I. 9-13) ( TERM 2. 1-3)</w:t>
                            </w:r>
                          </w:p>
                        </w:sdtContent>
                      </w:sdt>
                    </w:txbxContent>
                  </v:textbox>
                </v:shape>
                <w10:wrap anchorx="page" anchory="page"/>
              </v:group>
            </w:pict>
          </w:r>
        </w:p>
        <w:p w:rsidR="00F76975" w:rsidRPr="00491532" w:rsidRDefault="00F76975">
          <w:pPr>
            <w:rPr>
              <w:rFonts w:cstheme="minorHAnsi"/>
              <w:b/>
              <w:sz w:val="32"/>
              <w:szCs w:val="32"/>
            </w:rPr>
          </w:pPr>
          <w:r>
            <w:rPr>
              <w:rFonts w:cstheme="minorHAnsi"/>
              <w:b/>
              <w:sz w:val="32"/>
              <w:szCs w:val="32"/>
            </w:rPr>
            <w:br w:type="page"/>
          </w:r>
        </w:p>
      </w:sdtContent>
    </w:sdt>
    <w:tbl>
      <w:tblPr>
        <w:tblStyle w:val="TableGrid"/>
        <w:tblpPr w:leftFromText="180" w:rightFromText="180" w:vertAnchor="page" w:horzAnchor="margin" w:tblpY="2986"/>
        <w:tblW w:w="0" w:type="auto"/>
        <w:tblLook w:val="04A0"/>
      </w:tblPr>
      <w:tblGrid>
        <w:gridCol w:w="1384"/>
        <w:gridCol w:w="2268"/>
        <w:gridCol w:w="3827"/>
        <w:gridCol w:w="2097"/>
      </w:tblGrid>
      <w:tr w:rsidR="00F76975" w:rsidTr="00F35D60">
        <w:tc>
          <w:tcPr>
            <w:tcW w:w="1384" w:type="dxa"/>
          </w:tcPr>
          <w:p w:rsidR="00F76975" w:rsidRDefault="00F76975" w:rsidP="00F76975">
            <w:pPr>
              <w:rPr>
                <w:rFonts w:cstheme="minorHAnsi"/>
                <w:b/>
                <w:sz w:val="32"/>
                <w:szCs w:val="32"/>
              </w:rPr>
            </w:pPr>
            <w:bookmarkStart w:id="0" w:name="_GoBack" w:colFirst="2" w:colLast="2"/>
            <w:r>
              <w:rPr>
                <w:rFonts w:cstheme="minorHAnsi"/>
                <w:b/>
                <w:sz w:val="32"/>
                <w:szCs w:val="32"/>
              </w:rPr>
              <w:lastRenderedPageBreak/>
              <w:t>WEEK</w:t>
            </w:r>
          </w:p>
        </w:tc>
        <w:tc>
          <w:tcPr>
            <w:tcW w:w="2268" w:type="dxa"/>
          </w:tcPr>
          <w:p w:rsidR="00F76975" w:rsidRDefault="00F76975" w:rsidP="00F76975">
            <w:pPr>
              <w:rPr>
                <w:rFonts w:cstheme="minorHAnsi"/>
                <w:b/>
                <w:sz w:val="32"/>
                <w:szCs w:val="32"/>
              </w:rPr>
            </w:pPr>
            <w:r>
              <w:rPr>
                <w:rFonts w:cstheme="minorHAnsi"/>
                <w:b/>
                <w:sz w:val="32"/>
                <w:szCs w:val="32"/>
              </w:rPr>
              <w:t>STRAND</w:t>
            </w:r>
          </w:p>
        </w:tc>
        <w:tc>
          <w:tcPr>
            <w:tcW w:w="3827" w:type="dxa"/>
          </w:tcPr>
          <w:p w:rsidR="00F76975" w:rsidRDefault="00F76975" w:rsidP="00F76975">
            <w:pPr>
              <w:rPr>
                <w:rFonts w:cstheme="minorHAnsi"/>
                <w:b/>
                <w:sz w:val="32"/>
                <w:szCs w:val="32"/>
              </w:rPr>
            </w:pPr>
            <w:r>
              <w:rPr>
                <w:rFonts w:cstheme="minorHAnsi"/>
                <w:b/>
                <w:sz w:val="32"/>
                <w:szCs w:val="32"/>
              </w:rPr>
              <w:t>SLO</w:t>
            </w:r>
          </w:p>
        </w:tc>
        <w:tc>
          <w:tcPr>
            <w:tcW w:w="2097" w:type="dxa"/>
          </w:tcPr>
          <w:p w:rsidR="00F76975" w:rsidRDefault="00491532" w:rsidP="00F76975">
            <w:pPr>
              <w:rPr>
                <w:rFonts w:cstheme="minorHAnsi"/>
                <w:b/>
                <w:sz w:val="32"/>
                <w:szCs w:val="32"/>
              </w:rPr>
            </w:pPr>
            <w:r>
              <w:rPr>
                <w:rFonts w:cstheme="minorHAnsi"/>
                <w:b/>
                <w:sz w:val="32"/>
                <w:szCs w:val="32"/>
              </w:rPr>
              <w:t>Activity</w:t>
            </w:r>
          </w:p>
        </w:tc>
      </w:tr>
      <w:tr w:rsidR="00F76975" w:rsidTr="00F35D60">
        <w:tc>
          <w:tcPr>
            <w:tcW w:w="1384" w:type="dxa"/>
          </w:tcPr>
          <w:p w:rsidR="00F76975" w:rsidRPr="003C5142" w:rsidRDefault="00F76975" w:rsidP="00F76975">
            <w:pPr>
              <w:rPr>
                <w:rFonts w:cstheme="minorHAnsi"/>
                <w:sz w:val="32"/>
                <w:szCs w:val="32"/>
              </w:rPr>
            </w:pPr>
            <w:r>
              <w:rPr>
                <w:rFonts w:cstheme="minorHAnsi"/>
                <w:sz w:val="32"/>
                <w:szCs w:val="32"/>
              </w:rPr>
              <w:t>9</w:t>
            </w:r>
          </w:p>
        </w:tc>
        <w:tc>
          <w:tcPr>
            <w:tcW w:w="2268" w:type="dxa"/>
          </w:tcPr>
          <w:p w:rsidR="00F76975" w:rsidRDefault="00F76975" w:rsidP="00F76975">
            <w:pPr>
              <w:rPr>
                <w:rFonts w:cstheme="minorHAnsi"/>
                <w:sz w:val="32"/>
                <w:szCs w:val="32"/>
              </w:rPr>
            </w:pPr>
            <w:r>
              <w:rPr>
                <w:rFonts w:cstheme="minorHAnsi"/>
                <w:sz w:val="32"/>
                <w:szCs w:val="32"/>
              </w:rPr>
              <w:t>Sub- Strand1.3</w:t>
            </w:r>
          </w:p>
          <w:p w:rsidR="00F76975" w:rsidRPr="003C5142" w:rsidRDefault="00F76975" w:rsidP="00F76975">
            <w:pPr>
              <w:rPr>
                <w:rFonts w:cstheme="minorHAnsi"/>
                <w:sz w:val="32"/>
                <w:szCs w:val="32"/>
              </w:rPr>
            </w:pPr>
            <w:r>
              <w:rPr>
                <w:rFonts w:cstheme="minorHAnsi"/>
                <w:sz w:val="32"/>
                <w:szCs w:val="32"/>
              </w:rPr>
              <w:t xml:space="preserve">Earth Realms and their Interaction </w:t>
            </w:r>
          </w:p>
        </w:tc>
        <w:tc>
          <w:tcPr>
            <w:tcW w:w="3827" w:type="dxa"/>
          </w:tcPr>
          <w:p w:rsidR="00F76975" w:rsidRDefault="00F76975" w:rsidP="00F76975">
            <w:r>
              <w:t>-</w:t>
            </w:r>
            <w:r w:rsidRPr="004F60D4">
              <w:t>Define lithosphere.</w:t>
            </w:r>
          </w:p>
          <w:p w:rsidR="00F76975" w:rsidRDefault="00F76975" w:rsidP="00F76975">
            <w:r>
              <w:t>-</w:t>
            </w:r>
            <w:r w:rsidRPr="004F60D4">
              <w:t>Define hydrosphere.</w:t>
            </w:r>
          </w:p>
          <w:p w:rsidR="00F76975" w:rsidRDefault="00F76975" w:rsidP="00F76975">
            <w:r>
              <w:t>-</w:t>
            </w:r>
            <w:r w:rsidRPr="004F60D4">
              <w:t xml:space="preserve">Define atmosphere. </w:t>
            </w:r>
          </w:p>
          <w:p w:rsidR="00F76975" w:rsidRDefault="00F76975" w:rsidP="00F76975">
            <w:r>
              <w:t>-</w:t>
            </w:r>
            <w:r w:rsidRPr="004F60D4">
              <w:t>Define biosphere.</w:t>
            </w:r>
          </w:p>
          <w:p w:rsidR="00F76975" w:rsidRDefault="00F76975" w:rsidP="00F76975">
            <w:r>
              <w:t>-</w:t>
            </w:r>
            <w:r w:rsidRPr="004F60D4">
              <w:t>Describe exchanges between the lithosphere, hydrosphere, atmosphere and biosphere.</w:t>
            </w:r>
          </w:p>
          <w:p w:rsidR="00F76975" w:rsidRDefault="00F76975" w:rsidP="00F76975">
            <w:r>
              <w:t>-</w:t>
            </w:r>
            <w:r w:rsidRPr="004F60D4">
              <w:t xml:space="preserve">Explain why carbon is considered the basic chemical element in the biosphere. </w:t>
            </w:r>
          </w:p>
          <w:p w:rsidR="00F76975" w:rsidRDefault="00F76975" w:rsidP="00F76975">
            <w:r>
              <w:t>-</w:t>
            </w:r>
            <w:r w:rsidRPr="004F60D4">
              <w:t xml:space="preserve">Compare these reservoirs:  atmosphere, hydrosphere, biosphere and lithosphere in terms of carbon content. </w:t>
            </w:r>
          </w:p>
          <w:p w:rsidR="00F76975" w:rsidRDefault="00F76975" w:rsidP="00F76975">
            <w:pPr>
              <w:rPr>
                <w:rFonts w:cstheme="minorHAnsi"/>
                <w:b/>
                <w:sz w:val="32"/>
                <w:szCs w:val="32"/>
              </w:rPr>
            </w:pPr>
            <w:r>
              <w:t>-</w:t>
            </w:r>
            <w:r w:rsidRPr="004F60D4">
              <w:t>Discuss the mechanisms of carbon transfer between the different reservoirs.</w:t>
            </w:r>
          </w:p>
        </w:tc>
        <w:tc>
          <w:tcPr>
            <w:tcW w:w="2097" w:type="dxa"/>
          </w:tcPr>
          <w:p w:rsidR="00F76975" w:rsidRDefault="00F76975" w:rsidP="00F76975">
            <w:pPr>
              <w:rPr>
                <w:rFonts w:cstheme="minorHAnsi"/>
                <w:b/>
                <w:sz w:val="32"/>
                <w:szCs w:val="32"/>
              </w:rPr>
            </w:pPr>
          </w:p>
          <w:p w:rsidR="00491532" w:rsidRDefault="00F76975" w:rsidP="00F76975">
            <w:pPr>
              <w:rPr>
                <w:rFonts w:cstheme="minorHAnsi"/>
                <w:b/>
                <w:sz w:val="32"/>
                <w:szCs w:val="32"/>
              </w:rPr>
            </w:pPr>
            <w:r>
              <w:rPr>
                <w:rFonts w:cstheme="minorHAnsi"/>
                <w:b/>
                <w:sz w:val="32"/>
                <w:szCs w:val="32"/>
              </w:rPr>
              <w:t>Activity 1.3.1</w:t>
            </w:r>
            <w:r w:rsidR="00491532">
              <w:rPr>
                <w:rFonts w:cstheme="minorHAnsi"/>
                <w:b/>
                <w:sz w:val="32"/>
                <w:szCs w:val="32"/>
              </w:rPr>
              <w:t>,</w:t>
            </w:r>
          </w:p>
          <w:p w:rsidR="00F76975" w:rsidRDefault="00491532" w:rsidP="00F76975">
            <w:pPr>
              <w:rPr>
                <w:rFonts w:cstheme="minorHAnsi"/>
                <w:b/>
                <w:sz w:val="32"/>
                <w:szCs w:val="32"/>
              </w:rPr>
            </w:pPr>
            <w:r>
              <w:rPr>
                <w:rFonts w:cstheme="minorHAnsi"/>
                <w:b/>
                <w:sz w:val="32"/>
                <w:szCs w:val="32"/>
              </w:rPr>
              <w:t>Pg.</w:t>
            </w:r>
            <w:r w:rsidR="00C746B7">
              <w:rPr>
                <w:rFonts w:cstheme="minorHAnsi"/>
                <w:b/>
                <w:sz w:val="32"/>
                <w:szCs w:val="32"/>
              </w:rPr>
              <w:t xml:space="preserve"> 11</w:t>
            </w:r>
          </w:p>
        </w:tc>
      </w:tr>
      <w:tr w:rsidR="00F76975" w:rsidTr="00F35D60">
        <w:tc>
          <w:tcPr>
            <w:tcW w:w="1384" w:type="dxa"/>
          </w:tcPr>
          <w:p w:rsidR="00F76975" w:rsidRDefault="00F76975" w:rsidP="00F76975">
            <w:pPr>
              <w:rPr>
                <w:rFonts w:cstheme="minorHAnsi"/>
                <w:b/>
                <w:sz w:val="32"/>
                <w:szCs w:val="32"/>
              </w:rPr>
            </w:pPr>
            <w:r>
              <w:rPr>
                <w:rFonts w:cstheme="minorHAnsi"/>
                <w:b/>
                <w:sz w:val="32"/>
                <w:szCs w:val="32"/>
              </w:rPr>
              <w:t>10</w:t>
            </w:r>
          </w:p>
        </w:tc>
        <w:tc>
          <w:tcPr>
            <w:tcW w:w="2268" w:type="dxa"/>
          </w:tcPr>
          <w:p w:rsidR="00F76975" w:rsidRDefault="00F76975" w:rsidP="00F76975">
            <w:pPr>
              <w:rPr>
                <w:rFonts w:cstheme="minorHAnsi"/>
                <w:b/>
                <w:sz w:val="32"/>
                <w:szCs w:val="32"/>
              </w:rPr>
            </w:pPr>
            <w:r>
              <w:rPr>
                <w:rFonts w:cstheme="minorHAnsi"/>
                <w:b/>
                <w:sz w:val="32"/>
                <w:szCs w:val="32"/>
              </w:rPr>
              <w:t>Sub-Strand 1.4</w:t>
            </w:r>
          </w:p>
          <w:p w:rsidR="00F76975" w:rsidRDefault="00F76975" w:rsidP="00F76975">
            <w:pPr>
              <w:rPr>
                <w:rFonts w:cstheme="minorHAnsi"/>
                <w:b/>
                <w:sz w:val="32"/>
                <w:szCs w:val="32"/>
              </w:rPr>
            </w:pPr>
            <w:r>
              <w:rPr>
                <w:rFonts w:cstheme="minorHAnsi"/>
                <w:b/>
                <w:sz w:val="32"/>
                <w:szCs w:val="32"/>
              </w:rPr>
              <w:t>Internal Structure of the earth</w:t>
            </w:r>
          </w:p>
        </w:tc>
        <w:tc>
          <w:tcPr>
            <w:tcW w:w="3827" w:type="dxa"/>
          </w:tcPr>
          <w:p w:rsidR="00F76975" w:rsidRDefault="00F76975" w:rsidP="00F76975">
            <w:r>
              <w:t xml:space="preserve">-Define shear (S) waves. </w:t>
            </w:r>
          </w:p>
          <w:p w:rsidR="00F76975" w:rsidRDefault="00F76975" w:rsidP="00F76975">
            <w:r>
              <w:t xml:space="preserve">-Define compressional (P) waves. </w:t>
            </w:r>
          </w:p>
          <w:p w:rsidR="00F76975" w:rsidRDefault="00F76975" w:rsidP="00F76975">
            <w:r>
              <w:t>-Identify the properties of different types of seismic waves.</w:t>
            </w:r>
          </w:p>
          <w:p w:rsidR="00F76975" w:rsidRDefault="00F76975" w:rsidP="00F76975">
            <w:r>
              <w:t>-Describe the characteristics of S waves.</w:t>
            </w:r>
          </w:p>
          <w:p w:rsidR="00F76975" w:rsidRDefault="00F76975" w:rsidP="00F76975">
            <w:r>
              <w:t xml:space="preserve"> -Describe the characteristics of P waves.</w:t>
            </w:r>
          </w:p>
          <w:p w:rsidR="00F76975" w:rsidRDefault="00F76975" w:rsidP="00F76975">
            <w:r>
              <w:t xml:space="preserve"> -Interpret the characteristics of seismic waves in the study of terrestrial layers. </w:t>
            </w:r>
          </w:p>
          <w:p w:rsidR="00F76975" w:rsidRDefault="00F76975" w:rsidP="00F76975">
            <w:r>
              <w:t xml:space="preserve">-Explain that the concentric layers of the earth—the crust (oceanic and continental), mantle and core—differ in thickness, mass and volume. </w:t>
            </w:r>
          </w:p>
          <w:p w:rsidR="00F76975" w:rsidRDefault="00F76975" w:rsidP="00F76975">
            <w:r>
              <w:t>-Differentiate between the lithosphere and the underlying asthenosphere by its rigidity</w:t>
            </w:r>
          </w:p>
          <w:p w:rsidR="00F76975" w:rsidRDefault="00F76975" w:rsidP="00F76975">
            <w:pPr>
              <w:rPr>
                <w:rFonts w:cstheme="minorHAnsi"/>
                <w:b/>
                <w:sz w:val="32"/>
                <w:szCs w:val="32"/>
              </w:rPr>
            </w:pPr>
            <w:r>
              <w:t xml:space="preserve">-Discuss the Earth’s structure resulting partly from its accretion from small bodies of which </w:t>
            </w:r>
            <w:proofErr w:type="spellStart"/>
            <w:r>
              <w:t>chondrite</w:t>
            </w:r>
            <w:proofErr w:type="spellEnd"/>
            <w:r>
              <w:t xml:space="preserve"> meteorites are relics and partly from the process of differentiation</w:t>
            </w:r>
          </w:p>
        </w:tc>
        <w:tc>
          <w:tcPr>
            <w:tcW w:w="2097" w:type="dxa"/>
          </w:tcPr>
          <w:p w:rsidR="00F76975" w:rsidRDefault="00F76975" w:rsidP="00F76975">
            <w:pPr>
              <w:rPr>
                <w:rFonts w:cstheme="minorHAnsi"/>
                <w:b/>
                <w:sz w:val="32"/>
                <w:szCs w:val="32"/>
              </w:rPr>
            </w:pPr>
          </w:p>
          <w:p w:rsidR="00F76975" w:rsidRDefault="00F76975" w:rsidP="00F76975">
            <w:pPr>
              <w:rPr>
                <w:rFonts w:cstheme="minorHAnsi"/>
                <w:b/>
                <w:sz w:val="32"/>
                <w:szCs w:val="32"/>
              </w:rPr>
            </w:pPr>
            <w:r>
              <w:rPr>
                <w:rFonts w:cstheme="minorHAnsi"/>
                <w:b/>
                <w:sz w:val="32"/>
                <w:szCs w:val="32"/>
              </w:rPr>
              <w:t>Activity1.4.1</w:t>
            </w:r>
            <w:r w:rsidR="00491532">
              <w:rPr>
                <w:rFonts w:cstheme="minorHAnsi"/>
                <w:b/>
                <w:sz w:val="32"/>
                <w:szCs w:val="32"/>
              </w:rPr>
              <w:t>,</w:t>
            </w:r>
          </w:p>
          <w:p w:rsidR="00491532" w:rsidRDefault="00491532" w:rsidP="00F76975">
            <w:pPr>
              <w:rPr>
                <w:rFonts w:cstheme="minorHAnsi"/>
                <w:b/>
                <w:sz w:val="32"/>
                <w:szCs w:val="32"/>
              </w:rPr>
            </w:pPr>
            <w:r>
              <w:rPr>
                <w:rFonts w:cstheme="minorHAnsi"/>
                <w:b/>
                <w:sz w:val="32"/>
                <w:szCs w:val="32"/>
              </w:rPr>
              <w:t>Pg.</w:t>
            </w:r>
            <w:r w:rsidR="00C746B7">
              <w:rPr>
                <w:rFonts w:cstheme="minorHAnsi"/>
                <w:b/>
                <w:sz w:val="32"/>
                <w:szCs w:val="32"/>
              </w:rPr>
              <w:t xml:space="preserve"> 12</w:t>
            </w: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76975" w:rsidRDefault="00F76975" w:rsidP="00F76975">
            <w:pPr>
              <w:rPr>
                <w:rFonts w:cstheme="minorHAnsi"/>
                <w:b/>
                <w:sz w:val="32"/>
                <w:szCs w:val="32"/>
              </w:rPr>
            </w:pPr>
          </w:p>
          <w:p w:rsidR="00F76975" w:rsidRDefault="00F76975" w:rsidP="00F76975">
            <w:pPr>
              <w:rPr>
                <w:rFonts w:cstheme="minorHAnsi"/>
                <w:b/>
                <w:sz w:val="32"/>
                <w:szCs w:val="32"/>
              </w:rPr>
            </w:pPr>
            <w:r>
              <w:rPr>
                <w:rFonts w:cstheme="minorHAnsi"/>
                <w:b/>
                <w:sz w:val="32"/>
                <w:szCs w:val="32"/>
              </w:rPr>
              <w:t>Activity 1.4.2</w:t>
            </w:r>
          </w:p>
          <w:p w:rsidR="00491532" w:rsidRDefault="00C746B7" w:rsidP="00F76975">
            <w:pPr>
              <w:rPr>
                <w:rFonts w:cstheme="minorHAnsi"/>
                <w:b/>
                <w:sz w:val="32"/>
                <w:szCs w:val="32"/>
              </w:rPr>
            </w:pPr>
            <w:r>
              <w:rPr>
                <w:rFonts w:cstheme="minorHAnsi"/>
                <w:b/>
                <w:sz w:val="32"/>
                <w:szCs w:val="32"/>
              </w:rPr>
              <w:t>Pg.19</w:t>
            </w:r>
          </w:p>
        </w:tc>
      </w:tr>
      <w:tr w:rsidR="00F76975" w:rsidTr="00F76975">
        <w:tc>
          <w:tcPr>
            <w:tcW w:w="9576" w:type="dxa"/>
            <w:gridSpan w:val="4"/>
          </w:tcPr>
          <w:p w:rsidR="00F76975" w:rsidRDefault="00F76975" w:rsidP="00F76975">
            <w:pPr>
              <w:jc w:val="center"/>
              <w:rPr>
                <w:rFonts w:cstheme="minorHAnsi"/>
                <w:b/>
                <w:sz w:val="32"/>
                <w:szCs w:val="32"/>
              </w:rPr>
            </w:pPr>
            <w:r>
              <w:rPr>
                <w:rFonts w:cstheme="minorHAnsi"/>
                <w:b/>
                <w:sz w:val="32"/>
                <w:szCs w:val="32"/>
              </w:rPr>
              <w:t>STRAND 2 Climate change and Disaster Risk Reduction</w:t>
            </w:r>
          </w:p>
        </w:tc>
      </w:tr>
      <w:tr w:rsidR="00F76975" w:rsidTr="00F35D60">
        <w:tc>
          <w:tcPr>
            <w:tcW w:w="1384" w:type="dxa"/>
          </w:tcPr>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76975" w:rsidRDefault="00F76975" w:rsidP="00F76975">
            <w:pPr>
              <w:rPr>
                <w:rFonts w:cstheme="minorHAnsi"/>
                <w:b/>
                <w:sz w:val="32"/>
                <w:szCs w:val="32"/>
              </w:rPr>
            </w:pPr>
            <w:r>
              <w:rPr>
                <w:rFonts w:cstheme="minorHAnsi"/>
                <w:b/>
                <w:sz w:val="32"/>
                <w:szCs w:val="32"/>
              </w:rPr>
              <w:t xml:space="preserve">11 </w:t>
            </w:r>
          </w:p>
        </w:tc>
        <w:tc>
          <w:tcPr>
            <w:tcW w:w="2268" w:type="dxa"/>
          </w:tcPr>
          <w:p w:rsidR="00F35D60" w:rsidRDefault="00F35D60" w:rsidP="00F76975">
            <w:pPr>
              <w:rPr>
                <w:rFonts w:cstheme="minorHAnsi"/>
                <w:b/>
                <w:sz w:val="32"/>
                <w:szCs w:val="32"/>
              </w:rPr>
            </w:pPr>
          </w:p>
          <w:p w:rsidR="00F35D60" w:rsidRDefault="00F35D60" w:rsidP="00F76975">
            <w:pPr>
              <w:rPr>
                <w:rFonts w:cstheme="minorHAnsi"/>
                <w:b/>
                <w:sz w:val="32"/>
                <w:szCs w:val="32"/>
              </w:rPr>
            </w:pPr>
          </w:p>
          <w:p w:rsidR="00F76975" w:rsidRDefault="00F76975" w:rsidP="00F76975">
            <w:pPr>
              <w:rPr>
                <w:rFonts w:cstheme="minorHAnsi"/>
                <w:b/>
                <w:sz w:val="32"/>
                <w:szCs w:val="32"/>
              </w:rPr>
            </w:pPr>
            <w:r>
              <w:rPr>
                <w:rFonts w:cstheme="minorHAnsi"/>
                <w:b/>
                <w:sz w:val="32"/>
                <w:szCs w:val="32"/>
              </w:rPr>
              <w:lastRenderedPageBreak/>
              <w:t>Sub-Strand 2.1</w:t>
            </w:r>
          </w:p>
          <w:p w:rsidR="00F76975" w:rsidRDefault="00F76975" w:rsidP="00F76975">
            <w:pPr>
              <w:rPr>
                <w:rFonts w:cstheme="minorHAnsi"/>
                <w:b/>
                <w:sz w:val="32"/>
                <w:szCs w:val="32"/>
              </w:rPr>
            </w:pPr>
            <w:r>
              <w:rPr>
                <w:rFonts w:cstheme="minorHAnsi"/>
                <w:b/>
                <w:sz w:val="32"/>
                <w:szCs w:val="32"/>
              </w:rPr>
              <w:t>Earth Realm in Peril</w:t>
            </w:r>
          </w:p>
        </w:tc>
        <w:tc>
          <w:tcPr>
            <w:tcW w:w="3827" w:type="dxa"/>
          </w:tcPr>
          <w:p w:rsidR="00F76975" w:rsidRDefault="00F76975" w:rsidP="00F76975">
            <w:r>
              <w:lastRenderedPageBreak/>
              <w:t>-</w:t>
            </w:r>
            <w:r w:rsidRPr="004F60D4">
              <w:t>Define the stratospheric ozone.</w:t>
            </w:r>
          </w:p>
          <w:p w:rsidR="00F76975" w:rsidRDefault="00F76975" w:rsidP="00F76975">
            <w:r>
              <w:t>-</w:t>
            </w:r>
            <w:r w:rsidRPr="004F60D4">
              <w:t>Defin</w:t>
            </w:r>
            <w:r>
              <w:t xml:space="preserve">e the lower atmospheric ozone. </w:t>
            </w:r>
          </w:p>
          <w:p w:rsidR="00F76975" w:rsidRDefault="00F76975" w:rsidP="00F76975">
            <w:r>
              <w:t>-</w:t>
            </w:r>
            <w:r w:rsidRPr="004F60D4">
              <w:t>Illustrate the stratospheric ozone.</w:t>
            </w:r>
          </w:p>
          <w:p w:rsidR="00F76975" w:rsidRDefault="00F76975" w:rsidP="00F76975">
            <w:r>
              <w:lastRenderedPageBreak/>
              <w:t>-</w:t>
            </w:r>
            <w:r w:rsidRPr="004F60D4">
              <w:t xml:space="preserve">Locate the stratospheric ozone on the given illustration. </w:t>
            </w:r>
          </w:p>
          <w:p w:rsidR="00F76975" w:rsidRDefault="00F76975" w:rsidP="00F76975">
            <w:r>
              <w:t>-</w:t>
            </w:r>
            <w:r w:rsidRPr="004F60D4">
              <w:t>Illustrate the lower atmospheric ozone.</w:t>
            </w:r>
          </w:p>
          <w:p w:rsidR="00F76975" w:rsidRDefault="00F76975" w:rsidP="00F76975">
            <w:r>
              <w:t>-</w:t>
            </w:r>
            <w:r w:rsidRPr="004F60D4">
              <w:t>Locate the lower atmospheric ozone on the given illustration.</w:t>
            </w:r>
          </w:p>
          <w:p w:rsidR="00F76975" w:rsidRDefault="00F76975" w:rsidP="00F76975">
            <w:r>
              <w:t>-</w:t>
            </w:r>
            <w:r w:rsidRPr="004F60D4">
              <w:t>List the causes of the ozone layer destruction.</w:t>
            </w:r>
          </w:p>
          <w:p w:rsidR="00F76975" w:rsidRDefault="00F76975" w:rsidP="00F76975">
            <w:r>
              <w:t>-</w:t>
            </w:r>
            <w:r w:rsidRPr="004F60D4">
              <w:t>List some sources of CFCs in the home.</w:t>
            </w:r>
          </w:p>
          <w:p w:rsidR="00F76975" w:rsidRDefault="00F76975" w:rsidP="00F76975">
            <w:r>
              <w:t>-</w:t>
            </w:r>
            <w:r w:rsidRPr="004F60D4">
              <w:t>List some sources of CFCs in factories.</w:t>
            </w:r>
          </w:p>
          <w:p w:rsidR="00F76975" w:rsidRDefault="00F76975" w:rsidP="00F76975">
            <w:r>
              <w:t>-</w:t>
            </w:r>
            <w:r w:rsidRPr="004F60D4">
              <w:t xml:space="preserve">State countries that produce the most chlorofluorocarbons (CFCs). </w:t>
            </w:r>
          </w:p>
          <w:p w:rsidR="00F76975" w:rsidRDefault="00F76975" w:rsidP="00F76975">
            <w:r>
              <w:t>-</w:t>
            </w:r>
            <w:r w:rsidRPr="004F60D4">
              <w:t>Compare summer and winter smog.</w:t>
            </w:r>
          </w:p>
          <w:p w:rsidR="00F76975" w:rsidRDefault="00F76975" w:rsidP="00F76975">
            <w:r>
              <w:t>-</w:t>
            </w:r>
            <w:r w:rsidRPr="004F60D4">
              <w:t xml:space="preserve">Explain the relationship between ultraviolet radiation and health. </w:t>
            </w:r>
          </w:p>
          <w:p w:rsidR="00F76975" w:rsidRDefault="00F76975" w:rsidP="00F76975">
            <w:pPr>
              <w:rPr>
                <w:rFonts w:cstheme="minorHAnsi"/>
                <w:b/>
                <w:sz w:val="32"/>
                <w:szCs w:val="32"/>
              </w:rPr>
            </w:pPr>
            <w:r>
              <w:t>-</w:t>
            </w:r>
            <w:r w:rsidRPr="004F60D4">
              <w:t>Discuss the impact of exposure to UV radiation on health and well-being of a certain population, using specific examples</w:t>
            </w:r>
          </w:p>
        </w:tc>
        <w:tc>
          <w:tcPr>
            <w:tcW w:w="2097" w:type="dxa"/>
          </w:tcPr>
          <w:p w:rsidR="00F76975" w:rsidRDefault="00F76975"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76975" w:rsidRDefault="00F76975" w:rsidP="00F76975">
            <w:pPr>
              <w:rPr>
                <w:rFonts w:cstheme="minorHAnsi"/>
                <w:b/>
                <w:sz w:val="32"/>
                <w:szCs w:val="32"/>
              </w:rPr>
            </w:pPr>
            <w:r>
              <w:rPr>
                <w:rFonts w:cstheme="minorHAnsi"/>
                <w:b/>
                <w:sz w:val="32"/>
                <w:szCs w:val="32"/>
              </w:rPr>
              <w:t>Activity2.1.1</w:t>
            </w:r>
          </w:p>
          <w:p w:rsidR="00491532" w:rsidRDefault="00C746B7" w:rsidP="00F76975">
            <w:pPr>
              <w:rPr>
                <w:rFonts w:cstheme="minorHAnsi"/>
                <w:b/>
                <w:sz w:val="32"/>
                <w:szCs w:val="32"/>
              </w:rPr>
            </w:pPr>
            <w:r>
              <w:rPr>
                <w:rFonts w:cstheme="minorHAnsi"/>
                <w:b/>
                <w:sz w:val="32"/>
                <w:szCs w:val="32"/>
              </w:rPr>
              <w:t>Pg.23</w:t>
            </w:r>
          </w:p>
          <w:p w:rsidR="00491532" w:rsidRDefault="00491532" w:rsidP="00F76975">
            <w:pPr>
              <w:rPr>
                <w:rFonts w:cstheme="minorHAnsi"/>
                <w:b/>
                <w:sz w:val="32"/>
                <w:szCs w:val="32"/>
              </w:rPr>
            </w:pPr>
          </w:p>
          <w:p w:rsidR="00491532" w:rsidRDefault="00491532" w:rsidP="00F76975">
            <w:pPr>
              <w:rPr>
                <w:rFonts w:cstheme="minorHAnsi"/>
                <w:b/>
                <w:sz w:val="32"/>
                <w:szCs w:val="32"/>
              </w:rPr>
            </w:pPr>
          </w:p>
          <w:p w:rsidR="00F35D60" w:rsidRDefault="00F35D60" w:rsidP="00F76975">
            <w:pPr>
              <w:rPr>
                <w:rFonts w:cstheme="minorHAnsi"/>
                <w:b/>
                <w:sz w:val="32"/>
                <w:szCs w:val="32"/>
              </w:rPr>
            </w:pPr>
          </w:p>
          <w:p w:rsidR="00491532" w:rsidRDefault="00491532" w:rsidP="00F76975">
            <w:pPr>
              <w:rPr>
                <w:rFonts w:cstheme="minorHAnsi"/>
                <w:b/>
                <w:sz w:val="32"/>
                <w:szCs w:val="32"/>
              </w:rPr>
            </w:pPr>
          </w:p>
        </w:tc>
      </w:tr>
      <w:tr w:rsidR="00F76975" w:rsidTr="00F35D60">
        <w:tc>
          <w:tcPr>
            <w:tcW w:w="1384" w:type="dxa"/>
          </w:tcPr>
          <w:p w:rsidR="00F76975" w:rsidRDefault="00F76975" w:rsidP="00F76975">
            <w:pPr>
              <w:rPr>
                <w:rFonts w:cstheme="minorHAnsi"/>
                <w:b/>
                <w:sz w:val="32"/>
                <w:szCs w:val="32"/>
              </w:rPr>
            </w:pPr>
            <w:r>
              <w:rPr>
                <w:rFonts w:cstheme="minorHAnsi"/>
                <w:b/>
                <w:sz w:val="32"/>
                <w:szCs w:val="32"/>
              </w:rPr>
              <w:lastRenderedPageBreak/>
              <w:t>12</w:t>
            </w:r>
          </w:p>
        </w:tc>
        <w:tc>
          <w:tcPr>
            <w:tcW w:w="2268" w:type="dxa"/>
          </w:tcPr>
          <w:p w:rsidR="00F76975" w:rsidRDefault="00F76975" w:rsidP="00F76975">
            <w:pPr>
              <w:rPr>
                <w:rFonts w:cstheme="minorHAnsi"/>
                <w:b/>
                <w:sz w:val="32"/>
                <w:szCs w:val="32"/>
              </w:rPr>
            </w:pPr>
            <w:r>
              <w:rPr>
                <w:rFonts w:cstheme="minorHAnsi"/>
                <w:b/>
                <w:sz w:val="32"/>
                <w:szCs w:val="32"/>
              </w:rPr>
              <w:t>Sub-Strand 2.2</w:t>
            </w:r>
          </w:p>
          <w:p w:rsidR="00F76975" w:rsidRDefault="00F76975" w:rsidP="00F76975">
            <w:pPr>
              <w:rPr>
                <w:rFonts w:cstheme="minorHAnsi"/>
                <w:b/>
                <w:sz w:val="32"/>
                <w:szCs w:val="32"/>
              </w:rPr>
            </w:pPr>
            <w:r>
              <w:rPr>
                <w:rFonts w:cstheme="minorHAnsi"/>
                <w:b/>
                <w:sz w:val="32"/>
                <w:szCs w:val="32"/>
              </w:rPr>
              <w:t>Climate Changes Issues</w:t>
            </w:r>
          </w:p>
          <w:p w:rsidR="00F76975" w:rsidRDefault="00F76975" w:rsidP="00F76975">
            <w:pPr>
              <w:rPr>
                <w:rFonts w:cstheme="minorHAnsi"/>
                <w:b/>
                <w:sz w:val="32"/>
                <w:szCs w:val="32"/>
              </w:rPr>
            </w:pPr>
          </w:p>
        </w:tc>
        <w:tc>
          <w:tcPr>
            <w:tcW w:w="3827" w:type="dxa"/>
          </w:tcPr>
          <w:p w:rsidR="00F76975" w:rsidRDefault="00F76975" w:rsidP="00F76975">
            <w:r>
              <w:t>-Define climate.</w:t>
            </w:r>
          </w:p>
          <w:p w:rsidR="00F76975" w:rsidRDefault="00F76975" w:rsidP="00F76975">
            <w:r>
              <w:t>-</w:t>
            </w:r>
            <w:r w:rsidRPr="004F60D4">
              <w:t>Define weather.</w:t>
            </w:r>
          </w:p>
          <w:p w:rsidR="00F76975" w:rsidRDefault="00F76975" w:rsidP="00F76975">
            <w:r>
              <w:t>-</w:t>
            </w:r>
            <w:r w:rsidRPr="004F60D4">
              <w:t xml:space="preserve">Identify factors causing climatic change. 1 </w:t>
            </w:r>
            <w:r>
              <w:t>-</w:t>
            </w:r>
            <w:r w:rsidRPr="004F60D4">
              <w:t xml:space="preserve">Differentiate between climate and weather (meteorology). </w:t>
            </w:r>
          </w:p>
          <w:p w:rsidR="00F76975" w:rsidRDefault="00F76975" w:rsidP="00F76975">
            <w:r>
              <w:t>-</w:t>
            </w:r>
            <w:r w:rsidRPr="004F60D4">
              <w:t xml:space="preserve">Compare the time periods over which climatic changes have occurred. </w:t>
            </w:r>
          </w:p>
          <w:p w:rsidR="00F76975" w:rsidRDefault="00F76975" w:rsidP="00F76975">
            <w:r>
              <w:t>-</w:t>
            </w:r>
            <w:proofErr w:type="spellStart"/>
            <w:r w:rsidRPr="004F60D4">
              <w:t>Analyse</w:t>
            </w:r>
            <w:proofErr w:type="spellEnd"/>
            <w:r w:rsidRPr="004F60D4">
              <w:t xml:space="preserve"> climatic changes during historical times.</w:t>
            </w:r>
          </w:p>
          <w:p w:rsidR="00F76975" w:rsidRDefault="00F76975" w:rsidP="00F76975">
            <w:r>
              <w:t>-</w:t>
            </w:r>
            <w:r w:rsidRPr="004F60D4">
              <w:t>Distinguish between climate change and climate variability.</w:t>
            </w:r>
          </w:p>
          <w:p w:rsidR="00F76975" w:rsidRDefault="00F76975" w:rsidP="00F76975">
            <w:r>
              <w:t>-</w:t>
            </w:r>
            <w:r w:rsidRPr="004F60D4">
              <w:t xml:space="preserve">Demonstrate how climate variability in Vanuatu is influenced by ENSO. </w:t>
            </w:r>
          </w:p>
          <w:p w:rsidR="00F76975" w:rsidRDefault="00F76975" w:rsidP="00F76975">
            <w:r>
              <w:t>-</w:t>
            </w:r>
            <w:r w:rsidRPr="004F60D4">
              <w:t>Discuss social, cultural, economic and demographic consequences of climate change.</w:t>
            </w:r>
          </w:p>
          <w:p w:rsidR="00F76975" w:rsidRDefault="00F76975" w:rsidP="00F76975">
            <w:r>
              <w:t>-</w:t>
            </w:r>
            <w:r w:rsidRPr="004F60D4">
              <w:t>Discuss how these may be mitigated.</w:t>
            </w:r>
          </w:p>
          <w:p w:rsidR="00F76975" w:rsidRDefault="00F76975" w:rsidP="00F76975">
            <w:r>
              <w:t>-</w:t>
            </w:r>
            <w:r w:rsidRPr="004F60D4">
              <w:t xml:space="preserve">Predict causes of climate change.  </w:t>
            </w:r>
          </w:p>
          <w:p w:rsidR="00F76975" w:rsidRDefault="00F76975" w:rsidP="00F76975">
            <w:pPr>
              <w:rPr>
                <w:rFonts w:cstheme="minorHAnsi"/>
                <w:b/>
                <w:sz w:val="32"/>
                <w:szCs w:val="32"/>
              </w:rPr>
            </w:pPr>
          </w:p>
        </w:tc>
        <w:tc>
          <w:tcPr>
            <w:tcW w:w="2097" w:type="dxa"/>
          </w:tcPr>
          <w:p w:rsidR="00F76975" w:rsidRDefault="00F76975"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76975" w:rsidRDefault="00F76975" w:rsidP="00F76975">
            <w:pPr>
              <w:rPr>
                <w:rFonts w:cstheme="minorHAnsi"/>
                <w:b/>
                <w:sz w:val="32"/>
                <w:szCs w:val="32"/>
              </w:rPr>
            </w:pPr>
            <w:r>
              <w:rPr>
                <w:rFonts w:cstheme="minorHAnsi"/>
                <w:b/>
                <w:sz w:val="32"/>
                <w:szCs w:val="32"/>
              </w:rPr>
              <w:t>Activity 2.2</w:t>
            </w:r>
            <w:r w:rsidR="00C746B7">
              <w:rPr>
                <w:rFonts w:cstheme="minorHAnsi"/>
                <w:b/>
                <w:sz w:val="32"/>
                <w:szCs w:val="32"/>
              </w:rPr>
              <w:t>.1</w:t>
            </w:r>
          </w:p>
          <w:p w:rsidR="00491532" w:rsidRDefault="00491532" w:rsidP="00F76975">
            <w:pPr>
              <w:rPr>
                <w:rFonts w:cstheme="minorHAnsi"/>
                <w:b/>
                <w:sz w:val="32"/>
                <w:szCs w:val="32"/>
              </w:rPr>
            </w:pPr>
            <w:r>
              <w:rPr>
                <w:rFonts w:cstheme="minorHAnsi"/>
                <w:b/>
                <w:sz w:val="32"/>
                <w:szCs w:val="32"/>
              </w:rPr>
              <w:t>Pg.25</w:t>
            </w:r>
          </w:p>
        </w:tc>
      </w:tr>
      <w:tr w:rsidR="00F76975" w:rsidTr="00F35D60">
        <w:tc>
          <w:tcPr>
            <w:tcW w:w="1384" w:type="dxa"/>
          </w:tcPr>
          <w:p w:rsidR="00F76975" w:rsidRDefault="00F76975" w:rsidP="00F76975">
            <w:pPr>
              <w:rPr>
                <w:rFonts w:cstheme="minorHAnsi"/>
                <w:b/>
                <w:sz w:val="32"/>
                <w:szCs w:val="32"/>
              </w:rPr>
            </w:pPr>
            <w:r>
              <w:rPr>
                <w:rFonts w:cstheme="minorHAnsi"/>
                <w:b/>
                <w:sz w:val="32"/>
                <w:szCs w:val="32"/>
              </w:rPr>
              <w:t>13</w:t>
            </w:r>
          </w:p>
        </w:tc>
        <w:tc>
          <w:tcPr>
            <w:tcW w:w="2268" w:type="dxa"/>
          </w:tcPr>
          <w:p w:rsidR="00F76975" w:rsidRDefault="00F76975" w:rsidP="00F76975">
            <w:pPr>
              <w:rPr>
                <w:rFonts w:cstheme="minorHAnsi"/>
                <w:b/>
                <w:sz w:val="32"/>
                <w:szCs w:val="32"/>
              </w:rPr>
            </w:pPr>
            <w:r>
              <w:rPr>
                <w:rFonts w:cstheme="minorHAnsi"/>
                <w:b/>
                <w:sz w:val="32"/>
                <w:szCs w:val="32"/>
              </w:rPr>
              <w:t>Sub Strand 2.3</w:t>
            </w:r>
          </w:p>
          <w:p w:rsidR="00F76975" w:rsidRDefault="00F76975" w:rsidP="00F76975">
            <w:pPr>
              <w:rPr>
                <w:rFonts w:cstheme="minorHAnsi"/>
                <w:b/>
                <w:sz w:val="32"/>
                <w:szCs w:val="32"/>
              </w:rPr>
            </w:pPr>
            <w:r>
              <w:rPr>
                <w:rFonts w:cstheme="minorHAnsi"/>
                <w:b/>
                <w:sz w:val="32"/>
                <w:szCs w:val="32"/>
              </w:rPr>
              <w:t>Mitigation of Climate Change.</w:t>
            </w:r>
          </w:p>
        </w:tc>
        <w:tc>
          <w:tcPr>
            <w:tcW w:w="3827" w:type="dxa"/>
          </w:tcPr>
          <w:p w:rsidR="00F76975" w:rsidRDefault="00F76975" w:rsidP="00F76975">
            <w:r>
              <w:t>-</w:t>
            </w:r>
            <w:r w:rsidRPr="004F60D4">
              <w:t>Define anthropogenic climate change.</w:t>
            </w:r>
          </w:p>
          <w:p w:rsidR="00F76975" w:rsidRDefault="00F76975" w:rsidP="00F76975">
            <w:r>
              <w:t>-</w:t>
            </w:r>
            <w:r w:rsidRPr="004F60D4">
              <w:t>Define mitigation of greenhouse gas emissions.</w:t>
            </w:r>
          </w:p>
          <w:p w:rsidR="00F76975" w:rsidRDefault="00F76975" w:rsidP="00F76975">
            <w:r>
              <w:t>-</w:t>
            </w:r>
            <w:r w:rsidRPr="004F60D4">
              <w:t>Define adaptation to climate change.</w:t>
            </w:r>
          </w:p>
          <w:p w:rsidR="00F76975" w:rsidRDefault="00F76975" w:rsidP="00F76975">
            <w:r>
              <w:t>-</w:t>
            </w:r>
            <w:r w:rsidRPr="004F60D4">
              <w:t xml:space="preserve">Explain ways in which greenhouses gases enter the atmosphere and cause global warming. </w:t>
            </w:r>
          </w:p>
          <w:p w:rsidR="00F76975" w:rsidRDefault="00F76975" w:rsidP="00F76975">
            <w:r>
              <w:lastRenderedPageBreak/>
              <w:t>-</w:t>
            </w:r>
            <w:r w:rsidRPr="004F60D4">
              <w:t>Explain the relationship between global warming and climate change.</w:t>
            </w:r>
          </w:p>
          <w:p w:rsidR="00F76975" w:rsidRDefault="00F76975" w:rsidP="00F76975">
            <w:r>
              <w:t>-</w:t>
            </w:r>
            <w:r w:rsidRPr="004F60D4">
              <w:t>Explain the difference between the mitigation of greenhouse gas emissions and adaptation to climate change</w:t>
            </w:r>
            <w:r>
              <w:t>.</w:t>
            </w:r>
          </w:p>
          <w:p w:rsidR="00F76975" w:rsidRDefault="00F76975" w:rsidP="00F76975">
            <w:r>
              <w:t>-</w:t>
            </w:r>
            <w:r w:rsidRPr="004F60D4">
              <w:t xml:space="preserve">Describe measures for mitigating the anthropogenic emissions of greenhouse gases. </w:t>
            </w:r>
          </w:p>
          <w:p w:rsidR="00F76975" w:rsidRDefault="00F76975" w:rsidP="00F76975">
            <w:r>
              <w:t>-</w:t>
            </w:r>
            <w:r w:rsidRPr="004F60D4">
              <w:t xml:space="preserve">Point out measures taken for the protection of the ozone layer. </w:t>
            </w:r>
          </w:p>
          <w:p w:rsidR="00F76975" w:rsidRDefault="00F76975" w:rsidP="00F76975">
            <w:r>
              <w:t>-</w:t>
            </w:r>
            <w:r w:rsidRPr="004F60D4">
              <w:t>Define a carbon sink.</w:t>
            </w:r>
          </w:p>
          <w:p w:rsidR="00F76975" w:rsidRDefault="00F76975" w:rsidP="00F76975">
            <w:r>
              <w:t>-</w:t>
            </w:r>
            <w:r w:rsidRPr="004F60D4">
              <w:t>Describe the role of carbon sinks.</w:t>
            </w:r>
          </w:p>
          <w:p w:rsidR="00F76975" w:rsidRDefault="00F76975" w:rsidP="00F76975">
            <w:r>
              <w:t>-</w:t>
            </w:r>
            <w:r w:rsidRPr="004F60D4">
              <w:t xml:space="preserve">Prepare on the basis of given data, an action plan that will enable each individual to combat global warming. </w:t>
            </w:r>
          </w:p>
          <w:p w:rsidR="00F76975" w:rsidRDefault="00F76975" w:rsidP="00F76975">
            <w:pPr>
              <w:rPr>
                <w:rFonts w:cstheme="minorHAnsi"/>
                <w:b/>
                <w:sz w:val="32"/>
                <w:szCs w:val="32"/>
              </w:rPr>
            </w:pPr>
            <w:r>
              <w:t>-</w:t>
            </w:r>
            <w:r w:rsidRPr="004F60D4">
              <w:t>Prepare on the basis of given data, an action plan that will enable each individual to adapt to global warming.</w:t>
            </w:r>
          </w:p>
        </w:tc>
        <w:tc>
          <w:tcPr>
            <w:tcW w:w="2097" w:type="dxa"/>
          </w:tcPr>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35D60" w:rsidRDefault="00F35D60" w:rsidP="00F76975">
            <w:pPr>
              <w:rPr>
                <w:rFonts w:cstheme="minorHAnsi"/>
                <w:b/>
                <w:sz w:val="32"/>
                <w:szCs w:val="32"/>
              </w:rPr>
            </w:pPr>
          </w:p>
          <w:p w:rsidR="00F76975" w:rsidRDefault="00F76975" w:rsidP="00F76975">
            <w:pPr>
              <w:rPr>
                <w:rFonts w:cstheme="minorHAnsi"/>
                <w:b/>
                <w:sz w:val="32"/>
                <w:szCs w:val="32"/>
              </w:rPr>
            </w:pPr>
            <w:r>
              <w:rPr>
                <w:rFonts w:cstheme="minorHAnsi"/>
                <w:b/>
                <w:sz w:val="32"/>
                <w:szCs w:val="32"/>
              </w:rPr>
              <w:t>Activity 2.3.1</w:t>
            </w:r>
          </w:p>
          <w:p w:rsidR="00491532" w:rsidRDefault="00614FE3" w:rsidP="00F76975">
            <w:pPr>
              <w:rPr>
                <w:rFonts w:cstheme="minorHAnsi"/>
                <w:b/>
                <w:sz w:val="32"/>
                <w:szCs w:val="32"/>
              </w:rPr>
            </w:pPr>
            <w:r>
              <w:rPr>
                <w:rFonts w:cstheme="minorHAnsi"/>
                <w:b/>
                <w:sz w:val="32"/>
                <w:szCs w:val="32"/>
              </w:rPr>
              <w:t>Pg.29, 30</w:t>
            </w:r>
          </w:p>
        </w:tc>
      </w:tr>
      <w:tr w:rsidR="00F76975" w:rsidTr="00F76975">
        <w:tc>
          <w:tcPr>
            <w:tcW w:w="9576" w:type="dxa"/>
            <w:gridSpan w:val="4"/>
          </w:tcPr>
          <w:p w:rsidR="00F76975" w:rsidRDefault="00F76975" w:rsidP="00F76975">
            <w:pPr>
              <w:jc w:val="center"/>
              <w:rPr>
                <w:rFonts w:cstheme="minorHAnsi"/>
                <w:b/>
                <w:sz w:val="32"/>
                <w:szCs w:val="32"/>
              </w:rPr>
            </w:pPr>
            <w:r>
              <w:rPr>
                <w:rFonts w:cstheme="minorHAnsi"/>
                <w:b/>
                <w:sz w:val="32"/>
                <w:szCs w:val="32"/>
              </w:rPr>
              <w:lastRenderedPageBreak/>
              <w:t>2 weeks Holiday.</w:t>
            </w:r>
          </w:p>
        </w:tc>
      </w:tr>
      <w:tr w:rsidR="00F76975" w:rsidTr="00F76975">
        <w:tc>
          <w:tcPr>
            <w:tcW w:w="9576" w:type="dxa"/>
            <w:gridSpan w:val="4"/>
          </w:tcPr>
          <w:p w:rsidR="00F76975" w:rsidRDefault="00F76975" w:rsidP="00F76975">
            <w:pPr>
              <w:rPr>
                <w:rFonts w:cstheme="minorHAnsi"/>
                <w:b/>
                <w:sz w:val="32"/>
                <w:szCs w:val="32"/>
              </w:rPr>
            </w:pPr>
            <w:r>
              <w:rPr>
                <w:rFonts w:cstheme="minorHAnsi"/>
                <w:b/>
                <w:sz w:val="32"/>
                <w:szCs w:val="32"/>
              </w:rPr>
              <w:t xml:space="preserve">                                                         TERM 2</w:t>
            </w:r>
          </w:p>
          <w:p w:rsidR="00F76975" w:rsidRDefault="00F76975" w:rsidP="00F76975">
            <w:pPr>
              <w:rPr>
                <w:rFonts w:cstheme="minorHAnsi"/>
                <w:b/>
                <w:sz w:val="32"/>
                <w:szCs w:val="32"/>
              </w:rPr>
            </w:pPr>
          </w:p>
        </w:tc>
      </w:tr>
      <w:tr w:rsidR="00F76975" w:rsidTr="00F35D60">
        <w:tc>
          <w:tcPr>
            <w:tcW w:w="1384" w:type="dxa"/>
          </w:tcPr>
          <w:p w:rsidR="00F76975" w:rsidRDefault="00F76975" w:rsidP="00F76975">
            <w:pPr>
              <w:rPr>
                <w:rFonts w:cstheme="minorHAnsi"/>
                <w:b/>
                <w:sz w:val="32"/>
                <w:szCs w:val="32"/>
              </w:rPr>
            </w:pPr>
            <w:r>
              <w:rPr>
                <w:rFonts w:cstheme="minorHAnsi"/>
                <w:b/>
                <w:sz w:val="32"/>
                <w:szCs w:val="32"/>
              </w:rPr>
              <w:t>Week 1 &amp;2</w:t>
            </w:r>
          </w:p>
        </w:tc>
        <w:tc>
          <w:tcPr>
            <w:tcW w:w="2268" w:type="dxa"/>
          </w:tcPr>
          <w:p w:rsidR="00F76975" w:rsidRDefault="00F76975" w:rsidP="00F76975">
            <w:pPr>
              <w:rPr>
                <w:rFonts w:cstheme="minorHAnsi"/>
                <w:b/>
                <w:sz w:val="32"/>
                <w:szCs w:val="32"/>
              </w:rPr>
            </w:pPr>
            <w:r>
              <w:rPr>
                <w:rFonts w:cstheme="minorHAnsi"/>
                <w:b/>
                <w:sz w:val="32"/>
                <w:szCs w:val="32"/>
              </w:rPr>
              <w:t>Sub Strand 2.4</w:t>
            </w:r>
          </w:p>
          <w:p w:rsidR="00F76975" w:rsidRDefault="00F76975" w:rsidP="00F76975">
            <w:pPr>
              <w:rPr>
                <w:rFonts w:cstheme="minorHAnsi"/>
                <w:b/>
                <w:sz w:val="32"/>
                <w:szCs w:val="32"/>
              </w:rPr>
            </w:pPr>
            <w:r>
              <w:rPr>
                <w:rFonts w:cstheme="minorHAnsi"/>
                <w:b/>
                <w:sz w:val="32"/>
                <w:szCs w:val="32"/>
              </w:rPr>
              <w:t>Disaster Risk</w:t>
            </w:r>
          </w:p>
          <w:p w:rsidR="00F76975" w:rsidRDefault="00F76975" w:rsidP="00F76975">
            <w:pPr>
              <w:rPr>
                <w:rFonts w:cstheme="minorHAnsi"/>
                <w:b/>
                <w:sz w:val="32"/>
                <w:szCs w:val="32"/>
              </w:rPr>
            </w:pPr>
          </w:p>
        </w:tc>
        <w:tc>
          <w:tcPr>
            <w:tcW w:w="3827" w:type="dxa"/>
          </w:tcPr>
          <w:p w:rsidR="00F76975" w:rsidRDefault="00F76975" w:rsidP="00F76975">
            <w:r>
              <w:t>- Define a risk.</w:t>
            </w:r>
          </w:p>
          <w:p w:rsidR="00F76975" w:rsidRDefault="00F76975" w:rsidP="00F76975">
            <w:r>
              <w:t xml:space="preserve"> -Define a disaster. </w:t>
            </w:r>
          </w:p>
          <w:p w:rsidR="00F76975" w:rsidRDefault="00F76975" w:rsidP="00F76975">
            <w:r>
              <w:t>-Describe disaster “risks” associated with different disasters.</w:t>
            </w:r>
          </w:p>
          <w:p w:rsidR="00F76975" w:rsidRDefault="00F76975" w:rsidP="00F76975">
            <w:r>
              <w:t xml:space="preserve">-State the features of “vulnerability.” </w:t>
            </w:r>
          </w:p>
          <w:p w:rsidR="00F76975" w:rsidRDefault="00F76975" w:rsidP="00F76975">
            <w:r>
              <w:t xml:space="preserve">-Explain the potential impacts of disaster risks which threaten local communities. </w:t>
            </w:r>
          </w:p>
          <w:p w:rsidR="00F76975" w:rsidRDefault="00F76975" w:rsidP="00F76975">
            <w:r>
              <w:t xml:space="preserve">-Indicate/List the frequent small scale disaster and other types of disasters that affect Vanuatu. </w:t>
            </w:r>
          </w:p>
          <w:p w:rsidR="00F76975" w:rsidRDefault="00F76975" w:rsidP="00F76975">
            <w:r>
              <w:t>-Classify the potential impacts of disaster risks on vulnerable populations into various categories (e.g. impact on human lives, health, population/ demography, means of subsistence/ livelihoods/ agriculture, economy).</w:t>
            </w:r>
          </w:p>
          <w:p w:rsidR="00F76975" w:rsidRDefault="00F76975" w:rsidP="00F76975">
            <w:pPr>
              <w:rPr>
                <w:rFonts w:cstheme="minorHAnsi"/>
                <w:b/>
                <w:sz w:val="32"/>
                <w:szCs w:val="32"/>
              </w:rPr>
            </w:pPr>
            <w:r>
              <w:t xml:space="preserve">-Discuss the potential impacts of disaster risks on vulnerable populations (e.g. impact on human lives, health, population/ demography, means of subsistence/ livelihoods/ agriculture, </w:t>
            </w:r>
            <w:r>
              <w:lastRenderedPageBreak/>
              <w:t>economy).</w:t>
            </w:r>
          </w:p>
        </w:tc>
        <w:tc>
          <w:tcPr>
            <w:tcW w:w="2097" w:type="dxa"/>
          </w:tcPr>
          <w:p w:rsidR="00491532" w:rsidRDefault="00491532" w:rsidP="00F76975">
            <w:pPr>
              <w:rPr>
                <w:rFonts w:cstheme="minorHAnsi"/>
                <w:b/>
                <w:sz w:val="32"/>
                <w:szCs w:val="32"/>
              </w:rPr>
            </w:pPr>
          </w:p>
          <w:p w:rsidR="00491532" w:rsidRDefault="00491532" w:rsidP="00F76975">
            <w:pPr>
              <w:rPr>
                <w:rFonts w:cstheme="minorHAnsi"/>
                <w:b/>
                <w:sz w:val="32"/>
                <w:szCs w:val="32"/>
              </w:rPr>
            </w:pPr>
          </w:p>
          <w:p w:rsidR="00491532" w:rsidRDefault="00491532" w:rsidP="00F76975">
            <w:pPr>
              <w:rPr>
                <w:rFonts w:cstheme="minorHAnsi"/>
                <w:b/>
                <w:sz w:val="32"/>
                <w:szCs w:val="32"/>
              </w:rPr>
            </w:pPr>
          </w:p>
          <w:p w:rsidR="00491532" w:rsidRDefault="00491532" w:rsidP="00F76975">
            <w:pPr>
              <w:rPr>
                <w:rFonts w:cstheme="minorHAnsi"/>
                <w:b/>
                <w:sz w:val="32"/>
                <w:szCs w:val="32"/>
              </w:rPr>
            </w:pPr>
          </w:p>
          <w:p w:rsidR="00F76975" w:rsidRDefault="00F76975" w:rsidP="00F76975">
            <w:pPr>
              <w:rPr>
                <w:rFonts w:cstheme="minorHAnsi"/>
                <w:b/>
                <w:sz w:val="32"/>
                <w:szCs w:val="32"/>
              </w:rPr>
            </w:pPr>
            <w:r>
              <w:rPr>
                <w:rFonts w:cstheme="minorHAnsi"/>
                <w:b/>
                <w:sz w:val="32"/>
                <w:szCs w:val="32"/>
              </w:rPr>
              <w:t>Activity 2.4.1</w:t>
            </w:r>
          </w:p>
          <w:p w:rsidR="00491532" w:rsidRDefault="00491532" w:rsidP="00F76975">
            <w:pPr>
              <w:rPr>
                <w:rFonts w:cstheme="minorHAnsi"/>
                <w:b/>
                <w:sz w:val="32"/>
                <w:szCs w:val="32"/>
              </w:rPr>
            </w:pPr>
            <w:r>
              <w:rPr>
                <w:rFonts w:cstheme="minorHAnsi"/>
                <w:b/>
                <w:sz w:val="32"/>
                <w:szCs w:val="32"/>
              </w:rPr>
              <w:t>Pg.</w:t>
            </w:r>
            <w:r w:rsidR="00614FE3">
              <w:rPr>
                <w:rFonts w:cstheme="minorHAnsi"/>
                <w:b/>
                <w:sz w:val="32"/>
                <w:szCs w:val="32"/>
              </w:rPr>
              <w:t>34</w:t>
            </w:r>
          </w:p>
        </w:tc>
      </w:tr>
      <w:tr w:rsidR="00F76975" w:rsidTr="00F76975">
        <w:tc>
          <w:tcPr>
            <w:tcW w:w="1384" w:type="dxa"/>
          </w:tcPr>
          <w:p w:rsidR="00F76975" w:rsidRDefault="00F76975" w:rsidP="00F76975">
            <w:pPr>
              <w:rPr>
                <w:rFonts w:cstheme="minorHAnsi"/>
                <w:b/>
                <w:sz w:val="32"/>
                <w:szCs w:val="32"/>
              </w:rPr>
            </w:pPr>
            <w:r>
              <w:rPr>
                <w:rFonts w:cstheme="minorHAnsi"/>
                <w:b/>
                <w:sz w:val="32"/>
                <w:szCs w:val="32"/>
              </w:rPr>
              <w:lastRenderedPageBreak/>
              <w:t>Week 3</w:t>
            </w:r>
          </w:p>
        </w:tc>
        <w:tc>
          <w:tcPr>
            <w:tcW w:w="8192" w:type="dxa"/>
            <w:gridSpan w:val="3"/>
          </w:tcPr>
          <w:p w:rsidR="00F76975" w:rsidRDefault="00F76975" w:rsidP="00F76975">
            <w:pPr>
              <w:rPr>
                <w:rFonts w:cstheme="minorHAnsi"/>
                <w:b/>
                <w:sz w:val="32"/>
                <w:szCs w:val="32"/>
              </w:rPr>
            </w:pPr>
            <w:r>
              <w:rPr>
                <w:rFonts w:cstheme="minorHAnsi"/>
                <w:b/>
                <w:sz w:val="32"/>
                <w:szCs w:val="32"/>
              </w:rPr>
              <w:t xml:space="preserve">Review and completion of </w:t>
            </w:r>
            <w:r w:rsidR="00C746B7">
              <w:rPr>
                <w:rFonts w:cstheme="minorHAnsi"/>
                <w:b/>
                <w:sz w:val="32"/>
                <w:szCs w:val="32"/>
              </w:rPr>
              <w:t xml:space="preserve">in complete </w:t>
            </w:r>
            <w:r>
              <w:rPr>
                <w:rFonts w:cstheme="minorHAnsi"/>
                <w:b/>
                <w:sz w:val="32"/>
                <w:szCs w:val="32"/>
              </w:rPr>
              <w:t>activities.</w:t>
            </w:r>
          </w:p>
        </w:tc>
      </w:tr>
      <w:tr w:rsidR="00F76975" w:rsidTr="00F35D60">
        <w:tc>
          <w:tcPr>
            <w:tcW w:w="1384" w:type="dxa"/>
          </w:tcPr>
          <w:p w:rsidR="00F76975" w:rsidRDefault="00F76975" w:rsidP="00F76975">
            <w:pPr>
              <w:rPr>
                <w:rFonts w:cstheme="minorHAnsi"/>
                <w:b/>
                <w:sz w:val="32"/>
                <w:szCs w:val="32"/>
              </w:rPr>
            </w:pPr>
          </w:p>
        </w:tc>
        <w:tc>
          <w:tcPr>
            <w:tcW w:w="2268" w:type="dxa"/>
          </w:tcPr>
          <w:p w:rsidR="00F76975" w:rsidRDefault="00F76975" w:rsidP="00F76975">
            <w:pPr>
              <w:rPr>
                <w:rFonts w:cstheme="minorHAnsi"/>
                <w:b/>
                <w:sz w:val="32"/>
                <w:szCs w:val="32"/>
              </w:rPr>
            </w:pPr>
          </w:p>
        </w:tc>
        <w:tc>
          <w:tcPr>
            <w:tcW w:w="3827" w:type="dxa"/>
          </w:tcPr>
          <w:p w:rsidR="00F76975" w:rsidRDefault="00F76975" w:rsidP="00F76975">
            <w:pPr>
              <w:rPr>
                <w:rFonts w:cstheme="minorHAnsi"/>
                <w:b/>
                <w:sz w:val="32"/>
                <w:szCs w:val="32"/>
              </w:rPr>
            </w:pPr>
          </w:p>
        </w:tc>
        <w:tc>
          <w:tcPr>
            <w:tcW w:w="2097" w:type="dxa"/>
          </w:tcPr>
          <w:p w:rsidR="00F76975" w:rsidRDefault="00F76975" w:rsidP="00F76975">
            <w:pPr>
              <w:rPr>
                <w:rFonts w:cstheme="minorHAnsi"/>
                <w:b/>
                <w:sz w:val="32"/>
                <w:szCs w:val="32"/>
              </w:rPr>
            </w:pPr>
          </w:p>
        </w:tc>
      </w:tr>
      <w:bookmarkEnd w:id="0"/>
    </w:tbl>
    <w:p w:rsidR="00F76975" w:rsidRPr="00F76975" w:rsidRDefault="00F76975" w:rsidP="00F76975"/>
    <w:p w:rsidR="007A4746" w:rsidRDefault="007A4746">
      <w:pPr>
        <w:rPr>
          <w:rFonts w:cstheme="minorHAnsi"/>
          <w:b/>
          <w:sz w:val="32"/>
          <w:szCs w:val="32"/>
        </w:rPr>
      </w:pPr>
    </w:p>
    <w:p w:rsidR="007A4746" w:rsidRDefault="007A4746">
      <w:pPr>
        <w:rPr>
          <w:rFonts w:cstheme="minorHAnsi"/>
          <w:b/>
          <w:sz w:val="32"/>
          <w:szCs w:val="32"/>
        </w:rPr>
      </w:pPr>
    </w:p>
    <w:p w:rsidR="001D74A3" w:rsidRDefault="001D74A3">
      <w:pPr>
        <w:rPr>
          <w:rFonts w:cstheme="minorHAnsi"/>
          <w:b/>
          <w:sz w:val="32"/>
          <w:szCs w:val="32"/>
        </w:rPr>
      </w:pPr>
    </w:p>
    <w:p w:rsidR="001D74A3" w:rsidRDefault="001D74A3">
      <w:pPr>
        <w:rPr>
          <w:rFonts w:cstheme="minorHAnsi"/>
          <w:b/>
          <w:sz w:val="32"/>
          <w:szCs w:val="32"/>
        </w:rPr>
      </w:pPr>
    </w:p>
    <w:p w:rsidR="001D74A3" w:rsidRDefault="001D74A3">
      <w:pPr>
        <w:rPr>
          <w:rFonts w:cstheme="minorHAnsi"/>
          <w:b/>
          <w:sz w:val="32"/>
          <w:szCs w:val="32"/>
        </w:rPr>
      </w:pPr>
    </w:p>
    <w:p w:rsidR="00614FE3" w:rsidRDefault="00614FE3">
      <w:pPr>
        <w:rPr>
          <w:rFonts w:cstheme="minorHAnsi"/>
          <w:b/>
          <w:sz w:val="32"/>
          <w:szCs w:val="32"/>
        </w:rPr>
      </w:pPr>
    </w:p>
    <w:p w:rsidR="00614FE3" w:rsidRDefault="00614FE3">
      <w:pPr>
        <w:rPr>
          <w:rFonts w:cstheme="minorHAnsi"/>
          <w:b/>
          <w:sz w:val="32"/>
          <w:szCs w:val="32"/>
        </w:rPr>
      </w:pPr>
    </w:p>
    <w:p w:rsidR="00614FE3" w:rsidRDefault="00614FE3">
      <w:pPr>
        <w:rPr>
          <w:rFonts w:cstheme="minorHAnsi"/>
          <w:b/>
          <w:sz w:val="32"/>
          <w:szCs w:val="32"/>
        </w:rPr>
      </w:pPr>
    </w:p>
    <w:p w:rsidR="00614FE3" w:rsidRDefault="00614FE3">
      <w:pPr>
        <w:rPr>
          <w:rFonts w:cstheme="minorHAnsi"/>
          <w:b/>
          <w:sz w:val="32"/>
          <w:szCs w:val="32"/>
        </w:rPr>
      </w:pPr>
    </w:p>
    <w:p w:rsidR="00614FE3" w:rsidRDefault="00614FE3">
      <w:pPr>
        <w:rPr>
          <w:rFonts w:cstheme="minorHAnsi"/>
          <w:b/>
          <w:sz w:val="32"/>
          <w:szCs w:val="32"/>
        </w:rPr>
      </w:pPr>
    </w:p>
    <w:p w:rsidR="00614FE3" w:rsidRDefault="00614FE3">
      <w:pPr>
        <w:rPr>
          <w:rFonts w:cstheme="minorHAnsi"/>
          <w:b/>
          <w:sz w:val="32"/>
          <w:szCs w:val="32"/>
        </w:rPr>
      </w:pPr>
    </w:p>
    <w:p w:rsidR="00614FE3" w:rsidRDefault="00614FE3">
      <w:pPr>
        <w:rPr>
          <w:rFonts w:cstheme="minorHAnsi"/>
          <w:b/>
          <w:sz w:val="32"/>
          <w:szCs w:val="32"/>
        </w:rPr>
      </w:pPr>
    </w:p>
    <w:p w:rsidR="00614FE3" w:rsidRDefault="00614FE3">
      <w:pPr>
        <w:rPr>
          <w:rFonts w:cstheme="minorHAnsi"/>
          <w:b/>
          <w:sz w:val="32"/>
          <w:szCs w:val="32"/>
        </w:rPr>
      </w:pPr>
    </w:p>
    <w:p w:rsidR="00614FE3" w:rsidRDefault="00614FE3">
      <w:pPr>
        <w:rPr>
          <w:rFonts w:cstheme="minorHAnsi"/>
          <w:b/>
          <w:sz w:val="32"/>
          <w:szCs w:val="32"/>
        </w:rPr>
      </w:pPr>
    </w:p>
    <w:p w:rsidR="00614FE3" w:rsidRDefault="00614FE3">
      <w:pPr>
        <w:rPr>
          <w:rFonts w:cstheme="minorHAnsi"/>
          <w:b/>
          <w:sz w:val="32"/>
          <w:szCs w:val="32"/>
        </w:rPr>
      </w:pPr>
    </w:p>
    <w:p w:rsidR="00614FE3" w:rsidRDefault="00614FE3">
      <w:pPr>
        <w:rPr>
          <w:rFonts w:cstheme="minorHAnsi"/>
          <w:b/>
          <w:sz w:val="32"/>
          <w:szCs w:val="32"/>
        </w:rPr>
      </w:pPr>
    </w:p>
    <w:p w:rsidR="00614FE3" w:rsidRDefault="00614FE3">
      <w:pPr>
        <w:rPr>
          <w:rFonts w:cstheme="minorHAnsi"/>
          <w:b/>
          <w:sz w:val="32"/>
          <w:szCs w:val="32"/>
        </w:rPr>
      </w:pPr>
    </w:p>
    <w:p w:rsidR="007366D7" w:rsidRPr="004F3347" w:rsidRDefault="00FA22B0">
      <w:pPr>
        <w:rPr>
          <w:rFonts w:cstheme="minorHAnsi"/>
          <w:sz w:val="24"/>
          <w:szCs w:val="24"/>
        </w:rPr>
      </w:pPr>
      <w:r w:rsidRPr="004F3347">
        <w:rPr>
          <w:rFonts w:cstheme="minorHAnsi"/>
          <w:b/>
          <w:sz w:val="32"/>
          <w:szCs w:val="32"/>
        </w:rPr>
        <w:t xml:space="preserve">STRAND 1: PLANET EARTH, ITS GEOLOGY AND </w:t>
      </w:r>
      <w:proofErr w:type="gramStart"/>
      <w:r w:rsidRPr="004F3347">
        <w:rPr>
          <w:rFonts w:cstheme="minorHAnsi"/>
          <w:b/>
          <w:sz w:val="32"/>
          <w:szCs w:val="32"/>
        </w:rPr>
        <w:t>IT’S</w:t>
      </w:r>
      <w:proofErr w:type="gramEnd"/>
      <w:r w:rsidRPr="004F3347">
        <w:rPr>
          <w:rFonts w:cstheme="minorHAnsi"/>
          <w:b/>
          <w:sz w:val="32"/>
          <w:szCs w:val="32"/>
        </w:rPr>
        <w:t xml:space="preserve"> EXTERNAL AND INTERNAL MOVEMENTS</w:t>
      </w:r>
      <w:r w:rsidRPr="004F3347">
        <w:rPr>
          <w:rFonts w:cstheme="minorHAnsi"/>
          <w:sz w:val="24"/>
          <w:szCs w:val="24"/>
        </w:rPr>
        <w:t>.</w:t>
      </w:r>
    </w:p>
    <w:p w:rsidR="00FA22B0" w:rsidRPr="004F3347" w:rsidRDefault="00FA22B0">
      <w:pPr>
        <w:rPr>
          <w:rFonts w:cstheme="minorHAnsi"/>
          <w:sz w:val="28"/>
          <w:szCs w:val="28"/>
        </w:rPr>
      </w:pPr>
      <w:r w:rsidRPr="004F3347">
        <w:rPr>
          <w:rFonts w:cstheme="minorHAnsi"/>
          <w:sz w:val="28"/>
          <w:szCs w:val="28"/>
        </w:rPr>
        <w:t>Sub- strand 1.3 Earth Realms and their Interactions.</w:t>
      </w:r>
    </w:p>
    <w:p w:rsidR="00FA22B0" w:rsidRPr="004F3347" w:rsidRDefault="00FA22B0">
      <w:pPr>
        <w:rPr>
          <w:rFonts w:cstheme="minorHAnsi"/>
          <w:sz w:val="28"/>
          <w:szCs w:val="28"/>
        </w:rPr>
      </w:pPr>
      <w:r w:rsidRPr="004F3347">
        <w:rPr>
          <w:rFonts w:cstheme="minorHAnsi"/>
          <w:sz w:val="28"/>
          <w:szCs w:val="28"/>
        </w:rPr>
        <w:t>SLO 1.3.1.1 – 1.3.4.1</w:t>
      </w:r>
    </w:p>
    <w:p w:rsidR="00185037" w:rsidRPr="00BF7570" w:rsidRDefault="00185037" w:rsidP="00185037">
      <w:pPr>
        <w:spacing w:after="0" w:line="240" w:lineRule="auto"/>
        <w:outlineLvl w:val="2"/>
        <w:rPr>
          <w:rFonts w:eastAsia="Times New Roman" w:cstheme="minorHAnsi"/>
          <w:b/>
          <w:bCs/>
          <w:sz w:val="24"/>
          <w:szCs w:val="24"/>
        </w:rPr>
      </w:pPr>
      <w:r w:rsidRPr="00BF7570">
        <w:rPr>
          <w:rFonts w:eastAsia="Times New Roman" w:cstheme="minorHAnsi"/>
          <w:b/>
          <w:bCs/>
          <w:sz w:val="24"/>
          <w:szCs w:val="24"/>
        </w:rPr>
        <w:t>Environment and its Major components</w:t>
      </w:r>
    </w:p>
    <w:p w:rsidR="00185037" w:rsidRPr="00BF7570" w:rsidRDefault="00185037" w:rsidP="00185037">
      <w:pPr>
        <w:shd w:val="clear" w:color="auto" w:fill="FEFDFA"/>
        <w:spacing w:after="0" w:line="293" w:lineRule="atLeast"/>
        <w:rPr>
          <w:rFonts w:eastAsia="Times New Roman" w:cstheme="minorHAnsi"/>
          <w:sz w:val="24"/>
          <w:szCs w:val="24"/>
        </w:rPr>
      </w:pPr>
      <w:r w:rsidRPr="00BF7570">
        <w:rPr>
          <w:rFonts w:eastAsia="Times New Roman" w:cstheme="minorHAnsi"/>
          <w:b/>
          <w:bCs/>
          <w:sz w:val="24"/>
          <w:szCs w:val="24"/>
        </w:rPr>
        <w:t>Environment</w:t>
      </w:r>
    </w:p>
    <w:p w:rsidR="00185037" w:rsidRPr="00BF7570" w:rsidRDefault="00185037" w:rsidP="00185037">
      <w:pPr>
        <w:shd w:val="clear" w:color="auto" w:fill="FEFDFA"/>
        <w:spacing w:after="0" w:line="293" w:lineRule="atLeast"/>
        <w:jc w:val="both"/>
        <w:rPr>
          <w:rFonts w:eastAsia="Times New Roman" w:cstheme="minorHAnsi"/>
          <w:sz w:val="24"/>
          <w:szCs w:val="24"/>
        </w:rPr>
      </w:pPr>
      <w:r w:rsidRPr="00BF7570">
        <w:rPr>
          <w:rFonts w:eastAsia="Times New Roman" w:cstheme="minorHAnsi"/>
          <w:sz w:val="24"/>
          <w:szCs w:val="24"/>
          <w:shd w:val="clear" w:color="auto" w:fill="FFFFFF"/>
        </w:rPr>
        <w:t>The</w:t>
      </w:r>
      <w:r w:rsidRPr="00BF7570">
        <w:rPr>
          <w:rFonts w:eastAsia="Times New Roman" w:cstheme="minorHAnsi"/>
          <w:sz w:val="24"/>
          <w:szCs w:val="24"/>
        </w:rPr>
        <w:t> sum </w:t>
      </w:r>
      <w:r w:rsidRPr="00BF7570">
        <w:rPr>
          <w:rFonts w:eastAsia="Times New Roman" w:cstheme="minorHAnsi"/>
          <w:sz w:val="24"/>
          <w:szCs w:val="24"/>
          <w:shd w:val="clear" w:color="auto" w:fill="FFFFFF"/>
        </w:rPr>
        <w:t>total of all surroundings of a living organism, including</w:t>
      </w:r>
      <w:r w:rsidRPr="00BF7570">
        <w:rPr>
          <w:rFonts w:eastAsia="Times New Roman" w:cstheme="minorHAnsi"/>
          <w:sz w:val="24"/>
          <w:szCs w:val="24"/>
        </w:rPr>
        <w:t> natural forces </w:t>
      </w:r>
      <w:r w:rsidRPr="00BF7570">
        <w:rPr>
          <w:rFonts w:eastAsia="Times New Roman" w:cstheme="minorHAnsi"/>
          <w:sz w:val="24"/>
          <w:szCs w:val="24"/>
          <w:shd w:val="clear" w:color="auto" w:fill="FFFFFF"/>
        </w:rPr>
        <w:t>and other living things, which</w:t>
      </w:r>
      <w:r w:rsidRPr="00BF7570">
        <w:rPr>
          <w:rFonts w:eastAsia="Times New Roman" w:cstheme="minorHAnsi"/>
          <w:sz w:val="24"/>
          <w:szCs w:val="24"/>
        </w:rPr>
        <w:t> provide conditions </w:t>
      </w:r>
      <w:r w:rsidRPr="00BF7570">
        <w:rPr>
          <w:rFonts w:eastAsia="Times New Roman" w:cstheme="minorHAnsi"/>
          <w:sz w:val="24"/>
          <w:szCs w:val="24"/>
          <w:shd w:val="clear" w:color="auto" w:fill="FFFFFF"/>
        </w:rPr>
        <w:t>for</w:t>
      </w:r>
      <w:r w:rsidRPr="00BF7570">
        <w:rPr>
          <w:rFonts w:eastAsia="Times New Roman" w:cstheme="minorHAnsi"/>
          <w:sz w:val="24"/>
          <w:szCs w:val="24"/>
        </w:rPr>
        <w:t> development </w:t>
      </w:r>
      <w:r w:rsidRPr="00BF7570">
        <w:rPr>
          <w:rFonts w:eastAsia="Times New Roman" w:cstheme="minorHAnsi"/>
          <w:sz w:val="24"/>
          <w:szCs w:val="24"/>
          <w:shd w:val="clear" w:color="auto" w:fill="FFFFFF"/>
        </w:rPr>
        <w:t>and growth as well as of</w:t>
      </w:r>
      <w:r w:rsidRPr="00BF7570">
        <w:rPr>
          <w:rFonts w:eastAsia="Times New Roman" w:cstheme="minorHAnsi"/>
          <w:sz w:val="24"/>
          <w:szCs w:val="24"/>
        </w:rPr>
        <w:t> danger </w:t>
      </w:r>
      <w:r w:rsidRPr="00BF7570">
        <w:rPr>
          <w:rFonts w:eastAsia="Times New Roman" w:cstheme="minorHAnsi"/>
          <w:sz w:val="24"/>
          <w:szCs w:val="24"/>
          <w:shd w:val="clear" w:color="auto" w:fill="FFFFFF"/>
        </w:rPr>
        <w:t>and</w:t>
      </w:r>
      <w:r w:rsidRPr="00BF7570">
        <w:rPr>
          <w:rFonts w:eastAsia="Times New Roman" w:cstheme="minorHAnsi"/>
          <w:sz w:val="24"/>
          <w:szCs w:val="24"/>
        </w:rPr>
        <w:t> damage</w:t>
      </w:r>
      <w:r w:rsidRPr="00BF7570">
        <w:rPr>
          <w:rFonts w:eastAsia="Times New Roman" w:cstheme="minorHAnsi"/>
          <w:sz w:val="24"/>
          <w:szCs w:val="24"/>
          <w:shd w:val="clear" w:color="auto" w:fill="FFFFFF"/>
        </w:rPr>
        <w:t>. A person’s environment is made up of everything that surrounds him or her. </w:t>
      </w:r>
      <w:r w:rsidRPr="00BF7570">
        <w:rPr>
          <w:rFonts w:eastAsia="Times New Roman" w:cstheme="minorHAnsi"/>
          <w:sz w:val="24"/>
          <w:szCs w:val="24"/>
        </w:rPr>
        <w:t>It encompasses all living and non-living things occurring naturally on Earth or some region thereof.</w:t>
      </w:r>
    </w:p>
    <w:p w:rsidR="00185037" w:rsidRPr="00BF7570" w:rsidRDefault="00185037" w:rsidP="00185037">
      <w:pPr>
        <w:shd w:val="clear" w:color="auto" w:fill="FEFDFA"/>
        <w:spacing w:after="0" w:line="293" w:lineRule="atLeast"/>
        <w:jc w:val="both"/>
        <w:rPr>
          <w:rFonts w:eastAsia="Times New Roman" w:cstheme="minorHAnsi"/>
          <w:sz w:val="24"/>
          <w:szCs w:val="24"/>
        </w:rPr>
      </w:pPr>
      <w:r w:rsidRPr="00BF7570">
        <w:rPr>
          <w:rFonts w:eastAsia="Times New Roman" w:cstheme="minorHAnsi"/>
          <w:sz w:val="24"/>
          <w:szCs w:val="24"/>
        </w:rPr>
        <w:t>At the very fundamental level, the planet Earth is our environment.</w:t>
      </w:r>
    </w:p>
    <w:p w:rsidR="00185037" w:rsidRPr="00BF7570" w:rsidRDefault="00185037" w:rsidP="00185037">
      <w:pPr>
        <w:shd w:val="clear" w:color="auto" w:fill="FEFDFA"/>
        <w:spacing w:after="0" w:line="293" w:lineRule="atLeast"/>
        <w:jc w:val="both"/>
        <w:rPr>
          <w:rFonts w:eastAsia="Times New Roman" w:cstheme="minorHAnsi"/>
          <w:sz w:val="24"/>
          <w:szCs w:val="24"/>
        </w:rPr>
      </w:pPr>
    </w:p>
    <w:p w:rsidR="00185037" w:rsidRPr="00BF7570" w:rsidRDefault="00185037" w:rsidP="00185037">
      <w:pPr>
        <w:shd w:val="clear" w:color="auto" w:fill="FEFDFA"/>
        <w:spacing w:after="0" w:line="293" w:lineRule="atLeast"/>
        <w:jc w:val="both"/>
        <w:rPr>
          <w:rFonts w:eastAsia="Times New Roman" w:cstheme="minorHAnsi"/>
          <w:sz w:val="24"/>
          <w:szCs w:val="24"/>
        </w:rPr>
      </w:pPr>
      <w:r w:rsidRPr="00BF7570">
        <w:rPr>
          <w:rFonts w:eastAsia="Times New Roman" w:cstheme="minorHAnsi"/>
          <w:b/>
          <w:bCs/>
          <w:sz w:val="24"/>
          <w:szCs w:val="24"/>
        </w:rPr>
        <w:t>Major components of the environment</w:t>
      </w:r>
    </w:p>
    <w:p w:rsidR="00185037" w:rsidRPr="00BF7570" w:rsidRDefault="00185037" w:rsidP="00185037">
      <w:pPr>
        <w:shd w:val="clear" w:color="auto" w:fill="FEFDFA"/>
        <w:spacing w:after="0" w:line="240" w:lineRule="auto"/>
        <w:jc w:val="both"/>
        <w:rPr>
          <w:rFonts w:eastAsia="Times New Roman" w:cstheme="minorHAnsi"/>
          <w:sz w:val="24"/>
          <w:szCs w:val="24"/>
        </w:rPr>
      </w:pPr>
      <w:r w:rsidRPr="00BF7570">
        <w:rPr>
          <w:rFonts w:eastAsia="Times New Roman" w:cstheme="minorHAnsi"/>
          <w:sz w:val="24"/>
          <w:szCs w:val="24"/>
        </w:rPr>
        <w:t>The environment may broadly be considered to comprise the following five segments:</w:t>
      </w:r>
    </w:p>
    <w:p w:rsidR="00185037" w:rsidRPr="00BF7570" w:rsidRDefault="00185037" w:rsidP="00185037">
      <w:pPr>
        <w:shd w:val="clear" w:color="auto" w:fill="FEFDFA"/>
        <w:spacing w:after="0" w:line="240" w:lineRule="auto"/>
        <w:jc w:val="both"/>
        <w:rPr>
          <w:rFonts w:eastAsia="Times New Roman" w:cstheme="minorHAnsi"/>
          <w:sz w:val="24"/>
          <w:szCs w:val="24"/>
        </w:rPr>
      </w:pPr>
      <w:r w:rsidRPr="00BF7570">
        <w:rPr>
          <w:rFonts w:eastAsia="Times New Roman" w:cstheme="minorHAnsi"/>
          <w:sz w:val="24"/>
          <w:szCs w:val="24"/>
        </w:rPr>
        <w:t>(1) Lithosphere, (2) Hydrosphere, (3) Atmosphere, (4) Biosphere</w:t>
      </w:r>
      <w:proofErr w:type="gramStart"/>
      <w:r w:rsidRPr="00BF7570">
        <w:rPr>
          <w:rFonts w:eastAsia="Times New Roman" w:cstheme="minorHAnsi"/>
          <w:sz w:val="24"/>
          <w:szCs w:val="24"/>
        </w:rPr>
        <w:t>,.</w:t>
      </w:r>
      <w:proofErr w:type="gramEnd"/>
    </w:p>
    <w:p w:rsidR="00185037" w:rsidRPr="00BF7570" w:rsidRDefault="00185037">
      <w:pPr>
        <w:rPr>
          <w:rFonts w:cstheme="minorHAnsi"/>
          <w:sz w:val="24"/>
          <w:szCs w:val="24"/>
        </w:rPr>
      </w:pPr>
    </w:p>
    <w:p w:rsidR="00FA22B0" w:rsidRPr="00BF7570" w:rsidRDefault="00FA22B0">
      <w:pPr>
        <w:rPr>
          <w:rFonts w:cstheme="minorHAnsi"/>
          <w:sz w:val="24"/>
          <w:szCs w:val="24"/>
        </w:rPr>
      </w:pPr>
      <w:r w:rsidRPr="00BF7570">
        <w:rPr>
          <w:rFonts w:cstheme="minorHAnsi"/>
          <w:noProof/>
          <w:sz w:val="24"/>
          <w:szCs w:val="24"/>
        </w:rPr>
        <w:drawing>
          <wp:inline distT="0" distB="0" distL="0" distR="0">
            <wp:extent cx="5143500" cy="2914650"/>
            <wp:effectExtent l="19050" t="0" r="0" b="0"/>
            <wp:docPr id="1" name="Picture 1" descr="Image result for major components of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jor components of the environment"/>
                    <pic:cNvPicPr>
                      <a:picLocks noChangeAspect="1" noChangeArrowheads="1"/>
                    </pic:cNvPicPr>
                  </pic:nvPicPr>
                  <pic:blipFill>
                    <a:blip r:embed="rId8"/>
                    <a:srcRect/>
                    <a:stretch>
                      <a:fillRect/>
                    </a:stretch>
                  </pic:blipFill>
                  <pic:spPr bwMode="auto">
                    <a:xfrm>
                      <a:off x="0" y="0"/>
                      <a:ext cx="5143500" cy="2914650"/>
                    </a:xfrm>
                    <a:prstGeom prst="rect">
                      <a:avLst/>
                    </a:prstGeom>
                    <a:noFill/>
                    <a:ln w="9525">
                      <a:noFill/>
                      <a:miter lim="800000"/>
                      <a:headEnd/>
                      <a:tailEnd/>
                    </a:ln>
                  </pic:spPr>
                </pic:pic>
              </a:graphicData>
            </a:graphic>
          </wp:inline>
        </w:drawing>
      </w:r>
    </w:p>
    <w:p w:rsidR="00E557CE" w:rsidRPr="00BF7570" w:rsidRDefault="00E557CE" w:rsidP="00BF7570">
      <w:r w:rsidRPr="00BF7570">
        <w:lastRenderedPageBreak/>
        <w:t>Lithosphere is the outermost layer of earth called crust, which is made of different minerals. Its depth can reach up to 100 kilometers and is found on both land (terrestrial crust) and oceans (oceanic crust). The main component of lithosphere is earth’s tectonic plates.</w:t>
      </w:r>
    </w:p>
    <w:p w:rsidR="00185037" w:rsidRPr="00BF7570" w:rsidRDefault="00185037" w:rsidP="00BF7570">
      <w:r w:rsidRPr="00BF7570">
        <w:t>Hydrosphere comprises of all forms of water bodies on earth including oceans, seas, rivers, lakes, ponds, streams etc. It covers 70% of earth’s surface. 97.5% of water found on Earth is in</w:t>
      </w:r>
      <w:r w:rsidRPr="00BF7570">
        <w:rPr>
          <w:shd w:val="clear" w:color="auto" w:fill="FBF1D8"/>
        </w:rPr>
        <w:t xml:space="preserve"> the oceans in the form </w:t>
      </w:r>
      <w:r w:rsidRPr="00BF7570">
        <w:t>of salt water. Only 2.5 % of water on Earth is fresh water. Out of this, 30.8% is available in rivers, reservoirs and lakes and is easily accessible to man.</w:t>
      </w:r>
    </w:p>
    <w:p w:rsidR="00E557CE" w:rsidRPr="00BF7570" w:rsidRDefault="00E557CE" w:rsidP="00BF7570">
      <w:r w:rsidRPr="00BF7570">
        <w:t xml:space="preserve">Atmosphere is gaseous layer enveloping the Earth. The atmosphere with oxygen in abundance is unique to Earth and sustains life. It mainly comprises 78.08% nitrogen, 20.95% oxygen, 0.93% argon, 0.038% carbon dioxide, and traces of hydrogen, helium, and noble gases. The amount of water </w:t>
      </w:r>
      <w:r w:rsidR="00BF7570" w:rsidRPr="00BF7570">
        <w:t>vapor</w:t>
      </w:r>
      <w:r w:rsidRPr="00BF7570">
        <w:t xml:space="preserve"> present is variable.</w:t>
      </w:r>
    </w:p>
    <w:p w:rsidR="00E557CE" w:rsidRPr="00BF7570" w:rsidRDefault="00E557CE" w:rsidP="00146A24">
      <w:pPr>
        <w:shd w:val="clear" w:color="auto" w:fill="FFFFFF" w:themeFill="background1"/>
        <w:rPr>
          <w:rFonts w:cstheme="minorHAnsi"/>
          <w:sz w:val="24"/>
          <w:szCs w:val="24"/>
          <w:shd w:val="clear" w:color="auto" w:fill="FBF1D8"/>
        </w:rPr>
      </w:pPr>
      <w:r w:rsidRPr="00BF7570">
        <w:rPr>
          <w:rFonts w:cstheme="minorHAnsi"/>
          <w:b/>
          <w:sz w:val="24"/>
          <w:szCs w:val="24"/>
          <w:shd w:val="clear" w:color="auto" w:fill="FFFFFF" w:themeFill="background1"/>
        </w:rPr>
        <w:t>Biosphere</w:t>
      </w:r>
      <w:r w:rsidRPr="00BF7570">
        <w:rPr>
          <w:rFonts w:cstheme="minorHAnsi"/>
          <w:sz w:val="24"/>
          <w:szCs w:val="24"/>
          <w:shd w:val="clear" w:color="auto" w:fill="FFFFFF" w:themeFill="background1"/>
        </w:rPr>
        <w:t xml:space="preserve"> refers to all the regions on Earth where life exists. The ecosystems that support life could be in soil, air, water or land. The term Biosphere was coined by Geologist Edward </w:t>
      </w:r>
      <w:proofErr w:type="spellStart"/>
      <w:r w:rsidRPr="00BF7570">
        <w:rPr>
          <w:rFonts w:cstheme="minorHAnsi"/>
          <w:sz w:val="24"/>
          <w:szCs w:val="24"/>
          <w:shd w:val="clear" w:color="auto" w:fill="FFFFFF" w:themeFill="background1"/>
        </w:rPr>
        <w:t>Suess</w:t>
      </w:r>
      <w:proofErr w:type="spellEnd"/>
      <w:r w:rsidRPr="00BF7570">
        <w:rPr>
          <w:rFonts w:cstheme="minorHAnsi"/>
          <w:sz w:val="24"/>
          <w:szCs w:val="24"/>
          <w:shd w:val="clear" w:color="auto" w:fill="FFFFFF" w:themeFill="background1"/>
        </w:rPr>
        <w:t xml:space="preserve"> who used this term for place on Earth where life can be found. Biosphere refers to the sum total of all life all living matter, the biomass or biota. It extends from the polar ice caps to the equator, with each region harboring some life form suitable to the conditions there</w:t>
      </w:r>
      <w:r w:rsidRPr="00BF7570">
        <w:rPr>
          <w:rFonts w:cstheme="minorHAnsi"/>
          <w:sz w:val="24"/>
          <w:szCs w:val="24"/>
          <w:shd w:val="clear" w:color="auto" w:fill="FBF1D8"/>
        </w:rPr>
        <w:t>.</w:t>
      </w:r>
    </w:p>
    <w:p w:rsidR="00C776A3" w:rsidRPr="00BF7570" w:rsidRDefault="001620D5" w:rsidP="00C776A3">
      <w:pPr>
        <w:shd w:val="clear" w:color="auto" w:fill="FFFFFF"/>
        <w:spacing w:before="360" w:after="120" w:line="240" w:lineRule="auto"/>
        <w:outlineLvl w:val="3"/>
        <w:rPr>
          <w:rFonts w:eastAsia="Times New Roman" w:cstheme="minorHAnsi"/>
          <w:b/>
          <w:bCs/>
          <w:sz w:val="24"/>
          <w:szCs w:val="24"/>
          <w:lang w:val="en-AU" w:eastAsia="en-AU"/>
        </w:rPr>
      </w:pPr>
      <w:r w:rsidRPr="00BF7570">
        <w:rPr>
          <w:rFonts w:eastAsia="Times New Roman" w:cstheme="minorHAnsi"/>
          <w:b/>
          <w:bCs/>
          <w:sz w:val="24"/>
          <w:szCs w:val="24"/>
          <w:lang w:val="en-AU" w:eastAsia="en-AU"/>
        </w:rPr>
        <w:t>Overlap between the spheres</w:t>
      </w:r>
      <w:r w:rsidR="00C776A3" w:rsidRPr="00BF7570">
        <w:rPr>
          <w:rFonts w:eastAsia="Times New Roman" w:cstheme="minorHAnsi"/>
          <w:b/>
          <w:bCs/>
          <w:sz w:val="24"/>
          <w:szCs w:val="24"/>
          <w:lang w:val="en-AU" w:eastAsia="en-AU"/>
        </w:rPr>
        <w:t>.</w:t>
      </w:r>
    </w:p>
    <w:p w:rsidR="00C776A3" w:rsidRPr="00BF7570" w:rsidRDefault="00C776A3" w:rsidP="00C776A3">
      <w:pPr>
        <w:shd w:val="clear" w:color="auto" w:fill="FFFFFF"/>
        <w:spacing w:before="240" w:after="240" w:line="240" w:lineRule="auto"/>
        <w:rPr>
          <w:rFonts w:eastAsia="Times New Roman" w:cstheme="minorHAnsi"/>
          <w:sz w:val="24"/>
          <w:szCs w:val="24"/>
          <w:lang w:val="en-AU" w:eastAsia="en-AU"/>
        </w:rPr>
      </w:pPr>
      <w:r w:rsidRPr="00BF7570">
        <w:rPr>
          <w:rFonts w:eastAsia="Times New Roman" w:cstheme="minorHAnsi"/>
          <w:sz w:val="24"/>
          <w:szCs w:val="24"/>
          <w:lang w:val="en-AU" w:eastAsia="en-AU"/>
        </w:rPr>
        <w:t>The present atmosphere would not exist without the biosphere. In order to put oxygen into the air, there had to be plants, which take in </w:t>
      </w:r>
      <w:hyperlink r:id="rId9" w:history="1">
        <w:r w:rsidRPr="00BF7570">
          <w:rPr>
            <w:rFonts w:eastAsia="Times New Roman" w:cstheme="minorHAnsi"/>
            <w:sz w:val="24"/>
            <w:szCs w:val="24"/>
            <w:lang w:val="en-AU" w:eastAsia="en-AU"/>
          </w:rPr>
          <w:t>carbon dioxide</w:t>
        </w:r>
      </w:hyperlink>
      <w:r w:rsidRPr="00BF7570">
        <w:rPr>
          <w:rFonts w:eastAsia="Times New Roman" w:cstheme="minorHAnsi"/>
          <w:sz w:val="24"/>
          <w:szCs w:val="24"/>
          <w:lang w:val="en-AU" w:eastAsia="en-AU"/>
        </w:rPr>
        <w:t> and release oxygen in the process of photosynthesis. As plant life evolved, eventually it put more and more oxygen into the atmosphere, until the air became breathable for animal life. Thus, the atmosphere and biosphere have sustained one another.</w:t>
      </w:r>
    </w:p>
    <w:p w:rsidR="00614FE3" w:rsidRDefault="00C776A3" w:rsidP="00614FE3">
      <w:pPr>
        <w:shd w:val="clear" w:color="auto" w:fill="FFFFFF"/>
        <w:spacing w:before="240" w:after="240" w:line="240" w:lineRule="auto"/>
        <w:rPr>
          <w:rFonts w:eastAsia="Times New Roman" w:cstheme="minorHAnsi"/>
          <w:sz w:val="24"/>
          <w:szCs w:val="24"/>
          <w:lang w:val="en-AU" w:eastAsia="en-AU"/>
        </w:rPr>
      </w:pPr>
      <w:r w:rsidRPr="00BF7570">
        <w:rPr>
          <w:rFonts w:eastAsia="Times New Roman" w:cstheme="minorHAnsi"/>
          <w:sz w:val="24"/>
          <w:szCs w:val="24"/>
          <w:lang w:val="en-AU" w:eastAsia="en-AU"/>
        </w:rPr>
        <w:t>Such overlap is typical and indeed inevitable where the open earth subsystems are concerned, and examples of this overlap are everywhere. For instance, plants (biospher</w:t>
      </w:r>
      <w:r w:rsidR="00BB22C7" w:rsidRPr="00BF7570">
        <w:rPr>
          <w:rFonts w:eastAsia="Times New Roman" w:cstheme="minorHAnsi"/>
          <w:sz w:val="24"/>
          <w:szCs w:val="24"/>
          <w:lang w:val="en-AU" w:eastAsia="en-AU"/>
        </w:rPr>
        <w:t>e) grow in the ground (</w:t>
      </w:r>
      <w:r w:rsidR="00531DD4" w:rsidRPr="00BF7570">
        <w:rPr>
          <w:rFonts w:eastAsia="Times New Roman" w:cstheme="minorHAnsi"/>
          <w:sz w:val="24"/>
          <w:szCs w:val="24"/>
          <w:lang w:val="en-AU" w:eastAsia="en-AU"/>
        </w:rPr>
        <w:t>lithosphere</w:t>
      </w:r>
      <w:r w:rsidRPr="00BF7570">
        <w:rPr>
          <w:rFonts w:eastAsia="Times New Roman" w:cstheme="minorHAnsi"/>
          <w:sz w:val="24"/>
          <w:szCs w:val="24"/>
          <w:lang w:val="en-AU" w:eastAsia="en-AU"/>
        </w:rPr>
        <w:t xml:space="preserve">), but to survive they absorb water (hydrosphere) and carbon dioxide (atmosphere). Nor are plants merely absorbing: they also give back oxygen to the atmosphere, and by providing nutrition to animals, they contribute to the biosphere. At the same time, the many components of the picture just described are involved in complex biogeochemical </w:t>
      </w:r>
      <w:r w:rsidR="00614FE3">
        <w:rPr>
          <w:rFonts w:eastAsia="Times New Roman" w:cstheme="minorHAnsi"/>
          <w:sz w:val="24"/>
          <w:szCs w:val="24"/>
          <w:lang w:val="en-AU" w:eastAsia="en-AU"/>
        </w:rPr>
        <w:t>cycles, which we look at later.</w:t>
      </w:r>
    </w:p>
    <w:p w:rsidR="00614FE3" w:rsidRDefault="00614FE3" w:rsidP="00614FE3">
      <w:pPr>
        <w:shd w:val="clear" w:color="auto" w:fill="FFFFFF"/>
        <w:spacing w:before="240" w:after="240" w:line="240" w:lineRule="auto"/>
        <w:rPr>
          <w:rFonts w:eastAsia="Times New Roman" w:cstheme="minorHAnsi"/>
          <w:sz w:val="24"/>
          <w:szCs w:val="24"/>
          <w:lang w:val="en-AU" w:eastAsia="en-AU"/>
        </w:rPr>
      </w:pPr>
    </w:p>
    <w:p w:rsidR="00614FE3" w:rsidRDefault="00614FE3" w:rsidP="00614FE3">
      <w:pPr>
        <w:shd w:val="clear" w:color="auto" w:fill="FFFFFF"/>
        <w:spacing w:before="240" w:after="240" w:line="240" w:lineRule="auto"/>
        <w:rPr>
          <w:rFonts w:eastAsia="Times New Roman" w:cstheme="minorHAnsi"/>
          <w:sz w:val="24"/>
          <w:szCs w:val="24"/>
          <w:lang w:val="en-AU" w:eastAsia="en-AU"/>
        </w:rPr>
      </w:pPr>
    </w:p>
    <w:p w:rsidR="00614FE3" w:rsidRPr="00614FE3" w:rsidRDefault="00614FE3" w:rsidP="00614FE3">
      <w:pPr>
        <w:shd w:val="clear" w:color="auto" w:fill="FFFFFF"/>
        <w:spacing w:before="240" w:after="240" w:line="240" w:lineRule="auto"/>
        <w:rPr>
          <w:rFonts w:eastAsia="Times New Roman" w:cstheme="minorHAnsi"/>
          <w:sz w:val="24"/>
          <w:szCs w:val="24"/>
          <w:lang w:val="en-AU" w:eastAsia="en-AU"/>
        </w:rPr>
      </w:pPr>
    </w:p>
    <w:p w:rsidR="00C776A3" w:rsidRPr="00BF7570" w:rsidRDefault="00BB22C7" w:rsidP="00C776A3">
      <w:pPr>
        <w:shd w:val="clear" w:color="auto" w:fill="FFFFFF" w:themeFill="background1"/>
        <w:rPr>
          <w:rFonts w:cstheme="minorHAnsi"/>
          <w:b/>
          <w:sz w:val="24"/>
          <w:szCs w:val="24"/>
          <w:shd w:val="clear" w:color="auto" w:fill="FFFFFF"/>
        </w:rPr>
      </w:pPr>
      <w:r w:rsidRPr="00BF7570">
        <w:rPr>
          <w:rFonts w:cstheme="minorHAnsi"/>
          <w:b/>
          <w:sz w:val="24"/>
          <w:szCs w:val="24"/>
          <w:shd w:val="clear" w:color="auto" w:fill="FFFFFF"/>
        </w:rPr>
        <w:lastRenderedPageBreak/>
        <w:t>Why</w:t>
      </w:r>
      <w:r w:rsidR="00531DD4" w:rsidRPr="00BF7570">
        <w:rPr>
          <w:rFonts w:cstheme="minorHAnsi"/>
          <w:b/>
          <w:sz w:val="24"/>
          <w:szCs w:val="24"/>
          <w:shd w:val="clear" w:color="auto" w:fill="FFFFFF"/>
        </w:rPr>
        <w:t xml:space="preserve">carbon </w:t>
      </w:r>
      <w:r w:rsidR="00BF7570" w:rsidRPr="00BF7570">
        <w:rPr>
          <w:rFonts w:cstheme="minorHAnsi"/>
          <w:b/>
          <w:sz w:val="24"/>
          <w:szCs w:val="24"/>
          <w:shd w:val="clear" w:color="auto" w:fill="FFFFFF"/>
        </w:rPr>
        <w:t>is considered</w:t>
      </w:r>
      <w:r w:rsidR="00C776A3" w:rsidRPr="00BF7570">
        <w:rPr>
          <w:rFonts w:cstheme="minorHAnsi"/>
          <w:b/>
          <w:sz w:val="24"/>
          <w:szCs w:val="24"/>
          <w:shd w:val="clear" w:color="auto" w:fill="FFFFFF"/>
        </w:rPr>
        <w:t xml:space="preserve"> the basic chemical element in the biosphere.</w:t>
      </w:r>
    </w:p>
    <w:p w:rsidR="00BB22C7" w:rsidRPr="00BF7570" w:rsidRDefault="00C776A3" w:rsidP="00C776A3">
      <w:pPr>
        <w:shd w:val="clear" w:color="auto" w:fill="FFFFFF" w:themeFill="background1"/>
        <w:rPr>
          <w:rFonts w:cstheme="minorHAnsi"/>
          <w:sz w:val="24"/>
          <w:szCs w:val="24"/>
          <w:shd w:val="clear" w:color="auto" w:fill="FFFFFF"/>
        </w:rPr>
      </w:pPr>
      <w:r w:rsidRPr="00BF7570">
        <w:rPr>
          <w:rFonts w:cstheme="minorHAnsi"/>
          <w:sz w:val="24"/>
          <w:szCs w:val="24"/>
          <w:shd w:val="clear" w:color="auto" w:fill="FFFFFF"/>
        </w:rPr>
        <w:t>Carbon is the fourth most abundant element in the universe and is the building block of life on earth. On earth, carbon circulates through the land, ocean, and atmosphere, creating what is known as the Carbon Cycle.</w:t>
      </w:r>
    </w:p>
    <w:p w:rsidR="00BB22C7" w:rsidRPr="00BF7570" w:rsidRDefault="00C776A3" w:rsidP="00C776A3">
      <w:pPr>
        <w:shd w:val="clear" w:color="auto" w:fill="FFFFFF" w:themeFill="background1"/>
        <w:rPr>
          <w:rFonts w:cstheme="minorHAnsi"/>
          <w:sz w:val="24"/>
          <w:szCs w:val="24"/>
          <w:shd w:val="clear" w:color="auto" w:fill="FFFFFF"/>
        </w:rPr>
      </w:pPr>
      <w:r w:rsidRPr="00BF7570">
        <w:rPr>
          <w:rFonts w:cstheme="minorHAnsi"/>
          <w:sz w:val="24"/>
          <w:szCs w:val="24"/>
          <w:shd w:val="clear" w:color="auto" w:fill="FFFFFF"/>
        </w:rPr>
        <w:t xml:space="preserve"> This global carbon cycle can be divided further into two separate cycles: </w:t>
      </w:r>
    </w:p>
    <w:p w:rsidR="00BB22C7" w:rsidRPr="00BF7570" w:rsidRDefault="00BB22C7" w:rsidP="00C776A3">
      <w:pPr>
        <w:shd w:val="clear" w:color="auto" w:fill="FFFFFF" w:themeFill="background1"/>
        <w:rPr>
          <w:rFonts w:cstheme="minorHAnsi"/>
          <w:sz w:val="24"/>
          <w:szCs w:val="24"/>
          <w:shd w:val="clear" w:color="auto" w:fill="FFFFFF"/>
        </w:rPr>
      </w:pPr>
      <w:r w:rsidRPr="00BF7570">
        <w:rPr>
          <w:rFonts w:cstheme="minorHAnsi"/>
          <w:sz w:val="24"/>
          <w:szCs w:val="24"/>
          <w:shd w:val="clear" w:color="auto" w:fill="FFFFFF"/>
        </w:rPr>
        <w:t>-</w:t>
      </w:r>
      <w:r w:rsidR="00C776A3" w:rsidRPr="00BF7570">
        <w:rPr>
          <w:rFonts w:cstheme="minorHAnsi"/>
          <w:sz w:val="24"/>
          <w:szCs w:val="24"/>
          <w:shd w:val="clear" w:color="auto" w:fill="FFFFFF"/>
        </w:rPr>
        <w:t xml:space="preserve">the geological carbon cycles takes place </w:t>
      </w:r>
      <w:r w:rsidRPr="00BF7570">
        <w:rPr>
          <w:rFonts w:cstheme="minorHAnsi"/>
          <w:sz w:val="24"/>
          <w:szCs w:val="24"/>
          <w:shd w:val="clear" w:color="auto" w:fill="FFFFFF"/>
        </w:rPr>
        <w:t>over millions of years, whereas</w:t>
      </w:r>
    </w:p>
    <w:p w:rsidR="00614FE3" w:rsidRDefault="00BB22C7" w:rsidP="00C776A3">
      <w:pPr>
        <w:shd w:val="clear" w:color="auto" w:fill="FFFFFF" w:themeFill="background1"/>
        <w:rPr>
          <w:rFonts w:cstheme="minorHAnsi"/>
          <w:sz w:val="24"/>
          <w:szCs w:val="24"/>
          <w:shd w:val="clear" w:color="auto" w:fill="FFFFFF"/>
        </w:rPr>
      </w:pPr>
      <w:r w:rsidRPr="00BF7570">
        <w:rPr>
          <w:rFonts w:cstheme="minorHAnsi"/>
          <w:sz w:val="24"/>
          <w:szCs w:val="24"/>
          <w:shd w:val="clear" w:color="auto" w:fill="FFFFFF"/>
        </w:rPr>
        <w:t>-</w:t>
      </w:r>
      <w:r w:rsidR="00C776A3" w:rsidRPr="00BF7570">
        <w:rPr>
          <w:rFonts w:cstheme="minorHAnsi"/>
          <w:sz w:val="24"/>
          <w:szCs w:val="24"/>
          <w:shd w:val="clear" w:color="auto" w:fill="FFFFFF"/>
        </w:rPr>
        <w:t xml:space="preserve">the biological or physical carbon cycle takes place from days to thousands of years. </w:t>
      </w:r>
    </w:p>
    <w:p w:rsidR="00C776A3" w:rsidRPr="00BF7570" w:rsidRDefault="00C776A3" w:rsidP="00C776A3">
      <w:pPr>
        <w:shd w:val="clear" w:color="auto" w:fill="FFFFFF" w:themeFill="background1"/>
        <w:rPr>
          <w:rFonts w:cstheme="minorHAnsi"/>
          <w:sz w:val="24"/>
          <w:szCs w:val="24"/>
          <w:shd w:val="clear" w:color="auto" w:fill="FFFFFF"/>
        </w:rPr>
      </w:pPr>
      <w:r w:rsidRPr="00BF7570">
        <w:rPr>
          <w:rFonts w:cstheme="minorHAnsi"/>
          <w:sz w:val="24"/>
          <w:szCs w:val="24"/>
          <w:shd w:val="clear" w:color="auto" w:fill="FFFFFF"/>
        </w:rPr>
        <w:t>In a nonliving environment, carbon can exist as carbon dioxide (CO</w:t>
      </w:r>
      <w:r w:rsidRPr="00BF7570">
        <w:rPr>
          <w:rFonts w:cstheme="minorHAnsi"/>
          <w:sz w:val="24"/>
          <w:szCs w:val="24"/>
          <w:bdr w:val="none" w:sz="0" w:space="0" w:color="auto" w:frame="1"/>
          <w:shd w:val="clear" w:color="auto" w:fill="FFFFFF"/>
          <w:vertAlign w:val="subscript"/>
        </w:rPr>
        <w:t>2</w:t>
      </w:r>
      <w:r w:rsidRPr="00BF7570">
        <w:rPr>
          <w:rFonts w:cstheme="minorHAnsi"/>
          <w:sz w:val="24"/>
          <w:szCs w:val="24"/>
          <w:shd w:val="clear" w:color="auto" w:fill="FFFFFF"/>
        </w:rPr>
        <w:t>), carbonate rocks, coal, petroleum, natural gas, and dead organic matter. Plants and algae convert carbon dioxide to organic matter through the process of photosynthesis, the energy of light.</w:t>
      </w:r>
    </w:p>
    <w:p w:rsidR="00CD2382" w:rsidRPr="00BF7570" w:rsidRDefault="00CD2382" w:rsidP="00C776A3">
      <w:pPr>
        <w:shd w:val="clear" w:color="auto" w:fill="FFFFFF" w:themeFill="background1"/>
        <w:rPr>
          <w:rFonts w:cstheme="minorHAnsi"/>
          <w:sz w:val="24"/>
          <w:szCs w:val="24"/>
          <w:shd w:val="clear" w:color="auto" w:fill="FFFFFF"/>
        </w:rPr>
      </w:pPr>
      <w:r w:rsidRPr="00BF7570">
        <w:rPr>
          <w:rFonts w:cstheme="minorHAnsi"/>
          <w:sz w:val="24"/>
          <w:szCs w:val="24"/>
          <w:shd w:val="clear" w:color="auto" w:fill="FFFFFF"/>
        </w:rPr>
        <w:t xml:space="preserve">Fig 1 </w:t>
      </w:r>
      <w:proofErr w:type="gramStart"/>
      <w:r w:rsidRPr="00BF7570">
        <w:rPr>
          <w:rFonts w:cstheme="minorHAnsi"/>
          <w:sz w:val="24"/>
          <w:szCs w:val="24"/>
          <w:shd w:val="clear" w:color="auto" w:fill="FFFFFF"/>
        </w:rPr>
        <w:t>The</w:t>
      </w:r>
      <w:proofErr w:type="gramEnd"/>
      <w:r w:rsidRPr="00BF7570">
        <w:rPr>
          <w:rFonts w:cstheme="minorHAnsi"/>
          <w:sz w:val="24"/>
          <w:szCs w:val="24"/>
          <w:shd w:val="clear" w:color="auto" w:fill="FFFFFF"/>
        </w:rPr>
        <w:t xml:space="preserve"> Carbon Cycle.</w:t>
      </w:r>
    </w:p>
    <w:p w:rsidR="00CD2382" w:rsidRPr="00BF7570" w:rsidRDefault="00CD2382" w:rsidP="00C776A3">
      <w:pPr>
        <w:shd w:val="clear" w:color="auto" w:fill="FFFFFF" w:themeFill="background1"/>
        <w:rPr>
          <w:rFonts w:cstheme="minorHAnsi"/>
          <w:sz w:val="24"/>
          <w:szCs w:val="24"/>
          <w:shd w:val="clear" w:color="auto" w:fill="FFFFFF"/>
        </w:rPr>
      </w:pPr>
      <w:r w:rsidRPr="00BF7570">
        <w:rPr>
          <w:rFonts w:cstheme="minorHAnsi"/>
          <w:noProof/>
          <w:sz w:val="24"/>
          <w:szCs w:val="24"/>
        </w:rPr>
        <w:lastRenderedPageBreak/>
        <w:drawing>
          <wp:inline distT="0" distB="0" distL="0" distR="0">
            <wp:extent cx="5941696" cy="4870579"/>
            <wp:effectExtent l="76200" t="76200" r="116205" b="120650"/>
            <wp:docPr id="5" name="Picture 5" descr="https://i1.wp.com/steamism.com/wp-content/uploads/2019/03/carbon-cycle.png?resize=630%2C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1.wp.com/steamism.com/wp-content/uploads/2019/03/carbon-cycle.png?resize=630%2C48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0720" cy="4886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6CFD" w:rsidRPr="00BF7570" w:rsidRDefault="005E21B6" w:rsidP="00386CFD">
      <w:pPr>
        <w:shd w:val="clear" w:color="auto" w:fill="FFFFFF"/>
        <w:spacing w:before="100" w:beforeAutospacing="1" w:after="100" w:afterAutospacing="1" w:line="390" w:lineRule="atLeast"/>
        <w:rPr>
          <w:rFonts w:eastAsia="Times New Roman" w:cstheme="minorHAnsi"/>
          <w:sz w:val="24"/>
          <w:szCs w:val="24"/>
          <w:lang w:val="en-AU" w:eastAsia="en-AU"/>
        </w:rPr>
      </w:pPr>
      <w:r w:rsidRPr="00BF7570">
        <w:rPr>
          <w:rFonts w:cstheme="minorHAnsi"/>
          <w:sz w:val="24"/>
          <w:szCs w:val="24"/>
          <w:shd w:val="clear" w:color="auto" w:fill="FFFFFF"/>
        </w:rPr>
        <w:t>The </w:t>
      </w:r>
      <w:hyperlink r:id="rId11" w:history="1">
        <w:r w:rsidRPr="00BF7570">
          <w:rPr>
            <w:rStyle w:val="Hyperlink"/>
            <w:rFonts w:cstheme="minorHAnsi"/>
            <w:color w:val="auto"/>
            <w:sz w:val="24"/>
            <w:szCs w:val="24"/>
          </w:rPr>
          <w:t>carbon cycle</w:t>
        </w:r>
      </w:hyperlink>
      <w:r w:rsidRPr="00BF7570">
        <w:rPr>
          <w:rFonts w:cstheme="minorHAnsi"/>
          <w:sz w:val="24"/>
          <w:szCs w:val="24"/>
          <w:shd w:val="clear" w:color="auto" w:fill="FFFFFF"/>
        </w:rPr>
        <w:t> describes the way the element </w:t>
      </w:r>
      <w:hyperlink r:id="rId12" w:history="1">
        <w:r w:rsidRPr="00BF7570">
          <w:rPr>
            <w:rStyle w:val="Hyperlink"/>
            <w:rFonts w:cstheme="minorHAnsi"/>
            <w:color w:val="auto"/>
            <w:sz w:val="24"/>
            <w:szCs w:val="24"/>
          </w:rPr>
          <w:t>carbon</w:t>
        </w:r>
      </w:hyperlink>
      <w:r w:rsidRPr="00BF7570">
        <w:rPr>
          <w:rFonts w:cstheme="minorHAnsi"/>
          <w:sz w:val="24"/>
          <w:szCs w:val="24"/>
          <w:shd w:val="clear" w:color="auto" w:fill="FFFFFF"/>
        </w:rPr>
        <w:t> moves between the Earth's biosphere, hydrosphere, atmosph</w:t>
      </w:r>
      <w:r w:rsidR="00386CFD" w:rsidRPr="00BF7570">
        <w:rPr>
          <w:rFonts w:cstheme="minorHAnsi"/>
          <w:sz w:val="24"/>
          <w:szCs w:val="24"/>
          <w:shd w:val="clear" w:color="auto" w:fill="FFFFFF"/>
        </w:rPr>
        <w:t xml:space="preserve">ere, and geosphere/lithosphere or </w:t>
      </w:r>
      <w:r w:rsidR="00386CFD" w:rsidRPr="00BF7570">
        <w:rPr>
          <w:rFonts w:eastAsia="Times New Roman" w:cstheme="minorHAnsi"/>
          <w:sz w:val="24"/>
          <w:szCs w:val="24"/>
          <w:lang w:val="en-AU" w:eastAsia="en-AU"/>
        </w:rPr>
        <w:t>how carbon is recycled between the atmosphere, plants and animals.</w:t>
      </w:r>
    </w:p>
    <w:p w:rsidR="00CD2382" w:rsidRPr="00BF7570" w:rsidRDefault="00CD2382" w:rsidP="00CD2382">
      <w:pPr>
        <w:numPr>
          <w:ilvl w:val="0"/>
          <w:numId w:val="2"/>
        </w:numPr>
        <w:shd w:val="clear" w:color="auto" w:fill="FFFFFF"/>
        <w:spacing w:before="100" w:beforeAutospacing="1" w:after="100" w:afterAutospacing="1" w:line="390" w:lineRule="atLeast"/>
        <w:ind w:left="1035"/>
        <w:rPr>
          <w:rFonts w:eastAsia="Times New Roman" w:cstheme="minorHAnsi"/>
          <w:sz w:val="24"/>
          <w:szCs w:val="24"/>
          <w:lang w:val="en-AU" w:eastAsia="en-AU"/>
        </w:rPr>
      </w:pPr>
      <w:r w:rsidRPr="00BF7570">
        <w:rPr>
          <w:rFonts w:eastAsia="Times New Roman" w:cstheme="minorHAnsi"/>
          <w:sz w:val="24"/>
          <w:szCs w:val="24"/>
          <w:lang w:val="en-AU" w:eastAsia="en-AU"/>
        </w:rPr>
        <w:t>Plants absorb carbon dioxide during photosynthesis to produce food.</w:t>
      </w:r>
    </w:p>
    <w:p w:rsidR="00CD2382" w:rsidRPr="00BF7570" w:rsidRDefault="00CD2382" w:rsidP="00CD2382">
      <w:pPr>
        <w:numPr>
          <w:ilvl w:val="0"/>
          <w:numId w:val="2"/>
        </w:numPr>
        <w:shd w:val="clear" w:color="auto" w:fill="FFFFFF"/>
        <w:spacing w:before="100" w:beforeAutospacing="1" w:after="100" w:afterAutospacing="1" w:line="390" w:lineRule="atLeast"/>
        <w:ind w:left="1035"/>
        <w:rPr>
          <w:rFonts w:eastAsia="Times New Roman" w:cstheme="minorHAnsi"/>
          <w:sz w:val="24"/>
          <w:szCs w:val="24"/>
          <w:lang w:val="en-AU" w:eastAsia="en-AU"/>
        </w:rPr>
      </w:pPr>
      <w:r w:rsidRPr="00BF7570">
        <w:rPr>
          <w:rFonts w:eastAsia="Times New Roman" w:cstheme="minorHAnsi"/>
          <w:sz w:val="24"/>
          <w:szCs w:val="24"/>
          <w:lang w:val="en-AU" w:eastAsia="en-AU"/>
        </w:rPr>
        <w:t>Animals eat plants and pass the carbon compounds down the food chain.</w:t>
      </w:r>
    </w:p>
    <w:p w:rsidR="00CD2382" w:rsidRPr="00BF7570" w:rsidRDefault="00CD2382" w:rsidP="00CD2382">
      <w:pPr>
        <w:numPr>
          <w:ilvl w:val="0"/>
          <w:numId w:val="2"/>
        </w:numPr>
        <w:shd w:val="clear" w:color="auto" w:fill="FFFFFF"/>
        <w:spacing w:before="100" w:beforeAutospacing="1" w:after="100" w:afterAutospacing="1" w:line="390" w:lineRule="atLeast"/>
        <w:ind w:left="1035"/>
        <w:rPr>
          <w:rFonts w:eastAsia="Times New Roman" w:cstheme="minorHAnsi"/>
          <w:sz w:val="24"/>
          <w:szCs w:val="24"/>
          <w:lang w:val="en-AU" w:eastAsia="en-AU"/>
        </w:rPr>
      </w:pPr>
      <w:r w:rsidRPr="00BF7570">
        <w:rPr>
          <w:rFonts w:eastAsia="Times New Roman" w:cstheme="minorHAnsi"/>
          <w:sz w:val="24"/>
          <w:szCs w:val="24"/>
          <w:lang w:val="en-AU" w:eastAsia="en-AU"/>
        </w:rPr>
        <w:t>Animals breathe out carbon dioxide back into the air.</w:t>
      </w:r>
    </w:p>
    <w:p w:rsidR="00CD2382" w:rsidRPr="00BF7570" w:rsidRDefault="00CD2382" w:rsidP="00CD2382">
      <w:pPr>
        <w:numPr>
          <w:ilvl w:val="0"/>
          <w:numId w:val="2"/>
        </w:numPr>
        <w:shd w:val="clear" w:color="auto" w:fill="FFFFFF"/>
        <w:spacing w:before="100" w:beforeAutospacing="1" w:after="100" w:afterAutospacing="1" w:line="390" w:lineRule="atLeast"/>
        <w:ind w:left="1035"/>
        <w:rPr>
          <w:rFonts w:eastAsia="Times New Roman" w:cstheme="minorHAnsi"/>
          <w:sz w:val="24"/>
          <w:szCs w:val="24"/>
          <w:lang w:val="en-AU" w:eastAsia="en-AU"/>
        </w:rPr>
      </w:pPr>
      <w:r w:rsidRPr="00BF7570">
        <w:rPr>
          <w:rFonts w:eastAsia="Times New Roman" w:cstheme="minorHAnsi"/>
          <w:sz w:val="24"/>
          <w:szCs w:val="24"/>
          <w:lang w:val="en-AU" w:eastAsia="en-AU"/>
        </w:rPr>
        <w:t>When plants and animals die, they decompose and carbon dioxide is again returned to the air.</w:t>
      </w:r>
    </w:p>
    <w:p w:rsidR="00CD2382" w:rsidRPr="00BF7570" w:rsidRDefault="00CD2382" w:rsidP="00C776A3">
      <w:pPr>
        <w:shd w:val="clear" w:color="auto" w:fill="FFFFFF" w:themeFill="background1"/>
        <w:rPr>
          <w:rFonts w:cstheme="minorHAnsi"/>
          <w:sz w:val="24"/>
          <w:szCs w:val="24"/>
          <w:shd w:val="clear" w:color="auto" w:fill="FFFFFF"/>
          <w:lang w:val="en-AU"/>
        </w:rPr>
      </w:pPr>
    </w:p>
    <w:p w:rsidR="00146A24" w:rsidRPr="00BF7570" w:rsidRDefault="00CD2382" w:rsidP="00C776A3">
      <w:pPr>
        <w:shd w:val="clear" w:color="auto" w:fill="FFFFFF" w:themeFill="background1"/>
        <w:rPr>
          <w:rFonts w:cstheme="minorHAnsi"/>
          <w:sz w:val="24"/>
          <w:szCs w:val="24"/>
          <w:shd w:val="clear" w:color="auto" w:fill="FFFFFF"/>
        </w:rPr>
      </w:pPr>
      <w:r w:rsidRPr="00BF7570">
        <w:rPr>
          <w:rFonts w:cstheme="minorHAnsi"/>
          <w:sz w:val="24"/>
          <w:szCs w:val="24"/>
          <w:shd w:val="clear" w:color="auto" w:fill="FFFFFF"/>
        </w:rPr>
        <w:t>The carbon cycle is</w:t>
      </w:r>
      <w:r w:rsidR="005E21B6" w:rsidRPr="00BF7570">
        <w:rPr>
          <w:rFonts w:cstheme="minorHAnsi"/>
          <w:sz w:val="24"/>
          <w:szCs w:val="24"/>
          <w:shd w:val="clear" w:color="auto" w:fill="FFFFFF"/>
        </w:rPr>
        <w:t xml:space="preserve"> important for a few reasons:</w:t>
      </w:r>
    </w:p>
    <w:p w:rsidR="005E21B6" w:rsidRPr="00BF7570" w:rsidRDefault="005E21B6" w:rsidP="00386CFD">
      <w:pPr>
        <w:rPr>
          <w:rFonts w:cstheme="minorHAnsi"/>
          <w:sz w:val="24"/>
          <w:szCs w:val="24"/>
          <w:lang w:val="en-AU" w:eastAsia="en-AU"/>
        </w:rPr>
      </w:pPr>
      <w:r w:rsidRPr="00BF7570">
        <w:rPr>
          <w:rFonts w:cstheme="minorHAnsi"/>
          <w:sz w:val="24"/>
          <w:szCs w:val="24"/>
          <w:shd w:val="clear" w:color="auto" w:fill="FFFFFF"/>
        </w:rPr>
        <w:t xml:space="preserve">1. </w:t>
      </w:r>
      <w:r w:rsidRPr="00BF7570">
        <w:rPr>
          <w:rFonts w:cstheme="minorHAnsi"/>
          <w:b/>
          <w:sz w:val="24"/>
          <w:szCs w:val="24"/>
          <w:shd w:val="clear" w:color="auto" w:fill="FFFFFF"/>
        </w:rPr>
        <w:t>Carbon is an essential element for all life</w:t>
      </w:r>
      <w:r w:rsidRPr="00BF7570">
        <w:rPr>
          <w:rFonts w:cstheme="minorHAnsi"/>
          <w:sz w:val="24"/>
          <w:szCs w:val="24"/>
          <w:shd w:val="clear" w:color="auto" w:fill="FFFFFF"/>
        </w:rPr>
        <w:t xml:space="preserve">, </w:t>
      </w:r>
      <w:r w:rsidR="00CD2382" w:rsidRPr="00BF7570">
        <w:rPr>
          <w:rFonts w:cstheme="minorHAnsi"/>
          <w:sz w:val="24"/>
          <w:szCs w:val="24"/>
          <w:lang w:val="en-AU" w:eastAsia="en-AU"/>
        </w:rPr>
        <w:t xml:space="preserve">it is the fourth most abundant element in the universe after hydrogen, helium, and </w:t>
      </w:r>
      <w:proofErr w:type="spellStart"/>
      <w:r w:rsidR="00CD2382" w:rsidRPr="00BF7570">
        <w:rPr>
          <w:rFonts w:cstheme="minorHAnsi"/>
          <w:sz w:val="24"/>
          <w:szCs w:val="24"/>
          <w:lang w:val="en-AU" w:eastAsia="en-AU"/>
        </w:rPr>
        <w:t>oxygen.Every</w:t>
      </w:r>
      <w:proofErr w:type="spellEnd"/>
      <w:r w:rsidR="00CD2382" w:rsidRPr="00BF7570">
        <w:rPr>
          <w:rFonts w:cstheme="minorHAnsi"/>
          <w:sz w:val="24"/>
          <w:szCs w:val="24"/>
          <w:lang w:val="en-AU" w:eastAsia="en-AU"/>
        </w:rPr>
        <w:t xml:space="preserve"> living organism needs carbon to sustain itself – about 18% of mass in our bodies is carbon.</w:t>
      </w:r>
      <w:r w:rsidR="00386CFD" w:rsidRPr="00BF7570">
        <w:rPr>
          <w:rFonts w:cstheme="minorHAnsi"/>
          <w:sz w:val="24"/>
          <w:szCs w:val="24"/>
          <w:shd w:val="clear" w:color="auto" w:fill="FFFFFF"/>
        </w:rPr>
        <w:t>So</w:t>
      </w:r>
      <w:r w:rsidRPr="00BF7570">
        <w:rPr>
          <w:rFonts w:cstheme="minorHAnsi"/>
          <w:sz w:val="24"/>
          <w:szCs w:val="24"/>
          <w:shd w:val="clear" w:color="auto" w:fill="FFFFFF"/>
        </w:rPr>
        <w:t xml:space="preserve"> understanding how it moves helps us to understand biological processes and factors that influence them.</w:t>
      </w:r>
    </w:p>
    <w:p w:rsidR="005E21B6" w:rsidRPr="00BF7570" w:rsidRDefault="005E21B6" w:rsidP="00C776A3">
      <w:pPr>
        <w:shd w:val="clear" w:color="auto" w:fill="FFFFFF" w:themeFill="background1"/>
        <w:rPr>
          <w:rFonts w:cstheme="minorHAnsi"/>
          <w:sz w:val="24"/>
          <w:szCs w:val="24"/>
          <w:shd w:val="clear" w:color="auto" w:fill="FFFFFF"/>
        </w:rPr>
      </w:pPr>
      <w:r w:rsidRPr="00BF7570">
        <w:rPr>
          <w:rFonts w:cstheme="minorHAnsi"/>
          <w:sz w:val="24"/>
          <w:szCs w:val="24"/>
          <w:shd w:val="clear" w:color="auto" w:fill="FFFFFF"/>
        </w:rPr>
        <w:t>2. One form carbon takes is the </w:t>
      </w:r>
      <w:hyperlink r:id="rId13" w:history="1">
        <w:r w:rsidRPr="00BF7570">
          <w:rPr>
            <w:rStyle w:val="Hyperlink"/>
            <w:rFonts w:cstheme="minorHAnsi"/>
            <w:color w:val="auto"/>
            <w:sz w:val="24"/>
            <w:szCs w:val="24"/>
          </w:rPr>
          <w:t>greenhouse gas</w:t>
        </w:r>
      </w:hyperlink>
      <w:r w:rsidRPr="00BF7570">
        <w:rPr>
          <w:rFonts w:cstheme="minorHAnsi"/>
          <w:sz w:val="24"/>
          <w:szCs w:val="24"/>
          <w:shd w:val="clear" w:color="auto" w:fill="FFFFFF"/>
        </w:rPr>
        <w:t> carbon dioxide, CO</w:t>
      </w:r>
      <w:r w:rsidRPr="00BF7570">
        <w:rPr>
          <w:rFonts w:cstheme="minorHAnsi"/>
          <w:sz w:val="24"/>
          <w:szCs w:val="24"/>
          <w:bdr w:val="none" w:sz="0" w:space="0" w:color="auto" w:frame="1"/>
          <w:shd w:val="clear" w:color="auto" w:fill="FFFFFF"/>
          <w:vertAlign w:val="subscript"/>
        </w:rPr>
        <w:t>2</w:t>
      </w:r>
      <w:r w:rsidRPr="00BF7570">
        <w:rPr>
          <w:rFonts w:cstheme="minorHAnsi"/>
          <w:sz w:val="24"/>
          <w:szCs w:val="24"/>
          <w:shd w:val="clear" w:color="auto" w:fill="FFFFFF"/>
        </w:rPr>
        <w:t xml:space="preserve">. </w:t>
      </w:r>
      <w:r w:rsidRPr="00BF7570">
        <w:rPr>
          <w:rFonts w:cstheme="minorHAnsi"/>
          <w:b/>
          <w:sz w:val="24"/>
          <w:szCs w:val="24"/>
          <w:shd w:val="clear" w:color="auto" w:fill="FFFFFF"/>
        </w:rPr>
        <w:t>Increased levels of carbon dioxide insulate the Earth, causing </w:t>
      </w:r>
      <w:hyperlink r:id="rId14" w:history="1">
        <w:r w:rsidRPr="00BF7570">
          <w:rPr>
            <w:rStyle w:val="Hyperlink"/>
            <w:rFonts w:cstheme="minorHAnsi"/>
            <w:b/>
            <w:color w:val="auto"/>
            <w:sz w:val="24"/>
            <w:szCs w:val="24"/>
          </w:rPr>
          <w:t>temperatures</w:t>
        </w:r>
      </w:hyperlink>
      <w:r w:rsidRPr="00BF7570">
        <w:rPr>
          <w:rFonts w:cstheme="minorHAnsi"/>
          <w:b/>
          <w:sz w:val="24"/>
          <w:szCs w:val="24"/>
          <w:shd w:val="clear" w:color="auto" w:fill="FFFFFF"/>
        </w:rPr>
        <w:t> to rise</w:t>
      </w:r>
      <w:r w:rsidRPr="00BF7570">
        <w:rPr>
          <w:rFonts w:cstheme="minorHAnsi"/>
          <w:sz w:val="24"/>
          <w:szCs w:val="24"/>
          <w:shd w:val="clear" w:color="auto" w:fill="FFFFFF"/>
        </w:rPr>
        <w:t>. Understanding how carbon dioxide is absorbed and released helps us understand the climate and predict </w:t>
      </w:r>
      <w:hyperlink r:id="rId15" w:history="1">
        <w:r w:rsidRPr="00BF7570">
          <w:rPr>
            <w:rStyle w:val="Hyperlink"/>
            <w:rFonts w:cstheme="minorHAnsi"/>
            <w:color w:val="auto"/>
            <w:sz w:val="24"/>
            <w:szCs w:val="24"/>
          </w:rPr>
          <w:t>global warming</w:t>
        </w:r>
      </w:hyperlink>
      <w:r w:rsidRPr="00BF7570">
        <w:rPr>
          <w:rFonts w:cstheme="minorHAnsi"/>
          <w:sz w:val="24"/>
          <w:szCs w:val="24"/>
          <w:shd w:val="clear" w:color="auto" w:fill="FFFFFF"/>
        </w:rPr>
        <w:t>.</w:t>
      </w:r>
    </w:p>
    <w:p w:rsidR="005E21B6" w:rsidRPr="00BF7570" w:rsidRDefault="005E21B6" w:rsidP="00C776A3">
      <w:pPr>
        <w:shd w:val="clear" w:color="auto" w:fill="FFFFFF" w:themeFill="background1"/>
        <w:rPr>
          <w:rFonts w:cstheme="minorHAnsi"/>
          <w:sz w:val="24"/>
          <w:szCs w:val="24"/>
          <w:shd w:val="clear" w:color="auto" w:fill="FFFFFF"/>
        </w:rPr>
      </w:pPr>
      <w:r w:rsidRPr="00BF7570">
        <w:rPr>
          <w:rFonts w:cstheme="minorHAnsi"/>
          <w:sz w:val="24"/>
          <w:szCs w:val="24"/>
          <w:shd w:val="clear" w:color="auto" w:fill="FFFFFF"/>
        </w:rPr>
        <w:t xml:space="preserve">3. Carbon is not in balance, so it's important to learn where it is </w:t>
      </w:r>
      <w:r w:rsidRPr="00BF7570">
        <w:rPr>
          <w:rFonts w:cstheme="minorHAnsi"/>
          <w:b/>
          <w:i/>
          <w:sz w:val="24"/>
          <w:szCs w:val="24"/>
          <w:shd w:val="clear" w:color="auto" w:fill="FFFFFF"/>
        </w:rPr>
        <w:t>being stored and released</w:t>
      </w:r>
      <w:r w:rsidRPr="00BF7570">
        <w:rPr>
          <w:rFonts w:cstheme="minorHAnsi"/>
          <w:sz w:val="24"/>
          <w:szCs w:val="24"/>
          <w:shd w:val="clear" w:color="auto" w:fill="FFFFFF"/>
        </w:rPr>
        <w:t xml:space="preserve">. The rate at which </w:t>
      </w:r>
      <w:r w:rsidRPr="00BF7570">
        <w:rPr>
          <w:rFonts w:cstheme="minorHAnsi"/>
          <w:b/>
          <w:sz w:val="24"/>
          <w:szCs w:val="24"/>
          <w:shd w:val="clear" w:color="auto" w:fill="FFFFFF"/>
        </w:rPr>
        <w:t>carbon is deposited into living organisms</w:t>
      </w:r>
      <w:r w:rsidRPr="00BF7570">
        <w:rPr>
          <w:rFonts w:cstheme="minorHAnsi"/>
          <w:sz w:val="24"/>
          <w:szCs w:val="24"/>
          <w:shd w:val="clear" w:color="auto" w:fill="FFFFFF"/>
        </w:rPr>
        <w:t xml:space="preserve"> is not the same as the rate it is returned to the Earth. There is about 100x more carbon in living matter than in the Earth. </w:t>
      </w:r>
      <w:r w:rsidRPr="00BF7570">
        <w:rPr>
          <w:rFonts w:cstheme="minorHAnsi"/>
          <w:b/>
          <w:sz w:val="24"/>
          <w:szCs w:val="24"/>
          <w:shd w:val="clear" w:color="auto" w:fill="FFFFFF"/>
        </w:rPr>
        <w:t xml:space="preserve">Burning fossil fuels </w:t>
      </w:r>
      <w:r w:rsidRPr="00BF7570">
        <w:rPr>
          <w:rFonts w:cstheme="minorHAnsi"/>
          <w:sz w:val="24"/>
          <w:szCs w:val="24"/>
          <w:shd w:val="clear" w:color="auto" w:fill="FFFFFF"/>
        </w:rPr>
        <w:t>releases massive amounts of carbon into the atmosphere and to the Earth.</w:t>
      </w:r>
    </w:p>
    <w:p w:rsidR="00CD2382" w:rsidRPr="00BF7570" w:rsidRDefault="005E21B6" w:rsidP="00C776A3">
      <w:pPr>
        <w:shd w:val="clear" w:color="auto" w:fill="FFFFFF" w:themeFill="background1"/>
        <w:rPr>
          <w:rFonts w:cstheme="minorHAnsi"/>
          <w:sz w:val="24"/>
          <w:szCs w:val="24"/>
          <w:shd w:val="clear" w:color="auto" w:fill="FFFFFF"/>
        </w:rPr>
      </w:pPr>
      <w:r w:rsidRPr="00BF7570">
        <w:rPr>
          <w:rFonts w:cstheme="minorHAnsi"/>
          <w:sz w:val="24"/>
          <w:szCs w:val="24"/>
          <w:shd w:val="clear" w:color="auto" w:fill="FFFFFF"/>
        </w:rPr>
        <w:t xml:space="preserve">4. The carbon cycle is </w:t>
      </w:r>
      <w:r w:rsidRPr="00BF7570">
        <w:rPr>
          <w:rFonts w:cstheme="minorHAnsi"/>
          <w:b/>
          <w:sz w:val="24"/>
          <w:szCs w:val="24"/>
          <w:shd w:val="clear" w:color="auto" w:fill="FFFFFF"/>
        </w:rPr>
        <w:t>connected to the availability of all other elements and compounds in the 4 spheres</w:t>
      </w:r>
      <w:r w:rsidRPr="00BF7570">
        <w:rPr>
          <w:rFonts w:cstheme="minorHAnsi"/>
          <w:sz w:val="24"/>
          <w:szCs w:val="24"/>
          <w:shd w:val="clear" w:color="auto" w:fill="FFFFFF"/>
        </w:rPr>
        <w:t>. For example, the carbon cycle is tied to the availability of oxygen in the atmosphere. During photosynthesis, </w:t>
      </w:r>
      <w:hyperlink r:id="rId16" w:history="1">
        <w:r w:rsidRPr="00BF7570">
          <w:rPr>
            <w:rStyle w:val="Hyperlink"/>
            <w:rFonts w:cstheme="minorHAnsi"/>
            <w:color w:val="auto"/>
            <w:sz w:val="24"/>
            <w:szCs w:val="24"/>
          </w:rPr>
          <w:t>plants take carbon dioxide</w:t>
        </w:r>
      </w:hyperlink>
      <w:r w:rsidRPr="00BF7570">
        <w:rPr>
          <w:rFonts w:cstheme="minorHAnsi"/>
          <w:sz w:val="24"/>
          <w:szCs w:val="24"/>
          <w:shd w:val="clear" w:color="auto" w:fill="FFFFFF"/>
        </w:rPr>
        <w:t> from the air and used it to make glucose (stored carbon), </w:t>
      </w:r>
      <w:hyperlink r:id="rId17" w:history="1">
        <w:r w:rsidRPr="00BF7570">
          <w:rPr>
            <w:rStyle w:val="Hyperlink"/>
            <w:rFonts w:cstheme="minorHAnsi"/>
            <w:color w:val="auto"/>
            <w:sz w:val="24"/>
            <w:szCs w:val="24"/>
          </w:rPr>
          <w:t>while releasing oxygen</w:t>
        </w:r>
      </w:hyperlink>
      <w:r w:rsidRPr="00BF7570">
        <w:rPr>
          <w:rFonts w:cstheme="minorHAnsi"/>
          <w:sz w:val="24"/>
          <w:szCs w:val="24"/>
          <w:shd w:val="clear" w:color="auto" w:fill="FFFFFF"/>
        </w:rPr>
        <w:t>.</w:t>
      </w:r>
    </w:p>
    <w:p w:rsidR="001620D5" w:rsidRPr="00BF7570" w:rsidRDefault="001620D5" w:rsidP="00C776A3">
      <w:pPr>
        <w:shd w:val="clear" w:color="auto" w:fill="FFFFFF" w:themeFill="background1"/>
        <w:rPr>
          <w:rFonts w:cstheme="minorHAnsi"/>
          <w:sz w:val="24"/>
          <w:szCs w:val="24"/>
          <w:shd w:val="clear" w:color="auto" w:fill="FFFFFF"/>
        </w:rPr>
      </w:pPr>
    </w:p>
    <w:p w:rsidR="001620D5" w:rsidRPr="00BF7570" w:rsidRDefault="001620D5" w:rsidP="001620D5">
      <w:pPr>
        <w:shd w:val="clear" w:color="auto" w:fill="FFFFFF"/>
        <w:spacing w:after="100" w:afterAutospacing="1" w:line="240" w:lineRule="auto"/>
        <w:outlineLvl w:val="1"/>
        <w:rPr>
          <w:rFonts w:eastAsia="Times New Roman" w:cstheme="minorHAnsi"/>
          <w:b/>
          <w:bCs/>
          <w:sz w:val="24"/>
          <w:szCs w:val="24"/>
          <w:lang w:val="en-AU" w:eastAsia="en-AU"/>
        </w:rPr>
      </w:pPr>
      <w:r w:rsidRPr="00BF7570">
        <w:rPr>
          <w:rFonts w:eastAsia="Times New Roman" w:cstheme="minorHAnsi"/>
          <w:b/>
          <w:bCs/>
          <w:sz w:val="24"/>
          <w:szCs w:val="24"/>
          <w:lang w:val="en-AU" w:eastAsia="en-AU"/>
        </w:rPr>
        <w:t>How does carbon get into living things?</w:t>
      </w:r>
    </w:p>
    <w:p w:rsidR="001620D5" w:rsidRPr="00BF7570" w:rsidRDefault="001620D5" w:rsidP="001620D5">
      <w:pPr>
        <w:shd w:val="clear" w:color="auto" w:fill="FFFFFF"/>
        <w:spacing w:after="100" w:afterAutospacing="1" w:line="240" w:lineRule="auto"/>
        <w:outlineLvl w:val="1"/>
        <w:rPr>
          <w:rFonts w:cstheme="minorHAnsi"/>
          <w:sz w:val="24"/>
          <w:szCs w:val="24"/>
          <w:shd w:val="clear" w:color="auto" w:fill="FFFFFF"/>
        </w:rPr>
      </w:pPr>
      <w:r w:rsidRPr="00BF7570">
        <w:rPr>
          <w:rFonts w:cstheme="minorHAnsi"/>
          <w:sz w:val="24"/>
          <w:szCs w:val="24"/>
          <w:shd w:val="clear" w:color="auto" w:fill="FFFFFF"/>
        </w:rPr>
        <w:t>Plants take in CO</w:t>
      </w:r>
      <w:r w:rsidRPr="00BF7570">
        <w:rPr>
          <w:rFonts w:cstheme="minorHAnsi"/>
          <w:sz w:val="24"/>
          <w:szCs w:val="24"/>
          <w:shd w:val="clear" w:color="auto" w:fill="FFFFFF"/>
          <w:vertAlign w:val="subscript"/>
        </w:rPr>
        <w:t>2</w:t>
      </w:r>
      <w:r w:rsidRPr="00BF7570">
        <w:rPr>
          <w:rFonts w:cstheme="minorHAnsi"/>
          <w:sz w:val="24"/>
          <w:szCs w:val="24"/>
          <w:shd w:val="clear" w:color="auto" w:fill="FFFFFF"/>
        </w:rPr>
        <w:t>. They keep the carbon and give away the oxygen. Animals breathe in the oxygen and breathe out carbon dioxide.</w:t>
      </w:r>
    </w:p>
    <w:p w:rsidR="001620D5" w:rsidRPr="00BF7570" w:rsidRDefault="001620D5" w:rsidP="00CD2382">
      <w:pPr>
        <w:shd w:val="clear" w:color="auto" w:fill="FFFFFF"/>
        <w:spacing w:after="100" w:afterAutospacing="1" w:line="240" w:lineRule="auto"/>
        <w:outlineLvl w:val="1"/>
        <w:rPr>
          <w:rFonts w:cstheme="minorHAnsi"/>
          <w:sz w:val="24"/>
          <w:szCs w:val="24"/>
          <w:shd w:val="clear" w:color="auto" w:fill="FFFFFF"/>
        </w:rPr>
      </w:pPr>
      <w:r w:rsidRPr="00BF7570">
        <w:rPr>
          <w:rFonts w:cstheme="minorHAnsi"/>
          <w:sz w:val="24"/>
          <w:szCs w:val="24"/>
          <w:shd w:val="clear" w:color="auto" w:fill="FFFFFF"/>
        </w:rPr>
        <w:t>Plants and animals depend on each other. It works out well. For hundreds of millions of years, plants and animals have lived and died. Their remains have gotten buried deep beneath Earth's surface. So for hundreds of millions of years, this material has been getting squished and cooked by lots of pressure and heat</w:t>
      </w:r>
      <w:r w:rsidR="00CD2382" w:rsidRPr="00BF7570">
        <w:rPr>
          <w:rFonts w:cstheme="minorHAnsi"/>
          <w:sz w:val="24"/>
          <w:szCs w:val="24"/>
          <w:shd w:val="clear" w:color="auto" w:fill="FFFFFF"/>
        </w:rPr>
        <w:t>.</w:t>
      </w:r>
    </w:p>
    <w:p w:rsidR="001620D5" w:rsidRPr="00BF7570" w:rsidRDefault="001620D5" w:rsidP="001620D5">
      <w:pPr>
        <w:shd w:val="clear" w:color="auto" w:fill="FFFFFF"/>
        <w:spacing w:after="0" w:line="240" w:lineRule="auto"/>
        <w:jc w:val="center"/>
        <w:rPr>
          <w:rFonts w:eastAsia="Times New Roman" w:cstheme="minorHAnsi"/>
          <w:sz w:val="24"/>
          <w:szCs w:val="24"/>
          <w:lang w:val="en-AU" w:eastAsia="en-AU"/>
        </w:rPr>
      </w:pPr>
      <w:r w:rsidRPr="00BF7570">
        <w:rPr>
          <w:rFonts w:eastAsia="Times New Roman" w:cstheme="minorHAnsi"/>
          <w:noProof/>
          <w:sz w:val="24"/>
          <w:szCs w:val="24"/>
        </w:rPr>
        <w:lastRenderedPageBreak/>
        <w:drawing>
          <wp:inline distT="0" distB="0" distL="0" distR="0">
            <wp:extent cx="4762500" cy="2152650"/>
            <wp:effectExtent l="0" t="0" r="0" b="0"/>
            <wp:docPr id="3" name="Picture 3" descr="Three drawings: Before the dinosaurs, many plants died in swamps. Over millions of years, the plants were buried under water and dirt. Heat and pressure turned the dead plants and animals into 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 drawings: Before the dinosaurs, many plants died in swamps. Over millions of years, the plants were buried under water and dirt. Heat and pressure turned the dead plants and animals into coal."/>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152650"/>
                    </a:xfrm>
                    <a:prstGeom prst="rect">
                      <a:avLst/>
                    </a:prstGeom>
                    <a:noFill/>
                    <a:ln>
                      <a:noFill/>
                    </a:ln>
                  </pic:spPr>
                </pic:pic>
              </a:graphicData>
            </a:graphic>
          </wp:inline>
        </w:drawing>
      </w:r>
    </w:p>
    <w:p w:rsidR="001620D5" w:rsidRPr="00BF7570" w:rsidRDefault="001620D5" w:rsidP="001620D5">
      <w:pPr>
        <w:shd w:val="clear" w:color="auto" w:fill="FFFFFF"/>
        <w:spacing w:before="150" w:after="100" w:afterAutospacing="1" w:line="240" w:lineRule="auto"/>
        <w:rPr>
          <w:rFonts w:eastAsia="Times New Roman" w:cstheme="minorHAnsi"/>
          <w:i/>
          <w:iCs/>
          <w:sz w:val="24"/>
          <w:szCs w:val="24"/>
          <w:lang w:val="en-AU" w:eastAsia="en-AU"/>
        </w:rPr>
      </w:pPr>
      <w:r w:rsidRPr="00BF7570">
        <w:rPr>
          <w:rFonts w:eastAsia="Times New Roman" w:cstheme="minorHAnsi"/>
          <w:i/>
          <w:iCs/>
          <w:sz w:val="24"/>
          <w:szCs w:val="24"/>
          <w:lang w:val="en-AU" w:eastAsia="en-AU"/>
        </w:rPr>
        <w:t>For hundreds of millions of years, dead plants and animals were buried under water and dirt. Heat and pressure turned the dead plants and animals into oil, coal, and natural gas.</w:t>
      </w:r>
    </w:p>
    <w:p w:rsidR="001620D5" w:rsidRPr="00BF7570" w:rsidRDefault="001620D5" w:rsidP="001620D5">
      <w:pPr>
        <w:shd w:val="clear" w:color="auto" w:fill="FFFFFF"/>
        <w:spacing w:after="100" w:afterAutospacing="1" w:line="240" w:lineRule="auto"/>
        <w:rPr>
          <w:rFonts w:eastAsia="Times New Roman" w:cstheme="minorHAnsi"/>
          <w:sz w:val="24"/>
          <w:szCs w:val="24"/>
          <w:lang w:val="en-AU" w:eastAsia="en-AU"/>
        </w:rPr>
      </w:pPr>
      <w:r w:rsidRPr="00BF7570">
        <w:rPr>
          <w:rFonts w:eastAsia="Times New Roman" w:cstheme="minorHAnsi"/>
          <w:sz w:val="24"/>
          <w:szCs w:val="24"/>
          <w:lang w:val="en-AU" w:eastAsia="en-AU"/>
        </w:rPr>
        <w:t>So what happens to all this dead plant and animal stuff? It turns into what we call fossil fuels: oil, coal, and natural gas. This is the stuff we now use to energize our world. We burn these carbon-rich materials in cars, trucks, planes, trains, power plants, heaters, speed boats, barbecues, and many other things that require energy.</w:t>
      </w:r>
    </w:p>
    <w:p w:rsidR="00F42BAC" w:rsidRPr="00BF7570" w:rsidRDefault="00F42BAC" w:rsidP="001620D5">
      <w:pPr>
        <w:shd w:val="clear" w:color="auto" w:fill="FFFFFF"/>
        <w:spacing w:after="100" w:afterAutospacing="1" w:line="240" w:lineRule="auto"/>
        <w:rPr>
          <w:rFonts w:eastAsia="Times New Roman" w:cstheme="minorHAnsi"/>
          <w:b/>
          <w:sz w:val="24"/>
          <w:szCs w:val="24"/>
          <w:lang w:val="en-AU" w:eastAsia="en-AU"/>
        </w:rPr>
      </w:pPr>
    </w:p>
    <w:p w:rsidR="001620D5" w:rsidRPr="00BF7570" w:rsidRDefault="001306A4" w:rsidP="00C776A3">
      <w:pPr>
        <w:shd w:val="clear" w:color="auto" w:fill="FFFFFF" w:themeFill="background1"/>
        <w:rPr>
          <w:rFonts w:cstheme="minorHAnsi"/>
          <w:sz w:val="24"/>
          <w:szCs w:val="24"/>
          <w:shd w:val="clear" w:color="auto" w:fill="FBF1D8"/>
        </w:rPr>
      </w:pPr>
      <w:proofErr w:type="gramStart"/>
      <w:r w:rsidRPr="00BF7570">
        <w:rPr>
          <w:rFonts w:cstheme="minorHAnsi"/>
          <w:sz w:val="24"/>
          <w:szCs w:val="24"/>
          <w:shd w:val="clear" w:color="auto" w:fill="FBF1D8"/>
        </w:rPr>
        <w:t>Fig.2  carbon</w:t>
      </w:r>
      <w:proofErr w:type="gramEnd"/>
      <w:r w:rsidRPr="00BF7570">
        <w:rPr>
          <w:rFonts w:cstheme="minorHAnsi"/>
          <w:sz w:val="24"/>
          <w:szCs w:val="24"/>
          <w:shd w:val="clear" w:color="auto" w:fill="FBF1D8"/>
        </w:rPr>
        <w:t xml:space="preserve"> content in each of the </w:t>
      </w:r>
      <w:r w:rsidR="00386CFD" w:rsidRPr="00BF7570">
        <w:rPr>
          <w:rFonts w:cstheme="minorHAnsi"/>
          <w:sz w:val="24"/>
          <w:szCs w:val="24"/>
          <w:shd w:val="clear" w:color="auto" w:fill="FBF1D8"/>
        </w:rPr>
        <w:t>spheres</w:t>
      </w:r>
      <w:r w:rsidRPr="00BF7570">
        <w:rPr>
          <w:rFonts w:cstheme="minorHAnsi"/>
          <w:sz w:val="24"/>
          <w:szCs w:val="24"/>
          <w:shd w:val="clear" w:color="auto" w:fill="FBF1D8"/>
        </w:rPr>
        <w:t xml:space="preserve">/ </w:t>
      </w:r>
      <w:r w:rsidR="00386CFD" w:rsidRPr="00BF7570">
        <w:rPr>
          <w:rFonts w:cstheme="minorHAnsi"/>
          <w:sz w:val="24"/>
          <w:szCs w:val="24"/>
          <w:shd w:val="clear" w:color="auto" w:fill="FBF1D8"/>
        </w:rPr>
        <w:t>reservoirs</w:t>
      </w:r>
      <w:r w:rsidRPr="00BF7570">
        <w:rPr>
          <w:rFonts w:cstheme="minorHAnsi"/>
          <w:sz w:val="24"/>
          <w:szCs w:val="24"/>
          <w:shd w:val="clear" w:color="auto" w:fill="FBF1D8"/>
        </w:rPr>
        <w:t>.</w:t>
      </w:r>
    </w:p>
    <w:p w:rsidR="00014597" w:rsidRPr="00BF7570" w:rsidRDefault="00014597" w:rsidP="00C776A3">
      <w:pPr>
        <w:shd w:val="clear" w:color="auto" w:fill="FFFFFF" w:themeFill="background1"/>
        <w:rPr>
          <w:rFonts w:cstheme="minorHAnsi"/>
          <w:sz w:val="24"/>
          <w:szCs w:val="24"/>
          <w:shd w:val="clear" w:color="auto" w:fill="FBF1D8"/>
        </w:rPr>
      </w:pPr>
      <w:r w:rsidRPr="00BF7570">
        <w:rPr>
          <w:rFonts w:cstheme="minorHAnsi"/>
          <w:noProof/>
          <w:sz w:val="24"/>
          <w:szCs w:val="24"/>
        </w:rPr>
        <w:drawing>
          <wp:inline distT="0" distB="0" distL="0" distR="0">
            <wp:extent cx="5942796" cy="2381250"/>
            <wp:effectExtent l="0" t="0" r="0" b="0"/>
            <wp:docPr id="6" name="Picture 6" descr="https://s3-eu-west-1.amazonaws.com/tutor2u-media/subjects/geography/studynoteimages/carbon-stores-magnitude.png?mtime=2016090209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1.amazonaws.com/tutor2u-media/subjects/geography/studynoteimages/carbon-stores-magnitude.png?mtime=2016090209114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260" cy="2383440"/>
                    </a:xfrm>
                    <a:prstGeom prst="rect">
                      <a:avLst/>
                    </a:prstGeom>
                    <a:noFill/>
                    <a:ln>
                      <a:noFill/>
                    </a:ln>
                  </pic:spPr>
                </pic:pic>
              </a:graphicData>
            </a:graphic>
          </wp:inline>
        </w:drawing>
      </w:r>
    </w:p>
    <w:p w:rsidR="00014597" w:rsidRPr="00BF7570" w:rsidRDefault="00386CFD" w:rsidP="00386CFD">
      <w:pPr>
        <w:shd w:val="clear" w:color="auto" w:fill="FFFFFF" w:themeFill="background1"/>
        <w:rPr>
          <w:rFonts w:cstheme="minorHAnsi"/>
          <w:sz w:val="24"/>
          <w:szCs w:val="24"/>
        </w:rPr>
      </w:pPr>
      <w:r w:rsidRPr="00BF7570">
        <w:rPr>
          <w:rFonts w:cstheme="minorHAnsi"/>
          <w:sz w:val="24"/>
          <w:szCs w:val="24"/>
        </w:rPr>
        <w:t xml:space="preserve">1. </w:t>
      </w:r>
      <w:r w:rsidR="00014597" w:rsidRPr="00BF7570">
        <w:rPr>
          <w:rFonts w:cstheme="minorHAnsi"/>
          <w:sz w:val="24"/>
          <w:szCs w:val="24"/>
        </w:rPr>
        <w:t>Carbon is found in the atmosphere mostly as carbon dioxide. Animal and plant respiration place carbon into the atmosphere. When you exhale, you are placing carbon dioxide into the atmosphere</w:t>
      </w:r>
    </w:p>
    <w:p w:rsidR="00F42BAC" w:rsidRPr="00BF7570" w:rsidRDefault="00386CFD" w:rsidP="00C776A3">
      <w:pPr>
        <w:shd w:val="clear" w:color="auto" w:fill="FFFFFF" w:themeFill="background1"/>
        <w:rPr>
          <w:rFonts w:cstheme="minorHAnsi"/>
          <w:sz w:val="24"/>
          <w:szCs w:val="24"/>
        </w:rPr>
      </w:pPr>
      <w:r w:rsidRPr="00BF7570">
        <w:rPr>
          <w:rFonts w:cstheme="minorHAnsi"/>
          <w:sz w:val="24"/>
          <w:szCs w:val="24"/>
        </w:rPr>
        <w:lastRenderedPageBreak/>
        <w:t xml:space="preserve">2. </w:t>
      </w:r>
      <w:r w:rsidR="00F42BAC" w:rsidRPr="00BF7570">
        <w:rPr>
          <w:rFonts w:cstheme="minorHAnsi"/>
          <w:sz w:val="24"/>
          <w:szCs w:val="24"/>
        </w:rPr>
        <w:t>Carbon is found in the lithosphere in the form of carbonate rocks. Carbonate rocks came from ancient marine plankton that sunk to the bottom of the ocean hundreds of millions of years ago that were then exposed to heat and pressure. Carbon is also found in fossil fuels, such as petroleum (crude oil), coal, and natural gas. Carbon is also found in soil from dead and decaying animals and animal waste.</w:t>
      </w:r>
    </w:p>
    <w:p w:rsidR="00F42BAC" w:rsidRPr="00BF7570" w:rsidRDefault="00386CFD" w:rsidP="00C776A3">
      <w:pPr>
        <w:shd w:val="clear" w:color="auto" w:fill="FFFFFF" w:themeFill="background1"/>
        <w:rPr>
          <w:rFonts w:cstheme="minorHAnsi"/>
          <w:sz w:val="24"/>
          <w:szCs w:val="24"/>
        </w:rPr>
      </w:pPr>
      <w:r w:rsidRPr="00BF7570">
        <w:rPr>
          <w:rFonts w:cstheme="minorHAnsi"/>
          <w:sz w:val="24"/>
          <w:szCs w:val="24"/>
        </w:rPr>
        <w:t xml:space="preserve">3. </w:t>
      </w:r>
      <w:r w:rsidR="00F42BAC" w:rsidRPr="00BF7570">
        <w:rPr>
          <w:rFonts w:cstheme="minorHAnsi"/>
          <w:sz w:val="24"/>
          <w:szCs w:val="24"/>
        </w:rPr>
        <w:t>Carbon is found in the biosphere stored in plants and trees. Plants use carbon dioxide from the atmosphere to make the building blocks of food during photosynthesis.</w:t>
      </w:r>
    </w:p>
    <w:p w:rsidR="00F42BAC" w:rsidRPr="00BF7570" w:rsidRDefault="00386CFD" w:rsidP="00C776A3">
      <w:pPr>
        <w:shd w:val="clear" w:color="auto" w:fill="FFFFFF" w:themeFill="background1"/>
        <w:rPr>
          <w:rFonts w:cstheme="minorHAnsi"/>
          <w:sz w:val="24"/>
          <w:szCs w:val="24"/>
        </w:rPr>
      </w:pPr>
      <w:r w:rsidRPr="00BF7570">
        <w:rPr>
          <w:rFonts w:cstheme="minorHAnsi"/>
          <w:sz w:val="24"/>
          <w:szCs w:val="24"/>
        </w:rPr>
        <w:t xml:space="preserve">4. </w:t>
      </w:r>
      <w:r w:rsidR="00F42BAC" w:rsidRPr="00BF7570">
        <w:rPr>
          <w:rFonts w:cstheme="minorHAnsi"/>
          <w:sz w:val="24"/>
          <w:szCs w:val="24"/>
        </w:rPr>
        <w:t xml:space="preserve">Carbon is found in the hydrosphere dissolved in ocean water and lakes. Carbon is used by many organisms to produce shells. Marine plants use </w:t>
      </w:r>
      <w:r w:rsidR="00531DD4" w:rsidRPr="00BF7570">
        <w:rPr>
          <w:rFonts w:cstheme="minorHAnsi"/>
          <w:sz w:val="24"/>
          <w:szCs w:val="24"/>
        </w:rPr>
        <w:t>carbon</w:t>
      </w:r>
      <w:r w:rsidR="00F42BAC" w:rsidRPr="00BF7570">
        <w:rPr>
          <w:rFonts w:cstheme="minorHAnsi"/>
          <w:sz w:val="24"/>
          <w:szCs w:val="24"/>
        </w:rPr>
        <w:t xml:space="preserve"> for photosynthesis. The organic matter that is produced becomes food in the aquatic ecosystem.</w:t>
      </w:r>
    </w:p>
    <w:p w:rsidR="006F7DE5" w:rsidRPr="00BF7570" w:rsidRDefault="006F7DE5" w:rsidP="006F7DE5">
      <w:pPr>
        <w:shd w:val="clear" w:color="auto" w:fill="FFFFFF" w:themeFill="background1"/>
        <w:rPr>
          <w:rFonts w:cstheme="minorHAnsi"/>
          <w:b/>
          <w:sz w:val="24"/>
          <w:szCs w:val="24"/>
        </w:rPr>
      </w:pPr>
      <w:r w:rsidRPr="00BF7570">
        <w:rPr>
          <w:rFonts w:cstheme="minorHAnsi"/>
          <w:b/>
          <w:sz w:val="24"/>
          <w:szCs w:val="24"/>
        </w:rPr>
        <w:t>ACTIVITY 1</w:t>
      </w:r>
      <w:r w:rsidR="00BF7570">
        <w:rPr>
          <w:rFonts w:cstheme="minorHAnsi"/>
          <w:b/>
          <w:sz w:val="24"/>
          <w:szCs w:val="24"/>
        </w:rPr>
        <w:t>.3.1</w:t>
      </w:r>
    </w:p>
    <w:p w:rsidR="006F7DE5" w:rsidRPr="00BF7570" w:rsidRDefault="006F7DE5" w:rsidP="006F7DE5">
      <w:pPr>
        <w:shd w:val="clear" w:color="auto" w:fill="FFFFFF" w:themeFill="background1"/>
        <w:rPr>
          <w:rFonts w:cstheme="minorHAnsi"/>
          <w:sz w:val="24"/>
          <w:szCs w:val="24"/>
        </w:rPr>
      </w:pPr>
      <w:r w:rsidRPr="00BF7570">
        <w:rPr>
          <w:rFonts w:cstheme="minorHAnsi"/>
          <w:sz w:val="24"/>
          <w:szCs w:val="24"/>
        </w:rPr>
        <w:t xml:space="preserve">1. Give brief definition to the </w:t>
      </w:r>
      <w:r w:rsidR="00531DD4" w:rsidRPr="00BF7570">
        <w:rPr>
          <w:rFonts w:cstheme="minorHAnsi"/>
          <w:sz w:val="24"/>
          <w:szCs w:val="24"/>
        </w:rPr>
        <w:t>following:</w:t>
      </w:r>
    </w:p>
    <w:p w:rsidR="006F7DE5" w:rsidRPr="00BF7570" w:rsidRDefault="006F7DE5" w:rsidP="006F7DE5">
      <w:pPr>
        <w:shd w:val="clear" w:color="auto" w:fill="FFFFFF" w:themeFill="background1"/>
        <w:rPr>
          <w:rFonts w:cstheme="minorHAnsi"/>
          <w:sz w:val="24"/>
          <w:szCs w:val="24"/>
        </w:rPr>
      </w:pPr>
      <w:r w:rsidRPr="00BF7570">
        <w:rPr>
          <w:rFonts w:cstheme="minorHAnsi"/>
          <w:sz w:val="24"/>
          <w:szCs w:val="24"/>
        </w:rPr>
        <w:t>-lithosphere</w:t>
      </w:r>
    </w:p>
    <w:p w:rsidR="006F7DE5" w:rsidRPr="00BF7570" w:rsidRDefault="006F7DE5" w:rsidP="006F7DE5">
      <w:pPr>
        <w:shd w:val="clear" w:color="auto" w:fill="FFFFFF" w:themeFill="background1"/>
        <w:rPr>
          <w:rFonts w:cstheme="minorHAnsi"/>
          <w:sz w:val="24"/>
          <w:szCs w:val="24"/>
        </w:rPr>
      </w:pPr>
      <w:r w:rsidRPr="00BF7570">
        <w:rPr>
          <w:rFonts w:cstheme="minorHAnsi"/>
          <w:sz w:val="24"/>
          <w:szCs w:val="24"/>
        </w:rPr>
        <w:t>-hydrosphere</w:t>
      </w:r>
    </w:p>
    <w:p w:rsidR="006F7DE5" w:rsidRPr="00BF7570" w:rsidRDefault="006F7DE5" w:rsidP="006F7DE5">
      <w:pPr>
        <w:shd w:val="clear" w:color="auto" w:fill="FFFFFF" w:themeFill="background1"/>
        <w:rPr>
          <w:rFonts w:cstheme="minorHAnsi"/>
          <w:sz w:val="24"/>
          <w:szCs w:val="24"/>
        </w:rPr>
      </w:pPr>
      <w:r w:rsidRPr="00BF7570">
        <w:rPr>
          <w:rFonts w:cstheme="minorHAnsi"/>
          <w:sz w:val="24"/>
          <w:szCs w:val="24"/>
        </w:rPr>
        <w:t>-Biosphere</w:t>
      </w:r>
    </w:p>
    <w:p w:rsidR="006F7DE5" w:rsidRPr="00BF7570" w:rsidRDefault="006F7DE5" w:rsidP="006F7DE5">
      <w:pPr>
        <w:shd w:val="clear" w:color="auto" w:fill="FFFFFF" w:themeFill="background1"/>
        <w:rPr>
          <w:rFonts w:cstheme="minorHAnsi"/>
          <w:sz w:val="24"/>
          <w:szCs w:val="24"/>
        </w:rPr>
      </w:pPr>
      <w:r w:rsidRPr="00BF7570">
        <w:rPr>
          <w:rFonts w:cstheme="minorHAnsi"/>
          <w:sz w:val="24"/>
          <w:szCs w:val="24"/>
        </w:rPr>
        <w:t xml:space="preserve">-Atmosphere. </w:t>
      </w:r>
    </w:p>
    <w:p w:rsidR="006F7DE5" w:rsidRPr="00BF7570" w:rsidRDefault="006F7DE5" w:rsidP="006F7DE5">
      <w:pPr>
        <w:shd w:val="clear" w:color="auto" w:fill="FFFFFF" w:themeFill="background1"/>
        <w:rPr>
          <w:rFonts w:cstheme="minorHAnsi"/>
          <w:sz w:val="24"/>
          <w:szCs w:val="24"/>
        </w:rPr>
      </w:pPr>
      <w:r w:rsidRPr="00BF7570">
        <w:rPr>
          <w:rFonts w:cstheme="minorHAnsi"/>
          <w:sz w:val="24"/>
          <w:szCs w:val="24"/>
        </w:rPr>
        <w:t>2. In your own words describe the exchange or the relationship between the four spheres.</w:t>
      </w:r>
    </w:p>
    <w:p w:rsidR="006F7DE5" w:rsidRPr="00BF7570" w:rsidRDefault="006F7DE5" w:rsidP="006F7DE5">
      <w:pPr>
        <w:shd w:val="clear" w:color="auto" w:fill="FFFFFF" w:themeFill="background1"/>
        <w:rPr>
          <w:rFonts w:cstheme="minorHAnsi"/>
          <w:sz w:val="24"/>
          <w:szCs w:val="24"/>
        </w:rPr>
      </w:pPr>
      <w:r w:rsidRPr="00BF7570">
        <w:rPr>
          <w:rFonts w:cstheme="minorHAnsi"/>
          <w:sz w:val="24"/>
          <w:szCs w:val="24"/>
        </w:rPr>
        <w:t>3. Explain why carbon is considered the basic chemical element in the biosphere.</w:t>
      </w:r>
    </w:p>
    <w:p w:rsidR="006F7DE5" w:rsidRPr="00BF7570" w:rsidRDefault="006F7DE5" w:rsidP="006F7DE5">
      <w:pPr>
        <w:shd w:val="clear" w:color="auto" w:fill="FFFFFF" w:themeFill="background1"/>
        <w:rPr>
          <w:rFonts w:cstheme="minorHAnsi"/>
          <w:sz w:val="24"/>
          <w:szCs w:val="24"/>
          <w:shd w:val="clear" w:color="auto" w:fill="FBF1D8"/>
        </w:rPr>
      </w:pPr>
      <w:r w:rsidRPr="00BF7570">
        <w:rPr>
          <w:rFonts w:cstheme="minorHAnsi"/>
          <w:sz w:val="24"/>
          <w:szCs w:val="24"/>
        </w:rPr>
        <w:t>4. Discuss the mechanism of carbon transfer between the different reservoirs.</w:t>
      </w:r>
    </w:p>
    <w:p w:rsidR="00146A24" w:rsidRPr="00BF7570" w:rsidRDefault="00146A24" w:rsidP="00E557CE">
      <w:pPr>
        <w:shd w:val="clear" w:color="auto" w:fill="FFFFFF" w:themeFill="background1"/>
        <w:rPr>
          <w:rFonts w:cstheme="minorHAnsi"/>
          <w:sz w:val="24"/>
          <w:szCs w:val="24"/>
          <w:shd w:val="clear" w:color="auto" w:fill="FBF1D8"/>
        </w:rPr>
      </w:pPr>
    </w:p>
    <w:p w:rsidR="00BF7570" w:rsidRDefault="00BF7570" w:rsidP="00BF7570">
      <w:pPr>
        <w:rPr>
          <w:sz w:val="32"/>
          <w:szCs w:val="32"/>
        </w:rPr>
      </w:pPr>
    </w:p>
    <w:p w:rsidR="001D74A3" w:rsidRDefault="001D74A3" w:rsidP="00BF7570">
      <w:pPr>
        <w:rPr>
          <w:sz w:val="32"/>
          <w:szCs w:val="32"/>
        </w:rPr>
      </w:pPr>
    </w:p>
    <w:p w:rsidR="00614FE3" w:rsidRDefault="00614FE3" w:rsidP="00BF7570">
      <w:pPr>
        <w:rPr>
          <w:sz w:val="32"/>
          <w:szCs w:val="32"/>
        </w:rPr>
      </w:pPr>
    </w:p>
    <w:p w:rsidR="00614FE3" w:rsidRDefault="00614FE3" w:rsidP="00BF7570">
      <w:pPr>
        <w:rPr>
          <w:sz w:val="32"/>
          <w:szCs w:val="32"/>
        </w:rPr>
      </w:pPr>
    </w:p>
    <w:p w:rsidR="00614FE3" w:rsidRDefault="00614FE3" w:rsidP="00BF7570">
      <w:pPr>
        <w:rPr>
          <w:sz w:val="32"/>
          <w:szCs w:val="32"/>
        </w:rPr>
      </w:pPr>
    </w:p>
    <w:p w:rsidR="0077132F" w:rsidRPr="001D74A3" w:rsidRDefault="00BF7570" w:rsidP="00BF7570">
      <w:pPr>
        <w:rPr>
          <w:b/>
          <w:sz w:val="32"/>
          <w:szCs w:val="32"/>
        </w:rPr>
      </w:pPr>
      <w:r w:rsidRPr="001D74A3">
        <w:rPr>
          <w:b/>
          <w:sz w:val="32"/>
          <w:szCs w:val="32"/>
        </w:rPr>
        <w:t>SUB STRAND</w:t>
      </w:r>
      <w:r w:rsidR="001D74A3" w:rsidRPr="001D74A3">
        <w:rPr>
          <w:b/>
          <w:sz w:val="32"/>
          <w:szCs w:val="32"/>
        </w:rPr>
        <w:t>1.4:</w:t>
      </w:r>
      <w:r w:rsidR="00354814" w:rsidRPr="001D74A3">
        <w:rPr>
          <w:b/>
          <w:sz w:val="32"/>
          <w:szCs w:val="32"/>
        </w:rPr>
        <w:t xml:space="preserve"> INTERNAL STRUCTURE OF THE</w:t>
      </w:r>
      <w:r w:rsidR="00B551BC" w:rsidRPr="001D74A3">
        <w:rPr>
          <w:b/>
          <w:sz w:val="32"/>
          <w:szCs w:val="32"/>
        </w:rPr>
        <w:t>Y</w:t>
      </w:r>
      <w:r w:rsidR="00354814" w:rsidRPr="001D74A3">
        <w:rPr>
          <w:b/>
          <w:sz w:val="32"/>
          <w:szCs w:val="32"/>
        </w:rPr>
        <w:t xml:space="preserve"> EARTH</w:t>
      </w:r>
    </w:p>
    <w:p w:rsidR="00BF7570" w:rsidRPr="00BF7570" w:rsidRDefault="00BF7570" w:rsidP="00BF7570">
      <w:pPr>
        <w:rPr>
          <w:sz w:val="32"/>
          <w:szCs w:val="32"/>
        </w:rPr>
      </w:pPr>
      <w:r w:rsidRPr="001D74A3">
        <w:rPr>
          <w:b/>
          <w:sz w:val="32"/>
          <w:szCs w:val="32"/>
        </w:rPr>
        <w:t>SLO: 1.4.1.1- 1,4,4,1</w:t>
      </w:r>
    </w:p>
    <w:p w:rsidR="00B551BC" w:rsidRPr="00BF7570" w:rsidRDefault="00B551BC" w:rsidP="00BF7570">
      <w:r w:rsidRPr="00BF7570">
        <w:t xml:space="preserve">The different layers of the earth/ </w:t>
      </w:r>
      <w:r w:rsidR="009C52FA" w:rsidRPr="00BF7570">
        <w:t>earth’s structure</w:t>
      </w:r>
    </w:p>
    <w:p w:rsidR="00354814" w:rsidRPr="00BF7570" w:rsidRDefault="0077132F" w:rsidP="00E557CE">
      <w:pPr>
        <w:shd w:val="clear" w:color="auto" w:fill="FFFFFF" w:themeFill="background1"/>
        <w:rPr>
          <w:rFonts w:cstheme="minorHAnsi"/>
          <w:sz w:val="24"/>
          <w:szCs w:val="24"/>
          <w:shd w:val="clear" w:color="auto" w:fill="FBF1D8"/>
          <w:lang w:val="en-AU"/>
        </w:rPr>
      </w:pPr>
      <w:r w:rsidRPr="00BF7570">
        <w:rPr>
          <w:rFonts w:cstheme="minorHAnsi"/>
          <w:noProof/>
          <w:sz w:val="24"/>
          <w:szCs w:val="24"/>
        </w:rPr>
        <w:drawing>
          <wp:inline distT="0" distB="0" distL="0" distR="0">
            <wp:extent cx="5942104" cy="3900196"/>
            <wp:effectExtent l="0" t="0" r="0" b="0"/>
            <wp:docPr id="15" name="Picture 15" descr="Image result for earth's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arth's layers"/>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9037" cy="3911310"/>
                    </a:xfrm>
                    <a:prstGeom prst="rect">
                      <a:avLst/>
                    </a:prstGeom>
                    <a:noFill/>
                    <a:ln>
                      <a:noFill/>
                    </a:ln>
                  </pic:spPr>
                </pic:pic>
              </a:graphicData>
            </a:graphic>
          </wp:inline>
        </w:drawing>
      </w:r>
    </w:p>
    <w:p w:rsidR="009C52FA" w:rsidRPr="00BF7570" w:rsidRDefault="00B95CB4" w:rsidP="00B95CB4">
      <w:pPr>
        <w:rPr>
          <w:rFonts w:cstheme="minorHAnsi"/>
          <w:b/>
          <w:sz w:val="24"/>
          <w:szCs w:val="24"/>
        </w:rPr>
      </w:pPr>
      <w:proofErr w:type="gramStart"/>
      <w:r w:rsidRPr="00BF7570">
        <w:rPr>
          <w:rFonts w:cstheme="minorHAnsi"/>
          <w:b/>
          <w:sz w:val="24"/>
          <w:szCs w:val="24"/>
        </w:rPr>
        <w:t>ACTIVITY  1</w:t>
      </w:r>
      <w:r w:rsidR="00BF7570">
        <w:rPr>
          <w:rFonts w:cstheme="minorHAnsi"/>
          <w:b/>
          <w:sz w:val="24"/>
          <w:szCs w:val="24"/>
        </w:rPr>
        <w:t>.4.1</w:t>
      </w:r>
      <w:proofErr w:type="gramEnd"/>
    </w:p>
    <w:p w:rsidR="00B551BC" w:rsidRPr="00BF7570" w:rsidRDefault="00B551BC" w:rsidP="00B95CB4">
      <w:pPr>
        <w:rPr>
          <w:rFonts w:cstheme="minorHAnsi"/>
          <w:sz w:val="24"/>
          <w:szCs w:val="24"/>
        </w:rPr>
      </w:pPr>
      <w:r w:rsidRPr="00BF7570">
        <w:rPr>
          <w:rFonts w:cstheme="minorHAnsi"/>
          <w:sz w:val="24"/>
          <w:szCs w:val="24"/>
        </w:rPr>
        <w:t>Study the above diagram and</w:t>
      </w:r>
      <w:r w:rsidR="009C52FA" w:rsidRPr="00BF7570">
        <w:rPr>
          <w:rFonts w:cstheme="minorHAnsi"/>
          <w:sz w:val="24"/>
          <w:szCs w:val="24"/>
        </w:rPr>
        <w:t xml:space="preserve"> do additional research to</w:t>
      </w:r>
      <w:r w:rsidRPr="00BF7570">
        <w:rPr>
          <w:rFonts w:cstheme="minorHAnsi"/>
          <w:sz w:val="24"/>
          <w:szCs w:val="24"/>
        </w:rPr>
        <w:t xml:space="preserve"> answer the following questions</w:t>
      </w:r>
    </w:p>
    <w:p w:rsidR="00B551BC" w:rsidRPr="00BF7570" w:rsidRDefault="00B95CB4" w:rsidP="00B95CB4">
      <w:pPr>
        <w:rPr>
          <w:rFonts w:cstheme="minorHAnsi"/>
          <w:sz w:val="24"/>
          <w:szCs w:val="24"/>
        </w:rPr>
      </w:pPr>
      <w:r w:rsidRPr="00BF7570">
        <w:rPr>
          <w:rFonts w:cstheme="minorHAnsi"/>
          <w:sz w:val="24"/>
          <w:szCs w:val="24"/>
        </w:rPr>
        <w:t xml:space="preserve">1. </w:t>
      </w:r>
      <w:r w:rsidR="00531DD4" w:rsidRPr="00BF7570">
        <w:rPr>
          <w:rFonts w:cstheme="minorHAnsi"/>
          <w:sz w:val="24"/>
          <w:szCs w:val="24"/>
        </w:rPr>
        <w:t>Describe the different layers of the earth in term so their thickness and composition</w:t>
      </w:r>
    </w:p>
    <w:p w:rsidR="00531DD4" w:rsidRPr="00BF7570" w:rsidRDefault="00B95CB4" w:rsidP="00B95CB4">
      <w:pPr>
        <w:rPr>
          <w:rFonts w:cstheme="minorHAnsi"/>
          <w:sz w:val="24"/>
          <w:szCs w:val="24"/>
        </w:rPr>
      </w:pPr>
      <w:r w:rsidRPr="00BF7570">
        <w:rPr>
          <w:rFonts w:cstheme="minorHAnsi"/>
          <w:sz w:val="24"/>
          <w:szCs w:val="24"/>
        </w:rPr>
        <w:t xml:space="preserve">2. </w:t>
      </w:r>
      <w:r w:rsidR="00531DD4" w:rsidRPr="00BF7570">
        <w:rPr>
          <w:rFonts w:cstheme="minorHAnsi"/>
          <w:sz w:val="24"/>
          <w:szCs w:val="24"/>
        </w:rPr>
        <w:t xml:space="preserve">Differentiate between the </w:t>
      </w:r>
      <w:r w:rsidR="001F1A05" w:rsidRPr="00BF7570">
        <w:rPr>
          <w:rFonts w:cstheme="minorHAnsi"/>
          <w:sz w:val="24"/>
          <w:szCs w:val="24"/>
        </w:rPr>
        <w:t>lithosphere and the underlying asthenosphere by its rigidity.</w:t>
      </w:r>
    </w:p>
    <w:p w:rsidR="001D74A3" w:rsidRDefault="00B95CB4" w:rsidP="00B95CB4">
      <w:pPr>
        <w:rPr>
          <w:rFonts w:cstheme="minorHAnsi"/>
          <w:sz w:val="24"/>
          <w:szCs w:val="24"/>
        </w:rPr>
      </w:pPr>
      <w:r w:rsidRPr="00BF7570">
        <w:rPr>
          <w:rFonts w:cstheme="minorHAnsi"/>
          <w:sz w:val="24"/>
          <w:szCs w:val="24"/>
        </w:rPr>
        <w:t xml:space="preserve">3. </w:t>
      </w:r>
      <w:r w:rsidR="001F1A05" w:rsidRPr="00BF7570">
        <w:rPr>
          <w:rFonts w:cstheme="minorHAnsi"/>
          <w:sz w:val="24"/>
          <w:szCs w:val="24"/>
        </w:rPr>
        <w:t xml:space="preserve">Discuss the earths structure resulting partly from its accretion from small bodies of which </w:t>
      </w:r>
      <w:proofErr w:type="spellStart"/>
      <w:r w:rsidR="001F1A05" w:rsidRPr="00BF7570">
        <w:rPr>
          <w:rFonts w:cstheme="minorHAnsi"/>
          <w:sz w:val="24"/>
          <w:szCs w:val="24"/>
        </w:rPr>
        <w:t>chondrite</w:t>
      </w:r>
      <w:proofErr w:type="spellEnd"/>
      <w:r w:rsidR="001F1A05" w:rsidRPr="00BF7570">
        <w:rPr>
          <w:rFonts w:cstheme="minorHAnsi"/>
          <w:sz w:val="24"/>
          <w:szCs w:val="24"/>
        </w:rPr>
        <w:t xml:space="preserve"> meteorites are relics and partly from the process of differentiation</w:t>
      </w:r>
      <w:proofErr w:type="gramStart"/>
      <w:r w:rsidR="001F1A05" w:rsidRPr="00BF7570">
        <w:rPr>
          <w:rFonts w:cstheme="minorHAnsi"/>
          <w:sz w:val="24"/>
          <w:szCs w:val="24"/>
        </w:rPr>
        <w:t>.(</w:t>
      </w:r>
      <w:proofErr w:type="gramEnd"/>
      <w:r w:rsidR="001F1A05" w:rsidRPr="00BF7570">
        <w:rPr>
          <w:rFonts w:cstheme="minorHAnsi"/>
          <w:sz w:val="24"/>
          <w:szCs w:val="24"/>
        </w:rPr>
        <w:t xml:space="preserve">  Do not answer this question..</w:t>
      </w:r>
      <w:proofErr w:type="gramStart"/>
      <w:r w:rsidR="001F1A05" w:rsidRPr="00BF7570">
        <w:rPr>
          <w:rFonts w:cstheme="minorHAnsi"/>
          <w:sz w:val="24"/>
          <w:szCs w:val="24"/>
        </w:rPr>
        <w:t>leave</w:t>
      </w:r>
      <w:proofErr w:type="gramEnd"/>
      <w:r w:rsidR="001F1A05" w:rsidRPr="00BF7570">
        <w:rPr>
          <w:rFonts w:cstheme="minorHAnsi"/>
          <w:sz w:val="24"/>
          <w:szCs w:val="24"/>
        </w:rPr>
        <w:t xml:space="preserve"> enough space -to be discussed in class)</w:t>
      </w:r>
    </w:p>
    <w:p w:rsidR="00A43B30" w:rsidRPr="001D74A3" w:rsidRDefault="00A43B30" w:rsidP="00B95CB4">
      <w:pPr>
        <w:rPr>
          <w:rFonts w:cstheme="minorHAnsi"/>
          <w:sz w:val="24"/>
          <w:szCs w:val="24"/>
        </w:rPr>
      </w:pPr>
      <w:r w:rsidRPr="00BF7570">
        <w:rPr>
          <w:rFonts w:cstheme="minorHAnsi"/>
          <w:b/>
          <w:sz w:val="24"/>
          <w:szCs w:val="24"/>
        </w:rPr>
        <w:lastRenderedPageBreak/>
        <w:t>EARTHQUAKES</w:t>
      </w:r>
    </w:p>
    <w:p w:rsidR="00A43B30" w:rsidRPr="00BF7570" w:rsidRDefault="00FE05AA" w:rsidP="00B95CB4">
      <w:pPr>
        <w:rPr>
          <w:rFonts w:cstheme="minorHAnsi"/>
          <w:sz w:val="24"/>
          <w:szCs w:val="24"/>
        </w:rPr>
      </w:pPr>
      <w:hyperlink r:id="rId21" w:tgtFrame="_blank" w:history="1">
        <w:r w:rsidR="00A43B30" w:rsidRPr="00BF7570">
          <w:rPr>
            <w:rStyle w:val="Hyperlink"/>
            <w:rFonts w:cstheme="minorHAnsi"/>
            <w:color w:val="auto"/>
            <w:sz w:val="24"/>
            <w:szCs w:val="24"/>
          </w:rPr>
          <w:t>Earthquakes</w:t>
        </w:r>
      </w:hyperlink>
      <w:r w:rsidR="00A43B30" w:rsidRPr="00BF7570">
        <w:rPr>
          <w:rFonts w:cstheme="minorHAnsi"/>
          <w:sz w:val="24"/>
          <w:szCs w:val="24"/>
        </w:rPr>
        <w:t xml:space="preserve"> are vibrations in the Earth's crust that </w:t>
      </w:r>
      <w:proofErr w:type="gramStart"/>
      <w:r w:rsidR="00A43B30" w:rsidRPr="00BF7570">
        <w:rPr>
          <w:rFonts w:cstheme="minorHAnsi"/>
          <w:sz w:val="24"/>
          <w:szCs w:val="24"/>
        </w:rPr>
        <w:t>cause</w:t>
      </w:r>
      <w:proofErr w:type="gramEnd"/>
      <w:r w:rsidR="00A43B30" w:rsidRPr="00BF7570">
        <w:rPr>
          <w:rFonts w:cstheme="minorHAnsi"/>
          <w:sz w:val="24"/>
          <w:szCs w:val="24"/>
        </w:rPr>
        <w:t xml:space="preserve"> shaking at the surface. They are highly unpredictable and often occur suddenly without warning. As yet, we have no way of fully and accurately predicting when an earthquake will occur.</w:t>
      </w:r>
    </w:p>
    <w:p w:rsidR="00A43B30" w:rsidRPr="00BF7570" w:rsidRDefault="00A43B30" w:rsidP="00A43B30">
      <w:pPr>
        <w:shd w:val="clear" w:color="auto" w:fill="FFFFFF" w:themeFill="background1"/>
        <w:spacing w:before="100" w:beforeAutospacing="1" w:after="100" w:afterAutospacing="1" w:line="240" w:lineRule="auto"/>
        <w:rPr>
          <w:rFonts w:eastAsia="Times New Roman" w:cstheme="minorHAnsi"/>
          <w:sz w:val="24"/>
          <w:szCs w:val="24"/>
        </w:rPr>
      </w:pPr>
      <w:bookmarkStart w:id="1" w:name="Reasons_for_Earthquakes_happening"/>
      <w:r w:rsidRPr="00BF7570">
        <w:rPr>
          <w:rFonts w:eastAsia="Times New Roman" w:cstheme="minorHAnsi"/>
          <w:b/>
          <w:bCs/>
          <w:sz w:val="24"/>
          <w:szCs w:val="24"/>
          <w:u w:val="single"/>
        </w:rPr>
        <w:t>Reasons for Earthquakes happening</w:t>
      </w:r>
      <w:bookmarkEnd w:id="1"/>
    </w:p>
    <w:p w:rsidR="00A43B30" w:rsidRPr="00BF7570" w:rsidRDefault="00A43B30" w:rsidP="00A43B30">
      <w:pPr>
        <w:shd w:val="clear" w:color="auto" w:fill="FFFFFF" w:themeFill="background1"/>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Earthquakes occur because stresses build up between the plates as one plate passes another. As the plates move past one another they don't do so smoothly, rather, they snag and grind, allowing energy to build up. When the plates eventually move again this energy is released as shock or seismic waves through the Earth's crust.</w:t>
      </w:r>
    </w:p>
    <w:p w:rsidR="00A43B30" w:rsidRPr="00BF7570" w:rsidRDefault="00A43B30" w:rsidP="00DB0BB2">
      <w:pPr>
        <w:rPr>
          <w:rFonts w:cstheme="minorHAnsi"/>
          <w:sz w:val="24"/>
          <w:szCs w:val="24"/>
        </w:rPr>
      </w:pPr>
      <w:r w:rsidRPr="00BF7570">
        <w:rPr>
          <w:rFonts w:cstheme="minorHAnsi"/>
          <w:sz w:val="24"/>
          <w:szCs w:val="24"/>
        </w:rPr>
        <w:t>The point at which this slippage occurs is called the FOCUS, whilst the point on the ground surface above the earthquake FOCUS is called the EPICENTRE. Seismic shock waves will emanate radially outwards from these points and their energy will reduce with distance.</w:t>
      </w:r>
    </w:p>
    <w:p w:rsidR="00A43B30" w:rsidRPr="00BF7570" w:rsidRDefault="00A43B30" w:rsidP="00DB0BB2">
      <w:pPr>
        <w:rPr>
          <w:rFonts w:cstheme="minorHAnsi"/>
          <w:sz w:val="24"/>
          <w:szCs w:val="24"/>
        </w:rPr>
      </w:pPr>
      <w:r w:rsidRPr="00BF7570">
        <w:rPr>
          <w:rFonts w:cstheme="minorHAnsi"/>
          <w:sz w:val="24"/>
          <w:szCs w:val="24"/>
        </w:rPr>
        <w:t xml:space="preserve">This is typical of destructive margins (which account for 90% of the World's earthquakes) where the Oceanic plate grinds under a Continental plate (as on the East coast of Japan -see Kobe case study). </w:t>
      </w:r>
    </w:p>
    <w:p w:rsidR="00A43B30" w:rsidRPr="00BF7570" w:rsidRDefault="00A43B30" w:rsidP="00DB0BB2">
      <w:pPr>
        <w:rPr>
          <w:rFonts w:cstheme="minorHAnsi"/>
          <w:sz w:val="24"/>
          <w:szCs w:val="24"/>
        </w:rPr>
      </w:pPr>
      <w:r w:rsidRPr="00BF7570">
        <w:rPr>
          <w:rFonts w:cstheme="minorHAnsi"/>
          <w:sz w:val="24"/>
          <w:szCs w:val="24"/>
        </w:rPr>
        <w:t>They also occur at conservative margins, such as the San Andreas Fault line, where the North American plate and Pacific plate are grinding past one another.</w:t>
      </w:r>
    </w:p>
    <w:p w:rsidR="00A43B30" w:rsidRPr="00BF7570" w:rsidRDefault="00A43B30" w:rsidP="00A43B30">
      <w:pPr>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Earthquakes can also occur at constructive plate margins. Here, the earthquake is the result of magmas forcing its way between the plates, causing the earth to tremble. Collision margins, where continental crust meets continental crust, can also have earthquakes as a result of the pressures generated by collision.</w:t>
      </w:r>
    </w:p>
    <w:p w:rsidR="009C52FA" w:rsidRPr="00BF7570" w:rsidRDefault="009C52FA" w:rsidP="00A43B30">
      <w:pPr>
        <w:shd w:val="clear" w:color="auto" w:fill="FFFFFF" w:themeFill="background1"/>
        <w:tabs>
          <w:tab w:val="left" w:pos="5505"/>
        </w:tabs>
        <w:rPr>
          <w:rFonts w:cstheme="minorHAnsi"/>
          <w:b/>
          <w:sz w:val="24"/>
          <w:szCs w:val="24"/>
          <w:shd w:val="clear" w:color="auto" w:fill="FFFFCC"/>
        </w:rPr>
      </w:pPr>
    </w:p>
    <w:p w:rsidR="009C52FA" w:rsidRPr="00BF7570" w:rsidRDefault="009C52FA" w:rsidP="00A43B30">
      <w:pPr>
        <w:shd w:val="clear" w:color="auto" w:fill="FFFFFF" w:themeFill="background1"/>
        <w:tabs>
          <w:tab w:val="left" w:pos="5505"/>
        </w:tabs>
        <w:rPr>
          <w:rFonts w:cstheme="minorHAnsi"/>
          <w:b/>
          <w:sz w:val="24"/>
          <w:szCs w:val="24"/>
          <w:shd w:val="clear" w:color="auto" w:fill="FFFFCC"/>
        </w:rPr>
      </w:pPr>
    </w:p>
    <w:p w:rsidR="00DB0BB2" w:rsidRPr="00BF7570" w:rsidRDefault="00DB0BB2" w:rsidP="00A43B30">
      <w:pPr>
        <w:shd w:val="clear" w:color="auto" w:fill="FFFFFF" w:themeFill="background1"/>
        <w:tabs>
          <w:tab w:val="left" w:pos="5505"/>
        </w:tabs>
        <w:rPr>
          <w:rFonts w:cstheme="minorHAnsi"/>
          <w:b/>
          <w:sz w:val="24"/>
          <w:szCs w:val="24"/>
          <w:shd w:val="clear" w:color="auto" w:fill="FFFFCC"/>
        </w:rPr>
      </w:pPr>
    </w:p>
    <w:p w:rsidR="00BF7570" w:rsidRDefault="00BF7570" w:rsidP="00DB0BB2">
      <w:pPr>
        <w:rPr>
          <w:rFonts w:cstheme="minorHAnsi"/>
          <w:b/>
          <w:sz w:val="24"/>
          <w:szCs w:val="24"/>
        </w:rPr>
      </w:pPr>
    </w:p>
    <w:p w:rsidR="00BF7570" w:rsidRDefault="00BF7570" w:rsidP="00DB0BB2">
      <w:pPr>
        <w:rPr>
          <w:rFonts w:cstheme="minorHAnsi"/>
          <w:b/>
          <w:sz w:val="24"/>
          <w:szCs w:val="24"/>
        </w:rPr>
      </w:pPr>
    </w:p>
    <w:p w:rsidR="001D74A3" w:rsidRDefault="001D74A3" w:rsidP="00DB0BB2">
      <w:pPr>
        <w:rPr>
          <w:rFonts w:cstheme="minorHAnsi"/>
          <w:b/>
          <w:sz w:val="24"/>
          <w:szCs w:val="24"/>
        </w:rPr>
      </w:pPr>
    </w:p>
    <w:p w:rsidR="00A43B30" w:rsidRPr="00BF7570" w:rsidRDefault="00A43B30" w:rsidP="00DB0BB2">
      <w:pPr>
        <w:rPr>
          <w:rFonts w:cstheme="minorHAnsi"/>
          <w:b/>
          <w:sz w:val="24"/>
          <w:szCs w:val="24"/>
        </w:rPr>
      </w:pPr>
      <w:r w:rsidRPr="00BF7570">
        <w:rPr>
          <w:rFonts w:cstheme="minorHAnsi"/>
          <w:b/>
          <w:sz w:val="24"/>
          <w:szCs w:val="24"/>
        </w:rPr>
        <w:lastRenderedPageBreak/>
        <w:t>Features of an earthquake</w:t>
      </w:r>
    </w:p>
    <w:p w:rsidR="00A43B30" w:rsidRPr="00BF7570" w:rsidRDefault="00A43B30" w:rsidP="00A43B30">
      <w:pPr>
        <w:shd w:val="clear" w:color="auto" w:fill="FFFFFF" w:themeFill="background1"/>
        <w:tabs>
          <w:tab w:val="left" w:pos="5505"/>
        </w:tabs>
        <w:rPr>
          <w:rFonts w:cstheme="minorHAnsi"/>
          <w:sz w:val="24"/>
          <w:szCs w:val="24"/>
        </w:rPr>
      </w:pPr>
      <w:r w:rsidRPr="00BF7570">
        <w:rPr>
          <w:rFonts w:cstheme="minorHAnsi"/>
          <w:noProof/>
          <w:sz w:val="24"/>
          <w:szCs w:val="24"/>
        </w:rPr>
        <w:drawing>
          <wp:inline distT="0" distB="0" distL="0" distR="0">
            <wp:extent cx="5114925" cy="2809875"/>
            <wp:effectExtent l="19050" t="0" r="9525" b="0"/>
            <wp:docPr id="9" name="Picture 9" descr="http://www.coolgeography.co.uk/A-level/AQA/Year%2013/Plate%20Tectonics/Earthquakes/Epic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olgeography.co.uk/A-level/AQA/Year%2013/Plate%20Tectonics/Earthquakes/Epicenter.gif"/>
                    <pic:cNvPicPr>
                      <a:picLocks noChangeAspect="1" noChangeArrowheads="1"/>
                    </pic:cNvPicPr>
                  </pic:nvPicPr>
                  <pic:blipFill>
                    <a:blip r:embed="rId22" cstate="print"/>
                    <a:srcRect/>
                    <a:stretch>
                      <a:fillRect/>
                    </a:stretch>
                  </pic:blipFill>
                  <pic:spPr bwMode="auto">
                    <a:xfrm>
                      <a:off x="0" y="0"/>
                      <a:ext cx="5114925" cy="2809875"/>
                    </a:xfrm>
                    <a:prstGeom prst="rect">
                      <a:avLst/>
                    </a:prstGeom>
                    <a:noFill/>
                    <a:ln w="9525">
                      <a:noFill/>
                      <a:miter lim="800000"/>
                      <a:headEnd/>
                      <a:tailEnd/>
                    </a:ln>
                  </pic:spPr>
                </pic:pic>
              </a:graphicData>
            </a:graphic>
          </wp:inline>
        </w:drawing>
      </w:r>
    </w:p>
    <w:p w:rsidR="007164E8" w:rsidRPr="00BF7570" w:rsidRDefault="007164E8" w:rsidP="00A43B30">
      <w:pPr>
        <w:shd w:val="clear" w:color="auto" w:fill="FFFFFF" w:themeFill="background1"/>
        <w:tabs>
          <w:tab w:val="left" w:pos="5505"/>
        </w:tabs>
        <w:rPr>
          <w:rFonts w:cstheme="minorHAnsi"/>
          <w:sz w:val="24"/>
          <w:szCs w:val="24"/>
        </w:rPr>
      </w:pPr>
    </w:p>
    <w:p w:rsidR="007164E8" w:rsidRPr="00BF7570" w:rsidRDefault="007164E8" w:rsidP="00A43B30">
      <w:pPr>
        <w:shd w:val="clear" w:color="auto" w:fill="FFFFFF" w:themeFill="background1"/>
        <w:tabs>
          <w:tab w:val="left" w:pos="5505"/>
        </w:tabs>
        <w:rPr>
          <w:rFonts w:cstheme="minorHAnsi"/>
          <w:b/>
          <w:sz w:val="24"/>
          <w:szCs w:val="24"/>
        </w:rPr>
      </w:pPr>
      <w:r w:rsidRPr="00BF7570">
        <w:rPr>
          <w:rFonts w:cstheme="minorHAnsi"/>
          <w:b/>
          <w:sz w:val="24"/>
          <w:szCs w:val="24"/>
        </w:rPr>
        <w:t>Characteristics</w:t>
      </w:r>
      <w:r w:rsidR="002B25C9" w:rsidRPr="00BF7570">
        <w:rPr>
          <w:rFonts w:cstheme="minorHAnsi"/>
          <w:b/>
          <w:sz w:val="24"/>
          <w:szCs w:val="24"/>
        </w:rPr>
        <w:t>/</w:t>
      </w:r>
      <w:r w:rsidR="002B25C9" w:rsidRPr="00BF7570">
        <w:rPr>
          <w:rFonts w:cstheme="minorHAnsi"/>
          <w:b/>
          <w:bCs/>
          <w:sz w:val="24"/>
          <w:szCs w:val="24"/>
          <w:shd w:val="clear" w:color="auto" w:fill="FFFFFF"/>
        </w:rPr>
        <w:t>Properties of seismic waves</w:t>
      </w:r>
    </w:p>
    <w:p w:rsidR="007164E8" w:rsidRPr="00BF7570" w:rsidRDefault="002B25C9" w:rsidP="002B25C9">
      <w:pPr>
        <w:pStyle w:val="ListParagraph"/>
        <w:numPr>
          <w:ilvl w:val="0"/>
          <w:numId w:val="9"/>
        </w:numPr>
        <w:shd w:val="clear" w:color="auto" w:fill="FFFFFF" w:themeFill="background1"/>
        <w:tabs>
          <w:tab w:val="left" w:pos="5505"/>
        </w:tabs>
        <w:rPr>
          <w:rFonts w:cstheme="minorHAnsi"/>
          <w:sz w:val="24"/>
          <w:szCs w:val="24"/>
          <w:shd w:val="clear" w:color="auto" w:fill="FFFFFF"/>
        </w:rPr>
      </w:pPr>
      <w:r w:rsidRPr="00BF7570">
        <w:rPr>
          <w:rFonts w:cstheme="minorHAnsi"/>
          <w:sz w:val="24"/>
          <w:szCs w:val="24"/>
          <w:shd w:val="clear" w:color="auto" w:fill="FFFFFF"/>
        </w:rPr>
        <w:t xml:space="preserve">The </w:t>
      </w:r>
      <w:r w:rsidR="005769E6" w:rsidRPr="00BF7570">
        <w:rPr>
          <w:rFonts w:cstheme="minorHAnsi"/>
          <w:sz w:val="24"/>
          <w:szCs w:val="24"/>
        </w:rPr>
        <w:t>composition</w:t>
      </w:r>
      <w:r w:rsidR="007164E8" w:rsidRPr="00BF7570">
        <w:rPr>
          <w:rFonts w:cstheme="minorHAnsi"/>
          <w:sz w:val="24"/>
          <w:szCs w:val="24"/>
          <w:shd w:val="clear" w:color="auto" w:fill="FFFFFF"/>
        </w:rPr>
        <w:t xml:space="preserve"> of the rocks, such as incompressibility, rigidity, and </w:t>
      </w:r>
      <w:hyperlink r:id="rId23" w:history="1">
        <w:r w:rsidR="007164E8" w:rsidRPr="00BF7570">
          <w:rPr>
            <w:rStyle w:val="Hyperlink"/>
            <w:rFonts w:cstheme="minorHAnsi"/>
            <w:color w:val="auto"/>
            <w:sz w:val="24"/>
            <w:szCs w:val="24"/>
            <w:shd w:val="clear" w:color="auto" w:fill="FFFFFF"/>
          </w:rPr>
          <w:t>density</w:t>
        </w:r>
      </w:hyperlink>
      <w:r w:rsidR="007164E8" w:rsidRPr="00BF7570">
        <w:rPr>
          <w:rFonts w:cstheme="minorHAnsi"/>
          <w:sz w:val="24"/>
          <w:szCs w:val="24"/>
          <w:shd w:val="clear" w:color="auto" w:fill="FFFFFF"/>
        </w:rPr>
        <w:t xml:space="preserve">, </w:t>
      </w:r>
      <w:r w:rsidRPr="00BF7570">
        <w:rPr>
          <w:rFonts w:cstheme="minorHAnsi"/>
          <w:sz w:val="24"/>
          <w:szCs w:val="24"/>
          <w:shd w:val="clear" w:color="auto" w:fill="FFFFFF"/>
        </w:rPr>
        <w:t>affects the</w:t>
      </w:r>
      <w:r w:rsidR="007164E8" w:rsidRPr="00BF7570">
        <w:rPr>
          <w:rFonts w:cstheme="minorHAnsi"/>
          <w:sz w:val="24"/>
          <w:szCs w:val="24"/>
          <w:shd w:val="clear" w:color="auto" w:fill="FFFFFF"/>
        </w:rPr>
        <w:t xml:space="preserve"> speed </w:t>
      </w:r>
      <w:r w:rsidRPr="00BF7570">
        <w:rPr>
          <w:rFonts w:cstheme="minorHAnsi"/>
          <w:sz w:val="24"/>
          <w:szCs w:val="24"/>
          <w:shd w:val="clear" w:color="auto" w:fill="FFFFFF"/>
        </w:rPr>
        <w:t>at</w:t>
      </w:r>
      <w:r w:rsidR="007164E8" w:rsidRPr="00BF7570">
        <w:rPr>
          <w:rFonts w:cstheme="minorHAnsi"/>
          <w:sz w:val="24"/>
          <w:szCs w:val="24"/>
          <w:shd w:val="clear" w:color="auto" w:fill="FFFFFF"/>
        </w:rPr>
        <w:t xml:space="preserve"> which the waves travel and the shape and duration of the wave </w:t>
      </w:r>
      <w:r w:rsidR="005769E6" w:rsidRPr="00BF7570">
        <w:rPr>
          <w:rFonts w:cstheme="minorHAnsi"/>
          <w:sz w:val="24"/>
          <w:szCs w:val="24"/>
          <w:shd w:val="clear" w:color="auto" w:fill="FFFFFF"/>
        </w:rPr>
        <w:t>train</w:t>
      </w:r>
      <w:r w:rsidR="007164E8" w:rsidRPr="00BF7570">
        <w:rPr>
          <w:rFonts w:cstheme="minorHAnsi"/>
          <w:sz w:val="24"/>
          <w:szCs w:val="24"/>
          <w:shd w:val="clear" w:color="auto" w:fill="FFFFFF"/>
        </w:rPr>
        <w:t>.</w:t>
      </w:r>
    </w:p>
    <w:p w:rsidR="007164E8" w:rsidRPr="00BF7570" w:rsidRDefault="007164E8" w:rsidP="002B25C9">
      <w:pPr>
        <w:pStyle w:val="ListParagraph"/>
        <w:numPr>
          <w:ilvl w:val="0"/>
          <w:numId w:val="9"/>
        </w:numPr>
        <w:shd w:val="clear" w:color="auto" w:fill="FFFFFF" w:themeFill="background1"/>
        <w:tabs>
          <w:tab w:val="left" w:pos="5505"/>
        </w:tabs>
        <w:rPr>
          <w:rFonts w:cstheme="minorHAnsi"/>
          <w:sz w:val="24"/>
          <w:szCs w:val="24"/>
          <w:shd w:val="clear" w:color="auto" w:fill="FFFFFF"/>
        </w:rPr>
      </w:pPr>
      <w:r w:rsidRPr="00BF7570">
        <w:rPr>
          <w:rFonts w:cstheme="minorHAnsi"/>
          <w:sz w:val="24"/>
          <w:szCs w:val="24"/>
          <w:shd w:val="clear" w:color="auto" w:fill="FFFFFF"/>
        </w:rPr>
        <w:t>The layering of the rocks and the physical properties of surface </w:t>
      </w:r>
      <w:hyperlink r:id="rId24" w:history="1">
        <w:r w:rsidRPr="00BF7570">
          <w:rPr>
            <w:rStyle w:val="Hyperlink"/>
            <w:rFonts w:cstheme="minorHAnsi"/>
            <w:color w:val="auto"/>
            <w:sz w:val="24"/>
            <w:szCs w:val="24"/>
            <w:shd w:val="clear" w:color="auto" w:fill="FFFFFF"/>
          </w:rPr>
          <w:t>soil</w:t>
        </w:r>
      </w:hyperlink>
      <w:r w:rsidRPr="00BF7570">
        <w:rPr>
          <w:rFonts w:cstheme="minorHAnsi"/>
          <w:sz w:val="24"/>
          <w:szCs w:val="24"/>
          <w:shd w:val="clear" w:color="auto" w:fill="FFFFFF"/>
        </w:rPr>
        <w:t> also affect wave characteristics</w:t>
      </w:r>
    </w:p>
    <w:p w:rsidR="005769E6" w:rsidRPr="00BF7570" w:rsidRDefault="007164E8" w:rsidP="005769E6">
      <w:pPr>
        <w:pStyle w:val="ListParagraph"/>
        <w:numPr>
          <w:ilvl w:val="0"/>
          <w:numId w:val="9"/>
        </w:numPr>
        <w:shd w:val="clear" w:color="auto" w:fill="FFFFFF" w:themeFill="background1"/>
        <w:tabs>
          <w:tab w:val="left" w:pos="5505"/>
        </w:tabs>
        <w:rPr>
          <w:rFonts w:cstheme="minorHAnsi"/>
          <w:sz w:val="24"/>
          <w:szCs w:val="24"/>
        </w:rPr>
      </w:pPr>
      <w:r w:rsidRPr="00BF7570">
        <w:rPr>
          <w:rFonts w:cstheme="minorHAnsi"/>
          <w:sz w:val="24"/>
          <w:szCs w:val="24"/>
        </w:rPr>
        <w:t xml:space="preserve">Temperature tends to lower the speed of seismic waves </w:t>
      </w:r>
    </w:p>
    <w:p w:rsidR="007164E8" w:rsidRPr="00BF7570" w:rsidRDefault="005769E6" w:rsidP="00A43B30">
      <w:pPr>
        <w:pStyle w:val="ListParagraph"/>
        <w:numPr>
          <w:ilvl w:val="0"/>
          <w:numId w:val="9"/>
        </w:numPr>
        <w:shd w:val="clear" w:color="auto" w:fill="FFFFFF" w:themeFill="background1"/>
        <w:tabs>
          <w:tab w:val="left" w:pos="5505"/>
        </w:tabs>
        <w:rPr>
          <w:rFonts w:cstheme="minorHAnsi"/>
          <w:sz w:val="24"/>
          <w:szCs w:val="24"/>
        </w:rPr>
      </w:pPr>
      <w:r w:rsidRPr="00BF7570">
        <w:rPr>
          <w:rFonts w:cstheme="minorHAnsi"/>
          <w:sz w:val="24"/>
          <w:szCs w:val="24"/>
        </w:rPr>
        <w:t>Pressure</w:t>
      </w:r>
      <w:r w:rsidR="007164E8" w:rsidRPr="00BF7570">
        <w:rPr>
          <w:rFonts w:cstheme="minorHAnsi"/>
          <w:sz w:val="24"/>
          <w:szCs w:val="24"/>
        </w:rPr>
        <w:t xml:space="preserve"> tends to increase the speed.Pressure increases with depth in Earth because the weight of the rocks above gets larger with increasing depth</w:t>
      </w:r>
    </w:p>
    <w:p w:rsidR="005769E6" w:rsidRPr="00BF7570" w:rsidRDefault="005769E6" w:rsidP="00A43B30">
      <w:pPr>
        <w:shd w:val="clear" w:color="auto" w:fill="FFFFFF" w:themeFill="background1"/>
        <w:tabs>
          <w:tab w:val="left" w:pos="5505"/>
        </w:tabs>
        <w:rPr>
          <w:rFonts w:cstheme="minorHAnsi"/>
          <w:sz w:val="24"/>
          <w:szCs w:val="24"/>
        </w:rPr>
      </w:pPr>
      <w:r w:rsidRPr="00BF7570">
        <w:rPr>
          <w:rFonts w:cstheme="minorHAnsi"/>
          <w:sz w:val="24"/>
          <w:szCs w:val="24"/>
        </w:rPr>
        <w:t>You should keep in mind that the specific speed throughout Earth will depend on composition, temperature, and pressure.</w:t>
      </w:r>
    </w:p>
    <w:p w:rsidR="007164E8" w:rsidRPr="00BF7570" w:rsidRDefault="00A43B30" w:rsidP="007164E8">
      <w:pPr>
        <w:spacing w:before="100" w:beforeAutospacing="1" w:after="100" w:afterAutospacing="1" w:line="240" w:lineRule="auto"/>
        <w:jc w:val="center"/>
        <w:rPr>
          <w:rFonts w:eastAsia="Times New Roman" w:cstheme="minorHAnsi"/>
          <w:b/>
          <w:bCs/>
          <w:sz w:val="24"/>
          <w:szCs w:val="24"/>
          <w:u w:val="single"/>
        </w:rPr>
      </w:pPr>
      <w:bookmarkStart w:id="2" w:name="Earthquake_waves"/>
      <w:r w:rsidRPr="00BF7570">
        <w:rPr>
          <w:rFonts w:eastAsia="Times New Roman" w:cstheme="minorHAnsi"/>
          <w:b/>
          <w:bCs/>
          <w:sz w:val="24"/>
          <w:szCs w:val="24"/>
          <w:u w:val="single"/>
        </w:rPr>
        <w:t>Types of Seismic waves</w:t>
      </w:r>
      <w:bookmarkEnd w:id="2"/>
    </w:p>
    <w:p w:rsidR="00A43B30" w:rsidRPr="00BF7570" w:rsidRDefault="00A43B30" w:rsidP="00A43B30">
      <w:pPr>
        <w:spacing w:before="360" w:after="120" w:line="240" w:lineRule="auto"/>
        <w:outlineLvl w:val="1"/>
        <w:rPr>
          <w:rFonts w:eastAsia="Times New Roman" w:cstheme="minorHAnsi"/>
          <w:b/>
          <w:bCs/>
          <w:sz w:val="24"/>
          <w:szCs w:val="24"/>
        </w:rPr>
      </w:pPr>
      <w:r w:rsidRPr="00BF7570">
        <w:rPr>
          <w:rFonts w:eastAsia="Times New Roman" w:cstheme="minorHAnsi"/>
          <w:b/>
          <w:bCs/>
          <w:sz w:val="24"/>
          <w:szCs w:val="24"/>
        </w:rPr>
        <w:t>Body wave</w:t>
      </w:r>
    </w:p>
    <w:p w:rsidR="00A43B30" w:rsidRPr="00BF7570" w:rsidRDefault="00A43B30" w:rsidP="00A43B30">
      <w:pPr>
        <w:spacing w:before="240" w:after="240" w:line="240" w:lineRule="auto"/>
        <w:rPr>
          <w:rFonts w:eastAsia="Times New Roman" w:cstheme="minorHAnsi"/>
          <w:sz w:val="24"/>
          <w:szCs w:val="24"/>
        </w:rPr>
      </w:pPr>
      <w:r w:rsidRPr="00BF7570">
        <w:rPr>
          <w:rFonts w:eastAsia="Times New Roman" w:cstheme="minorHAnsi"/>
          <w:sz w:val="24"/>
          <w:szCs w:val="24"/>
        </w:rPr>
        <w:t>A body wave is a seismic wave that moves through the interior of the earth, as opposed to surface waves that travel near the earth's surface. P and S waves are body waves. Each type of wave shakes the ground in different ways.</w:t>
      </w:r>
    </w:p>
    <w:p w:rsidR="00A43B30" w:rsidRPr="00BF7570" w:rsidRDefault="00A43B30" w:rsidP="00A43B30">
      <w:pPr>
        <w:shd w:val="clear" w:color="auto" w:fill="FFFFFF"/>
        <w:spacing w:before="100" w:beforeAutospacing="1" w:after="100" w:afterAutospacing="1" w:line="240" w:lineRule="auto"/>
        <w:outlineLvl w:val="1"/>
        <w:rPr>
          <w:rFonts w:eastAsia="Times New Roman" w:cstheme="minorHAnsi"/>
          <w:sz w:val="24"/>
          <w:szCs w:val="24"/>
        </w:rPr>
      </w:pPr>
      <w:r w:rsidRPr="00BF7570">
        <w:rPr>
          <w:rFonts w:eastAsia="Times New Roman" w:cstheme="minorHAnsi"/>
          <w:sz w:val="24"/>
          <w:szCs w:val="24"/>
        </w:rPr>
        <w:lastRenderedPageBreak/>
        <w:t>P-waves</w:t>
      </w:r>
    </w:p>
    <w:p w:rsidR="00A43B30" w:rsidRPr="00BF7570" w:rsidRDefault="00A43B30" w:rsidP="00A43B30">
      <w:pPr>
        <w:shd w:val="clear" w:color="auto" w:fill="FFFFFF"/>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The first type of body wave is called the primary wave or pressure wave, and is commonly referred to as P-waves. This type of seismic body wave travels at the greatest velocity through the ground. As a longitudinal compressional waveform, P-waves move in the same way as sound waves. As they spread out, they alternately push (compress) and pull (expand) the ground as they move through it.</w:t>
      </w:r>
    </w:p>
    <w:p w:rsidR="00A43B30" w:rsidRPr="00BF7570" w:rsidRDefault="00A43B30" w:rsidP="00A43B30">
      <w:pPr>
        <w:shd w:val="clear" w:color="auto" w:fill="FFFFFF"/>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P-waves are able to travel through both solid rock and liquid material, such as volcanic magma or oceans. They travel at velocities ranging from 1,600–8,000 m/s, depending on the material they’re moving through. Because of their speed, they are the first type of wave to be felt and to register on a seismograph during an earthquake.</w:t>
      </w:r>
    </w:p>
    <w:p w:rsidR="00A43B30" w:rsidRPr="00BF7570" w:rsidRDefault="00A43B30" w:rsidP="00A43B30">
      <w:pPr>
        <w:spacing w:before="100" w:beforeAutospacing="1" w:after="100" w:afterAutospacing="1" w:line="240" w:lineRule="auto"/>
        <w:jc w:val="center"/>
        <w:rPr>
          <w:rFonts w:eastAsia="Times New Roman" w:cstheme="minorHAnsi"/>
          <w:sz w:val="24"/>
          <w:szCs w:val="24"/>
        </w:rPr>
      </w:pPr>
      <w:r w:rsidRPr="00BF7570">
        <w:rPr>
          <w:rFonts w:eastAsia="Times New Roman" w:cstheme="minorHAnsi"/>
          <w:noProof/>
          <w:sz w:val="24"/>
          <w:szCs w:val="24"/>
        </w:rPr>
        <w:drawing>
          <wp:inline distT="0" distB="0" distL="0" distR="0">
            <wp:extent cx="4514850" cy="2219325"/>
            <wp:effectExtent l="19050" t="0" r="0" b="0"/>
            <wp:docPr id="10" name="Picture 13" descr="http://www.seismicresilience.org.nz/assets/Seismic-science/Module1-11March201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ismicresilience.org.nz/assets/Seismic-science/Module1-11March2015-2a.jpg"/>
                    <pic:cNvPicPr>
                      <a:picLocks noChangeAspect="1" noChangeArrowheads="1"/>
                    </pic:cNvPicPr>
                  </pic:nvPicPr>
                  <pic:blipFill>
                    <a:blip r:embed="rId25" cstate="print"/>
                    <a:srcRect/>
                    <a:stretch>
                      <a:fillRect/>
                    </a:stretch>
                  </pic:blipFill>
                  <pic:spPr bwMode="auto">
                    <a:xfrm>
                      <a:off x="0" y="0"/>
                      <a:ext cx="4514850" cy="2219325"/>
                    </a:xfrm>
                    <a:prstGeom prst="rect">
                      <a:avLst/>
                    </a:prstGeom>
                    <a:noFill/>
                    <a:ln w="9525">
                      <a:noFill/>
                      <a:miter lim="800000"/>
                      <a:headEnd/>
                      <a:tailEnd/>
                    </a:ln>
                  </pic:spPr>
                </pic:pic>
              </a:graphicData>
            </a:graphic>
          </wp:inline>
        </w:drawing>
      </w:r>
    </w:p>
    <w:p w:rsidR="00A43B30" w:rsidRPr="00BF7570" w:rsidRDefault="00A43B30" w:rsidP="00A43B30">
      <w:pPr>
        <w:shd w:val="clear" w:color="auto" w:fill="FFFFFF"/>
        <w:spacing w:before="100" w:beforeAutospacing="1" w:after="100" w:afterAutospacing="1" w:line="240" w:lineRule="auto"/>
        <w:outlineLvl w:val="1"/>
        <w:rPr>
          <w:rFonts w:eastAsia="Times New Roman" w:cstheme="minorHAnsi"/>
          <w:sz w:val="24"/>
          <w:szCs w:val="24"/>
        </w:rPr>
      </w:pPr>
      <w:r w:rsidRPr="00BF7570">
        <w:rPr>
          <w:rFonts w:eastAsia="Times New Roman" w:cstheme="minorHAnsi"/>
          <w:sz w:val="24"/>
          <w:szCs w:val="24"/>
        </w:rPr>
        <w:t>S-waves</w:t>
      </w:r>
    </w:p>
    <w:p w:rsidR="00A43B30" w:rsidRPr="00BF7570" w:rsidRDefault="00A43B30" w:rsidP="00A43B30">
      <w:pPr>
        <w:shd w:val="clear" w:color="auto" w:fill="FFFFFF"/>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 xml:space="preserve">The second </w:t>
      </w:r>
      <w:r w:rsidR="009C52FA" w:rsidRPr="00BF7570">
        <w:rPr>
          <w:rFonts w:eastAsia="Times New Roman" w:cstheme="minorHAnsi"/>
          <w:sz w:val="24"/>
          <w:szCs w:val="24"/>
        </w:rPr>
        <w:t>type of body wave is called the secondary wave, shears</w:t>
      </w:r>
      <w:r w:rsidRPr="00BF7570">
        <w:rPr>
          <w:rFonts w:eastAsia="Times New Roman" w:cstheme="minorHAnsi"/>
          <w:sz w:val="24"/>
          <w:szCs w:val="24"/>
        </w:rPr>
        <w:t xml:space="preserve"> wave or shaking wave, and is commonly referred to as S-waves. S-waves are a transverse waveform that shears the ground sideways at right angles to the direction of travel.</w:t>
      </w:r>
    </w:p>
    <w:p w:rsidR="00A43B30" w:rsidRPr="00BF7570" w:rsidRDefault="00A43B30" w:rsidP="00A43B30">
      <w:pPr>
        <w:shd w:val="clear" w:color="auto" w:fill="FFFFFF"/>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 xml:space="preserve">S-waves have different effects on the ground surface depending on their </w:t>
      </w:r>
      <w:proofErr w:type="spellStart"/>
      <w:r w:rsidRPr="00BF7570">
        <w:rPr>
          <w:rFonts w:eastAsia="Times New Roman" w:cstheme="minorHAnsi"/>
          <w:sz w:val="24"/>
          <w:szCs w:val="24"/>
        </w:rPr>
        <w:t>polarisation</w:t>
      </w:r>
      <w:proofErr w:type="spellEnd"/>
      <w:r w:rsidRPr="00BF7570">
        <w:rPr>
          <w:rFonts w:eastAsia="Times New Roman" w:cstheme="minorHAnsi"/>
          <w:sz w:val="24"/>
          <w:szCs w:val="24"/>
        </w:rPr>
        <w:t xml:space="preserve"> and direction of travel. Horizontally </w:t>
      </w:r>
      <w:proofErr w:type="spellStart"/>
      <w:r w:rsidRPr="00BF7570">
        <w:rPr>
          <w:rFonts w:eastAsia="Times New Roman" w:cstheme="minorHAnsi"/>
          <w:sz w:val="24"/>
          <w:szCs w:val="24"/>
        </w:rPr>
        <w:t>polarised</w:t>
      </w:r>
      <w:proofErr w:type="spellEnd"/>
      <w:r w:rsidRPr="00BF7570">
        <w:rPr>
          <w:rFonts w:eastAsia="Times New Roman" w:cstheme="minorHAnsi"/>
          <w:sz w:val="24"/>
          <w:szCs w:val="24"/>
        </w:rPr>
        <w:t xml:space="preserve"> S-waves will move the ground from side to side (left and right) relative to the direction they’re moving. Vertically </w:t>
      </w:r>
      <w:proofErr w:type="spellStart"/>
      <w:r w:rsidRPr="00BF7570">
        <w:rPr>
          <w:rFonts w:eastAsia="Times New Roman" w:cstheme="minorHAnsi"/>
          <w:sz w:val="24"/>
          <w:szCs w:val="24"/>
        </w:rPr>
        <w:t>polarised</w:t>
      </w:r>
      <w:proofErr w:type="spellEnd"/>
      <w:r w:rsidRPr="00BF7570">
        <w:rPr>
          <w:rFonts w:eastAsia="Times New Roman" w:cstheme="minorHAnsi"/>
          <w:sz w:val="24"/>
          <w:szCs w:val="24"/>
        </w:rPr>
        <w:t xml:space="preserve"> S-waves will move the ground up and down relative to the direction of travel. It is not possible to shear or twist a liquid, so S-waves cannot propagate through bodies of water, such as oceans and lakes.</w:t>
      </w:r>
    </w:p>
    <w:p w:rsidR="00A43B30" w:rsidRPr="00BF7570" w:rsidRDefault="00A43B30" w:rsidP="00A43B30">
      <w:pPr>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 xml:space="preserve">S-waves are typically 40 percent slower than P-waves in any given material and have velocities ranging from approximately 900–4,500 m/s. These waves are the second to register on a seismograph during an earthquake. Despite their slower speed, S-waves are often more </w:t>
      </w:r>
      <w:r w:rsidRPr="00BF7570">
        <w:rPr>
          <w:rFonts w:eastAsia="Times New Roman" w:cstheme="minorHAnsi"/>
          <w:sz w:val="24"/>
          <w:szCs w:val="24"/>
        </w:rPr>
        <w:lastRenderedPageBreak/>
        <w:t>destructive than P-waves because they can have larger amplitudes and can cause greater levels of ground shaking. They are also called TRANSVERSE waves and are known to cause the most damage.</w:t>
      </w:r>
    </w:p>
    <w:p w:rsidR="00A43B30" w:rsidRPr="00BF7570" w:rsidRDefault="00A43B30" w:rsidP="00A43B30">
      <w:pPr>
        <w:shd w:val="clear" w:color="auto" w:fill="FFFFFF"/>
        <w:spacing w:before="100" w:beforeAutospacing="1" w:after="100" w:afterAutospacing="1" w:line="240" w:lineRule="auto"/>
        <w:rPr>
          <w:rFonts w:eastAsia="Times New Roman" w:cstheme="minorHAnsi"/>
          <w:sz w:val="24"/>
          <w:szCs w:val="24"/>
        </w:rPr>
      </w:pPr>
    </w:p>
    <w:p w:rsidR="00A43B30" w:rsidRPr="00BF7570" w:rsidRDefault="00A43B30" w:rsidP="00A43B30">
      <w:pPr>
        <w:spacing w:before="100" w:beforeAutospacing="1" w:after="100" w:afterAutospacing="1" w:line="240" w:lineRule="auto"/>
        <w:jc w:val="center"/>
        <w:rPr>
          <w:rFonts w:eastAsia="Times New Roman" w:cstheme="minorHAnsi"/>
          <w:sz w:val="24"/>
          <w:szCs w:val="24"/>
        </w:rPr>
      </w:pPr>
      <w:r w:rsidRPr="00BF7570">
        <w:rPr>
          <w:rFonts w:eastAsia="Times New Roman" w:cstheme="minorHAnsi"/>
          <w:noProof/>
          <w:sz w:val="24"/>
          <w:szCs w:val="24"/>
        </w:rPr>
        <w:drawing>
          <wp:inline distT="0" distB="0" distL="0" distR="0">
            <wp:extent cx="5715000" cy="2266950"/>
            <wp:effectExtent l="19050" t="0" r="0" b="0"/>
            <wp:docPr id="11" name="Picture 11" descr="S-wa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waves. "/>
                    <pic:cNvPicPr>
                      <a:picLocks noChangeAspect="1" noChangeArrowheads="1"/>
                    </pic:cNvPicPr>
                  </pic:nvPicPr>
                  <pic:blipFill>
                    <a:blip r:embed="rId26" cstate="print"/>
                    <a:srcRect/>
                    <a:stretch>
                      <a:fillRect/>
                    </a:stretch>
                  </pic:blipFill>
                  <pic:spPr bwMode="auto">
                    <a:xfrm>
                      <a:off x="0" y="0"/>
                      <a:ext cx="5715000" cy="2266950"/>
                    </a:xfrm>
                    <a:prstGeom prst="rect">
                      <a:avLst/>
                    </a:prstGeom>
                    <a:noFill/>
                    <a:ln w="9525">
                      <a:noFill/>
                      <a:miter lim="800000"/>
                      <a:headEnd/>
                      <a:tailEnd/>
                    </a:ln>
                  </pic:spPr>
                </pic:pic>
              </a:graphicData>
            </a:graphic>
          </wp:inline>
        </w:drawing>
      </w:r>
    </w:p>
    <w:p w:rsidR="00A43B30" w:rsidRPr="00BF7570" w:rsidRDefault="00A43B30" w:rsidP="00A43B30">
      <w:pPr>
        <w:shd w:val="clear" w:color="auto" w:fill="FFFFFF" w:themeFill="background1"/>
        <w:tabs>
          <w:tab w:val="left" w:pos="5505"/>
        </w:tabs>
        <w:rPr>
          <w:rFonts w:cstheme="minorHAnsi"/>
          <w:sz w:val="24"/>
          <w:szCs w:val="24"/>
        </w:rPr>
      </w:pPr>
      <w:r w:rsidRPr="00BF7570">
        <w:rPr>
          <w:rFonts w:cstheme="minorHAnsi"/>
          <w:sz w:val="24"/>
          <w:szCs w:val="24"/>
          <w:shd w:val="clear" w:color="auto" w:fill="FFFFFF" w:themeFill="background1"/>
        </w:rPr>
        <w:t>SURFACE WAVES – L waves –Love waves and Rayleigh waves</w:t>
      </w:r>
      <w:r w:rsidRPr="00BF7570">
        <w:rPr>
          <w:rFonts w:cstheme="minorHAnsi"/>
          <w:sz w:val="24"/>
          <w:szCs w:val="24"/>
        </w:rPr>
        <w:t> travel along the surface only</w:t>
      </w:r>
    </w:p>
    <w:p w:rsidR="00A43B30" w:rsidRPr="00BF7570" w:rsidRDefault="00A43B30" w:rsidP="00A43B30">
      <w:pPr>
        <w:shd w:val="clear" w:color="auto" w:fill="FFFFFF" w:themeFill="background1"/>
        <w:tabs>
          <w:tab w:val="left" w:pos="5505"/>
        </w:tabs>
        <w:rPr>
          <w:rFonts w:cstheme="minorHAnsi"/>
          <w:b/>
          <w:sz w:val="24"/>
          <w:szCs w:val="24"/>
        </w:rPr>
      </w:pPr>
      <w:r w:rsidRPr="00BF7570">
        <w:rPr>
          <w:rFonts w:cstheme="minorHAnsi"/>
          <w:b/>
          <w:sz w:val="24"/>
          <w:szCs w:val="24"/>
        </w:rPr>
        <w:t>Surface wave</w:t>
      </w:r>
    </w:p>
    <w:p w:rsidR="00A43B30" w:rsidRPr="00BF7570" w:rsidRDefault="00A43B30" w:rsidP="00A43B30">
      <w:pPr>
        <w:spacing w:before="240" w:after="240" w:line="240" w:lineRule="auto"/>
        <w:rPr>
          <w:rFonts w:eastAsia="Times New Roman" w:cstheme="minorHAnsi"/>
          <w:sz w:val="24"/>
          <w:szCs w:val="24"/>
        </w:rPr>
      </w:pPr>
      <w:r w:rsidRPr="00BF7570">
        <w:rPr>
          <w:rFonts w:eastAsia="Times New Roman" w:cstheme="minorHAnsi"/>
          <w:sz w:val="24"/>
          <w:szCs w:val="24"/>
        </w:rPr>
        <w:t>A surface wave is a seismic </w:t>
      </w:r>
      <w:hyperlink r:id="rId27" w:history="1">
        <w:r w:rsidRPr="00BF7570">
          <w:rPr>
            <w:rFonts w:eastAsia="Times New Roman" w:cstheme="minorHAnsi"/>
            <w:sz w:val="24"/>
            <w:szCs w:val="24"/>
            <w:u w:val="single"/>
          </w:rPr>
          <w:t>seismic wave</w:t>
        </w:r>
      </w:hyperlink>
      <w:r w:rsidRPr="00BF7570">
        <w:rPr>
          <w:rFonts w:eastAsia="Times New Roman" w:cstheme="minorHAnsi"/>
          <w:sz w:val="24"/>
          <w:szCs w:val="24"/>
        </w:rPr>
        <w:t> that is trapped near the surface of the earth.</w:t>
      </w:r>
    </w:p>
    <w:p w:rsidR="00A43B30" w:rsidRPr="00BF7570" w:rsidRDefault="00A43B30" w:rsidP="00A43B30">
      <w:pPr>
        <w:shd w:val="clear" w:color="auto" w:fill="FFFFFF"/>
        <w:spacing w:before="100" w:beforeAutospacing="1" w:after="100" w:afterAutospacing="1" w:line="240" w:lineRule="auto"/>
        <w:outlineLvl w:val="0"/>
        <w:rPr>
          <w:rFonts w:eastAsia="Times New Roman" w:cstheme="minorHAnsi"/>
          <w:kern w:val="36"/>
          <w:sz w:val="24"/>
          <w:szCs w:val="24"/>
        </w:rPr>
      </w:pPr>
    </w:p>
    <w:p w:rsidR="00A43B30" w:rsidRPr="00BF7570" w:rsidRDefault="00A43B30" w:rsidP="00A43B30">
      <w:pPr>
        <w:shd w:val="clear" w:color="auto" w:fill="FFFFFF"/>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Surface waves are typically generated when the source of the earthquake is close to the Earth’s surface. As their name suggests, surface waves travel just below the surface of the ground. Although they move even more slowly than S-waves, they can be much larger in amplitude and are often the most destructive type of seismic wave. There are several types of surface wave, but the two most common varieties are Rayleigh waves and Love waves.</w:t>
      </w:r>
    </w:p>
    <w:p w:rsidR="00A43B30" w:rsidRPr="00BF7570" w:rsidRDefault="00A43B30" w:rsidP="00A43B30">
      <w:pPr>
        <w:shd w:val="clear" w:color="auto" w:fill="FFFFFF"/>
        <w:spacing w:before="100" w:beforeAutospacing="1" w:after="100" w:afterAutospacing="1" w:line="240" w:lineRule="auto"/>
        <w:outlineLvl w:val="1"/>
        <w:rPr>
          <w:rFonts w:eastAsia="Times New Roman" w:cstheme="minorHAnsi"/>
          <w:sz w:val="24"/>
          <w:szCs w:val="24"/>
        </w:rPr>
      </w:pPr>
      <w:r w:rsidRPr="00BF7570">
        <w:rPr>
          <w:rFonts w:eastAsia="Times New Roman" w:cstheme="minorHAnsi"/>
          <w:sz w:val="24"/>
          <w:szCs w:val="24"/>
        </w:rPr>
        <w:t>Rayleigh waves</w:t>
      </w:r>
    </w:p>
    <w:p w:rsidR="00A43B30" w:rsidRPr="00BF7570" w:rsidRDefault="00A43B30" w:rsidP="00A43B30">
      <w:pPr>
        <w:shd w:val="clear" w:color="auto" w:fill="FFFFFF"/>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Rayleigh waves, also known as ground roll, spread through the ground as ripples, similar to rolling waves on the ocean. Like rolling ocean waves, Rayleigh waves move both vertically and horizontally in a vertical plane pointed in the direction in which the waves are travelling.</w:t>
      </w:r>
    </w:p>
    <w:p w:rsidR="00A43B30" w:rsidRPr="00BF7570" w:rsidRDefault="00A43B30" w:rsidP="00A43B30">
      <w:pPr>
        <w:shd w:val="clear" w:color="auto" w:fill="FFFFFF"/>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Eyewitnesses have claimed to observe Rayleigh waves in large open spaces, such as car parks, where they described the vehicles moving up and down like corks floating on the ocean.</w:t>
      </w:r>
    </w:p>
    <w:p w:rsidR="00A43B30" w:rsidRPr="00BF7570" w:rsidRDefault="00A43B30" w:rsidP="00A43B30">
      <w:pPr>
        <w:shd w:val="clear" w:color="auto" w:fill="FFFFFF"/>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lastRenderedPageBreak/>
        <w:t>Rayleigh waves are slower than body waves and typically travel at a speed that is 10% slower than S-waves.</w:t>
      </w:r>
    </w:p>
    <w:p w:rsidR="00A43B30" w:rsidRPr="001D74A3" w:rsidRDefault="00A43B30" w:rsidP="001D74A3">
      <w:pPr>
        <w:shd w:val="clear" w:color="auto" w:fill="FFFFFF" w:themeFill="background1"/>
        <w:tabs>
          <w:tab w:val="left" w:pos="5505"/>
        </w:tabs>
        <w:rPr>
          <w:rFonts w:cstheme="minorHAnsi"/>
          <w:sz w:val="24"/>
          <w:szCs w:val="24"/>
        </w:rPr>
      </w:pPr>
      <w:r w:rsidRPr="00BF7570">
        <w:rPr>
          <w:rFonts w:cstheme="minorHAnsi"/>
          <w:noProof/>
          <w:sz w:val="24"/>
          <w:szCs w:val="24"/>
        </w:rPr>
        <w:drawing>
          <wp:inline distT="0" distB="0" distL="0" distR="0">
            <wp:extent cx="5715000" cy="2266950"/>
            <wp:effectExtent l="0" t="0" r="0" b="0"/>
            <wp:docPr id="12" name="Picture 19" descr="Rayleigh wa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yleigh waves. "/>
                    <pic:cNvPicPr>
                      <a:picLocks noChangeAspect="1" noChangeArrowheads="1"/>
                    </pic:cNvPicPr>
                  </pic:nvPicPr>
                  <pic:blipFill>
                    <a:blip r:embed="rId28" cstate="print"/>
                    <a:srcRect/>
                    <a:stretch>
                      <a:fillRect/>
                    </a:stretch>
                  </pic:blipFill>
                  <pic:spPr bwMode="auto">
                    <a:xfrm>
                      <a:off x="0" y="0"/>
                      <a:ext cx="5715000" cy="2266950"/>
                    </a:xfrm>
                    <a:prstGeom prst="rect">
                      <a:avLst/>
                    </a:prstGeom>
                    <a:noFill/>
                    <a:ln w="9525">
                      <a:noFill/>
                      <a:miter lim="800000"/>
                      <a:headEnd/>
                      <a:tailEnd/>
                    </a:ln>
                  </pic:spPr>
                </pic:pic>
              </a:graphicData>
            </a:graphic>
          </wp:inline>
        </w:drawing>
      </w:r>
    </w:p>
    <w:p w:rsidR="00A43B30" w:rsidRPr="00BF7570" w:rsidRDefault="00A43B30" w:rsidP="00A43B30">
      <w:pPr>
        <w:shd w:val="clear" w:color="auto" w:fill="FFFFFF"/>
        <w:spacing w:before="100" w:beforeAutospacing="1" w:after="100" w:afterAutospacing="1" w:line="240" w:lineRule="auto"/>
        <w:outlineLvl w:val="1"/>
        <w:rPr>
          <w:rFonts w:eastAsia="Times New Roman" w:cstheme="minorHAnsi"/>
          <w:sz w:val="24"/>
          <w:szCs w:val="24"/>
        </w:rPr>
      </w:pPr>
      <w:r w:rsidRPr="00BF7570">
        <w:rPr>
          <w:rFonts w:eastAsia="Times New Roman" w:cstheme="minorHAnsi"/>
          <w:sz w:val="24"/>
          <w:szCs w:val="24"/>
        </w:rPr>
        <w:t>Love waves</w:t>
      </w:r>
    </w:p>
    <w:p w:rsidR="00A43B30" w:rsidRPr="00BF7570" w:rsidRDefault="00A43B30" w:rsidP="00A43B30">
      <w:pPr>
        <w:shd w:val="clear" w:color="auto" w:fill="FFFFFF"/>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Love waves have the same motion as S-waves but without the vertical displacement. They move the ground from side to side in a horizontal plane but at right angles to the direction of propagation. Love waves are particularly damaging to the foundations of structures because of the horizontal ground motion they generate. Love waves can also cause horizontal shearing of the ground. They usually travel slightly faster than Rayleigh waves, at a speed that is usually about 10% slower than S-waves, but like S-waves, they cannot spread through water.</w:t>
      </w:r>
    </w:p>
    <w:p w:rsidR="00A43B30" w:rsidRPr="001D74A3" w:rsidRDefault="00A43B30" w:rsidP="001D74A3">
      <w:pPr>
        <w:shd w:val="clear" w:color="auto" w:fill="FFFFFF" w:themeFill="background1"/>
        <w:tabs>
          <w:tab w:val="left" w:pos="5505"/>
        </w:tabs>
        <w:rPr>
          <w:rFonts w:cstheme="minorHAnsi"/>
          <w:sz w:val="24"/>
          <w:szCs w:val="24"/>
        </w:rPr>
      </w:pPr>
      <w:r w:rsidRPr="00BF7570">
        <w:rPr>
          <w:rFonts w:cstheme="minorHAnsi"/>
          <w:noProof/>
          <w:sz w:val="24"/>
          <w:szCs w:val="24"/>
        </w:rPr>
        <w:lastRenderedPageBreak/>
        <w:drawing>
          <wp:inline distT="0" distB="0" distL="0" distR="0">
            <wp:extent cx="5942664" cy="2838450"/>
            <wp:effectExtent l="0" t="0" r="0" b="0"/>
            <wp:docPr id="13" name="Picture 22" descr="http://www.seismicresilience.org.nz/assets/Seismic-science/Module1-11March201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ismicresilience.org.nz/assets/Seismic-science/Module1-11March2015-3b.jpg"/>
                    <pic:cNvPicPr>
                      <a:picLocks noChangeAspect="1" noChangeArrowheads="1"/>
                    </pic:cNvPicPr>
                  </pic:nvPicPr>
                  <pic:blipFill>
                    <a:blip r:embed="rId29" cstate="print"/>
                    <a:srcRect/>
                    <a:stretch>
                      <a:fillRect/>
                    </a:stretch>
                  </pic:blipFill>
                  <pic:spPr bwMode="auto">
                    <a:xfrm>
                      <a:off x="0" y="0"/>
                      <a:ext cx="5944268" cy="2839216"/>
                    </a:xfrm>
                    <a:prstGeom prst="rect">
                      <a:avLst/>
                    </a:prstGeom>
                    <a:noFill/>
                    <a:ln w="9525">
                      <a:noFill/>
                      <a:miter lim="800000"/>
                      <a:headEnd/>
                      <a:tailEnd/>
                    </a:ln>
                  </pic:spPr>
                </pic:pic>
              </a:graphicData>
            </a:graphic>
          </wp:inline>
        </w:drawing>
      </w:r>
      <w:r w:rsidRPr="00BF7570">
        <w:rPr>
          <w:rFonts w:eastAsia="Times New Roman" w:cstheme="minorHAnsi"/>
          <w:b/>
          <w:bCs/>
          <w:sz w:val="24"/>
          <w:szCs w:val="24"/>
        </w:rPr>
        <w:t>How Earthquakes are</w:t>
      </w:r>
      <w:bookmarkStart w:id="3" w:name="_measured"/>
      <w:r w:rsidRPr="00BF7570">
        <w:rPr>
          <w:rFonts w:eastAsia="Times New Roman" w:cstheme="minorHAnsi"/>
          <w:b/>
          <w:bCs/>
          <w:sz w:val="24"/>
          <w:szCs w:val="24"/>
        </w:rPr>
        <w:t> measured</w:t>
      </w:r>
      <w:bookmarkEnd w:id="3"/>
    </w:p>
    <w:p w:rsidR="00A43B30" w:rsidRPr="00BF7570" w:rsidRDefault="00A43B30" w:rsidP="00BF7570">
      <w:pPr>
        <w:spacing w:before="100" w:beforeAutospacing="1" w:after="100" w:afterAutospacing="1" w:line="240" w:lineRule="auto"/>
        <w:rPr>
          <w:rFonts w:eastAsia="Times New Roman" w:cstheme="minorHAnsi"/>
          <w:sz w:val="24"/>
          <w:szCs w:val="24"/>
        </w:rPr>
      </w:pPr>
      <w:r w:rsidRPr="00BF7570">
        <w:rPr>
          <w:rFonts w:eastAsia="Times New Roman" w:cstheme="minorHAnsi"/>
          <w:sz w:val="24"/>
          <w:szCs w:val="24"/>
        </w:rPr>
        <w:t>Earthquakes can be measured using 2 scales -the </w:t>
      </w:r>
      <w:hyperlink r:id="rId30" w:tgtFrame="_blank" w:history="1">
        <w:r w:rsidRPr="00BF7570">
          <w:rPr>
            <w:rFonts w:eastAsia="Times New Roman" w:cstheme="minorHAnsi"/>
            <w:sz w:val="24"/>
            <w:szCs w:val="24"/>
            <w:u w:val="single"/>
          </w:rPr>
          <w:t>Richter scale</w:t>
        </w:r>
      </w:hyperlink>
      <w:r w:rsidRPr="00BF7570">
        <w:rPr>
          <w:rFonts w:eastAsia="Times New Roman" w:cstheme="minorHAnsi"/>
          <w:sz w:val="24"/>
          <w:szCs w:val="24"/>
        </w:rPr>
        <w:t> or the </w:t>
      </w:r>
      <w:proofErr w:type="spellStart"/>
      <w:r w:rsidR="00FE05AA" w:rsidRPr="00BF7570">
        <w:rPr>
          <w:rFonts w:cstheme="minorHAnsi"/>
          <w:sz w:val="24"/>
          <w:szCs w:val="24"/>
        </w:rPr>
        <w:fldChar w:fldCharType="begin"/>
      </w:r>
      <w:r w:rsidR="009D67C3" w:rsidRPr="00BF7570">
        <w:rPr>
          <w:rFonts w:cstheme="minorHAnsi"/>
          <w:sz w:val="24"/>
          <w:szCs w:val="24"/>
        </w:rPr>
        <w:instrText>HYPERLINK "http://www.geographypages.co.uk/tectonic.htm" \l "merc" \t "_blank"</w:instrText>
      </w:r>
      <w:r w:rsidR="00FE05AA" w:rsidRPr="00BF7570">
        <w:rPr>
          <w:rFonts w:cstheme="minorHAnsi"/>
          <w:sz w:val="24"/>
          <w:szCs w:val="24"/>
        </w:rPr>
        <w:fldChar w:fldCharType="separate"/>
      </w:r>
      <w:r w:rsidRPr="00BF7570">
        <w:rPr>
          <w:rFonts w:eastAsia="Times New Roman" w:cstheme="minorHAnsi"/>
          <w:sz w:val="24"/>
          <w:szCs w:val="24"/>
          <w:u w:val="single"/>
        </w:rPr>
        <w:t>Mercalli</w:t>
      </w:r>
      <w:proofErr w:type="spellEnd"/>
      <w:r w:rsidRPr="00BF7570">
        <w:rPr>
          <w:rFonts w:eastAsia="Times New Roman" w:cstheme="minorHAnsi"/>
          <w:sz w:val="24"/>
          <w:szCs w:val="24"/>
          <w:u w:val="single"/>
        </w:rPr>
        <w:t xml:space="preserve"> scale</w:t>
      </w:r>
      <w:r w:rsidR="00FE05AA" w:rsidRPr="00BF7570">
        <w:rPr>
          <w:rFonts w:cstheme="minorHAnsi"/>
          <w:sz w:val="24"/>
          <w:szCs w:val="24"/>
        </w:rPr>
        <w:fldChar w:fldCharType="end"/>
      </w:r>
      <w:r w:rsidRPr="00BF7570">
        <w:rPr>
          <w:rFonts w:eastAsia="Times New Roman" w:cstheme="minorHAnsi"/>
          <w:sz w:val="24"/>
          <w:szCs w:val="24"/>
        </w:rPr>
        <w:t xml:space="preserve">. The </w:t>
      </w:r>
      <w:proofErr w:type="spellStart"/>
      <w:r w:rsidRPr="00BF7570">
        <w:rPr>
          <w:rFonts w:eastAsia="Times New Roman" w:cstheme="minorHAnsi"/>
          <w:sz w:val="24"/>
          <w:szCs w:val="24"/>
        </w:rPr>
        <w:t>Mercalli</w:t>
      </w:r>
      <w:proofErr w:type="spellEnd"/>
      <w:r w:rsidRPr="00BF7570">
        <w:rPr>
          <w:rFonts w:eastAsia="Times New Roman" w:cstheme="minorHAnsi"/>
          <w:sz w:val="24"/>
          <w:szCs w:val="24"/>
        </w:rPr>
        <w:t xml:space="preserve"> scale measures the effects of the earthquake and runs from 1 to 12. The higher up the scale the more damage is experienced by people and building structures. The Richter scale is different in that it measures the energy of an earthquake. The scale is logarithmic, which means that for every jump up the scale you get a tenfold increase in power of an earthquake. Therefore a magnitude 6 is 10 times more powerful than a magnitude 5, and 100 times more powerfulthan a magnitude 4. The higher the magnitude of an earthquake the less frequent it’s occurrence. The largest ever recorded was in </w:t>
      </w:r>
      <w:proofErr w:type="spellStart"/>
      <w:r w:rsidRPr="00BF7570">
        <w:rPr>
          <w:rFonts w:eastAsia="Times New Roman" w:cstheme="minorHAnsi"/>
          <w:sz w:val="24"/>
          <w:szCs w:val="24"/>
        </w:rPr>
        <w:t>Valvidia</w:t>
      </w:r>
      <w:proofErr w:type="spellEnd"/>
      <w:r w:rsidRPr="00BF7570">
        <w:rPr>
          <w:rFonts w:eastAsia="Times New Roman" w:cstheme="minorHAnsi"/>
          <w:sz w:val="24"/>
          <w:szCs w:val="24"/>
        </w:rPr>
        <w:t xml:space="preserve"> in Chile in 1960</w:t>
      </w:r>
      <w:r w:rsidR="00BF7570">
        <w:rPr>
          <w:rFonts w:eastAsia="Times New Roman" w:cstheme="minorHAnsi"/>
          <w:sz w:val="24"/>
          <w:szCs w:val="24"/>
        </w:rPr>
        <w:t xml:space="preserve"> and recorded 9.5 on the scale.</w:t>
      </w:r>
    </w:p>
    <w:p w:rsidR="00354814" w:rsidRPr="00BF7570" w:rsidRDefault="00A43B30" w:rsidP="00E557CE">
      <w:pPr>
        <w:shd w:val="clear" w:color="auto" w:fill="FFFFFF" w:themeFill="background1"/>
        <w:rPr>
          <w:rFonts w:cstheme="minorHAnsi"/>
          <w:sz w:val="24"/>
          <w:szCs w:val="24"/>
          <w:shd w:val="clear" w:color="auto" w:fill="FBF1D8"/>
        </w:rPr>
      </w:pPr>
      <w:r w:rsidRPr="00BF7570">
        <w:rPr>
          <w:rFonts w:cstheme="minorHAnsi"/>
          <w:noProof/>
          <w:sz w:val="24"/>
          <w:szCs w:val="24"/>
        </w:rPr>
        <w:lastRenderedPageBreak/>
        <w:drawing>
          <wp:inline distT="0" distB="0" distL="0" distR="0">
            <wp:extent cx="5943600" cy="2733675"/>
            <wp:effectExtent l="0" t="0" r="0" b="0"/>
            <wp:docPr id="8" name="Picture 8" descr="http://www.coolgeography.co.uk/A-level/AQA/Year%2013/Plate%20Tectonics/Earthquakes/Mercalli_vs_Rich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olgeography.co.uk/A-level/AQA/Year%2013/Plate%20Tectonics/Earthquakes/Mercalli_vs_Richter.gif"/>
                    <pic:cNvPicPr>
                      <a:picLocks noChangeAspect="1" noChangeArrowheads="1"/>
                    </pic:cNvPicPr>
                  </pic:nvPicPr>
                  <pic:blipFill>
                    <a:blip r:embed="rId31" cstate="print"/>
                    <a:srcRect/>
                    <a:stretch>
                      <a:fillRect/>
                    </a:stretch>
                  </pic:blipFill>
                  <pic:spPr bwMode="auto">
                    <a:xfrm>
                      <a:off x="0" y="0"/>
                      <a:ext cx="5943600" cy="2733675"/>
                    </a:xfrm>
                    <a:prstGeom prst="rect">
                      <a:avLst/>
                    </a:prstGeom>
                    <a:noFill/>
                    <a:ln w="9525">
                      <a:noFill/>
                      <a:miter lim="800000"/>
                      <a:headEnd/>
                      <a:tailEnd/>
                    </a:ln>
                  </pic:spPr>
                </pic:pic>
              </a:graphicData>
            </a:graphic>
          </wp:inline>
        </w:drawing>
      </w:r>
    </w:p>
    <w:p w:rsidR="009C52FA" w:rsidRPr="00BF7570" w:rsidRDefault="009C52FA" w:rsidP="006A15FA">
      <w:pPr>
        <w:rPr>
          <w:rFonts w:cstheme="minorHAnsi"/>
          <w:b/>
          <w:sz w:val="24"/>
          <w:szCs w:val="24"/>
        </w:rPr>
      </w:pPr>
      <w:r w:rsidRPr="00BF7570">
        <w:rPr>
          <w:rFonts w:cstheme="minorHAnsi"/>
          <w:b/>
          <w:sz w:val="24"/>
          <w:szCs w:val="24"/>
        </w:rPr>
        <w:t>Activity</w:t>
      </w:r>
      <w:r w:rsidR="00DB0BB2" w:rsidRPr="00BF7570">
        <w:rPr>
          <w:rFonts w:cstheme="minorHAnsi"/>
          <w:b/>
          <w:sz w:val="24"/>
          <w:szCs w:val="24"/>
        </w:rPr>
        <w:t>.</w:t>
      </w:r>
      <w:r w:rsidR="00BF7570">
        <w:rPr>
          <w:rFonts w:cstheme="minorHAnsi"/>
          <w:b/>
          <w:sz w:val="24"/>
          <w:szCs w:val="24"/>
        </w:rPr>
        <w:t>1.4.2</w:t>
      </w:r>
    </w:p>
    <w:p w:rsidR="005769E6" w:rsidRPr="00BF7570" w:rsidRDefault="005769E6" w:rsidP="006A15FA">
      <w:pPr>
        <w:rPr>
          <w:rFonts w:cstheme="minorHAnsi"/>
          <w:sz w:val="24"/>
          <w:szCs w:val="24"/>
        </w:rPr>
      </w:pPr>
      <w:r w:rsidRPr="00BF7570">
        <w:rPr>
          <w:rFonts w:cstheme="minorHAnsi"/>
          <w:sz w:val="24"/>
          <w:szCs w:val="24"/>
        </w:rPr>
        <w:t>Answer the following questions based on your above notes.</w:t>
      </w:r>
    </w:p>
    <w:p w:rsidR="009C52FA" w:rsidRPr="00BF7570" w:rsidRDefault="009C52FA" w:rsidP="006A15FA">
      <w:pPr>
        <w:rPr>
          <w:rFonts w:cstheme="minorHAnsi"/>
          <w:sz w:val="24"/>
          <w:szCs w:val="24"/>
        </w:rPr>
      </w:pPr>
      <w:r w:rsidRPr="00BF7570">
        <w:rPr>
          <w:rFonts w:cstheme="minorHAnsi"/>
          <w:sz w:val="24"/>
          <w:szCs w:val="24"/>
        </w:rPr>
        <w:t>1.  Define the following words:</w:t>
      </w:r>
    </w:p>
    <w:p w:rsidR="009C52FA" w:rsidRPr="00BF7570" w:rsidRDefault="009C52FA" w:rsidP="006A15FA">
      <w:pPr>
        <w:rPr>
          <w:rFonts w:cstheme="minorHAnsi"/>
          <w:sz w:val="24"/>
          <w:szCs w:val="24"/>
        </w:rPr>
      </w:pPr>
      <w:r w:rsidRPr="00BF7570">
        <w:rPr>
          <w:rFonts w:cstheme="minorHAnsi"/>
          <w:sz w:val="24"/>
          <w:szCs w:val="24"/>
        </w:rPr>
        <w:t>-earthquake</w:t>
      </w:r>
    </w:p>
    <w:p w:rsidR="009C52FA" w:rsidRPr="00BF7570" w:rsidRDefault="009C52FA" w:rsidP="006A15FA">
      <w:pPr>
        <w:rPr>
          <w:rFonts w:cstheme="minorHAnsi"/>
          <w:sz w:val="24"/>
          <w:szCs w:val="24"/>
        </w:rPr>
      </w:pPr>
      <w:r w:rsidRPr="00BF7570">
        <w:rPr>
          <w:rFonts w:cstheme="minorHAnsi"/>
          <w:sz w:val="24"/>
          <w:szCs w:val="24"/>
        </w:rPr>
        <w:t>-Shear (S</w:t>
      </w:r>
      <w:r w:rsidR="000F57CA" w:rsidRPr="00BF7570">
        <w:rPr>
          <w:rFonts w:cstheme="minorHAnsi"/>
          <w:sz w:val="24"/>
          <w:szCs w:val="24"/>
        </w:rPr>
        <w:t>) waves</w:t>
      </w:r>
    </w:p>
    <w:p w:rsidR="00F414F1" w:rsidRPr="00BF7570" w:rsidRDefault="00F414F1" w:rsidP="006A15FA">
      <w:pPr>
        <w:rPr>
          <w:rFonts w:cstheme="minorHAnsi"/>
          <w:sz w:val="24"/>
          <w:szCs w:val="24"/>
        </w:rPr>
      </w:pPr>
      <w:r w:rsidRPr="00BF7570">
        <w:rPr>
          <w:rFonts w:cstheme="minorHAnsi"/>
          <w:sz w:val="24"/>
          <w:szCs w:val="24"/>
        </w:rPr>
        <w:t>-Compressional (P</w:t>
      </w:r>
      <w:r w:rsidR="000F57CA" w:rsidRPr="00BF7570">
        <w:rPr>
          <w:rFonts w:cstheme="minorHAnsi"/>
          <w:sz w:val="24"/>
          <w:szCs w:val="24"/>
        </w:rPr>
        <w:t>) waves</w:t>
      </w:r>
    </w:p>
    <w:p w:rsidR="00F414F1" w:rsidRPr="00BF7570" w:rsidRDefault="00F414F1" w:rsidP="006A15FA">
      <w:pPr>
        <w:rPr>
          <w:rFonts w:cstheme="minorHAnsi"/>
          <w:sz w:val="24"/>
          <w:szCs w:val="24"/>
        </w:rPr>
      </w:pPr>
      <w:r w:rsidRPr="00BF7570">
        <w:rPr>
          <w:rFonts w:cstheme="minorHAnsi"/>
          <w:sz w:val="24"/>
          <w:szCs w:val="24"/>
        </w:rPr>
        <w:t xml:space="preserve">2. State two </w:t>
      </w:r>
      <w:r w:rsidR="00DB0BB2" w:rsidRPr="00BF7570">
        <w:rPr>
          <w:rFonts w:cstheme="minorHAnsi"/>
          <w:sz w:val="24"/>
          <w:szCs w:val="24"/>
        </w:rPr>
        <w:t>characteristics</w:t>
      </w:r>
      <w:r w:rsidRPr="00BF7570">
        <w:rPr>
          <w:rFonts w:cstheme="minorHAnsi"/>
          <w:sz w:val="24"/>
          <w:szCs w:val="24"/>
        </w:rPr>
        <w:t xml:space="preserve"> of </w:t>
      </w:r>
      <w:r w:rsidR="000F57CA" w:rsidRPr="00BF7570">
        <w:rPr>
          <w:rFonts w:cstheme="minorHAnsi"/>
          <w:sz w:val="24"/>
          <w:szCs w:val="24"/>
        </w:rPr>
        <w:t>the S</w:t>
      </w:r>
      <w:r w:rsidRPr="00BF7570">
        <w:rPr>
          <w:rFonts w:cstheme="minorHAnsi"/>
          <w:sz w:val="24"/>
          <w:szCs w:val="24"/>
        </w:rPr>
        <w:t xml:space="preserve"> and P waves.</w:t>
      </w:r>
    </w:p>
    <w:p w:rsidR="005769E6" w:rsidRPr="004F3347" w:rsidRDefault="005769E6" w:rsidP="006A15FA">
      <w:pPr>
        <w:rPr>
          <w:rFonts w:cstheme="minorHAnsi"/>
          <w:sz w:val="24"/>
          <w:szCs w:val="24"/>
        </w:rPr>
      </w:pPr>
      <w:r w:rsidRPr="004F3347">
        <w:rPr>
          <w:rFonts w:cstheme="minorHAnsi"/>
          <w:sz w:val="24"/>
          <w:szCs w:val="24"/>
        </w:rPr>
        <w:t xml:space="preserve">3. </w:t>
      </w:r>
      <w:r w:rsidR="000F57CA" w:rsidRPr="004F3347">
        <w:rPr>
          <w:rFonts w:cstheme="minorHAnsi"/>
          <w:sz w:val="24"/>
          <w:szCs w:val="24"/>
        </w:rPr>
        <w:t>What</w:t>
      </w:r>
      <w:r w:rsidRPr="004F3347">
        <w:rPr>
          <w:rFonts w:cstheme="minorHAnsi"/>
          <w:sz w:val="24"/>
          <w:szCs w:val="24"/>
        </w:rPr>
        <w:t xml:space="preserve"> affects the movement or the speed of the seismic wave through the </w:t>
      </w:r>
      <w:r w:rsidR="000F57CA" w:rsidRPr="004F3347">
        <w:rPr>
          <w:rFonts w:cstheme="minorHAnsi"/>
          <w:sz w:val="24"/>
          <w:szCs w:val="24"/>
        </w:rPr>
        <w:t>earth?</w:t>
      </w:r>
    </w:p>
    <w:p w:rsidR="00614FE3" w:rsidRDefault="00614FE3" w:rsidP="006A15FA">
      <w:pPr>
        <w:rPr>
          <w:b/>
          <w:sz w:val="32"/>
          <w:szCs w:val="32"/>
        </w:rPr>
      </w:pPr>
    </w:p>
    <w:p w:rsidR="00614FE3" w:rsidRDefault="00614FE3" w:rsidP="006A15FA">
      <w:pPr>
        <w:rPr>
          <w:b/>
          <w:sz w:val="32"/>
          <w:szCs w:val="32"/>
        </w:rPr>
      </w:pPr>
    </w:p>
    <w:p w:rsidR="00614FE3" w:rsidRDefault="00614FE3" w:rsidP="006A15FA">
      <w:pPr>
        <w:rPr>
          <w:b/>
          <w:sz w:val="32"/>
          <w:szCs w:val="32"/>
        </w:rPr>
      </w:pPr>
    </w:p>
    <w:p w:rsidR="00614FE3" w:rsidRDefault="00614FE3" w:rsidP="006A15FA">
      <w:pPr>
        <w:rPr>
          <w:b/>
          <w:sz w:val="32"/>
          <w:szCs w:val="32"/>
        </w:rPr>
      </w:pPr>
    </w:p>
    <w:p w:rsidR="00614FE3" w:rsidRDefault="00614FE3" w:rsidP="006A15FA">
      <w:pPr>
        <w:rPr>
          <w:b/>
          <w:sz w:val="32"/>
          <w:szCs w:val="32"/>
        </w:rPr>
      </w:pPr>
    </w:p>
    <w:p w:rsidR="006A15FA" w:rsidRPr="004F3347" w:rsidRDefault="006A15FA" w:rsidP="006A15FA">
      <w:pPr>
        <w:rPr>
          <w:b/>
          <w:sz w:val="32"/>
          <w:szCs w:val="32"/>
        </w:rPr>
      </w:pPr>
      <w:r w:rsidRPr="004F3347">
        <w:rPr>
          <w:b/>
          <w:sz w:val="32"/>
          <w:szCs w:val="32"/>
        </w:rPr>
        <w:lastRenderedPageBreak/>
        <w:t>STRAND</w:t>
      </w:r>
      <w:r w:rsidR="000F57CA" w:rsidRPr="004F3347">
        <w:rPr>
          <w:b/>
          <w:sz w:val="32"/>
          <w:szCs w:val="32"/>
        </w:rPr>
        <w:t xml:space="preserve"> 2: CLIMATE CHANGE AND DISASTER RISK REDUCTION</w:t>
      </w:r>
    </w:p>
    <w:p w:rsidR="000F57CA" w:rsidRPr="004F3347" w:rsidRDefault="000F57CA" w:rsidP="006A15FA">
      <w:pPr>
        <w:rPr>
          <w:b/>
          <w:i/>
          <w:sz w:val="28"/>
          <w:szCs w:val="28"/>
        </w:rPr>
      </w:pPr>
      <w:r w:rsidRPr="004F3347">
        <w:rPr>
          <w:b/>
          <w:i/>
          <w:sz w:val="28"/>
          <w:szCs w:val="28"/>
        </w:rPr>
        <w:t xml:space="preserve">Sub-Strand 2.1 Earth </w:t>
      </w:r>
      <w:r w:rsidR="009A2B81" w:rsidRPr="004F3347">
        <w:rPr>
          <w:b/>
          <w:i/>
          <w:sz w:val="28"/>
          <w:szCs w:val="28"/>
        </w:rPr>
        <w:t>Realms</w:t>
      </w:r>
      <w:r w:rsidRPr="004F3347">
        <w:rPr>
          <w:b/>
          <w:i/>
          <w:sz w:val="28"/>
          <w:szCs w:val="28"/>
        </w:rPr>
        <w:t xml:space="preserve"> in Peril</w:t>
      </w:r>
    </w:p>
    <w:p w:rsidR="00DB0BB2" w:rsidRPr="004F3347" w:rsidRDefault="00DB0BB2" w:rsidP="006A15FA">
      <w:pPr>
        <w:rPr>
          <w:b/>
          <w:sz w:val="28"/>
          <w:szCs w:val="28"/>
        </w:rPr>
      </w:pPr>
      <w:r w:rsidRPr="004F3347">
        <w:rPr>
          <w:b/>
          <w:sz w:val="28"/>
          <w:szCs w:val="28"/>
        </w:rPr>
        <w:t>SLO</w:t>
      </w:r>
      <w:r w:rsidR="001D74A3" w:rsidRPr="004F3347">
        <w:rPr>
          <w:b/>
          <w:sz w:val="28"/>
          <w:szCs w:val="28"/>
        </w:rPr>
        <w:t>: 2.1.1.1</w:t>
      </w:r>
      <w:r w:rsidRPr="004F3347">
        <w:rPr>
          <w:b/>
          <w:sz w:val="28"/>
          <w:szCs w:val="28"/>
        </w:rPr>
        <w:t xml:space="preserve"> – 2.4.1.1</w:t>
      </w:r>
    </w:p>
    <w:p w:rsidR="003734C9" w:rsidRPr="00133771" w:rsidRDefault="009A2B81" w:rsidP="006A15FA">
      <w:pPr>
        <w:rPr>
          <w:b/>
        </w:rPr>
      </w:pPr>
      <w:r w:rsidRPr="00133771">
        <w:rPr>
          <w:b/>
        </w:rPr>
        <w:t xml:space="preserve">THE DIFFERENT LAYERS </w:t>
      </w:r>
      <w:r w:rsidR="00133771" w:rsidRPr="00133771">
        <w:rPr>
          <w:b/>
        </w:rPr>
        <w:t>OF THE ATMOSPHERE</w:t>
      </w:r>
    </w:p>
    <w:p w:rsidR="003734C9" w:rsidRPr="006A15FA" w:rsidRDefault="003360E0" w:rsidP="006A15FA">
      <w:r>
        <w:rPr>
          <w:noProof/>
        </w:rPr>
        <w:drawing>
          <wp:inline distT="0" distB="0" distL="0" distR="0">
            <wp:extent cx="2333625" cy="3181350"/>
            <wp:effectExtent l="19050" t="0" r="9525" b="0"/>
            <wp:docPr id="16" name="Picture 1" descr="https://scied.ucar.edu/sites/default/files/styles/short_content_small_image/public/images/small_image_for_image_content/atmosphere_layers_diagram_300x400.jpg?itok=1BpF2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ed.ucar.edu/sites/default/files/styles/short_content_small_image/public/images/small_image_for_image_content/atmosphere_layers_diagram_300x400.jpg?itok=1BpF27Fd"/>
                    <pic:cNvPicPr>
                      <a:picLocks noChangeAspect="1" noChangeArrowheads="1"/>
                    </pic:cNvPicPr>
                  </pic:nvPicPr>
                  <pic:blipFill>
                    <a:blip r:embed="rId32"/>
                    <a:srcRect/>
                    <a:stretch>
                      <a:fillRect/>
                    </a:stretch>
                  </pic:blipFill>
                  <pic:spPr bwMode="auto">
                    <a:xfrm>
                      <a:off x="0" y="0"/>
                      <a:ext cx="2333625" cy="3181350"/>
                    </a:xfrm>
                    <a:prstGeom prst="rect">
                      <a:avLst/>
                    </a:prstGeom>
                    <a:noFill/>
                    <a:ln w="9525">
                      <a:noFill/>
                      <a:miter lim="800000"/>
                      <a:headEnd/>
                      <a:tailEnd/>
                    </a:ln>
                  </pic:spPr>
                </pic:pic>
              </a:graphicData>
            </a:graphic>
          </wp:inline>
        </w:drawing>
      </w:r>
      <w:r>
        <w:rPr>
          <w:noProof/>
        </w:rPr>
        <w:drawing>
          <wp:inline distT="0" distB="0" distL="0" distR="0">
            <wp:extent cx="2600325" cy="3188180"/>
            <wp:effectExtent l="19050" t="0" r="9525" b="0"/>
            <wp:docPr id="4" name="Picture 4" descr="illustration of the layers of the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 of the layers of the atmosphere"/>
                    <pic:cNvPicPr>
                      <a:picLocks noChangeAspect="1" noChangeArrowheads="1"/>
                    </pic:cNvPicPr>
                  </pic:nvPicPr>
                  <pic:blipFill>
                    <a:blip r:embed="rId33"/>
                    <a:srcRect/>
                    <a:stretch>
                      <a:fillRect/>
                    </a:stretch>
                  </pic:blipFill>
                  <pic:spPr bwMode="auto">
                    <a:xfrm>
                      <a:off x="0" y="0"/>
                      <a:ext cx="2600325" cy="3188180"/>
                    </a:xfrm>
                    <a:prstGeom prst="rect">
                      <a:avLst/>
                    </a:prstGeom>
                    <a:noFill/>
                    <a:ln w="9525">
                      <a:noFill/>
                      <a:miter lim="800000"/>
                      <a:headEnd/>
                      <a:tailEnd/>
                    </a:ln>
                  </pic:spPr>
                </pic:pic>
              </a:graphicData>
            </a:graphic>
          </wp:inline>
        </w:drawing>
      </w:r>
    </w:p>
    <w:p w:rsidR="00354814" w:rsidRPr="006A15FA" w:rsidRDefault="00354814" w:rsidP="006A15FA"/>
    <w:p w:rsidR="009A2B81" w:rsidRPr="004F3347" w:rsidRDefault="009A2B81" w:rsidP="009A2B81">
      <w:pPr>
        <w:shd w:val="clear" w:color="auto" w:fill="FFFFFF"/>
        <w:spacing w:after="298" w:line="240" w:lineRule="auto"/>
        <w:textAlignment w:val="baseline"/>
        <w:outlineLvl w:val="2"/>
        <w:rPr>
          <w:rFonts w:eastAsia="Times New Roman" w:cstheme="minorHAnsi"/>
          <w:b/>
          <w:sz w:val="24"/>
          <w:szCs w:val="24"/>
        </w:rPr>
      </w:pPr>
      <w:r w:rsidRPr="004F3347">
        <w:rPr>
          <w:rFonts w:eastAsia="Times New Roman" w:cstheme="minorHAnsi"/>
          <w:b/>
          <w:sz w:val="24"/>
          <w:szCs w:val="24"/>
        </w:rPr>
        <w:t xml:space="preserve">Troposphere </w:t>
      </w:r>
    </w:p>
    <w:p w:rsidR="009A2B81" w:rsidRPr="004F3347" w:rsidRDefault="009A2B81" w:rsidP="009A2B81">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sz w:val="24"/>
          <w:szCs w:val="24"/>
        </w:rPr>
        <w:t xml:space="preserve">This is the part of the atmosphere where we live and is closest to the surface of the Earth. The troposphere contains about 75% of the air found in the atmosphere and nearly all the water vapor. Most of the weather will be contained within the troposphere, including the wind, rain, snow, and other precipitation. </w:t>
      </w:r>
      <w:r w:rsidRPr="004F3347">
        <w:rPr>
          <w:rFonts w:eastAsia="Times New Roman" w:cstheme="minorHAnsi"/>
          <w:b/>
          <w:sz w:val="24"/>
          <w:szCs w:val="24"/>
        </w:rPr>
        <w:t>The pressure also decreases rapidly upon reaching the top of the troposphere which causes the air to expand</w:t>
      </w:r>
      <w:r w:rsidRPr="004F3347">
        <w:rPr>
          <w:rFonts w:eastAsia="Times New Roman" w:cstheme="minorHAnsi"/>
          <w:sz w:val="24"/>
          <w:szCs w:val="24"/>
        </w:rPr>
        <w:t>.</w:t>
      </w:r>
    </w:p>
    <w:p w:rsidR="001D74A3" w:rsidRDefault="009A2B81" w:rsidP="001D74A3">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b/>
          <w:sz w:val="24"/>
          <w:szCs w:val="24"/>
        </w:rPr>
        <w:t>The lowest part of the troposphere is called the boundary layer where the motion of the air is affected by the surface features of the Earth</w:t>
      </w:r>
      <w:r w:rsidRPr="004F3347">
        <w:rPr>
          <w:rFonts w:eastAsia="Times New Roman" w:cstheme="minorHAnsi"/>
          <w:sz w:val="24"/>
          <w:szCs w:val="24"/>
        </w:rPr>
        <w:t>. The tropopause is the top area of the troposphere and encounters the stratosphere.</w:t>
      </w:r>
    </w:p>
    <w:p w:rsidR="00133771" w:rsidRPr="001D74A3" w:rsidRDefault="009A2B81" w:rsidP="001D74A3">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b/>
          <w:sz w:val="24"/>
          <w:szCs w:val="24"/>
        </w:rPr>
        <w:lastRenderedPageBreak/>
        <w:t>Stratosphere</w:t>
      </w:r>
    </w:p>
    <w:p w:rsidR="009A2B81" w:rsidRPr="004F3347" w:rsidRDefault="009A2B81" w:rsidP="00133771">
      <w:pPr>
        <w:shd w:val="clear" w:color="auto" w:fill="FFFFFF"/>
        <w:spacing w:after="298" w:line="240" w:lineRule="auto"/>
        <w:textAlignment w:val="baseline"/>
        <w:outlineLvl w:val="2"/>
        <w:rPr>
          <w:rFonts w:eastAsia="Times New Roman" w:cstheme="minorHAnsi"/>
          <w:b/>
          <w:sz w:val="24"/>
          <w:szCs w:val="24"/>
        </w:rPr>
      </w:pPr>
      <w:r w:rsidRPr="004F3347">
        <w:rPr>
          <w:rFonts w:eastAsia="Times New Roman" w:cstheme="minorHAnsi"/>
          <w:sz w:val="24"/>
          <w:szCs w:val="24"/>
        </w:rPr>
        <w:t xml:space="preserve">The stratosphere is the area that extends about </w:t>
      </w:r>
      <w:r w:rsidR="00133771" w:rsidRPr="004F3347">
        <w:rPr>
          <w:rFonts w:eastAsia="Times New Roman" w:cstheme="minorHAnsi"/>
          <w:sz w:val="24"/>
          <w:szCs w:val="24"/>
        </w:rPr>
        <w:t>50km</w:t>
      </w:r>
      <w:r w:rsidRPr="004F3347">
        <w:rPr>
          <w:rFonts w:eastAsia="Times New Roman" w:cstheme="minorHAnsi"/>
          <w:sz w:val="24"/>
          <w:szCs w:val="24"/>
        </w:rPr>
        <w:t xml:space="preserve"> above the troposphere. Here, the air that is present is warmer compared to the top of the troposphere because of heating by the ultraviolet (UV) light from the sun. You’ll find most of the </w:t>
      </w:r>
      <w:r w:rsidRPr="004F3347">
        <w:rPr>
          <w:rFonts w:eastAsia="Times New Roman" w:cstheme="minorHAnsi"/>
          <w:b/>
          <w:sz w:val="24"/>
          <w:szCs w:val="24"/>
        </w:rPr>
        <w:t>ozone layer in the stratosphere as well which absorbs or deflects most of the UV light away from the Earth.</w:t>
      </w:r>
    </w:p>
    <w:p w:rsidR="009A2B81" w:rsidRPr="004F3347" w:rsidRDefault="009A2B81" w:rsidP="009A2B81">
      <w:pPr>
        <w:shd w:val="clear" w:color="auto" w:fill="FFFFFF"/>
        <w:spacing w:after="298" w:line="240" w:lineRule="auto"/>
        <w:textAlignment w:val="baseline"/>
        <w:outlineLvl w:val="2"/>
        <w:rPr>
          <w:rFonts w:eastAsia="Times New Roman" w:cstheme="minorHAnsi"/>
          <w:b/>
          <w:sz w:val="24"/>
          <w:szCs w:val="24"/>
        </w:rPr>
      </w:pPr>
      <w:r w:rsidRPr="004F3347">
        <w:rPr>
          <w:rFonts w:eastAsia="Times New Roman" w:cstheme="minorHAnsi"/>
          <w:b/>
          <w:sz w:val="24"/>
          <w:szCs w:val="24"/>
        </w:rPr>
        <w:t>Mesosphere</w:t>
      </w:r>
    </w:p>
    <w:p w:rsidR="009A2B81" w:rsidRPr="004F3347" w:rsidRDefault="009A2B81" w:rsidP="009A2B81">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sz w:val="24"/>
          <w:szCs w:val="24"/>
        </w:rPr>
        <w:t xml:space="preserve">This layer is directly above the stratosphere and the temperatures decrease because of the lack of air to heat. In fact, temperatures plummet to about 194F degrees in the mesosphere as it reaches the </w:t>
      </w:r>
      <w:r w:rsidR="00133771" w:rsidRPr="004F3347">
        <w:rPr>
          <w:rFonts w:eastAsia="Times New Roman" w:cstheme="minorHAnsi"/>
          <w:sz w:val="24"/>
          <w:szCs w:val="24"/>
        </w:rPr>
        <w:t>thermosphere. Located 80km above the stratosphere</w:t>
      </w:r>
    </w:p>
    <w:p w:rsidR="009A2B81" w:rsidRPr="004F3347" w:rsidRDefault="009A2B81" w:rsidP="009A2B81">
      <w:pPr>
        <w:shd w:val="clear" w:color="auto" w:fill="FFFFFF"/>
        <w:spacing w:after="298" w:line="240" w:lineRule="auto"/>
        <w:textAlignment w:val="baseline"/>
        <w:outlineLvl w:val="2"/>
        <w:rPr>
          <w:rFonts w:eastAsia="Times New Roman" w:cstheme="minorHAnsi"/>
          <w:b/>
          <w:sz w:val="24"/>
          <w:szCs w:val="24"/>
        </w:rPr>
      </w:pPr>
      <w:r w:rsidRPr="004F3347">
        <w:rPr>
          <w:rFonts w:eastAsia="Times New Roman" w:cstheme="minorHAnsi"/>
          <w:b/>
          <w:sz w:val="24"/>
          <w:szCs w:val="24"/>
        </w:rPr>
        <w:t>Thermosphere or Ionosphere</w:t>
      </w:r>
    </w:p>
    <w:p w:rsidR="009A2B81" w:rsidRPr="004F3347" w:rsidRDefault="009A2B81" w:rsidP="009A2B81">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sz w:val="24"/>
          <w:szCs w:val="24"/>
        </w:rPr>
        <w:t xml:space="preserve">The layer rests above the mesosphere and the temperatures begin to rise again because of the combination of UV light and x-ray radiation that emanates from the sun. This layer of the atmosphere extends about </w:t>
      </w:r>
      <w:r w:rsidR="00133771" w:rsidRPr="004F3347">
        <w:rPr>
          <w:rFonts w:eastAsia="Times New Roman" w:cstheme="minorHAnsi"/>
          <w:sz w:val="24"/>
          <w:szCs w:val="24"/>
        </w:rPr>
        <w:t>80-500km</w:t>
      </w:r>
      <w:r w:rsidRPr="004F3347">
        <w:rPr>
          <w:rFonts w:eastAsia="Times New Roman" w:cstheme="minorHAnsi"/>
          <w:sz w:val="24"/>
          <w:szCs w:val="24"/>
        </w:rPr>
        <w:t xml:space="preserve"> above the mesosphere and is also called the ionosphere because the solar radiation is so intense, it separates the electrons from atoms which creates ions that are positively charged.</w:t>
      </w:r>
    </w:p>
    <w:p w:rsidR="009A2B81" w:rsidRPr="004F3347" w:rsidRDefault="009A2B81" w:rsidP="009A2B81">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sz w:val="24"/>
          <w:szCs w:val="24"/>
        </w:rPr>
        <w:t>Because the ionosphere can absorb and reflect radio waves, it is possible to hear shortwave radio transmissions from other parts of the world. This is because the radio waves will bounce off the ionosphere and reach places that are not in a direct line of sight.</w:t>
      </w:r>
    </w:p>
    <w:p w:rsidR="009A2B81" w:rsidRPr="004F3347" w:rsidRDefault="009A2B81" w:rsidP="009A2B81">
      <w:pPr>
        <w:shd w:val="clear" w:color="auto" w:fill="FFFFFF"/>
        <w:spacing w:after="298" w:line="240" w:lineRule="auto"/>
        <w:textAlignment w:val="baseline"/>
        <w:outlineLvl w:val="2"/>
        <w:rPr>
          <w:rFonts w:eastAsia="Times New Roman" w:cstheme="minorHAnsi"/>
          <w:b/>
          <w:sz w:val="24"/>
          <w:szCs w:val="24"/>
        </w:rPr>
      </w:pPr>
      <w:r w:rsidRPr="004F3347">
        <w:rPr>
          <w:rFonts w:eastAsia="Times New Roman" w:cstheme="minorHAnsi"/>
          <w:b/>
          <w:sz w:val="24"/>
          <w:szCs w:val="24"/>
        </w:rPr>
        <w:t>Exosphere</w:t>
      </w:r>
    </w:p>
    <w:p w:rsidR="009A2B81" w:rsidRPr="004F3347" w:rsidRDefault="009A2B81" w:rsidP="009A2B81">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sz w:val="24"/>
          <w:szCs w:val="24"/>
        </w:rPr>
        <w:t xml:space="preserve">Located about </w:t>
      </w:r>
      <w:r w:rsidR="00133771" w:rsidRPr="004F3347">
        <w:rPr>
          <w:rFonts w:eastAsia="Times New Roman" w:cstheme="minorHAnsi"/>
          <w:sz w:val="24"/>
          <w:szCs w:val="24"/>
        </w:rPr>
        <w:t>beyond 500km</w:t>
      </w:r>
      <w:r w:rsidRPr="004F3347">
        <w:rPr>
          <w:rFonts w:eastAsia="Times New Roman" w:cstheme="minorHAnsi"/>
          <w:sz w:val="24"/>
          <w:szCs w:val="24"/>
        </w:rPr>
        <w:t xml:space="preserve"> above the surface of the Earth is the exosphere. While there are atoms of oxygen and hydrogen present, they are so few that they rarely meet. Instead, many of these atoms will either plunge deeper into the atmosphere or hurtle off into space.</w:t>
      </w:r>
    </w:p>
    <w:p w:rsidR="00133771" w:rsidRDefault="00133771" w:rsidP="009A2B81">
      <w:pPr>
        <w:shd w:val="clear" w:color="auto" w:fill="FFFFFF"/>
        <w:spacing w:after="397" w:line="240" w:lineRule="auto"/>
        <w:textAlignment w:val="baseline"/>
        <w:rPr>
          <w:rFonts w:eastAsia="Times New Roman" w:cstheme="minorHAnsi"/>
          <w:sz w:val="24"/>
          <w:szCs w:val="24"/>
        </w:rPr>
      </w:pPr>
    </w:p>
    <w:p w:rsidR="001D74A3" w:rsidRDefault="001D74A3" w:rsidP="009A2B81">
      <w:pPr>
        <w:shd w:val="clear" w:color="auto" w:fill="FFFFFF"/>
        <w:spacing w:after="397" w:line="240" w:lineRule="auto"/>
        <w:textAlignment w:val="baseline"/>
        <w:rPr>
          <w:rFonts w:eastAsia="Times New Roman" w:cstheme="minorHAnsi"/>
          <w:sz w:val="24"/>
          <w:szCs w:val="24"/>
        </w:rPr>
      </w:pPr>
    </w:p>
    <w:p w:rsidR="001D74A3" w:rsidRDefault="001D74A3" w:rsidP="009A2B81">
      <w:pPr>
        <w:shd w:val="clear" w:color="auto" w:fill="FFFFFF"/>
        <w:spacing w:after="397" w:line="240" w:lineRule="auto"/>
        <w:textAlignment w:val="baseline"/>
        <w:rPr>
          <w:rFonts w:eastAsia="Times New Roman" w:cstheme="minorHAnsi"/>
          <w:sz w:val="24"/>
          <w:szCs w:val="24"/>
        </w:rPr>
      </w:pPr>
    </w:p>
    <w:p w:rsidR="001D74A3" w:rsidRPr="004F3347" w:rsidRDefault="001D74A3" w:rsidP="009A2B81">
      <w:pPr>
        <w:shd w:val="clear" w:color="auto" w:fill="FFFFFF"/>
        <w:spacing w:after="397" w:line="240" w:lineRule="auto"/>
        <w:textAlignment w:val="baseline"/>
        <w:rPr>
          <w:rFonts w:eastAsia="Times New Roman" w:cstheme="minorHAnsi"/>
          <w:sz w:val="24"/>
          <w:szCs w:val="24"/>
        </w:rPr>
      </w:pPr>
    </w:p>
    <w:p w:rsidR="00133771" w:rsidRPr="004F3347" w:rsidRDefault="00133771" w:rsidP="009A2B81">
      <w:pPr>
        <w:shd w:val="clear" w:color="auto" w:fill="FFFFFF"/>
        <w:spacing w:after="397" w:line="240" w:lineRule="auto"/>
        <w:textAlignment w:val="baseline"/>
        <w:rPr>
          <w:rFonts w:eastAsia="Times New Roman" w:cstheme="minorHAnsi"/>
          <w:b/>
          <w:sz w:val="24"/>
          <w:szCs w:val="24"/>
        </w:rPr>
      </w:pPr>
      <w:r w:rsidRPr="004F3347">
        <w:rPr>
          <w:rFonts w:eastAsia="Times New Roman" w:cstheme="minorHAnsi"/>
          <w:b/>
          <w:sz w:val="24"/>
          <w:szCs w:val="24"/>
        </w:rPr>
        <w:lastRenderedPageBreak/>
        <w:t>The Ozone layer depletion</w:t>
      </w:r>
    </w:p>
    <w:tbl>
      <w:tblPr>
        <w:tblW w:w="9987" w:type="dxa"/>
        <w:tblCellSpacing w:w="15" w:type="dxa"/>
        <w:tblInd w:w="30" w:type="dxa"/>
        <w:tblCellMar>
          <w:top w:w="15" w:type="dxa"/>
          <w:left w:w="15" w:type="dxa"/>
          <w:bottom w:w="15" w:type="dxa"/>
          <w:right w:w="15" w:type="dxa"/>
        </w:tblCellMar>
        <w:tblLook w:val="04A0"/>
      </w:tblPr>
      <w:tblGrid>
        <w:gridCol w:w="9987"/>
      </w:tblGrid>
      <w:tr w:rsidR="009F15AE" w:rsidRPr="004F3347" w:rsidTr="009F15AE">
        <w:trPr>
          <w:trHeight w:val="366"/>
          <w:tblCellSpacing w:w="15" w:type="dxa"/>
        </w:trPr>
        <w:tc>
          <w:tcPr>
            <w:tcW w:w="0" w:type="auto"/>
            <w:vAlign w:val="center"/>
            <w:hideMark/>
          </w:tcPr>
          <w:p w:rsidR="009F15AE" w:rsidRPr="004F3347" w:rsidRDefault="009F15AE">
            <w:pPr>
              <w:pStyle w:val="Heading2"/>
              <w:rPr>
                <w:rFonts w:asciiTheme="minorHAnsi" w:hAnsiTheme="minorHAnsi" w:cstheme="minorHAnsi"/>
                <w:color w:val="auto"/>
                <w:sz w:val="24"/>
                <w:szCs w:val="24"/>
              </w:rPr>
            </w:pPr>
            <w:r w:rsidRPr="004F3347">
              <w:rPr>
                <w:rFonts w:asciiTheme="minorHAnsi" w:hAnsiTheme="minorHAnsi" w:cstheme="minorHAnsi"/>
                <w:color w:val="auto"/>
                <w:sz w:val="24"/>
                <w:szCs w:val="24"/>
              </w:rPr>
              <w:t>What is the ozone layer?</w:t>
            </w:r>
          </w:p>
        </w:tc>
      </w:tr>
      <w:tr w:rsidR="004F3347" w:rsidRPr="004F3347" w:rsidTr="009F15AE">
        <w:trPr>
          <w:trHeight w:val="704"/>
          <w:tblCellSpacing w:w="15" w:type="dxa"/>
        </w:trPr>
        <w:tc>
          <w:tcPr>
            <w:tcW w:w="0" w:type="auto"/>
            <w:vAlign w:val="center"/>
            <w:hideMark/>
          </w:tcPr>
          <w:p w:rsidR="009F15AE" w:rsidRPr="004F3347" w:rsidRDefault="009F15AE" w:rsidP="009F15AE">
            <w:pPr>
              <w:rPr>
                <w:rFonts w:eastAsia="Times New Roman" w:cstheme="minorHAnsi"/>
                <w:sz w:val="24"/>
                <w:szCs w:val="24"/>
              </w:rPr>
            </w:pPr>
            <w:r w:rsidRPr="004F3347">
              <w:rPr>
                <w:rFonts w:cstheme="minorHAnsi"/>
                <w:sz w:val="24"/>
                <w:szCs w:val="24"/>
              </w:rPr>
              <w:t>The ozone layer is a deep layer in the </w:t>
            </w:r>
            <w:hyperlink r:id="rId34" w:history="1">
              <w:r w:rsidRPr="004F3347">
                <w:rPr>
                  <w:rStyle w:val="Hyperlink"/>
                  <w:rFonts w:cstheme="minorHAnsi"/>
                  <w:bCs/>
                  <w:color w:val="auto"/>
                  <w:sz w:val="24"/>
                  <w:szCs w:val="24"/>
                </w:rPr>
                <w:t>stratosphere</w:t>
              </w:r>
            </w:hyperlink>
            <w:r w:rsidRPr="004F3347">
              <w:rPr>
                <w:rFonts w:cstheme="minorHAnsi"/>
                <w:sz w:val="24"/>
                <w:szCs w:val="24"/>
              </w:rPr>
              <w:t xml:space="preserve">, encircling the </w:t>
            </w:r>
            <w:proofErr w:type="gramStart"/>
            <w:r w:rsidRPr="004F3347">
              <w:rPr>
                <w:rFonts w:cstheme="minorHAnsi"/>
                <w:sz w:val="24"/>
                <w:szCs w:val="24"/>
              </w:rPr>
              <w:t>Earth, that</w:t>
            </w:r>
            <w:proofErr w:type="gramEnd"/>
            <w:r w:rsidRPr="004F3347">
              <w:rPr>
                <w:rFonts w:cstheme="minorHAnsi"/>
                <w:sz w:val="24"/>
                <w:szCs w:val="24"/>
              </w:rPr>
              <w:t xml:space="preserve"> has large amounts of ozone in it. The layer shields the entire Earth from much of the harmful ultraviolet radiation that comes from the sun because it absorbs them. This </w:t>
            </w:r>
            <w:r w:rsidRPr="004F3347">
              <w:rPr>
                <w:rFonts w:eastAsia="Times New Roman" w:cstheme="minorHAnsi"/>
                <w:sz w:val="24"/>
                <w:szCs w:val="24"/>
              </w:rPr>
              <w:t>ultraviolet light from the sun (and sun lamps) has several harmful effects.</w:t>
            </w:r>
          </w:p>
          <w:p w:rsidR="009F15AE" w:rsidRPr="004F3347" w:rsidRDefault="009F15AE" w:rsidP="009F15AE">
            <w:pPr>
              <w:pStyle w:val="ListParagraph"/>
              <w:numPr>
                <w:ilvl w:val="0"/>
                <w:numId w:val="9"/>
              </w:numPr>
              <w:rPr>
                <w:rFonts w:cstheme="minorHAnsi"/>
                <w:sz w:val="24"/>
                <w:szCs w:val="24"/>
              </w:rPr>
            </w:pPr>
            <w:r w:rsidRPr="004F3347">
              <w:rPr>
                <w:rFonts w:eastAsia="Times New Roman" w:cstheme="minorHAnsi"/>
                <w:sz w:val="24"/>
                <w:szCs w:val="24"/>
              </w:rPr>
              <w:t xml:space="preserve">It is particularly effective at damaging DNA. </w:t>
            </w:r>
          </w:p>
          <w:p w:rsidR="009F15AE" w:rsidRPr="004F3347" w:rsidRDefault="009F15AE" w:rsidP="009F15AE">
            <w:pPr>
              <w:pStyle w:val="ListParagraph"/>
              <w:numPr>
                <w:ilvl w:val="0"/>
                <w:numId w:val="9"/>
              </w:numPr>
              <w:rPr>
                <w:rFonts w:cstheme="minorHAnsi"/>
                <w:sz w:val="24"/>
                <w:szCs w:val="24"/>
              </w:rPr>
            </w:pPr>
            <w:r w:rsidRPr="004F3347">
              <w:rPr>
                <w:rFonts w:eastAsia="Times New Roman" w:cstheme="minorHAnsi"/>
                <w:sz w:val="24"/>
                <w:szCs w:val="24"/>
              </w:rPr>
              <w:t xml:space="preserve">It is a cause of melanoma and other types of skin cancer. </w:t>
            </w:r>
          </w:p>
          <w:p w:rsidR="009F15AE" w:rsidRPr="004F3347" w:rsidRDefault="009F15AE" w:rsidP="009F15AE">
            <w:pPr>
              <w:pStyle w:val="ListParagraph"/>
              <w:numPr>
                <w:ilvl w:val="0"/>
                <w:numId w:val="9"/>
              </w:numPr>
              <w:rPr>
                <w:rFonts w:cstheme="minorHAnsi"/>
                <w:sz w:val="24"/>
                <w:szCs w:val="24"/>
              </w:rPr>
            </w:pPr>
            <w:r w:rsidRPr="004F3347">
              <w:rPr>
                <w:rFonts w:eastAsia="Times New Roman" w:cstheme="minorHAnsi"/>
                <w:sz w:val="24"/>
                <w:szCs w:val="24"/>
              </w:rPr>
              <w:t xml:space="preserve">It has also been linked to damage to some materials, crops, and marine organisms. </w:t>
            </w:r>
          </w:p>
          <w:p w:rsidR="009F15AE" w:rsidRPr="004F3347" w:rsidRDefault="009F15AE" w:rsidP="009F15AE">
            <w:pPr>
              <w:ind w:left="60"/>
              <w:rPr>
                <w:rFonts w:cstheme="minorHAnsi"/>
                <w:sz w:val="24"/>
                <w:szCs w:val="24"/>
              </w:rPr>
            </w:pPr>
            <w:r w:rsidRPr="004F3347">
              <w:rPr>
                <w:rFonts w:eastAsia="Times New Roman" w:cstheme="minorHAnsi"/>
                <w:sz w:val="24"/>
                <w:szCs w:val="24"/>
              </w:rPr>
              <w:t>The ozone layer protects the Earth against most UVB coming from the sun</w:t>
            </w:r>
          </w:p>
        </w:tc>
      </w:tr>
    </w:tbl>
    <w:p w:rsidR="00133771" w:rsidRPr="004F3347" w:rsidRDefault="009F15AE" w:rsidP="009A2B81">
      <w:pPr>
        <w:shd w:val="clear" w:color="auto" w:fill="FFFFFF"/>
        <w:spacing w:after="397" w:line="240" w:lineRule="auto"/>
        <w:textAlignment w:val="baseline"/>
        <w:rPr>
          <w:rFonts w:eastAsia="Times New Roman" w:cstheme="minorHAnsi"/>
          <w:b/>
          <w:sz w:val="24"/>
          <w:szCs w:val="24"/>
        </w:rPr>
      </w:pPr>
      <w:r w:rsidRPr="004F3347">
        <w:rPr>
          <w:rFonts w:eastAsia="Times New Roman" w:cstheme="minorHAnsi"/>
          <w:sz w:val="24"/>
          <w:szCs w:val="24"/>
        </w:rPr>
        <w:t xml:space="preserve">It is always important to protect oneself against UVB, even in the absence of ozone depletion, by wearing hats, sunglasses, and sunscreen. However, these precautions will become more important as ozone depletion </w:t>
      </w:r>
      <w:r w:rsidR="00964089" w:rsidRPr="004F3347">
        <w:rPr>
          <w:rFonts w:eastAsia="Times New Roman" w:cstheme="minorHAnsi"/>
          <w:sz w:val="24"/>
          <w:szCs w:val="24"/>
        </w:rPr>
        <w:t>worsens</w:t>
      </w:r>
      <w:r w:rsidR="00964089" w:rsidRPr="004F3347">
        <w:rPr>
          <w:rFonts w:eastAsia="Times New Roman" w:cstheme="minorHAnsi"/>
          <w:b/>
          <w:sz w:val="24"/>
          <w:szCs w:val="24"/>
        </w:rPr>
        <w:t>.</w:t>
      </w:r>
    </w:p>
    <w:p w:rsidR="00793F4C" w:rsidRPr="004F3347" w:rsidRDefault="00793F4C" w:rsidP="00793F4C">
      <w:pPr>
        <w:rPr>
          <w:rFonts w:cstheme="minorHAnsi"/>
          <w:b/>
          <w:sz w:val="24"/>
          <w:szCs w:val="24"/>
        </w:rPr>
      </w:pPr>
      <w:r w:rsidRPr="004F3347">
        <w:rPr>
          <w:rFonts w:cstheme="minorHAnsi"/>
          <w:b/>
          <w:sz w:val="24"/>
          <w:szCs w:val="24"/>
        </w:rPr>
        <w:t>What causes</w:t>
      </w:r>
      <w:r w:rsidR="00964089" w:rsidRPr="004F3347">
        <w:rPr>
          <w:rFonts w:cstheme="minorHAnsi"/>
          <w:b/>
          <w:sz w:val="24"/>
          <w:szCs w:val="24"/>
        </w:rPr>
        <w:t xml:space="preserve"> the depletion of the </w:t>
      </w:r>
      <w:r w:rsidRPr="004F3347">
        <w:rPr>
          <w:rFonts w:cstheme="minorHAnsi"/>
          <w:b/>
          <w:sz w:val="24"/>
          <w:szCs w:val="24"/>
        </w:rPr>
        <w:t>ozone?</w:t>
      </w:r>
    </w:p>
    <w:p w:rsidR="00964089" w:rsidRPr="004F3347" w:rsidRDefault="00964089" w:rsidP="00793F4C">
      <w:pPr>
        <w:rPr>
          <w:rFonts w:cstheme="minorHAnsi"/>
          <w:sz w:val="24"/>
          <w:szCs w:val="24"/>
          <w:shd w:val="clear" w:color="auto" w:fill="FFFFFF"/>
        </w:rPr>
      </w:pPr>
      <w:r w:rsidRPr="004F3347">
        <w:rPr>
          <w:rFonts w:cstheme="minorHAnsi"/>
          <w:sz w:val="24"/>
          <w:szCs w:val="24"/>
          <w:shd w:val="clear" w:color="auto" w:fill="FFFFFF"/>
        </w:rPr>
        <w:t xml:space="preserve">The ozone layer is getting thinner. </w:t>
      </w:r>
      <w:r w:rsidRPr="004F3347">
        <w:rPr>
          <w:rFonts w:cstheme="minorHAnsi"/>
          <w:b/>
          <w:sz w:val="24"/>
          <w:szCs w:val="24"/>
          <w:shd w:val="clear" w:color="auto" w:fill="FFFFFF"/>
        </w:rPr>
        <w:t>Chemicals called chlorofluorocarbons (CFCs)</w:t>
      </w:r>
      <w:r w:rsidRPr="004F3347">
        <w:rPr>
          <w:rFonts w:cstheme="minorHAnsi"/>
          <w:sz w:val="24"/>
          <w:szCs w:val="24"/>
          <w:shd w:val="clear" w:color="auto" w:fill="FFFFFF"/>
        </w:rPr>
        <w:t xml:space="preserve"> are a reason we have a thinning ozone layer. A </w:t>
      </w:r>
      <w:r w:rsidRPr="004F3347">
        <w:rPr>
          <w:rFonts w:cstheme="minorHAnsi"/>
          <w:sz w:val="24"/>
          <w:szCs w:val="24"/>
        </w:rPr>
        <w:t>chlorofluorocarbon (CFC)</w:t>
      </w:r>
      <w:r w:rsidRPr="004F3347">
        <w:rPr>
          <w:rFonts w:cstheme="minorHAnsi"/>
          <w:sz w:val="24"/>
          <w:szCs w:val="24"/>
          <w:shd w:val="clear" w:color="auto" w:fill="FFFFFF"/>
        </w:rPr>
        <w:t> is a molecule that contains the </w:t>
      </w:r>
      <w:r w:rsidRPr="004F3347">
        <w:rPr>
          <w:rFonts w:cstheme="minorHAnsi"/>
          <w:sz w:val="24"/>
          <w:szCs w:val="24"/>
        </w:rPr>
        <w:t>element</w:t>
      </w:r>
      <w:r w:rsidRPr="004F3347">
        <w:rPr>
          <w:rFonts w:cstheme="minorHAnsi"/>
          <w:sz w:val="24"/>
          <w:szCs w:val="24"/>
          <w:shd w:val="clear" w:color="auto" w:fill="FFFFFF"/>
        </w:rPr>
        <w:t>s carbon, chlorine, and fluorine. CFCs are everywhere, mostly in </w:t>
      </w:r>
      <w:r w:rsidRPr="004F3347">
        <w:rPr>
          <w:rFonts w:cstheme="minorHAnsi"/>
          <w:sz w:val="24"/>
          <w:szCs w:val="24"/>
        </w:rPr>
        <w:t>refrigerant</w:t>
      </w:r>
      <w:r w:rsidRPr="004F3347">
        <w:rPr>
          <w:rFonts w:cstheme="minorHAnsi"/>
          <w:sz w:val="24"/>
          <w:szCs w:val="24"/>
          <w:shd w:val="clear" w:color="auto" w:fill="FFFFFF"/>
        </w:rPr>
        <w:t>s and </w:t>
      </w:r>
      <w:r w:rsidRPr="004F3347">
        <w:rPr>
          <w:rFonts w:cstheme="minorHAnsi"/>
          <w:sz w:val="24"/>
          <w:szCs w:val="24"/>
        </w:rPr>
        <w:t>plastic</w:t>
      </w:r>
      <w:r w:rsidRPr="004F3347">
        <w:rPr>
          <w:rFonts w:cstheme="minorHAnsi"/>
          <w:sz w:val="24"/>
          <w:szCs w:val="24"/>
          <w:shd w:val="clear" w:color="auto" w:fill="FFFFFF"/>
        </w:rPr>
        <w:t> products. Businesses and </w:t>
      </w:r>
      <w:r w:rsidRPr="004F3347">
        <w:rPr>
          <w:rFonts w:cstheme="minorHAnsi"/>
          <w:sz w:val="24"/>
          <w:szCs w:val="24"/>
        </w:rPr>
        <w:t>consumer</w:t>
      </w:r>
      <w:r w:rsidRPr="004F3347">
        <w:rPr>
          <w:rFonts w:cstheme="minorHAnsi"/>
          <w:sz w:val="24"/>
          <w:szCs w:val="24"/>
          <w:shd w:val="clear" w:color="auto" w:fill="FFFFFF"/>
        </w:rPr>
        <w:t>s use them because they're inexpensive, they don't catch fire easily, and they don't usually </w:t>
      </w:r>
      <w:r w:rsidRPr="004F3347">
        <w:rPr>
          <w:rFonts w:cstheme="minorHAnsi"/>
          <w:sz w:val="24"/>
          <w:szCs w:val="24"/>
        </w:rPr>
        <w:t>poison</w:t>
      </w:r>
      <w:r w:rsidRPr="004F3347">
        <w:rPr>
          <w:rFonts w:cstheme="minorHAnsi"/>
          <w:sz w:val="24"/>
          <w:szCs w:val="24"/>
          <w:shd w:val="clear" w:color="auto" w:fill="FFFFFF"/>
        </w:rPr>
        <w:t> living things. But the CFCs start eating away at the ozone layer once they get blown into the stratosphere.</w:t>
      </w:r>
    </w:p>
    <w:p w:rsidR="00793F4C" w:rsidRPr="004F3347" w:rsidRDefault="00793F4C" w:rsidP="00793F4C">
      <w:pPr>
        <w:rPr>
          <w:rFonts w:cstheme="minorHAnsi"/>
          <w:color w:val="000000"/>
          <w:sz w:val="24"/>
          <w:szCs w:val="24"/>
          <w:shd w:val="clear" w:color="auto" w:fill="FFFFFF"/>
        </w:rPr>
      </w:pPr>
      <w:r w:rsidRPr="004F3347">
        <w:rPr>
          <w:rFonts w:cstheme="minorHAnsi"/>
          <w:color w:val="000000"/>
          <w:sz w:val="24"/>
          <w:szCs w:val="24"/>
          <w:shd w:val="clear" w:color="auto" w:fill="FFFFFF"/>
        </w:rPr>
        <w:t>Ozone molecules, which are simply made of three joined oxygen atoms, are always being destroyed and reformed naturally. But CFCs in the air make it very difficult for ozone to reform once it’s broken apart. The ozone layer, which only makes up 0.00006 percent of Earth’s atmosphere, is getting thinner and thinner all the time.</w:t>
      </w:r>
    </w:p>
    <w:p w:rsidR="00BB01F9" w:rsidRPr="004F3347" w:rsidRDefault="00793F4C" w:rsidP="00793F4C">
      <w:pPr>
        <w:rPr>
          <w:rFonts w:cstheme="minorHAnsi"/>
          <w:color w:val="000000"/>
          <w:sz w:val="24"/>
          <w:szCs w:val="24"/>
          <w:shd w:val="clear" w:color="auto" w:fill="FFFFFF"/>
        </w:rPr>
      </w:pPr>
      <w:r w:rsidRPr="004F3347">
        <w:rPr>
          <w:rFonts w:cstheme="minorHAnsi"/>
          <w:color w:val="000000"/>
          <w:sz w:val="24"/>
          <w:szCs w:val="24"/>
          <w:shd w:val="clear" w:color="auto" w:fill="FFFFFF"/>
        </w:rPr>
        <w:t>“</w:t>
      </w:r>
      <w:r w:rsidRPr="004F3347">
        <w:rPr>
          <w:rFonts w:cstheme="minorHAnsi"/>
          <w:sz w:val="24"/>
          <w:szCs w:val="24"/>
        </w:rPr>
        <w:t>Ozone hole</w:t>
      </w:r>
      <w:r w:rsidRPr="004F3347">
        <w:rPr>
          <w:rFonts w:cstheme="minorHAnsi"/>
          <w:color w:val="000000"/>
          <w:sz w:val="24"/>
          <w:szCs w:val="24"/>
          <w:shd w:val="clear" w:color="auto" w:fill="FFFFFF"/>
        </w:rPr>
        <w:t>s” are popular names for areas of damage to the ozone layer. This is </w:t>
      </w:r>
      <w:r w:rsidRPr="004F3347">
        <w:rPr>
          <w:rFonts w:cstheme="minorHAnsi"/>
          <w:sz w:val="24"/>
          <w:szCs w:val="24"/>
        </w:rPr>
        <w:t>inaccurate</w:t>
      </w:r>
      <w:r w:rsidRPr="004F3347">
        <w:rPr>
          <w:rFonts w:cstheme="minorHAnsi"/>
          <w:color w:val="000000"/>
          <w:sz w:val="24"/>
          <w:szCs w:val="24"/>
          <w:shd w:val="clear" w:color="auto" w:fill="FFFFFF"/>
        </w:rPr>
        <w:t>. Ozone layer damage is more like a really thin patch than a hole. The ozone layer is thinnest near the </w:t>
      </w:r>
      <w:r w:rsidRPr="004F3347">
        <w:rPr>
          <w:rFonts w:cstheme="minorHAnsi"/>
          <w:sz w:val="24"/>
          <w:szCs w:val="24"/>
        </w:rPr>
        <w:t>pole</w:t>
      </w:r>
      <w:r w:rsidRPr="004F3347">
        <w:rPr>
          <w:rFonts w:cstheme="minorHAnsi"/>
          <w:color w:val="000000"/>
          <w:sz w:val="24"/>
          <w:szCs w:val="24"/>
          <w:shd w:val="clear" w:color="auto" w:fill="FFFFFF"/>
        </w:rPr>
        <w:t>s.</w:t>
      </w:r>
    </w:p>
    <w:p w:rsidR="001D74A3" w:rsidRDefault="001D74A3" w:rsidP="00793F4C">
      <w:pPr>
        <w:rPr>
          <w:rFonts w:cstheme="minorHAnsi"/>
          <w:b/>
          <w:color w:val="000000"/>
          <w:sz w:val="24"/>
          <w:szCs w:val="24"/>
          <w:shd w:val="clear" w:color="auto" w:fill="FFFFFF"/>
        </w:rPr>
      </w:pPr>
    </w:p>
    <w:p w:rsidR="00BB01F9" w:rsidRPr="004F3347" w:rsidRDefault="00BB01F9" w:rsidP="00793F4C">
      <w:pPr>
        <w:rPr>
          <w:rFonts w:cstheme="minorHAnsi"/>
          <w:b/>
          <w:color w:val="000000"/>
          <w:sz w:val="24"/>
          <w:szCs w:val="24"/>
          <w:shd w:val="clear" w:color="auto" w:fill="FFFFFF"/>
        </w:rPr>
      </w:pPr>
      <w:r w:rsidRPr="004F3347">
        <w:rPr>
          <w:rFonts w:cstheme="minorHAnsi"/>
          <w:b/>
          <w:color w:val="000000"/>
          <w:sz w:val="24"/>
          <w:szCs w:val="24"/>
          <w:shd w:val="clear" w:color="auto" w:fill="FFFFFF"/>
        </w:rPr>
        <w:lastRenderedPageBreak/>
        <w:t xml:space="preserve">Activity </w:t>
      </w:r>
      <w:r w:rsidR="00BF7570">
        <w:rPr>
          <w:rFonts w:cstheme="minorHAnsi"/>
          <w:b/>
          <w:color w:val="000000"/>
          <w:sz w:val="24"/>
          <w:szCs w:val="24"/>
          <w:shd w:val="clear" w:color="auto" w:fill="FFFFFF"/>
        </w:rPr>
        <w:t>2.1.</w:t>
      </w:r>
      <w:r w:rsidRPr="004F3347">
        <w:rPr>
          <w:rFonts w:cstheme="minorHAnsi"/>
          <w:b/>
          <w:color w:val="000000"/>
          <w:sz w:val="24"/>
          <w:szCs w:val="24"/>
          <w:shd w:val="clear" w:color="auto" w:fill="FFFFFF"/>
        </w:rPr>
        <w:t>1.</w:t>
      </w:r>
    </w:p>
    <w:p w:rsidR="00BF525F" w:rsidRPr="004F3347" w:rsidRDefault="00BF525F" w:rsidP="00BF525F">
      <w:pPr>
        <w:rPr>
          <w:rFonts w:cstheme="minorHAnsi"/>
          <w:color w:val="000000"/>
          <w:sz w:val="24"/>
          <w:szCs w:val="24"/>
          <w:shd w:val="clear" w:color="auto" w:fill="FFFFFF"/>
        </w:rPr>
      </w:pPr>
      <w:r w:rsidRPr="004F3347">
        <w:rPr>
          <w:rFonts w:cstheme="minorHAnsi"/>
          <w:color w:val="000000"/>
          <w:sz w:val="24"/>
          <w:szCs w:val="24"/>
          <w:shd w:val="clear" w:color="auto" w:fill="FFFFFF"/>
        </w:rPr>
        <w:t>1.  Label correctly the layers of the atmosphere.</w:t>
      </w:r>
    </w:p>
    <w:p w:rsidR="00BF525F" w:rsidRPr="004F3347" w:rsidRDefault="00BF525F" w:rsidP="00793F4C">
      <w:pPr>
        <w:rPr>
          <w:rFonts w:cstheme="minorHAnsi"/>
          <w:sz w:val="24"/>
          <w:szCs w:val="24"/>
          <w:shd w:val="clear" w:color="auto" w:fill="FFFFFF"/>
        </w:rPr>
      </w:pPr>
      <w:r w:rsidRPr="004F3347">
        <w:rPr>
          <w:rFonts w:cstheme="minorHAnsi"/>
          <w:noProof/>
          <w:sz w:val="24"/>
          <w:szCs w:val="24"/>
        </w:rPr>
        <w:drawing>
          <wp:inline distT="0" distB="0" distL="0" distR="0">
            <wp:extent cx="5486400" cy="2514600"/>
            <wp:effectExtent l="0" t="0" r="0" b="0"/>
            <wp:docPr id="18" name="Picture 12" descr="Atmospheric Layers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mospheric Layers Sort"/>
                    <pic:cNvPicPr>
                      <a:picLocks noChangeAspect="1" noChangeArrowheads="1"/>
                    </pic:cNvPicPr>
                  </pic:nvPicPr>
                  <pic:blipFill>
                    <a:blip r:embed="rId35"/>
                    <a:srcRect/>
                    <a:stretch>
                      <a:fillRect/>
                    </a:stretch>
                  </pic:blipFill>
                  <pic:spPr bwMode="auto">
                    <a:xfrm>
                      <a:off x="0" y="0"/>
                      <a:ext cx="5486400" cy="2514600"/>
                    </a:xfrm>
                    <a:prstGeom prst="rect">
                      <a:avLst/>
                    </a:prstGeom>
                    <a:noFill/>
                    <a:ln w="9525">
                      <a:noFill/>
                      <a:miter lim="800000"/>
                      <a:headEnd/>
                      <a:tailEnd/>
                    </a:ln>
                  </pic:spPr>
                </pic:pic>
              </a:graphicData>
            </a:graphic>
          </wp:inline>
        </w:drawing>
      </w:r>
    </w:p>
    <w:p w:rsidR="00BF525F" w:rsidRPr="004F3347" w:rsidRDefault="00BF525F" w:rsidP="009A2B81">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sz w:val="24"/>
          <w:szCs w:val="24"/>
        </w:rPr>
        <w:t>2. List some examples of CFCs in -:</w:t>
      </w:r>
    </w:p>
    <w:p w:rsidR="00BF525F" w:rsidRPr="004F3347" w:rsidRDefault="00BF525F" w:rsidP="009A2B81">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sz w:val="24"/>
          <w:szCs w:val="24"/>
        </w:rPr>
        <w:t xml:space="preserve">- </w:t>
      </w:r>
      <w:r w:rsidR="0044471C" w:rsidRPr="004F3347">
        <w:rPr>
          <w:rFonts w:eastAsia="Times New Roman" w:cstheme="minorHAnsi"/>
          <w:sz w:val="24"/>
          <w:szCs w:val="24"/>
        </w:rPr>
        <w:t>Your</w:t>
      </w:r>
      <w:r w:rsidRPr="004F3347">
        <w:rPr>
          <w:rFonts w:eastAsia="Times New Roman" w:cstheme="minorHAnsi"/>
          <w:sz w:val="24"/>
          <w:szCs w:val="24"/>
        </w:rPr>
        <w:t xml:space="preserve"> house</w:t>
      </w:r>
    </w:p>
    <w:p w:rsidR="00BF525F" w:rsidRPr="004F3347" w:rsidRDefault="00BF525F" w:rsidP="009A2B81">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sz w:val="24"/>
          <w:szCs w:val="24"/>
        </w:rPr>
        <w:t>-</w:t>
      </w:r>
      <w:r w:rsidR="0044471C" w:rsidRPr="004F3347">
        <w:rPr>
          <w:rFonts w:eastAsia="Times New Roman" w:cstheme="minorHAnsi"/>
          <w:sz w:val="24"/>
          <w:szCs w:val="24"/>
        </w:rPr>
        <w:t xml:space="preserve"> In factories.</w:t>
      </w:r>
    </w:p>
    <w:p w:rsidR="0044471C" w:rsidRPr="004F3347" w:rsidRDefault="0044471C" w:rsidP="009A2B81">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sz w:val="24"/>
          <w:szCs w:val="24"/>
        </w:rPr>
        <w:t xml:space="preserve">3. State countries that produce the most CFCs </w:t>
      </w:r>
      <w:proofErr w:type="gramStart"/>
      <w:r w:rsidRPr="004F3347">
        <w:rPr>
          <w:rFonts w:eastAsia="Times New Roman" w:cstheme="minorHAnsi"/>
          <w:sz w:val="24"/>
          <w:szCs w:val="24"/>
        </w:rPr>
        <w:t>( do</w:t>
      </w:r>
      <w:proofErr w:type="gramEnd"/>
      <w:r w:rsidRPr="004F3347">
        <w:rPr>
          <w:rFonts w:eastAsia="Times New Roman" w:cstheme="minorHAnsi"/>
          <w:sz w:val="24"/>
          <w:szCs w:val="24"/>
        </w:rPr>
        <w:t xml:space="preserve"> your own research)</w:t>
      </w:r>
    </w:p>
    <w:p w:rsidR="0044471C" w:rsidRPr="004F3347" w:rsidRDefault="0044471C" w:rsidP="009A2B81">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sz w:val="24"/>
          <w:szCs w:val="24"/>
        </w:rPr>
        <w:t>4. Explain the relationship between the ultraviolet radiation and health.</w:t>
      </w:r>
    </w:p>
    <w:p w:rsidR="0044471C" w:rsidRPr="004F3347" w:rsidRDefault="0044471C" w:rsidP="009A2B81">
      <w:pPr>
        <w:shd w:val="clear" w:color="auto" w:fill="FFFFFF"/>
        <w:spacing w:after="397" w:line="240" w:lineRule="auto"/>
        <w:textAlignment w:val="baseline"/>
        <w:rPr>
          <w:rFonts w:eastAsia="Times New Roman" w:cstheme="minorHAnsi"/>
          <w:sz w:val="24"/>
          <w:szCs w:val="24"/>
        </w:rPr>
      </w:pPr>
      <w:r w:rsidRPr="004F3347">
        <w:rPr>
          <w:rFonts w:eastAsia="Times New Roman" w:cstheme="minorHAnsi"/>
          <w:sz w:val="24"/>
          <w:szCs w:val="24"/>
        </w:rPr>
        <w:t>5. Discuss the impact of exposure to UV radiation on health and well-being of a certain population using specific examples. (Do not answer this question, to be discussed in class)</w:t>
      </w:r>
    </w:p>
    <w:p w:rsidR="0044471C" w:rsidRPr="004F3347" w:rsidRDefault="0044471C" w:rsidP="009A2B81">
      <w:pPr>
        <w:shd w:val="clear" w:color="auto" w:fill="FFFFFF"/>
        <w:spacing w:after="397" w:line="240" w:lineRule="auto"/>
        <w:textAlignment w:val="baseline"/>
        <w:rPr>
          <w:rFonts w:eastAsia="Times New Roman" w:cstheme="minorHAnsi"/>
          <w:b/>
          <w:sz w:val="24"/>
          <w:szCs w:val="24"/>
        </w:rPr>
      </w:pPr>
      <w:r w:rsidRPr="004F3347">
        <w:rPr>
          <w:rFonts w:eastAsia="Times New Roman" w:cstheme="minorHAnsi"/>
          <w:b/>
          <w:sz w:val="24"/>
          <w:szCs w:val="24"/>
        </w:rPr>
        <w:t>W</w:t>
      </w:r>
      <w:r w:rsidR="00BB01F9" w:rsidRPr="004F3347">
        <w:rPr>
          <w:rFonts w:eastAsia="Times New Roman" w:cstheme="minorHAnsi"/>
          <w:b/>
          <w:sz w:val="24"/>
          <w:szCs w:val="24"/>
        </w:rPr>
        <w:t>hich season releases more pollutants into the air, summer or winter? Why?</w:t>
      </w:r>
    </w:p>
    <w:p w:rsidR="0044471C" w:rsidRPr="004F3347" w:rsidRDefault="0044471C" w:rsidP="009A2B81">
      <w:pPr>
        <w:shd w:val="clear" w:color="auto" w:fill="FFFFFF"/>
        <w:spacing w:after="397" w:line="240" w:lineRule="auto"/>
        <w:textAlignment w:val="baseline"/>
        <w:rPr>
          <w:rFonts w:eastAsia="Times New Roman" w:cstheme="minorHAnsi"/>
          <w:b/>
          <w:sz w:val="24"/>
          <w:szCs w:val="24"/>
        </w:rPr>
      </w:pPr>
    </w:p>
    <w:p w:rsidR="001D74A3" w:rsidRDefault="001D74A3" w:rsidP="009A2B81">
      <w:pPr>
        <w:shd w:val="clear" w:color="auto" w:fill="FFFFFF"/>
        <w:spacing w:after="397" w:line="240" w:lineRule="auto"/>
        <w:textAlignment w:val="baseline"/>
        <w:rPr>
          <w:rFonts w:eastAsia="Times New Roman" w:cstheme="minorHAnsi"/>
          <w:b/>
          <w:sz w:val="32"/>
          <w:szCs w:val="32"/>
        </w:rPr>
      </w:pPr>
    </w:p>
    <w:p w:rsidR="00DB0BB2" w:rsidRPr="004F3347" w:rsidRDefault="0044471C" w:rsidP="009A2B81">
      <w:pPr>
        <w:shd w:val="clear" w:color="auto" w:fill="FFFFFF"/>
        <w:spacing w:after="397" w:line="240" w:lineRule="auto"/>
        <w:textAlignment w:val="baseline"/>
        <w:rPr>
          <w:rFonts w:eastAsia="Times New Roman" w:cstheme="minorHAnsi"/>
          <w:b/>
          <w:sz w:val="32"/>
          <w:szCs w:val="32"/>
        </w:rPr>
      </w:pPr>
      <w:r w:rsidRPr="004F3347">
        <w:rPr>
          <w:rFonts w:eastAsia="Times New Roman" w:cstheme="minorHAnsi"/>
          <w:b/>
          <w:sz w:val="32"/>
          <w:szCs w:val="32"/>
        </w:rPr>
        <w:lastRenderedPageBreak/>
        <w:t>SUB STRAND 2.2: CLIMATE CHANGE ISSUES.</w:t>
      </w:r>
    </w:p>
    <w:p w:rsidR="00DB0BB2" w:rsidRPr="004F3347" w:rsidRDefault="00DB0BB2" w:rsidP="009A2B81">
      <w:pPr>
        <w:shd w:val="clear" w:color="auto" w:fill="FFFFFF"/>
        <w:spacing w:after="397" w:line="240" w:lineRule="auto"/>
        <w:textAlignment w:val="baseline"/>
        <w:rPr>
          <w:rFonts w:eastAsia="Times New Roman" w:cstheme="minorHAnsi"/>
          <w:b/>
          <w:sz w:val="32"/>
          <w:szCs w:val="32"/>
        </w:rPr>
      </w:pPr>
      <w:r w:rsidRPr="004F3347">
        <w:rPr>
          <w:rFonts w:eastAsia="Times New Roman" w:cstheme="minorHAnsi"/>
          <w:b/>
          <w:sz w:val="32"/>
          <w:szCs w:val="32"/>
        </w:rPr>
        <w:t>SLO 2.2.1.1- 2.2.4.3</w:t>
      </w:r>
    </w:p>
    <w:p w:rsidR="0044471C" w:rsidRPr="004F3347" w:rsidRDefault="00CD252A" w:rsidP="00CD252A">
      <w:pPr>
        <w:rPr>
          <w:rFonts w:cstheme="minorHAnsi"/>
          <w:b/>
          <w:sz w:val="24"/>
          <w:szCs w:val="24"/>
        </w:rPr>
      </w:pPr>
      <w:r w:rsidRPr="004F3347">
        <w:rPr>
          <w:rFonts w:cstheme="minorHAnsi"/>
          <w:b/>
          <w:sz w:val="24"/>
          <w:szCs w:val="24"/>
        </w:rPr>
        <w:t>Introduction to Climate change</w:t>
      </w:r>
    </w:p>
    <w:p w:rsidR="00CD252A" w:rsidRPr="004F3347" w:rsidRDefault="00CD252A" w:rsidP="00CD252A">
      <w:pPr>
        <w:rPr>
          <w:rFonts w:cstheme="minorHAnsi"/>
          <w:b/>
          <w:sz w:val="24"/>
          <w:szCs w:val="24"/>
        </w:rPr>
      </w:pPr>
      <w:r w:rsidRPr="004F3347">
        <w:rPr>
          <w:rFonts w:cstheme="minorHAnsi"/>
          <w:b/>
          <w:sz w:val="24"/>
          <w:szCs w:val="24"/>
        </w:rPr>
        <w:t>Climate</w:t>
      </w:r>
      <w:r w:rsidRPr="004F3347">
        <w:rPr>
          <w:rFonts w:cstheme="minorHAnsi"/>
          <w:b/>
          <w:sz w:val="24"/>
          <w:szCs w:val="24"/>
        </w:rPr>
        <w:br/>
      </w:r>
      <w:proofErr w:type="gramStart"/>
      <w:r w:rsidRPr="004F3347">
        <w:rPr>
          <w:rFonts w:cstheme="minorHAnsi"/>
          <w:sz w:val="24"/>
          <w:szCs w:val="24"/>
        </w:rPr>
        <w:t>This</w:t>
      </w:r>
      <w:proofErr w:type="gramEnd"/>
      <w:r w:rsidRPr="004F3347">
        <w:rPr>
          <w:rFonts w:cstheme="minorHAnsi"/>
          <w:sz w:val="24"/>
          <w:szCs w:val="24"/>
        </w:rPr>
        <w:t xml:space="preserve"> describes the total of all weather occurring over a period of years in a given place. It is the average weather condition of that place. Climate tells us what it’s usually like in the place where you live.</w:t>
      </w:r>
      <w:r w:rsidRPr="004F3347">
        <w:rPr>
          <w:rFonts w:cstheme="minorHAnsi"/>
          <w:sz w:val="24"/>
          <w:szCs w:val="24"/>
        </w:rPr>
        <w:br/>
      </w:r>
      <w:r w:rsidRPr="004F3347">
        <w:rPr>
          <w:rFonts w:cstheme="minorHAnsi"/>
          <w:sz w:val="24"/>
          <w:szCs w:val="24"/>
        </w:rPr>
        <w:br/>
        <w:t>For example, some countries like Cameroon, Ghana and Liberia are all in the tropical wet region of Africa. They have a very sunny, hot and wet climate all year round. However, there may be very different day-to-day weather conditions in each village or town in these countries.</w:t>
      </w:r>
      <w:r w:rsidRPr="004F3347">
        <w:rPr>
          <w:rFonts w:cstheme="minorHAnsi"/>
          <w:sz w:val="24"/>
          <w:szCs w:val="24"/>
        </w:rPr>
        <w:br/>
      </w:r>
      <w:r w:rsidRPr="004F3347">
        <w:rPr>
          <w:rFonts w:cstheme="minorHAnsi"/>
          <w:sz w:val="24"/>
          <w:szCs w:val="24"/>
        </w:rPr>
        <w:br/>
      </w:r>
      <w:r w:rsidRPr="004F3347">
        <w:rPr>
          <w:rFonts w:cstheme="minorHAnsi"/>
          <w:b/>
          <w:sz w:val="24"/>
          <w:szCs w:val="24"/>
        </w:rPr>
        <w:t>Weather</w:t>
      </w:r>
      <w:r w:rsidRPr="004F3347">
        <w:rPr>
          <w:rFonts w:cstheme="minorHAnsi"/>
          <w:b/>
          <w:sz w:val="24"/>
          <w:szCs w:val="24"/>
        </w:rPr>
        <w:br/>
      </w:r>
      <w:r w:rsidRPr="004F3347">
        <w:rPr>
          <w:rFonts w:cstheme="minorHAnsi"/>
          <w:sz w:val="24"/>
          <w:szCs w:val="24"/>
        </w:rPr>
        <w:t xml:space="preserve">Weather is all around us. Weather may be one of the first things you notice when you wake up. Weather describes whatever is happening outdoors in a given place at a given time. It can change a lot within a very short time. For example, </w:t>
      </w:r>
      <w:proofErr w:type="gramStart"/>
      <w:r w:rsidRPr="004F3347">
        <w:rPr>
          <w:rFonts w:cstheme="minorHAnsi"/>
          <w:sz w:val="24"/>
          <w:szCs w:val="24"/>
        </w:rPr>
        <w:t>It</w:t>
      </w:r>
      <w:proofErr w:type="gramEnd"/>
      <w:r w:rsidRPr="004F3347">
        <w:rPr>
          <w:rFonts w:cstheme="minorHAnsi"/>
          <w:sz w:val="24"/>
          <w:szCs w:val="24"/>
        </w:rPr>
        <w:t xml:space="preserve"> can be windy at night, rainy in the morning, hot and sunny at noontime, and even back to windy before sunset. It includes daily changes in rainfall, temperature and wind in a given location.</w:t>
      </w:r>
    </w:p>
    <w:p w:rsidR="00CD252A" w:rsidRPr="004F3347" w:rsidRDefault="00CD252A" w:rsidP="00CD252A">
      <w:pPr>
        <w:rPr>
          <w:rFonts w:cstheme="minorHAnsi"/>
          <w:sz w:val="24"/>
          <w:szCs w:val="24"/>
        </w:rPr>
      </w:pPr>
      <w:r w:rsidRPr="004F3347">
        <w:rPr>
          <w:rFonts w:cstheme="minorHAnsi"/>
          <w:sz w:val="24"/>
          <w:szCs w:val="24"/>
        </w:rPr>
        <w:t>Scientists have warned that the world's climate has changed a lot, and has affected many living and non-living things.</w:t>
      </w:r>
      <w:r w:rsidRPr="004F3347">
        <w:rPr>
          <w:rFonts w:cstheme="minorHAnsi"/>
          <w:sz w:val="24"/>
          <w:szCs w:val="24"/>
        </w:rPr>
        <w:br/>
      </w:r>
      <w:r w:rsidRPr="004F3347">
        <w:rPr>
          <w:rFonts w:cstheme="minorHAnsi"/>
          <w:sz w:val="24"/>
          <w:szCs w:val="24"/>
        </w:rPr>
        <w:br/>
        <w:t>Many places that were warmer are now getting colder, and many colder regions are getting much colder or even warmer (know as Global Warming).</w:t>
      </w:r>
      <w:r w:rsidRPr="004F3347">
        <w:rPr>
          <w:rFonts w:cstheme="minorHAnsi"/>
          <w:sz w:val="24"/>
          <w:szCs w:val="24"/>
        </w:rPr>
        <w:br/>
      </w:r>
      <w:r w:rsidRPr="004F3347">
        <w:rPr>
          <w:rFonts w:cstheme="minorHAnsi"/>
          <w:sz w:val="24"/>
          <w:szCs w:val="24"/>
        </w:rPr>
        <w:br/>
        <w:t>For example, between 1901 and 2012, it is believed that the earth's temperature has risen by 0.89 °C. Rainfall amounts have also risen in the mid-latitudes of the northern hemisphere since the beginning of the 20th Century. It is also believed that sea levels have risen up to about 19cm globally, with lots of glaciers melting in addition.</w:t>
      </w:r>
      <w:r w:rsidRPr="004F3347">
        <w:rPr>
          <w:rFonts w:cstheme="minorHAnsi"/>
          <w:sz w:val="24"/>
          <w:szCs w:val="24"/>
        </w:rPr>
        <w:br/>
      </w:r>
      <w:r w:rsidRPr="004F3347">
        <w:rPr>
          <w:rFonts w:cstheme="minorHAnsi"/>
          <w:sz w:val="24"/>
          <w:szCs w:val="24"/>
        </w:rPr>
        <w:br/>
        <w:t>Some people do not believe that these are caused by human activities. They think it is all political and falsehood intended to cause panic among humans.</w:t>
      </w:r>
    </w:p>
    <w:p w:rsidR="00CD252A" w:rsidRPr="004F3347" w:rsidRDefault="00CD252A" w:rsidP="00CD252A">
      <w:pPr>
        <w:rPr>
          <w:rFonts w:cstheme="minorHAnsi"/>
          <w:sz w:val="24"/>
          <w:szCs w:val="24"/>
        </w:rPr>
      </w:pPr>
      <w:r w:rsidRPr="004F3347">
        <w:rPr>
          <w:rFonts w:cstheme="minorHAnsi"/>
          <w:sz w:val="24"/>
          <w:szCs w:val="24"/>
        </w:rPr>
        <w:lastRenderedPageBreak/>
        <w:t>Climate change refers to general changes in climate patterns, including temperature, precipitation, winds, and other factors.</w:t>
      </w:r>
      <w:r w:rsidRPr="004F3347">
        <w:rPr>
          <w:rFonts w:cstheme="minorHAnsi"/>
          <w:sz w:val="24"/>
          <w:szCs w:val="24"/>
        </w:rPr>
        <w:br/>
      </w:r>
      <w:r w:rsidRPr="004F3347">
        <w:rPr>
          <w:rFonts w:cstheme="minorHAnsi"/>
          <w:sz w:val="24"/>
          <w:szCs w:val="24"/>
        </w:rPr>
        <w:br/>
        <w:t>Global warming (as well as global cooling) refers specifically to any change in the global average surface temperature. Do not confuse the two.</w:t>
      </w:r>
      <w:r w:rsidRPr="004F3347">
        <w:rPr>
          <w:rFonts w:cstheme="minorHAnsi"/>
          <w:sz w:val="24"/>
          <w:szCs w:val="24"/>
        </w:rPr>
        <w:br/>
      </w:r>
      <w:r w:rsidRPr="004F3347">
        <w:rPr>
          <w:rFonts w:cstheme="minorHAnsi"/>
          <w:sz w:val="24"/>
          <w:szCs w:val="24"/>
        </w:rPr>
        <w:br/>
        <w:t>Climate change is a change of the composition of global atmosphere, observed over a period of time, and in comparison to other time periods, as a direct or indirect result of human activity.</w:t>
      </w:r>
    </w:p>
    <w:p w:rsidR="001C5374" w:rsidRPr="004F3347" w:rsidRDefault="001C5374" w:rsidP="00CD252A">
      <w:pPr>
        <w:rPr>
          <w:rFonts w:cstheme="minorHAnsi"/>
          <w:sz w:val="24"/>
          <w:szCs w:val="24"/>
        </w:rPr>
      </w:pPr>
      <w:r w:rsidRPr="004F3347">
        <w:rPr>
          <w:rFonts w:cstheme="minorHAnsi"/>
          <w:noProof/>
          <w:sz w:val="24"/>
          <w:szCs w:val="24"/>
        </w:rPr>
        <w:drawing>
          <wp:inline distT="0" distB="0" distL="0" distR="0">
            <wp:extent cx="4762500" cy="3133725"/>
            <wp:effectExtent l="19050" t="0" r="0" b="0"/>
            <wp:docPr id="21" name="Picture 21" descr="Image result for time periods over which climate changes have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ime periods over which climate changes have occurred"/>
                    <pic:cNvPicPr>
                      <a:picLocks noChangeAspect="1" noChangeArrowheads="1"/>
                    </pic:cNvPicPr>
                  </pic:nvPicPr>
                  <pic:blipFill>
                    <a:blip r:embed="rId36"/>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B60D27" w:rsidRPr="004F3347" w:rsidRDefault="00F53602" w:rsidP="00CD252A">
      <w:pPr>
        <w:rPr>
          <w:rFonts w:cstheme="minorHAnsi"/>
          <w:b/>
          <w:sz w:val="24"/>
          <w:szCs w:val="24"/>
        </w:rPr>
      </w:pPr>
      <w:r w:rsidRPr="004F3347">
        <w:rPr>
          <w:rFonts w:cstheme="minorHAnsi"/>
          <w:b/>
          <w:sz w:val="24"/>
          <w:szCs w:val="24"/>
        </w:rPr>
        <w:t xml:space="preserve">ACTIVITY </w:t>
      </w:r>
      <w:r w:rsidR="00BF7570">
        <w:rPr>
          <w:rFonts w:cstheme="minorHAnsi"/>
          <w:b/>
          <w:sz w:val="24"/>
          <w:szCs w:val="24"/>
        </w:rPr>
        <w:t>2.2.</w:t>
      </w:r>
      <w:r w:rsidRPr="004F3347">
        <w:rPr>
          <w:rFonts w:cstheme="minorHAnsi"/>
          <w:b/>
          <w:sz w:val="24"/>
          <w:szCs w:val="24"/>
        </w:rPr>
        <w:t>1</w:t>
      </w:r>
    </w:p>
    <w:p w:rsidR="00F53602" w:rsidRPr="004F3347" w:rsidRDefault="00F53602" w:rsidP="00CD252A">
      <w:pPr>
        <w:rPr>
          <w:rFonts w:cstheme="minorHAnsi"/>
          <w:sz w:val="24"/>
          <w:szCs w:val="24"/>
        </w:rPr>
      </w:pPr>
      <w:r w:rsidRPr="004F3347">
        <w:rPr>
          <w:rFonts w:cstheme="minorHAnsi"/>
          <w:sz w:val="24"/>
          <w:szCs w:val="24"/>
        </w:rPr>
        <w:t>Study the graph above and answer the following questions.</w:t>
      </w:r>
    </w:p>
    <w:p w:rsidR="00657C8F" w:rsidRPr="004F3347" w:rsidRDefault="00F53602" w:rsidP="00CD252A">
      <w:pPr>
        <w:rPr>
          <w:rFonts w:cstheme="minorHAnsi"/>
          <w:sz w:val="24"/>
          <w:szCs w:val="24"/>
        </w:rPr>
      </w:pPr>
      <w:r w:rsidRPr="004F3347">
        <w:rPr>
          <w:rFonts w:cstheme="minorHAnsi"/>
          <w:sz w:val="24"/>
          <w:szCs w:val="24"/>
        </w:rPr>
        <w:t>1.</w:t>
      </w:r>
      <w:r w:rsidR="001C5374" w:rsidRPr="004F3347">
        <w:rPr>
          <w:rFonts w:cstheme="minorHAnsi"/>
          <w:sz w:val="24"/>
          <w:szCs w:val="24"/>
        </w:rPr>
        <w:t>Compare the time periods over which climate changes have occur</w:t>
      </w:r>
      <w:r w:rsidR="00AC6C88" w:rsidRPr="004F3347">
        <w:rPr>
          <w:rFonts w:cstheme="minorHAnsi"/>
          <w:sz w:val="24"/>
          <w:szCs w:val="24"/>
        </w:rPr>
        <w:t xml:space="preserve"> by comparing the amount of CO2 over the years. </w:t>
      </w:r>
    </w:p>
    <w:p w:rsidR="00AC6C88" w:rsidRPr="004F3347" w:rsidRDefault="00F53602" w:rsidP="00CD252A">
      <w:pPr>
        <w:rPr>
          <w:rFonts w:cstheme="minorHAnsi"/>
          <w:sz w:val="24"/>
          <w:szCs w:val="24"/>
        </w:rPr>
      </w:pPr>
      <w:r w:rsidRPr="004F3347">
        <w:rPr>
          <w:rFonts w:cstheme="minorHAnsi"/>
          <w:sz w:val="24"/>
          <w:szCs w:val="24"/>
        </w:rPr>
        <w:t>2. Explain</w:t>
      </w:r>
      <w:r w:rsidR="00AC6C88" w:rsidRPr="004F3347">
        <w:rPr>
          <w:rFonts w:cstheme="minorHAnsi"/>
          <w:sz w:val="24"/>
          <w:szCs w:val="24"/>
        </w:rPr>
        <w:t xml:space="preserve"> why during the years 1964 -1972 temperature and CO2 was very low.</w:t>
      </w:r>
    </w:p>
    <w:p w:rsidR="00AC6C88" w:rsidRPr="004F3347" w:rsidRDefault="00F53602" w:rsidP="00AC6C88">
      <w:pPr>
        <w:rPr>
          <w:rFonts w:cstheme="minorHAnsi"/>
          <w:sz w:val="24"/>
          <w:szCs w:val="24"/>
        </w:rPr>
      </w:pPr>
      <w:r w:rsidRPr="004F3347">
        <w:rPr>
          <w:rFonts w:cstheme="minorHAnsi"/>
          <w:sz w:val="24"/>
          <w:szCs w:val="24"/>
        </w:rPr>
        <w:t>3. Explain</w:t>
      </w:r>
      <w:r w:rsidR="00AC6C88" w:rsidRPr="004F3347">
        <w:rPr>
          <w:rFonts w:cstheme="minorHAnsi"/>
          <w:sz w:val="24"/>
          <w:szCs w:val="24"/>
        </w:rPr>
        <w:t xml:space="preserve"> how temperature and CO2 are impacted by each other.</w:t>
      </w:r>
    </w:p>
    <w:p w:rsidR="001D74A3" w:rsidRDefault="00F53602" w:rsidP="00F53602">
      <w:pPr>
        <w:rPr>
          <w:rFonts w:cstheme="minorHAnsi"/>
          <w:sz w:val="24"/>
          <w:szCs w:val="24"/>
        </w:rPr>
      </w:pPr>
      <w:r w:rsidRPr="004F3347">
        <w:rPr>
          <w:rFonts w:cstheme="minorHAnsi"/>
          <w:sz w:val="24"/>
          <w:szCs w:val="24"/>
        </w:rPr>
        <w:t>4. Explain</w:t>
      </w:r>
      <w:r w:rsidR="00642225" w:rsidRPr="004F3347">
        <w:rPr>
          <w:rFonts w:cstheme="minorHAnsi"/>
          <w:sz w:val="24"/>
          <w:szCs w:val="24"/>
        </w:rPr>
        <w:t xml:space="preserve"> in your own words and from your knowledge of the green house </w:t>
      </w:r>
      <w:r w:rsidRPr="004F3347">
        <w:rPr>
          <w:rFonts w:cstheme="minorHAnsi"/>
          <w:sz w:val="24"/>
          <w:szCs w:val="24"/>
        </w:rPr>
        <w:t>effect what</w:t>
      </w:r>
      <w:r w:rsidR="00642225" w:rsidRPr="004F3347">
        <w:rPr>
          <w:rFonts w:cstheme="minorHAnsi"/>
          <w:sz w:val="24"/>
          <w:szCs w:val="24"/>
        </w:rPr>
        <w:t xml:space="preserve"> cause</w:t>
      </w:r>
      <w:r w:rsidRPr="004F3347">
        <w:rPr>
          <w:rFonts w:cstheme="minorHAnsi"/>
          <w:sz w:val="24"/>
          <w:szCs w:val="24"/>
        </w:rPr>
        <w:t>s</w:t>
      </w:r>
      <w:r w:rsidR="00642225" w:rsidRPr="004F3347">
        <w:rPr>
          <w:rFonts w:cstheme="minorHAnsi"/>
          <w:sz w:val="24"/>
          <w:szCs w:val="24"/>
        </w:rPr>
        <w:t xml:space="preserve"> climate change.</w:t>
      </w:r>
    </w:p>
    <w:p w:rsidR="001917BD" w:rsidRPr="001D74A3" w:rsidRDefault="001917BD" w:rsidP="00F53602">
      <w:pPr>
        <w:rPr>
          <w:rFonts w:cstheme="minorHAnsi"/>
          <w:sz w:val="24"/>
          <w:szCs w:val="24"/>
        </w:rPr>
      </w:pPr>
      <w:r w:rsidRPr="004F3347">
        <w:rPr>
          <w:rFonts w:cstheme="minorHAnsi"/>
          <w:b/>
          <w:sz w:val="24"/>
          <w:szCs w:val="24"/>
        </w:rPr>
        <w:lastRenderedPageBreak/>
        <w:t>What is climate Variability and climate change</w:t>
      </w:r>
    </w:p>
    <w:p w:rsidR="005A0734" w:rsidRPr="004F3347" w:rsidRDefault="005A0734" w:rsidP="00F53602">
      <w:pPr>
        <w:rPr>
          <w:rFonts w:cstheme="minorHAnsi"/>
          <w:sz w:val="24"/>
          <w:szCs w:val="24"/>
        </w:rPr>
      </w:pPr>
      <w:r w:rsidRPr="004F3347">
        <w:rPr>
          <w:rFonts w:cstheme="minorHAnsi"/>
          <w:b/>
          <w:bCs/>
          <w:sz w:val="24"/>
          <w:szCs w:val="24"/>
        </w:rPr>
        <w:t>Climate Variability</w:t>
      </w:r>
    </w:p>
    <w:p w:rsidR="005A0734" w:rsidRPr="004F3347" w:rsidRDefault="005A0734" w:rsidP="005A0734">
      <w:pPr>
        <w:pStyle w:val="NormalWeb"/>
        <w:shd w:val="clear" w:color="auto" w:fill="FFFFFF"/>
        <w:spacing w:before="0" w:beforeAutospacing="0" w:after="150" w:afterAutospacing="0"/>
        <w:rPr>
          <w:rFonts w:asciiTheme="minorHAnsi" w:hAnsiTheme="minorHAnsi" w:cstheme="minorHAnsi"/>
        </w:rPr>
      </w:pPr>
      <w:r w:rsidRPr="004F3347">
        <w:rPr>
          <w:rFonts w:asciiTheme="minorHAnsi" w:hAnsiTheme="minorHAnsi" w:cstheme="minorHAnsi"/>
        </w:rPr>
        <w:t>While the climate tends to change quite slowly, that doesn't mean we don't experience shorter-term fluctuations on seasonal or multi-seasonal time scales. There are many things that can cause temperature, for example, to fluctuate around the average without causing the long-term average itself to change. This phenomenon is climate variability, and when scientists talk about it they are usually referring to time periods ranging from months to as many as 30 years.</w:t>
      </w:r>
    </w:p>
    <w:p w:rsidR="009B6C44" w:rsidRDefault="005A0734" w:rsidP="009B6C44">
      <w:pPr>
        <w:pStyle w:val="NormalWeb"/>
        <w:shd w:val="clear" w:color="auto" w:fill="FFFFFF"/>
        <w:spacing w:before="0" w:beforeAutospacing="0" w:after="150" w:afterAutospacing="0"/>
        <w:rPr>
          <w:rFonts w:asciiTheme="minorHAnsi" w:hAnsiTheme="minorHAnsi" w:cstheme="minorHAnsi"/>
          <w:b/>
          <w:color w:val="111111"/>
          <w:shd w:val="clear" w:color="auto" w:fill="F9F9F9"/>
        </w:rPr>
      </w:pPr>
      <w:r w:rsidRPr="004F3347">
        <w:rPr>
          <w:rFonts w:asciiTheme="minorHAnsi" w:hAnsiTheme="minorHAnsi" w:cstheme="minorHAnsi"/>
        </w:rPr>
        <w:t xml:space="preserve">For the most part, when discussing </w:t>
      </w:r>
      <w:r w:rsidRPr="004F3347">
        <w:rPr>
          <w:rFonts w:asciiTheme="minorHAnsi" w:hAnsiTheme="minorHAnsi" w:cstheme="minorHAnsi"/>
          <w:b/>
        </w:rPr>
        <w:t>climate variability, we're describing natural (that is, non-man-made) processes that affect the atmosphere</w:t>
      </w:r>
      <w:r w:rsidR="00167D30" w:rsidRPr="004F3347">
        <w:rPr>
          <w:rFonts w:asciiTheme="minorHAnsi" w:hAnsiTheme="minorHAnsi" w:cstheme="minorHAnsi"/>
        </w:rPr>
        <w:t>.</w:t>
      </w:r>
      <w:r w:rsidRPr="004F3347">
        <w:rPr>
          <w:rFonts w:asciiTheme="minorHAnsi" w:hAnsiTheme="minorHAnsi" w:cstheme="minorHAnsi"/>
          <w:shd w:val="clear" w:color="auto" w:fill="FFFFFF"/>
        </w:rPr>
        <w:t xml:space="preserve">For example, the </w:t>
      </w:r>
      <w:r w:rsidRPr="004F3347">
        <w:rPr>
          <w:rFonts w:asciiTheme="minorHAnsi" w:hAnsiTheme="minorHAnsi" w:cstheme="minorHAnsi"/>
          <w:b/>
          <w:shd w:val="clear" w:color="auto" w:fill="FFFFFF"/>
        </w:rPr>
        <w:t xml:space="preserve">El Niño Southern Oscillation (ENSO) </w:t>
      </w:r>
      <w:r w:rsidRPr="004F3347">
        <w:rPr>
          <w:rFonts w:asciiTheme="minorHAnsi" w:hAnsiTheme="minorHAnsi" w:cstheme="minorHAnsi"/>
          <w:shd w:val="clear" w:color="auto" w:fill="FFFFFF"/>
        </w:rPr>
        <w:t>phenomenon near the equatorial Pacific Ocean, where fluctuations of sea surface temperatures typically alternate every few years between a warming phase (El Niño) and cooling periods (La Niña), with a neutral phase in between. Many researchers have found that negative ENSO years are correlated with ahigher probability of Atlantic hurricane formation, as well as warmer, dryer weather in northern states.</w:t>
      </w:r>
      <w:r w:rsidR="00F45B49" w:rsidRPr="004F3347">
        <w:rPr>
          <w:rFonts w:asciiTheme="minorHAnsi" w:hAnsiTheme="minorHAnsi" w:cstheme="minorHAnsi"/>
          <w:b/>
          <w:color w:val="111111"/>
          <w:shd w:val="clear" w:color="auto" w:fill="F9F9F9"/>
        </w:rPr>
        <w:t>ENSO is the most important driver of year to year variability in the region.</w:t>
      </w:r>
    </w:p>
    <w:p w:rsidR="005A0734" w:rsidRPr="009B6C44" w:rsidRDefault="005A0734" w:rsidP="009B6C44">
      <w:pPr>
        <w:pStyle w:val="NormalWeb"/>
        <w:shd w:val="clear" w:color="auto" w:fill="FFFFFF"/>
        <w:spacing w:before="0" w:beforeAutospacing="0" w:after="150" w:afterAutospacing="0"/>
        <w:rPr>
          <w:rFonts w:asciiTheme="minorHAnsi" w:hAnsiTheme="minorHAnsi" w:cstheme="minorHAnsi"/>
          <w:shd w:val="clear" w:color="auto" w:fill="FFFFFF"/>
        </w:rPr>
      </w:pPr>
      <w:r w:rsidRPr="004F3347">
        <w:rPr>
          <w:rFonts w:asciiTheme="minorHAnsi" w:hAnsiTheme="minorHAnsi" w:cstheme="minorHAnsi"/>
          <w:b/>
          <w:bCs/>
        </w:rPr>
        <w:t>Climate Change</w:t>
      </w:r>
    </w:p>
    <w:p w:rsidR="00167D30" w:rsidRPr="004F3347" w:rsidRDefault="005A0734" w:rsidP="005A0734">
      <w:pPr>
        <w:pStyle w:val="NormalWeb"/>
        <w:shd w:val="clear" w:color="auto" w:fill="FFFFFF"/>
        <w:spacing w:before="0" w:beforeAutospacing="0" w:after="0" w:afterAutospacing="0"/>
        <w:rPr>
          <w:rFonts w:asciiTheme="minorHAnsi" w:hAnsiTheme="minorHAnsi" w:cstheme="minorHAnsi"/>
        </w:rPr>
      </w:pPr>
      <w:r w:rsidRPr="004F3347">
        <w:rPr>
          <w:rFonts w:asciiTheme="minorHAnsi" w:hAnsiTheme="minorHAnsi" w:cstheme="minorHAnsi"/>
        </w:rPr>
        <w:t>Alterations to the earth's atmosphere that occur over much longer periods—decades to millennia—are characterized as "climate change."</w:t>
      </w:r>
    </w:p>
    <w:p w:rsidR="00167D30" w:rsidRPr="004F3347" w:rsidRDefault="00167D30" w:rsidP="005A0734">
      <w:pPr>
        <w:pStyle w:val="NormalWeb"/>
        <w:shd w:val="clear" w:color="auto" w:fill="FFFFFF"/>
        <w:spacing w:before="0" w:beforeAutospacing="0" w:after="0" w:afterAutospacing="0"/>
        <w:rPr>
          <w:rFonts w:asciiTheme="minorHAnsi" w:hAnsiTheme="minorHAnsi" w:cstheme="minorHAnsi"/>
        </w:rPr>
      </w:pPr>
    </w:p>
    <w:p w:rsidR="00167D30" w:rsidRPr="004F3347" w:rsidRDefault="005A0734" w:rsidP="005A0734">
      <w:pPr>
        <w:pStyle w:val="NormalWeb"/>
        <w:shd w:val="clear" w:color="auto" w:fill="FFFFFF"/>
        <w:spacing w:before="0" w:beforeAutospacing="0" w:after="0" w:afterAutospacing="0"/>
        <w:rPr>
          <w:rFonts w:asciiTheme="minorHAnsi" w:hAnsiTheme="minorHAnsi" w:cstheme="minorHAnsi"/>
          <w:b/>
        </w:rPr>
      </w:pPr>
      <w:r w:rsidRPr="004F3347">
        <w:rPr>
          <w:rFonts w:asciiTheme="minorHAnsi" w:hAnsiTheme="minorHAnsi" w:cstheme="minorHAnsi"/>
        </w:rPr>
        <w:t xml:space="preserve"> While climate change can be caused by </w:t>
      </w:r>
      <w:r w:rsidRPr="004F3347">
        <w:rPr>
          <w:rFonts w:asciiTheme="minorHAnsi" w:hAnsiTheme="minorHAnsi" w:cstheme="minorHAnsi"/>
          <w:b/>
        </w:rPr>
        <w:t>natural processes—such as volcanic activity, solar variability, plate tectonics, or shifts in the Earth's orbit</w:t>
      </w:r>
      <w:r w:rsidRPr="004F3347">
        <w:rPr>
          <w:rFonts w:asciiTheme="minorHAnsi" w:hAnsiTheme="minorHAnsi" w:cstheme="minorHAnsi"/>
        </w:rPr>
        <w:t xml:space="preserve">—we are usually referring to </w:t>
      </w:r>
      <w:r w:rsidRPr="004F3347">
        <w:rPr>
          <w:rFonts w:asciiTheme="minorHAnsi" w:hAnsiTheme="minorHAnsi" w:cstheme="minorHAnsi"/>
          <w:b/>
        </w:rPr>
        <w:t>changes attributable to human activity when talking about climate change, such as increased greenhouse gas emissions.</w:t>
      </w:r>
    </w:p>
    <w:p w:rsidR="00167D30" w:rsidRPr="004F3347" w:rsidRDefault="00167D30" w:rsidP="005A0734">
      <w:pPr>
        <w:pStyle w:val="NormalWeb"/>
        <w:shd w:val="clear" w:color="auto" w:fill="FFFFFF"/>
        <w:spacing w:before="0" w:beforeAutospacing="0" w:after="0" w:afterAutospacing="0"/>
        <w:rPr>
          <w:rFonts w:asciiTheme="minorHAnsi" w:hAnsiTheme="minorHAnsi" w:cstheme="minorHAnsi"/>
        </w:rPr>
      </w:pPr>
    </w:p>
    <w:p w:rsidR="005A0734" w:rsidRPr="004F3347" w:rsidRDefault="005A0734" w:rsidP="005A0734">
      <w:pPr>
        <w:pStyle w:val="NormalWeb"/>
        <w:shd w:val="clear" w:color="auto" w:fill="FFFFFF"/>
        <w:spacing w:before="0" w:beforeAutospacing="0" w:after="0" w:afterAutospacing="0"/>
        <w:rPr>
          <w:rFonts w:asciiTheme="minorHAnsi" w:hAnsiTheme="minorHAnsi" w:cstheme="minorHAnsi"/>
        </w:rPr>
      </w:pPr>
      <w:r w:rsidRPr="004F3347">
        <w:rPr>
          <w:rFonts w:asciiTheme="minorHAnsi" w:hAnsiTheme="minorHAnsi" w:cstheme="minorHAnsi"/>
        </w:rPr>
        <w:t xml:space="preserve"> The latest (Fifth) Assessment Report from the Intergovernmental Panel on Climate Change (</w:t>
      </w:r>
      <w:hyperlink r:id="rId37" w:tgtFrame="_blank" w:history="1">
        <w:r w:rsidRPr="004F3347">
          <w:rPr>
            <w:rStyle w:val="Hyperlink"/>
            <w:rFonts w:asciiTheme="minorHAnsi" w:hAnsiTheme="minorHAnsi" w:cstheme="minorHAnsi"/>
            <w:b/>
            <w:bCs/>
            <w:color w:val="auto"/>
          </w:rPr>
          <w:t>IPCC 2013</w:t>
        </w:r>
      </w:hyperlink>
      <w:r w:rsidRPr="004F3347">
        <w:rPr>
          <w:rFonts w:asciiTheme="minorHAnsi" w:hAnsiTheme="minorHAnsi" w:cstheme="minorHAnsi"/>
        </w:rPr>
        <w:t xml:space="preserve">), for example, found that on average global temperatures increased about 0.85°C from 1880 to 2012, and concluded that more than half of the observed </w:t>
      </w:r>
      <w:r w:rsidRPr="004F3347">
        <w:rPr>
          <w:rFonts w:asciiTheme="minorHAnsi" w:hAnsiTheme="minorHAnsi" w:cstheme="minorHAnsi"/>
          <w:b/>
        </w:rPr>
        <w:t>increase in global average temperatures was caused by elevated emissions of carbon dioxide and other greenhouse gases</w:t>
      </w:r>
      <w:r w:rsidRPr="004F3347">
        <w:rPr>
          <w:rFonts w:asciiTheme="minorHAnsi" w:hAnsiTheme="minorHAnsi" w:cstheme="minorHAnsi"/>
        </w:rPr>
        <w:t>.</w:t>
      </w:r>
    </w:p>
    <w:p w:rsidR="00167D30" w:rsidRPr="004F3347" w:rsidRDefault="00167D30" w:rsidP="005A0734">
      <w:pPr>
        <w:pStyle w:val="NormalWeb"/>
        <w:shd w:val="clear" w:color="auto" w:fill="FFFFFF"/>
        <w:spacing w:before="0" w:beforeAutospacing="0" w:after="0" w:afterAutospacing="0"/>
        <w:rPr>
          <w:rFonts w:asciiTheme="minorHAnsi" w:hAnsiTheme="minorHAnsi" w:cstheme="minorHAnsi"/>
        </w:rPr>
      </w:pPr>
    </w:p>
    <w:p w:rsidR="005A0734" w:rsidRPr="004F3347" w:rsidRDefault="00167D30" w:rsidP="005A0734">
      <w:pPr>
        <w:pStyle w:val="NormalWeb"/>
        <w:shd w:val="clear" w:color="auto" w:fill="FFFFFF"/>
        <w:spacing w:before="0" w:beforeAutospacing="0" w:after="0" w:afterAutospacing="0"/>
        <w:rPr>
          <w:rFonts w:asciiTheme="minorHAnsi" w:hAnsiTheme="minorHAnsi" w:cstheme="minorHAnsi"/>
          <w:color w:val="595959"/>
        </w:rPr>
      </w:pPr>
      <w:r w:rsidRPr="004F3347">
        <w:rPr>
          <w:rFonts w:asciiTheme="minorHAnsi" w:hAnsiTheme="minorHAnsi" w:cstheme="minorHAnsi"/>
        </w:rPr>
        <w:t>Researches have shown that</w:t>
      </w:r>
      <w:r w:rsidR="005A0734" w:rsidRPr="004F3347">
        <w:rPr>
          <w:rFonts w:asciiTheme="minorHAnsi" w:hAnsiTheme="minorHAnsi" w:cstheme="minorHAnsi"/>
        </w:rPr>
        <w:t xml:space="preserve"> while the overall number of tropical cyclones is likely to decrease, the most intense storms (Categories 4 and 5) are likely to increase in frequency and become even more intense</w:t>
      </w:r>
      <w:r w:rsidR="005A0734" w:rsidRPr="004F3347">
        <w:rPr>
          <w:rFonts w:asciiTheme="minorHAnsi" w:hAnsiTheme="minorHAnsi" w:cstheme="minorHAnsi"/>
          <w:color w:val="595959"/>
        </w:rPr>
        <w:t>.</w:t>
      </w:r>
    </w:p>
    <w:p w:rsidR="00B60D27" w:rsidRPr="004F3347" w:rsidRDefault="00B60D27" w:rsidP="00B60D27">
      <w:pPr>
        <w:pStyle w:val="Heading2"/>
        <w:shd w:val="clear" w:color="auto" w:fill="FFFFFF"/>
        <w:rPr>
          <w:rFonts w:asciiTheme="minorHAnsi" w:hAnsiTheme="minorHAnsi" w:cstheme="minorHAnsi"/>
          <w:b/>
          <w:color w:val="000000"/>
          <w:sz w:val="24"/>
          <w:szCs w:val="24"/>
        </w:rPr>
      </w:pPr>
      <w:r w:rsidRPr="004F3347">
        <w:rPr>
          <w:rFonts w:asciiTheme="minorHAnsi" w:hAnsiTheme="minorHAnsi" w:cstheme="minorHAnsi"/>
          <w:b/>
          <w:color w:val="000000"/>
          <w:sz w:val="24"/>
          <w:szCs w:val="24"/>
        </w:rPr>
        <w:t>What we can do</w:t>
      </w:r>
    </w:p>
    <w:p w:rsidR="00B60D27" w:rsidRPr="004F3347" w:rsidRDefault="00B60D27" w:rsidP="00B60D27">
      <w:pPr>
        <w:pStyle w:val="NormalWeb"/>
        <w:shd w:val="clear" w:color="auto" w:fill="FFFFFF"/>
        <w:spacing w:line="360" w:lineRule="atLeast"/>
        <w:rPr>
          <w:rFonts w:asciiTheme="minorHAnsi" w:hAnsiTheme="minorHAnsi" w:cstheme="minorHAnsi"/>
          <w:color w:val="000000"/>
        </w:rPr>
      </w:pPr>
      <w:r w:rsidRPr="004F3347">
        <w:rPr>
          <w:rFonts w:asciiTheme="minorHAnsi" w:hAnsiTheme="minorHAnsi" w:cstheme="minorHAnsi"/>
          <w:color w:val="000000"/>
        </w:rPr>
        <w:t xml:space="preserve">The climate threat is real, but so are the exciting possibilities to find new and creative approaches to living together with health and prosperity within the limits of the natural world. </w:t>
      </w:r>
      <w:r w:rsidRPr="004F3347">
        <w:rPr>
          <w:rFonts w:asciiTheme="minorHAnsi" w:hAnsiTheme="minorHAnsi" w:cstheme="minorHAnsi"/>
          <w:color w:val="000000"/>
        </w:rPr>
        <w:lastRenderedPageBreak/>
        <w:t>We need to demand and support collective climate action in our communities, cities, provinces, and Canada as a whole.</w:t>
      </w:r>
    </w:p>
    <w:p w:rsidR="001917BD" w:rsidRPr="004F3347" w:rsidRDefault="00B60D27" w:rsidP="001917BD">
      <w:pPr>
        <w:pStyle w:val="NormalWeb"/>
        <w:shd w:val="clear" w:color="auto" w:fill="FFFFFF"/>
        <w:spacing w:line="360" w:lineRule="atLeast"/>
        <w:rPr>
          <w:rFonts w:asciiTheme="minorHAnsi" w:hAnsiTheme="minorHAnsi" w:cstheme="minorHAnsi"/>
          <w:color w:val="000000"/>
        </w:rPr>
      </w:pPr>
      <w:r w:rsidRPr="004F3347">
        <w:rPr>
          <w:rFonts w:asciiTheme="minorHAnsi" w:hAnsiTheme="minorHAnsi" w:cstheme="minorHAnsi"/>
          <w:color w:val="000000"/>
        </w:rPr>
        <w:t>Climate change is a large-scale problem, but it’s also a direct result of our collective choices and actions. That means that we can make a difference.</w:t>
      </w:r>
    </w:p>
    <w:p w:rsidR="00146A24" w:rsidRPr="004F3347" w:rsidRDefault="00F53602" w:rsidP="00F53602">
      <w:pPr>
        <w:rPr>
          <w:rFonts w:cstheme="minorHAnsi"/>
          <w:b/>
          <w:sz w:val="24"/>
          <w:szCs w:val="24"/>
        </w:rPr>
      </w:pPr>
      <w:r w:rsidRPr="004F3347">
        <w:rPr>
          <w:rFonts w:cstheme="minorHAnsi"/>
          <w:b/>
          <w:sz w:val="24"/>
          <w:szCs w:val="24"/>
        </w:rPr>
        <w:t>ACTIVITY .2</w:t>
      </w:r>
      <w:r w:rsidR="00BF7570">
        <w:rPr>
          <w:rFonts w:cstheme="minorHAnsi"/>
          <w:b/>
          <w:sz w:val="24"/>
          <w:szCs w:val="24"/>
        </w:rPr>
        <w:t>.2.2</w:t>
      </w:r>
    </w:p>
    <w:p w:rsidR="00F53602" w:rsidRPr="004F3347" w:rsidRDefault="00F53602" w:rsidP="00F53602">
      <w:pPr>
        <w:rPr>
          <w:rFonts w:cstheme="minorHAnsi"/>
          <w:sz w:val="24"/>
          <w:szCs w:val="24"/>
        </w:rPr>
      </w:pPr>
      <w:r w:rsidRPr="004F3347">
        <w:rPr>
          <w:rFonts w:cstheme="minorHAnsi"/>
          <w:sz w:val="24"/>
          <w:szCs w:val="24"/>
        </w:rPr>
        <w:t>Answer the following question based on your above notes.</w:t>
      </w:r>
    </w:p>
    <w:p w:rsidR="00F53602" w:rsidRPr="004F3347" w:rsidRDefault="00F53602" w:rsidP="00F53602">
      <w:pPr>
        <w:pStyle w:val="ListParagraph"/>
        <w:numPr>
          <w:ilvl w:val="0"/>
          <w:numId w:val="12"/>
        </w:numPr>
        <w:rPr>
          <w:rFonts w:cstheme="minorHAnsi"/>
          <w:sz w:val="24"/>
          <w:szCs w:val="24"/>
        </w:rPr>
      </w:pPr>
      <w:r w:rsidRPr="004F3347">
        <w:rPr>
          <w:rFonts w:cstheme="minorHAnsi"/>
          <w:sz w:val="24"/>
          <w:szCs w:val="24"/>
        </w:rPr>
        <w:t>Distinguish between climate variability and climate change.</w:t>
      </w:r>
    </w:p>
    <w:p w:rsidR="00F53602" w:rsidRPr="004F3347" w:rsidRDefault="00F53602" w:rsidP="00F53602">
      <w:pPr>
        <w:pStyle w:val="ListParagraph"/>
        <w:numPr>
          <w:ilvl w:val="0"/>
          <w:numId w:val="12"/>
        </w:numPr>
        <w:rPr>
          <w:rFonts w:cstheme="minorHAnsi"/>
          <w:sz w:val="24"/>
          <w:szCs w:val="24"/>
        </w:rPr>
      </w:pPr>
      <w:r w:rsidRPr="004F3347">
        <w:rPr>
          <w:rFonts w:cstheme="minorHAnsi"/>
          <w:sz w:val="24"/>
          <w:szCs w:val="24"/>
        </w:rPr>
        <w:t>Discuss causes of climate change.</w:t>
      </w:r>
    </w:p>
    <w:p w:rsidR="00F53602" w:rsidRPr="004F3347" w:rsidRDefault="00F53602" w:rsidP="00F53602">
      <w:pPr>
        <w:rPr>
          <w:rFonts w:cstheme="minorHAnsi"/>
          <w:sz w:val="24"/>
          <w:szCs w:val="24"/>
        </w:rPr>
      </w:pPr>
    </w:p>
    <w:p w:rsidR="001917BD" w:rsidRPr="004F3347" w:rsidRDefault="001917BD" w:rsidP="000B7AE1">
      <w:pPr>
        <w:rPr>
          <w:rFonts w:cstheme="minorHAnsi"/>
          <w:color w:val="000000"/>
          <w:sz w:val="32"/>
          <w:szCs w:val="32"/>
          <w:shd w:val="clear" w:color="auto" w:fill="FBF1D8"/>
        </w:rPr>
      </w:pPr>
    </w:p>
    <w:p w:rsidR="00146A24" w:rsidRPr="004F3347" w:rsidRDefault="000B7AE1" w:rsidP="000B7AE1">
      <w:pPr>
        <w:rPr>
          <w:rFonts w:cstheme="minorHAnsi"/>
          <w:b/>
          <w:sz w:val="32"/>
          <w:szCs w:val="32"/>
        </w:rPr>
      </w:pPr>
      <w:r w:rsidRPr="004F3347">
        <w:rPr>
          <w:rFonts w:cstheme="minorHAnsi"/>
          <w:b/>
          <w:sz w:val="32"/>
          <w:szCs w:val="32"/>
        </w:rPr>
        <w:t xml:space="preserve">SUB- STRAND </w:t>
      </w:r>
      <w:r w:rsidR="001917BD" w:rsidRPr="004F3347">
        <w:rPr>
          <w:rFonts w:cstheme="minorHAnsi"/>
          <w:b/>
          <w:sz w:val="32"/>
          <w:szCs w:val="32"/>
        </w:rPr>
        <w:t>2.3:</w:t>
      </w:r>
      <w:r w:rsidRPr="004F3347">
        <w:rPr>
          <w:rFonts w:cstheme="minorHAnsi"/>
          <w:b/>
          <w:sz w:val="32"/>
          <w:szCs w:val="32"/>
        </w:rPr>
        <w:t xml:space="preserve"> MITIGATION OF CLIMATE CHANGE.</w:t>
      </w:r>
    </w:p>
    <w:p w:rsidR="001917BD" w:rsidRPr="004F3347" w:rsidRDefault="001917BD" w:rsidP="000B7AE1">
      <w:pPr>
        <w:rPr>
          <w:rFonts w:cstheme="minorHAnsi"/>
          <w:b/>
          <w:sz w:val="32"/>
          <w:szCs w:val="32"/>
        </w:rPr>
      </w:pPr>
      <w:r w:rsidRPr="004F3347">
        <w:rPr>
          <w:rFonts w:cstheme="minorHAnsi"/>
          <w:b/>
          <w:sz w:val="32"/>
          <w:szCs w:val="32"/>
        </w:rPr>
        <w:t>SLO: 2.3.1.1 – 2.3.2.2</w:t>
      </w:r>
    </w:p>
    <w:p w:rsidR="001917BD" w:rsidRPr="004F3347" w:rsidRDefault="001917BD" w:rsidP="000B7AE1">
      <w:pPr>
        <w:rPr>
          <w:rFonts w:cstheme="minorHAnsi"/>
          <w:b/>
          <w:sz w:val="24"/>
          <w:szCs w:val="24"/>
        </w:rPr>
      </w:pPr>
      <w:r w:rsidRPr="004F3347">
        <w:rPr>
          <w:rFonts w:cstheme="minorHAnsi"/>
          <w:b/>
          <w:sz w:val="24"/>
          <w:szCs w:val="24"/>
        </w:rPr>
        <w:t>What is anthropogenic climate change?</w:t>
      </w:r>
    </w:p>
    <w:p w:rsidR="00C76D44" w:rsidRPr="004F3347" w:rsidRDefault="00FE05AA" w:rsidP="00C76D44">
      <w:pPr>
        <w:spacing w:after="120" w:line="360" w:lineRule="atLeast"/>
        <w:rPr>
          <w:rFonts w:eastAsia="Times New Roman" w:cstheme="minorHAnsi"/>
          <w:sz w:val="24"/>
          <w:szCs w:val="24"/>
          <w:lang w:eastAsia="en-AU"/>
        </w:rPr>
      </w:pPr>
      <w:hyperlink r:id="rId38" w:tooltip="Climate change" w:history="1">
        <w:r w:rsidR="00C76D44" w:rsidRPr="004F3347">
          <w:rPr>
            <w:rFonts w:eastAsia="Times New Roman" w:cstheme="minorHAnsi"/>
            <w:b/>
            <w:bCs/>
            <w:sz w:val="24"/>
            <w:szCs w:val="24"/>
            <w:lang w:eastAsia="en-AU"/>
          </w:rPr>
          <w:t>Climate change</w:t>
        </w:r>
      </w:hyperlink>
      <w:r w:rsidR="00C76D44" w:rsidRPr="004F3347">
        <w:rPr>
          <w:rFonts w:eastAsia="Times New Roman" w:cstheme="minorHAnsi"/>
          <w:sz w:val="24"/>
          <w:szCs w:val="24"/>
          <w:lang w:eastAsia="en-AU"/>
        </w:rPr>
        <w:t> is any change occurring to the planet's climate either permanently or lasting for long periods of time. It is the cumulative total of two related sources: </w:t>
      </w:r>
      <w:hyperlink r:id="rId39" w:history="1">
        <w:r w:rsidR="00C76D44" w:rsidRPr="004F3347">
          <w:rPr>
            <w:rFonts w:eastAsia="Times New Roman" w:cstheme="minorHAnsi"/>
            <w:sz w:val="24"/>
            <w:szCs w:val="24"/>
            <w:lang w:eastAsia="en-AU"/>
          </w:rPr>
          <w:t>anthropogenic climate change</w:t>
        </w:r>
      </w:hyperlink>
      <w:r w:rsidR="00C76D44" w:rsidRPr="004F3347">
        <w:rPr>
          <w:rFonts w:eastAsia="Times New Roman" w:cstheme="minorHAnsi"/>
          <w:sz w:val="24"/>
          <w:szCs w:val="24"/>
          <w:lang w:eastAsia="en-AU"/>
        </w:rPr>
        <w:t> and </w:t>
      </w:r>
      <w:hyperlink r:id="rId40" w:history="1">
        <w:r w:rsidR="00C76D44" w:rsidRPr="004F3347">
          <w:rPr>
            <w:rFonts w:eastAsia="Times New Roman" w:cstheme="minorHAnsi"/>
            <w:sz w:val="24"/>
            <w:szCs w:val="24"/>
            <w:lang w:eastAsia="en-AU"/>
          </w:rPr>
          <w:t>natural climate change</w:t>
        </w:r>
      </w:hyperlink>
      <w:r w:rsidR="00C76D44" w:rsidRPr="004F3347">
        <w:rPr>
          <w:rFonts w:eastAsia="Times New Roman" w:cstheme="minorHAnsi"/>
          <w:sz w:val="24"/>
          <w:szCs w:val="24"/>
          <w:lang w:eastAsia="en-AU"/>
        </w:rPr>
        <w:t>. </w:t>
      </w:r>
      <w:hyperlink r:id="rId41" w:tooltip="Anthropogenic" w:history="1">
        <w:r w:rsidR="00C76D44" w:rsidRPr="004F3347">
          <w:rPr>
            <w:rFonts w:eastAsia="Times New Roman" w:cstheme="minorHAnsi"/>
            <w:sz w:val="24"/>
            <w:szCs w:val="24"/>
            <w:lang w:eastAsia="en-AU"/>
          </w:rPr>
          <w:t>Anthropogenic</w:t>
        </w:r>
      </w:hyperlink>
      <w:r w:rsidR="00C76D44" w:rsidRPr="004F3347">
        <w:rPr>
          <w:rFonts w:eastAsia="Times New Roman" w:cstheme="minorHAnsi"/>
          <w:sz w:val="24"/>
          <w:szCs w:val="24"/>
          <w:lang w:eastAsia="en-AU"/>
        </w:rPr>
        <w:t> climate change is defined by the human impact on Earth's climate while natural climate change are the natural climate cycles that have been and continue to occur throughout Earth's history</w:t>
      </w:r>
    </w:p>
    <w:p w:rsidR="00C76D44" w:rsidRPr="004F3347" w:rsidRDefault="00C76D44" w:rsidP="00C76D44">
      <w:pPr>
        <w:pBdr>
          <w:bottom w:val="single" w:sz="6" w:space="2" w:color="A2A9B1"/>
        </w:pBdr>
        <w:shd w:val="clear" w:color="auto" w:fill="FFFFFF"/>
        <w:spacing w:after="144" w:line="240" w:lineRule="auto"/>
        <w:jc w:val="both"/>
        <w:outlineLvl w:val="1"/>
        <w:rPr>
          <w:rFonts w:eastAsia="Times New Roman" w:cstheme="minorHAnsi"/>
          <w:b/>
          <w:sz w:val="24"/>
          <w:szCs w:val="24"/>
          <w:lang w:val="en-AU" w:eastAsia="en-AU"/>
        </w:rPr>
      </w:pPr>
      <w:r w:rsidRPr="004F3347">
        <w:rPr>
          <w:rFonts w:eastAsia="Times New Roman" w:cstheme="minorHAnsi"/>
          <w:b/>
          <w:sz w:val="24"/>
          <w:szCs w:val="24"/>
          <w:lang w:val="en-AU" w:eastAsia="en-AU"/>
        </w:rPr>
        <w:t>Natural Climate Change</w:t>
      </w:r>
    </w:p>
    <w:p w:rsidR="00C76D44" w:rsidRPr="004F3347" w:rsidRDefault="00C76D44" w:rsidP="00C76D44">
      <w:pPr>
        <w:shd w:val="clear" w:color="auto" w:fill="FFFFFF"/>
        <w:spacing w:before="96" w:after="120" w:line="240" w:lineRule="auto"/>
        <w:jc w:val="both"/>
        <w:rPr>
          <w:rFonts w:eastAsia="Times New Roman" w:cstheme="minorHAnsi"/>
          <w:sz w:val="24"/>
          <w:szCs w:val="24"/>
          <w:lang w:val="en-AU" w:eastAsia="en-AU"/>
        </w:rPr>
      </w:pPr>
      <w:r w:rsidRPr="004F3347">
        <w:rPr>
          <w:rFonts w:eastAsia="Times New Roman" w:cstheme="minorHAnsi"/>
          <w:sz w:val="24"/>
          <w:szCs w:val="24"/>
          <w:lang w:val="en-AU" w:eastAsia="en-AU"/>
        </w:rPr>
        <w:t>Earth’s climate has always been driven by the amount of incoming and outgoing </w:t>
      </w:r>
      <w:hyperlink r:id="rId42" w:tooltip="Energy" w:history="1">
        <w:r w:rsidRPr="004F3347">
          <w:rPr>
            <w:rFonts w:eastAsia="Times New Roman" w:cstheme="minorHAnsi"/>
            <w:sz w:val="24"/>
            <w:szCs w:val="24"/>
            <w:lang w:val="en-AU" w:eastAsia="en-AU"/>
          </w:rPr>
          <w:t>energy</w:t>
        </w:r>
      </w:hyperlink>
      <w:r w:rsidRPr="004F3347">
        <w:rPr>
          <w:rFonts w:eastAsia="Times New Roman" w:cstheme="minorHAnsi"/>
          <w:sz w:val="24"/>
          <w:szCs w:val="24"/>
          <w:lang w:val="en-AU" w:eastAsia="en-AU"/>
        </w:rPr>
        <w:t xml:space="preserve">. Without the influence of humans, the Earth has natural cycles that drive the climate. </w:t>
      </w:r>
    </w:p>
    <w:p w:rsidR="00E931AC" w:rsidRPr="004F3347" w:rsidRDefault="00C76D44" w:rsidP="00C76D44">
      <w:pPr>
        <w:shd w:val="clear" w:color="auto" w:fill="FFFFFF"/>
        <w:spacing w:before="96" w:after="120" w:line="240" w:lineRule="auto"/>
        <w:jc w:val="both"/>
        <w:rPr>
          <w:rFonts w:eastAsia="Times New Roman" w:cstheme="minorHAnsi"/>
          <w:sz w:val="24"/>
          <w:szCs w:val="24"/>
          <w:lang w:val="en-AU" w:eastAsia="en-AU"/>
        </w:rPr>
      </w:pPr>
      <w:r w:rsidRPr="004F3347">
        <w:rPr>
          <w:rFonts w:eastAsia="Times New Roman" w:cstheme="minorHAnsi"/>
          <w:sz w:val="24"/>
          <w:szCs w:val="24"/>
          <w:lang w:val="en-AU" w:eastAsia="en-AU"/>
        </w:rPr>
        <w:t>The major factors contributing to Earth’s natural climate change are determined by the: [</w:t>
      </w:r>
      <w:r w:rsidRPr="004F3347">
        <w:rPr>
          <w:rFonts w:eastAsia="Times New Roman" w:cstheme="minorHAnsi"/>
          <w:b/>
          <w:i/>
          <w:sz w:val="24"/>
          <w:szCs w:val="24"/>
          <w:lang w:val="en-AU" w:eastAsia="en-AU"/>
        </w:rPr>
        <w:t xml:space="preserve">Axial </w:t>
      </w:r>
      <w:proofErr w:type="spellStart"/>
      <w:r w:rsidRPr="004F3347">
        <w:rPr>
          <w:rFonts w:eastAsia="Times New Roman" w:cstheme="minorHAnsi"/>
          <w:b/>
          <w:i/>
          <w:sz w:val="24"/>
          <w:szCs w:val="24"/>
          <w:lang w:val="en-AU" w:eastAsia="en-AU"/>
        </w:rPr>
        <w:t>tilt|Earth's</w:t>
      </w:r>
      <w:proofErr w:type="spellEnd"/>
      <w:r w:rsidRPr="004F3347">
        <w:rPr>
          <w:rFonts w:eastAsia="Times New Roman" w:cstheme="minorHAnsi"/>
          <w:b/>
          <w:i/>
          <w:sz w:val="24"/>
          <w:szCs w:val="24"/>
          <w:lang w:val="en-AU" w:eastAsia="en-AU"/>
        </w:rPr>
        <w:t xml:space="preserve"> orbit around the sun],the output of </w:t>
      </w:r>
      <w:hyperlink r:id="rId43" w:tooltip="Solar energy to the Earth" w:history="1">
        <w:r w:rsidRPr="004F3347">
          <w:rPr>
            <w:rFonts w:eastAsia="Times New Roman" w:cstheme="minorHAnsi"/>
            <w:b/>
            <w:i/>
            <w:sz w:val="24"/>
            <w:szCs w:val="24"/>
            <w:lang w:val="en-AU" w:eastAsia="en-AU"/>
          </w:rPr>
          <w:t>energy from our sun</w:t>
        </w:r>
      </w:hyperlink>
      <w:r w:rsidRPr="004F3347">
        <w:rPr>
          <w:rFonts w:eastAsia="Times New Roman" w:cstheme="minorHAnsi"/>
          <w:sz w:val="24"/>
          <w:szCs w:val="24"/>
          <w:lang w:val="en-AU" w:eastAsia="en-AU"/>
        </w:rPr>
        <w:t>, the </w:t>
      </w:r>
      <w:hyperlink r:id="rId44" w:tooltip="Modes of climate variability" w:history="1">
        <w:r w:rsidRPr="004F3347">
          <w:rPr>
            <w:rFonts w:eastAsia="Times New Roman" w:cstheme="minorHAnsi"/>
            <w:b/>
            <w:i/>
            <w:sz w:val="24"/>
            <w:szCs w:val="24"/>
            <w:lang w:val="en-AU" w:eastAsia="en-AU"/>
          </w:rPr>
          <w:t>ocean’s natural cooling and warming cycles</w:t>
        </w:r>
      </w:hyperlink>
      <w:r w:rsidRPr="004F3347">
        <w:rPr>
          <w:rFonts w:eastAsia="Times New Roman" w:cstheme="minorHAnsi"/>
          <w:sz w:val="24"/>
          <w:szCs w:val="24"/>
          <w:lang w:val="en-AU" w:eastAsia="en-AU"/>
        </w:rPr>
        <w:t xml:space="preserve"> and the </w:t>
      </w:r>
      <w:r w:rsidRPr="004F3347">
        <w:rPr>
          <w:rFonts w:eastAsia="Times New Roman" w:cstheme="minorHAnsi"/>
          <w:b/>
          <w:i/>
          <w:sz w:val="24"/>
          <w:szCs w:val="24"/>
          <w:lang w:val="en-AU" w:eastAsia="en-AU"/>
        </w:rPr>
        <w:t>constant variability in volcanic activity</w:t>
      </w:r>
      <w:r w:rsidRPr="004F3347">
        <w:rPr>
          <w:rFonts w:eastAsia="Times New Roman" w:cstheme="minorHAnsi"/>
          <w:sz w:val="24"/>
          <w:szCs w:val="24"/>
          <w:lang w:val="en-AU" w:eastAsia="en-AU"/>
        </w:rPr>
        <w:t xml:space="preserve">. </w:t>
      </w:r>
    </w:p>
    <w:p w:rsidR="00E931AC" w:rsidRPr="004F3347" w:rsidRDefault="00C76D44" w:rsidP="00C76D44">
      <w:pPr>
        <w:shd w:val="clear" w:color="auto" w:fill="FFFFFF"/>
        <w:spacing w:before="96" w:after="120" w:line="240" w:lineRule="auto"/>
        <w:jc w:val="both"/>
        <w:rPr>
          <w:rFonts w:eastAsia="Times New Roman" w:cstheme="minorHAnsi"/>
          <w:sz w:val="24"/>
          <w:szCs w:val="24"/>
          <w:lang w:val="en-AU" w:eastAsia="en-AU"/>
        </w:rPr>
      </w:pPr>
      <w:r w:rsidRPr="004F3347">
        <w:rPr>
          <w:rFonts w:eastAsia="Times New Roman" w:cstheme="minorHAnsi"/>
          <w:sz w:val="24"/>
          <w:szCs w:val="24"/>
          <w:lang w:val="en-AU" w:eastAsia="en-AU"/>
        </w:rPr>
        <w:t>Another factor to consider are the </w:t>
      </w:r>
      <w:hyperlink r:id="rId45" w:tooltip="Glacier" w:history="1">
        <w:r w:rsidRPr="004F3347">
          <w:rPr>
            <w:rFonts w:eastAsia="Times New Roman" w:cstheme="minorHAnsi"/>
            <w:sz w:val="24"/>
            <w:szCs w:val="24"/>
            <w:lang w:val="en-AU" w:eastAsia="en-AU"/>
          </w:rPr>
          <w:t>glacial advances and retreats</w:t>
        </w:r>
      </w:hyperlink>
      <w:r w:rsidRPr="004F3347">
        <w:rPr>
          <w:rFonts w:eastAsia="Times New Roman" w:cstheme="minorHAnsi"/>
          <w:sz w:val="24"/>
          <w:szCs w:val="24"/>
          <w:lang w:val="en-AU" w:eastAsia="en-AU"/>
        </w:rPr>
        <w:t> that occur throughout Earth’s history. In the last 650,000 years, there have been around seven </w:t>
      </w:r>
      <w:hyperlink r:id="rId46" w:tooltip="Ice age" w:history="1">
        <w:r w:rsidRPr="004F3347">
          <w:rPr>
            <w:rFonts w:eastAsia="Times New Roman" w:cstheme="minorHAnsi"/>
            <w:sz w:val="24"/>
            <w:szCs w:val="24"/>
            <w:lang w:val="en-AU" w:eastAsia="en-AU"/>
          </w:rPr>
          <w:t>ice ages</w:t>
        </w:r>
      </w:hyperlink>
      <w:r w:rsidRPr="004F3347">
        <w:rPr>
          <w:rFonts w:eastAsia="Times New Roman" w:cstheme="minorHAnsi"/>
          <w:sz w:val="24"/>
          <w:szCs w:val="24"/>
          <w:lang w:val="en-AU" w:eastAsia="en-AU"/>
        </w:rPr>
        <w:t xml:space="preserve">, the most recent </w:t>
      </w:r>
      <w:r w:rsidRPr="004F3347">
        <w:rPr>
          <w:rFonts w:eastAsia="Times New Roman" w:cstheme="minorHAnsi"/>
          <w:sz w:val="24"/>
          <w:szCs w:val="24"/>
          <w:lang w:val="en-AU" w:eastAsia="en-AU"/>
        </w:rPr>
        <w:lastRenderedPageBreak/>
        <w:t>ending around 12,000 years ago.</w:t>
      </w:r>
      <w:hyperlink r:id="rId47" w:anchor="cite_note-no3-2" w:history="1">
        <w:r w:rsidRPr="004F3347">
          <w:rPr>
            <w:rFonts w:eastAsia="Times New Roman" w:cstheme="minorHAnsi"/>
            <w:sz w:val="24"/>
            <w:szCs w:val="24"/>
            <w:vertAlign w:val="superscript"/>
            <w:lang w:val="en-AU" w:eastAsia="en-AU"/>
          </w:rPr>
          <w:t>[2]</w:t>
        </w:r>
      </w:hyperlink>
      <w:r w:rsidRPr="004F3347">
        <w:rPr>
          <w:rFonts w:eastAsia="Times New Roman" w:cstheme="minorHAnsi"/>
          <w:sz w:val="24"/>
          <w:szCs w:val="24"/>
          <w:lang w:val="en-AU" w:eastAsia="en-AU"/>
        </w:rPr>
        <w:t> Since then, the Earth has experienced a glacial advance known as the </w:t>
      </w:r>
      <w:hyperlink r:id="rId48" w:tgtFrame="_blank" w:history="1">
        <w:r w:rsidRPr="004F3347">
          <w:rPr>
            <w:rFonts w:eastAsia="Times New Roman" w:cstheme="minorHAnsi"/>
            <w:sz w:val="24"/>
            <w:szCs w:val="24"/>
            <w:lang w:val="en-AU" w:eastAsia="en-AU"/>
          </w:rPr>
          <w:t>little ice age</w:t>
        </w:r>
      </w:hyperlink>
      <w:r w:rsidRPr="004F3347">
        <w:rPr>
          <w:rFonts w:eastAsia="Times New Roman" w:cstheme="minorHAnsi"/>
          <w:sz w:val="24"/>
          <w:szCs w:val="24"/>
          <w:lang w:val="en-AU" w:eastAsia="en-AU"/>
        </w:rPr>
        <w:t xml:space="preserve">, which occurred from the 16th century through to the 19th century. </w:t>
      </w:r>
    </w:p>
    <w:p w:rsidR="00C76D44" w:rsidRPr="004F3347" w:rsidRDefault="00C76D44" w:rsidP="00C76D44">
      <w:pPr>
        <w:shd w:val="clear" w:color="auto" w:fill="FFFFFF"/>
        <w:spacing w:before="96" w:after="120" w:line="240" w:lineRule="auto"/>
        <w:jc w:val="both"/>
        <w:rPr>
          <w:rFonts w:eastAsia="Times New Roman" w:cstheme="minorHAnsi"/>
          <w:sz w:val="24"/>
          <w:szCs w:val="24"/>
          <w:lang w:val="en-AU" w:eastAsia="en-AU"/>
        </w:rPr>
      </w:pPr>
      <w:r w:rsidRPr="004F3347">
        <w:rPr>
          <w:rFonts w:eastAsia="Times New Roman" w:cstheme="minorHAnsi"/>
          <w:sz w:val="24"/>
          <w:szCs w:val="24"/>
          <w:lang w:val="en-AU" w:eastAsia="en-AU"/>
        </w:rPr>
        <w:t>However, earth is still in the natural warming process from this glacial advance and many </w:t>
      </w:r>
      <w:hyperlink r:id="rId49" w:history="1">
        <w:r w:rsidRPr="004F3347">
          <w:rPr>
            <w:rFonts w:eastAsia="Times New Roman" w:cstheme="minorHAnsi"/>
            <w:sz w:val="24"/>
            <w:szCs w:val="24"/>
            <w:lang w:val="en-AU" w:eastAsia="en-AU"/>
          </w:rPr>
          <w:t>climate change deniers</w:t>
        </w:r>
      </w:hyperlink>
      <w:r w:rsidRPr="004F3347">
        <w:rPr>
          <w:rFonts w:eastAsia="Times New Roman" w:cstheme="minorHAnsi"/>
          <w:sz w:val="24"/>
          <w:szCs w:val="24"/>
          <w:lang w:val="en-AU" w:eastAsia="en-AU"/>
        </w:rPr>
        <w:t> erroneously claim that this is the cause for the current dramatic climate changes. Although natural climate factors have some effect on the current global warming, they are not as drowned out by the human induced factors.</w:t>
      </w:r>
    </w:p>
    <w:p w:rsidR="003745CC" w:rsidRDefault="003745CC" w:rsidP="003745CC">
      <w:pPr>
        <w:shd w:val="clear" w:color="auto" w:fill="FFFFFF"/>
        <w:spacing w:before="96" w:after="120" w:line="240" w:lineRule="auto"/>
        <w:rPr>
          <w:rFonts w:eastAsia="Times New Roman" w:cstheme="minorHAnsi"/>
          <w:sz w:val="24"/>
          <w:szCs w:val="24"/>
          <w:lang w:val="en-AU" w:eastAsia="en-AU"/>
        </w:rPr>
      </w:pPr>
    </w:p>
    <w:p w:rsidR="009B6C44" w:rsidRDefault="009B6C44" w:rsidP="003745CC">
      <w:pPr>
        <w:shd w:val="clear" w:color="auto" w:fill="FFFFFF"/>
        <w:spacing w:before="96" w:after="120" w:line="240" w:lineRule="auto"/>
        <w:rPr>
          <w:rFonts w:eastAsia="Times New Roman" w:cstheme="minorHAnsi"/>
          <w:sz w:val="24"/>
          <w:szCs w:val="24"/>
          <w:lang w:val="en-AU" w:eastAsia="en-AU"/>
        </w:rPr>
      </w:pPr>
    </w:p>
    <w:p w:rsidR="009B6C44" w:rsidRPr="004F3347" w:rsidRDefault="009B6C44" w:rsidP="003745CC">
      <w:pPr>
        <w:shd w:val="clear" w:color="auto" w:fill="FFFFFF"/>
        <w:spacing w:before="96" w:after="120" w:line="240" w:lineRule="auto"/>
        <w:rPr>
          <w:rFonts w:eastAsia="Times New Roman" w:cstheme="minorHAnsi"/>
          <w:sz w:val="24"/>
          <w:szCs w:val="24"/>
          <w:lang w:val="en-AU" w:eastAsia="en-AU"/>
        </w:rPr>
      </w:pPr>
    </w:p>
    <w:p w:rsidR="00C76D44" w:rsidRPr="004F3347" w:rsidRDefault="00C76D44" w:rsidP="00C76D44">
      <w:pPr>
        <w:pBdr>
          <w:bottom w:val="single" w:sz="6" w:space="2" w:color="A2A9B1"/>
        </w:pBdr>
        <w:shd w:val="clear" w:color="auto" w:fill="FFFFFF"/>
        <w:spacing w:after="144" w:line="240" w:lineRule="auto"/>
        <w:jc w:val="both"/>
        <w:outlineLvl w:val="1"/>
        <w:rPr>
          <w:rFonts w:eastAsia="Times New Roman" w:cstheme="minorHAnsi"/>
          <w:b/>
          <w:sz w:val="24"/>
          <w:szCs w:val="24"/>
          <w:lang w:val="en-AU" w:eastAsia="en-AU"/>
        </w:rPr>
      </w:pPr>
      <w:r w:rsidRPr="004F3347">
        <w:rPr>
          <w:rFonts w:eastAsia="Times New Roman" w:cstheme="minorHAnsi"/>
          <w:b/>
          <w:sz w:val="24"/>
          <w:szCs w:val="24"/>
          <w:lang w:val="en-AU" w:eastAsia="en-AU"/>
        </w:rPr>
        <w:t>Anthropogenic Climate Change</w:t>
      </w:r>
    </w:p>
    <w:p w:rsidR="003745CC" w:rsidRPr="004F3347" w:rsidRDefault="00C76D44" w:rsidP="003745CC">
      <w:pPr>
        <w:shd w:val="clear" w:color="auto" w:fill="FFFFFF"/>
        <w:spacing w:before="96" w:after="120" w:line="240" w:lineRule="auto"/>
        <w:rPr>
          <w:rFonts w:eastAsia="Times New Roman" w:cstheme="minorHAnsi"/>
          <w:sz w:val="24"/>
          <w:szCs w:val="24"/>
          <w:lang w:val="en-AU" w:eastAsia="en-AU"/>
        </w:rPr>
      </w:pPr>
      <w:r w:rsidRPr="004F3347">
        <w:rPr>
          <w:rFonts w:eastAsia="Times New Roman" w:cstheme="minorHAnsi"/>
          <w:sz w:val="24"/>
          <w:szCs w:val="24"/>
          <w:lang w:val="en-AU" w:eastAsia="en-AU"/>
        </w:rPr>
        <w:t>Human induced climate change is directly linked to the amount of </w:t>
      </w:r>
      <w:hyperlink r:id="rId50" w:tooltip="Fossil fuel" w:history="1">
        <w:r w:rsidRPr="004F3347">
          <w:rPr>
            <w:rFonts w:eastAsia="Times New Roman" w:cstheme="minorHAnsi"/>
            <w:sz w:val="24"/>
            <w:szCs w:val="24"/>
            <w:lang w:val="en-AU" w:eastAsia="en-AU"/>
          </w:rPr>
          <w:t>fossil fuels</w:t>
        </w:r>
      </w:hyperlink>
      <w:r w:rsidRPr="004F3347">
        <w:rPr>
          <w:rFonts w:eastAsia="Times New Roman" w:cstheme="minorHAnsi"/>
          <w:sz w:val="24"/>
          <w:szCs w:val="24"/>
          <w:lang w:val="en-AU" w:eastAsia="en-AU"/>
        </w:rPr>
        <w:t> burned, </w:t>
      </w:r>
      <w:hyperlink r:id="rId51" w:tooltip="Aerosol" w:history="1">
        <w:r w:rsidRPr="004F3347">
          <w:rPr>
            <w:rFonts w:eastAsia="Times New Roman" w:cstheme="minorHAnsi"/>
            <w:sz w:val="24"/>
            <w:szCs w:val="24"/>
            <w:lang w:val="en-AU" w:eastAsia="en-AU"/>
          </w:rPr>
          <w:t>aerosol</w:t>
        </w:r>
      </w:hyperlink>
      <w:r w:rsidRPr="004F3347">
        <w:rPr>
          <w:rFonts w:eastAsia="Times New Roman" w:cstheme="minorHAnsi"/>
          <w:sz w:val="24"/>
          <w:szCs w:val="24"/>
          <w:lang w:val="en-AU" w:eastAsia="en-AU"/>
        </w:rPr>
        <w:t> releases and </w:t>
      </w:r>
      <w:hyperlink r:id="rId52" w:history="1">
        <w:r w:rsidRPr="004F3347">
          <w:rPr>
            <w:rFonts w:eastAsia="Times New Roman" w:cstheme="minorHAnsi"/>
            <w:sz w:val="24"/>
            <w:szCs w:val="24"/>
            <w:lang w:val="en-AU" w:eastAsia="en-AU"/>
          </w:rPr>
          <w:t>land alteration from agriculture</w:t>
        </w:r>
      </w:hyperlink>
      <w:r w:rsidRPr="004F3347">
        <w:rPr>
          <w:rFonts w:eastAsia="Times New Roman" w:cstheme="minorHAnsi"/>
          <w:sz w:val="24"/>
          <w:szCs w:val="24"/>
          <w:lang w:val="en-AU" w:eastAsia="en-AU"/>
        </w:rPr>
        <w:t> and </w:t>
      </w:r>
      <w:hyperlink r:id="rId53" w:tooltip="Deforestation" w:history="1">
        <w:r w:rsidRPr="004F3347">
          <w:rPr>
            <w:rFonts w:eastAsia="Times New Roman" w:cstheme="minorHAnsi"/>
            <w:sz w:val="24"/>
            <w:szCs w:val="24"/>
            <w:lang w:val="en-AU" w:eastAsia="en-AU"/>
          </w:rPr>
          <w:t>deforestation</w:t>
        </w:r>
      </w:hyperlink>
      <w:r w:rsidRPr="004F3347">
        <w:rPr>
          <w:rFonts w:eastAsia="Times New Roman" w:cstheme="minorHAnsi"/>
          <w:sz w:val="24"/>
          <w:szCs w:val="24"/>
          <w:lang w:val="en-AU" w:eastAsia="en-AU"/>
        </w:rPr>
        <w:t>.</w:t>
      </w:r>
      <w:hyperlink r:id="rId54" w:anchor="cite_note-no1-1" w:history="1">
        <w:r w:rsidRPr="004F3347">
          <w:rPr>
            <w:rFonts w:eastAsia="Times New Roman" w:cstheme="minorHAnsi"/>
            <w:sz w:val="24"/>
            <w:szCs w:val="24"/>
            <w:vertAlign w:val="superscript"/>
            <w:lang w:val="en-AU" w:eastAsia="en-AU"/>
          </w:rPr>
          <w:t>[1]</w:t>
        </w:r>
      </w:hyperlink>
      <w:r w:rsidRPr="004F3347">
        <w:rPr>
          <w:rFonts w:eastAsia="Times New Roman" w:cstheme="minorHAnsi"/>
          <w:sz w:val="24"/>
          <w:szCs w:val="24"/>
          <w:lang w:val="en-AU" w:eastAsia="en-AU"/>
        </w:rPr>
        <w:t> The beginning of the </w:t>
      </w:r>
      <w:hyperlink r:id="rId55" w:history="1">
        <w:r w:rsidRPr="004F3347">
          <w:rPr>
            <w:rFonts w:eastAsia="Times New Roman" w:cstheme="minorHAnsi"/>
            <w:sz w:val="24"/>
            <w:szCs w:val="24"/>
            <w:lang w:val="en-AU" w:eastAsia="en-AU"/>
          </w:rPr>
          <w:t>Industrial Revolution</w:t>
        </w:r>
      </w:hyperlink>
      <w:r w:rsidRPr="004F3347">
        <w:rPr>
          <w:rFonts w:eastAsia="Times New Roman" w:cstheme="minorHAnsi"/>
          <w:sz w:val="24"/>
          <w:szCs w:val="24"/>
          <w:lang w:val="en-AU" w:eastAsia="en-AU"/>
        </w:rPr>
        <w:t> shows a major spike in </w:t>
      </w:r>
      <w:hyperlink r:id="rId56" w:tooltip="Temperature" w:history="1">
        <w:r w:rsidRPr="004F3347">
          <w:rPr>
            <w:rFonts w:eastAsia="Times New Roman" w:cstheme="minorHAnsi"/>
            <w:sz w:val="24"/>
            <w:szCs w:val="24"/>
            <w:lang w:val="en-AU" w:eastAsia="en-AU"/>
          </w:rPr>
          <w:t>temperature</w:t>
        </w:r>
      </w:hyperlink>
      <w:r w:rsidRPr="004F3347">
        <w:rPr>
          <w:rFonts w:eastAsia="Times New Roman" w:cstheme="minorHAnsi"/>
          <w:sz w:val="24"/>
          <w:szCs w:val="24"/>
          <w:lang w:val="en-AU" w:eastAsia="en-AU"/>
        </w:rPr>
        <w:t> levels and </w:t>
      </w:r>
      <w:hyperlink r:id="rId57" w:tooltip="Climate" w:history="1">
        <w:r w:rsidRPr="004F3347">
          <w:rPr>
            <w:rFonts w:eastAsia="Times New Roman" w:cstheme="minorHAnsi"/>
            <w:sz w:val="24"/>
            <w:szCs w:val="24"/>
            <w:lang w:val="en-AU" w:eastAsia="en-AU"/>
          </w:rPr>
          <w:t>climate</w:t>
        </w:r>
      </w:hyperlink>
      <w:r w:rsidRPr="004F3347">
        <w:rPr>
          <w:rFonts w:eastAsia="Times New Roman" w:cstheme="minorHAnsi"/>
          <w:sz w:val="24"/>
          <w:szCs w:val="24"/>
          <w:lang w:val="en-AU" w:eastAsia="en-AU"/>
        </w:rPr>
        <w:t> influences. The product of fossil fuel </w:t>
      </w:r>
      <w:hyperlink r:id="rId58" w:tooltip="Combustion" w:history="1">
        <w:r w:rsidRPr="004F3347">
          <w:rPr>
            <w:rFonts w:eastAsia="Times New Roman" w:cstheme="minorHAnsi"/>
            <w:sz w:val="24"/>
            <w:szCs w:val="24"/>
            <w:lang w:val="en-AU" w:eastAsia="en-AU"/>
          </w:rPr>
          <w:t>burning</w:t>
        </w:r>
      </w:hyperlink>
      <w:r w:rsidRPr="004F3347">
        <w:rPr>
          <w:rFonts w:eastAsia="Times New Roman" w:cstheme="minorHAnsi"/>
          <w:sz w:val="24"/>
          <w:szCs w:val="24"/>
          <w:lang w:val="en-AU" w:eastAsia="en-AU"/>
        </w:rPr>
        <w:t> is the emission of a </w:t>
      </w:r>
      <w:hyperlink r:id="rId59" w:tooltip="Greenhouse gas" w:history="1">
        <w:r w:rsidRPr="004F3347">
          <w:rPr>
            <w:rFonts w:eastAsia="Times New Roman" w:cstheme="minorHAnsi"/>
            <w:sz w:val="24"/>
            <w:szCs w:val="24"/>
            <w:lang w:val="en-AU" w:eastAsia="en-AU"/>
          </w:rPr>
          <w:t>greenhouse gas</w:t>
        </w:r>
      </w:hyperlink>
      <w:r w:rsidRPr="004F3347">
        <w:rPr>
          <w:rFonts w:eastAsia="Times New Roman" w:cstheme="minorHAnsi"/>
          <w:sz w:val="24"/>
          <w:szCs w:val="24"/>
          <w:lang w:val="en-AU" w:eastAsia="en-AU"/>
        </w:rPr>
        <w:t>: </w:t>
      </w:r>
      <w:hyperlink r:id="rId60" w:tooltip="Carbon dioxide" w:history="1">
        <w:r w:rsidRPr="004F3347">
          <w:rPr>
            <w:rFonts w:eastAsia="Times New Roman" w:cstheme="minorHAnsi"/>
            <w:sz w:val="24"/>
            <w:szCs w:val="24"/>
            <w:lang w:val="en-AU" w:eastAsia="en-AU"/>
          </w:rPr>
          <w:t>carbon dioxide</w:t>
        </w:r>
      </w:hyperlink>
      <w:r w:rsidRPr="004F3347">
        <w:rPr>
          <w:rFonts w:eastAsia="Times New Roman" w:cstheme="minorHAnsi"/>
          <w:sz w:val="24"/>
          <w:szCs w:val="24"/>
          <w:lang w:val="en-AU" w:eastAsia="en-AU"/>
        </w:rPr>
        <w:t> which traps heat. Climate change is generally associated with global warming; however some small areas like the tropical Pacific show that the release of aerosols into the </w:t>
      </w:r>
      <w:hyperlink r:id="rId61" w:tooltip="Atmosphere" w:history="1">
        <w:r w:rsidRPr="004F3347">
          <w:rPr>
            <w:rFonts w:eastAsia="Times New Roman" w:cstheme="minorHAnsi"/>
            <w:sz w:val="24"/>
            <w:szCs w:val="24"/>
            <w:lang w:val="en-AU" w:eastAsia="en-AU"/>
          </w:rPr>
          <w:t>atmosphere</w:t>
        </w:r>
      </w:hyperlink>
      <w:r w:rsidRPr="004F3347">
        <w:rPr>
          <w:rFonts w:eastAsia="Times New Roman" w:cstheme="minorHAnsi"/>
          <w:sz w:val="24"/>
          <w:szCs w:val="24"/>
          <w:lang w:val="en-AU" w:eastAsia="en-AU"/>
        </w:rPr>
        <w:t> the area has actually cooled (or at least warmed much slower than the rest of the world).</w:t>
      </w:r>
      <w:hyperlink r:id="rId62" w:anchor="cite_note-3" w:history="1">
        <w:r w:rsidRPr="004F3347">
          <w:rPr>
            <w:rFonts w:eastAsia="Times New Roman" w:cstheme="minorHAnsi"/>
            <w:sz w:val="24"/>
            <w:szCs w:val="24"/>
            <w:vertAlign w:val="superscript"/>
            <w:lang w:val="en-AU" w:eastAsia="en-AU"/>
          </w:rPr>
          <w:t>[3]</w:t>
        </w:r>
      </w:hyperlink>
      <w:r w:rsidRPr="004F3347">
        <w:rPr>
          <w:rFonts w:eastAsia="Times New Roman" w:cstheme="minorHAnsi"/>
          <w:sz w:val="24"/>
          <w:szCs w:val="24"/>
          <w:lang w:val="en-AU" w:eastAsia="en-AU"/>
        </w:rPr>
        <w:t> </w:t>
      </w:r>
    </w:p>
    <w:p w:rsidR="003745CC" w:rsidRPr="004F3347" w:rsidRDefault="003745CC" w:rsidP="003745CC">
      <w:pPr>
        <w:shd w:val="clear" w:color="auto" w:fill="FFFFFF"/>
        <w:spacing w:before="96" w:after="120" w:line="240" w:lineRule="auto"/>
        <w:rPr>
          <w:rFonts w:cstheme="minorHAnsi"/>
          <w:sz w:val="24"/>
          <w:szCs w:val="24"/>
          <w:shd w:val="clear" w:color="auto" w:fill="FFFFFF"/>
        </w:rPr>
      </w:pPr>
      <w:r w:rsidRPr="004F3347">
        <w:rPr>
          <w:rFonts w:cstheme="minorHAnsi"/>
          <w:sz w:val="24"/>
          <w:szCs w:val="24"/>
          <w:shd w:val="clear" w:color="auto" w:fill="FFFFFF"/>
        </w:rPr>
        <w:t xml:space="preserve"> Some noticeable evidence occurring from anthropogenic climate change is the overall </w:t>
      </w:r>
      <w:hyperlink r:id="rId63" w:tooltip="Rising sea level" w:history="1">
        <w:r w:rsidRPr="004F3347">
          <w:rPr>
            <w:rFonts w:cstheme="minorHAnsi"/>
            <w:sz w:val="24"/>
            <w:szCs w:val="24"/>
            <w:shd w:val="clear" w:color="auto" w:fill="FFFFFF"/>
          </w:rPr>
          <w:t>sea level rise</w:t>
        </w:r>
      </w:hyperlink>
      <w:r w:rsidRPr="004F3347">
        <w:rPr>
          <w:rFonts w:cstheme="minorHAnsi"/>
          <w:sz w:val="24"/>
          <w:szCs w:val="24"/>
          <w:shd w:val="clear" w:color="auto" w:fill="FFFFFF"/>
        </w:rPr>
        <w:t>, temperature rise, melting ice sheets and glaciers, increased extreme events such as </w:t>
      </w:r>
      <w:hyperlink r:id="rId64" w:tooltip="Hurricane strength" w:history="1">
        <w:r w:rsidRPr="004F3347">
          <w:rPr>
            <w:rFonts w:cstheme="minorHAnsi"/>
            <w:sz w:val="24"/>
            <w:szCs w:val="24"/>
            <w:shd w:val="clear" w:color="auto" w:fill="FFFFFF"/>
          </w:rPr>
          <w:t>hurricanes getting stronger</w:t>
        </w:r>
      </w:hyperlink>
      <w:r w:rsidRPr="004F3347">
        <w:rPr>
          <w:rFonts w:cstheme="minorHAnsi"/>
          <w:sz w:val="24"/>
          <w:szCs w:val="24"/>
          <w:shd w:val="clear" w:color="auto" w:fill="FFFFFF"/>
        </w:rPr>
        <w:t> and </w:t>
      </w:r>
      <w:hyperlink r:id="rId65" w:tooltip="Ocean acidification" w:history="1">
        <w:r w:rsidRPr="004F3347">
          <w:rPr>
            <w:rFonts w:cstheme="minorHAnsi"/>
            <w:sz w:val="24"/>
            <w:szCs w:val="24"/>
            <w:shd w:val="clear" w:color="auto" w:fill="FFFFFF"/>
          </w:rPr>
          <w:t>ocean acidification</w:t>
        </w:r>
      </w:hyperlink>
      <w:r w:rsidRPr="004F3347">
        <w:rPr>
          <w:rFonts w:cstheme="minorHAnsi"/>
          <w:sz w:val="24"/>
          <w:szCs w:val="24"/>
          <w:shd w:val="clear" w:color="auto" w:fill="FFFFFF"/>
        </w:rPr>
        <w:t>. The oceans naturally rise as glaciers and snow covers melt, however compared to the last century, the rate of rise in the last decade is approaching twice as much.</w:t>
      </w:r>
    </w:p>
    <w:p w:rsidR="00B7541A" w:rsidRPr="004F3347" w:rsidRDefault="00B7541A" w:rsidP="003745CC">
      <w:pPr>
        <w:shd w:val="clear" w:color="auto" w:fill="FFFFFF"/>
        <w:spacing w:before="96" w:after="120" w:line="240" w:lineRule="auto"/>
        <w:rPr>
          <w:rFonts w:cstheme="minorHAnsi"/>
          <w:sz w:val="24"/>
          <w:szCs w:val="24"/>
          <w:shd w:val="clear" w:color="auto" w:fill="FFFFFF"/>
        </w:rPr>
      </w:pPr>
    </w:p>
    <w:p w:rsidR="00B7541A" w:rsidRPr="004F3347" w:rsidRDefault="00B7541A" w:rsidP="00E931AC">
      <w:pPr>
        <w:shd w:val="clear" w:color="auto" w:fill="FFFFFF"/>
        <w:spacing w:before="96" w:after="120" w:line="240" w:lineRule="auto"/>
        <w:rPr>
          <w:rFonts w:cstheme="minorHAnsi"/>
          <w:sz w:val="24"/>
          <w:szCs w:val="24"/>
          <w:shd w:val="clear" w:color="auto" w:fill="FFFFFF"/>
        </w:rPr>
      </w:pPr>
      <w:r w:rsidRPr="004F3347">
        <w:rPr>
          <w:rFonts w:cstheme="minorHAnsi"/>
          <w:sz w:val="24"/>
          <w:szCs w:val="24"/>
          <w:shd w:val="clear" w:color="auto" w:fill="FFFFFF"/>
        </w:rPr>
        <w:t>.</w:t>
      </w:r>
      <w:r w:rsidRPr="004F3347">
        <w:rPr>
          <w:rFonts w:cstheme="minorHAnsi"/>
          <w:b/>
          <w:sz w:val="24"/>
          <w:szCs w:val="24"/>
        </w:rPr>
        <w:t>Mitigation</w:t>
      </w:r>
    </w:p>
    <w:p w:rsidR="00B7541A" w:rsidRPr="004F3347" w:rsidRDefault="00B7541A" w:rsidP="00B7541A">
      <w:pPr>
        <w:pStyle w:val="NormalWeb"/>
        <w:shd w:val="clear" w:color="auto" w:fill="FFFFFF"/>
        <w:spacing w:line="360" w:lineRule="atLeast"/>
        <w:rPr>
          <w:rFonts w:asciiTheme="minorHAnsi" w:hAnsiTheme="minorHAnsi" w:cstheme="minorHAnsi"/>
        </w:rPr>
      </w:pPr>
      <w:r w:rsidRPr="004F3347">
        <w:rPr>
          <w:rFonts w:asciiTheme="minorHAnsi" w:hAnsiTheme="minorHAnsi" w:cstheme="minorHAnsi"/>
        </w:rPr>
        <w:t>The most important thing we can do to prevent climate change from getting worse is to reduce greenhouse gas emissions. Cutting back on emissions will demand a wide range of approaches, ranging from replacing fossil fuels with renewable energy, to rethinking how we plan and build, to figuring out how to be more productive with fewer resources.</w:t>
      </w:r>
    </w:p>
    <w:p w:rsidR="00B7541A" w:rsidRPr="004F3347" w:rsidRDefault="00B7541A" w:rsidP="00B7541A">
      <w:pPr>
        <w:pStyle w:val="NormalWeb"/>
        <w:shd w:val="clear" w:color="auto" w:fill="FFFFFF"/>
        <w:spacing w:line="360" w:lineRule="atLeast"/>
        <w:rPr>
          <w:rFonts w:asciiTheme="minorHAnsi" w:hAnsiTheme="minorHAnsi" w:cstheme="minorHAnsi"/>
        </w:rPr>
      </w:pPr>
      <w:r w:rsidRPr="004F3347">
        <w:rPr>
          <w:rFonts w:asciiTheme="minorHAnsi" w:hAnsiTheme="minorHAnsi" w:cstheme="minorHAnsi"/>
        </w:rPr>
        <w:t>We can all support the transition to a low-carbon energy economy by welcoming and insisting on using renewable sources of energy wherever possible, reducing our collective reliance on the high-carbon fuels that pose such a serious threat.</w:t>
      </w:r>
    </w:p>
    <w:p w:rsidR="00B7541A" w:rsidRPr="004F3347" w:rsidRDefault="00B7541A" w:rsidP="00B7541A">
      <w:pPr>
        <w:pStyle w:val="NormalWeb"/>
        <w:shd w:val="clear" w:color="auto" w:fill="FFFFFF"/>
        <w:spacing w:line="360" w:lineRule="atLeast"/>
        <w:rPr>
          <w:rFonts w:asciiTheme="minorHAnsi" w:hAnsiTheme="minorHAnsi" w:cstheme="minorHAnsi"/>
        </w:rPr>
      </w:pPr>
      <w:r w:rsidRPr="004F3347">
        <w:rPr>
          <w:rFonts w:asciiTheme="minorHAnsi" w:hAnsiTheme="minorHAnsi" w:cstheme="minorHAnsi"/>
        </w:rPr>
        <w:lastRenderedPageBreak/>
        <w:t>Canada’s national and regional carbon pricing plans are one possible approach to help us make this transition. An effective carbon tax can help wean us off fossil fuels and at the same time raise money to invest in much-needed low-carbon technologies and ideas.</w:t>
      </w:r>
    </w:p>
    <w:p w:rsidR="00BA63EC" w:rsidRPr="004F3347" w:rsidRDefault="00B7541A" w:rsidP="00E931AC">
      <w:pPr>
        <w:pStyle w:val="NormalWeb"/>
        <w:shd w:val="clear" w:color="auto" w:fill="FFFFFF"/>
        <w:spacing w:line="360" w:lineRule="atLeast"/>
        <w:rPr>
          <w:rFonts w:asciiTheme="minorHAnsi" w:hAnsiTheme="minorHAnsi" w:cstheme="minorHAnsi"/>
          <w:shd w:val="clear" w:color="auto" w:fill="FFFFFF"/>
        </w:rPr>
      </w:pPr>
      <w:r w:rsidRPr="004F3347">
        <w:rPr>
          <w:rFonts w:asciiTheme="minorHAnsi" w:hAnsiTheme="minorHAnsi" w:cstheme="minorHAnsi"/>
          <w:shd w:val="clear" w:color="auto" w:fill="FFFFFF"/>
        </w:rPr>
        <w:t>Climate change </w:t>
      </w:r>
      <w:r w:rsidRPr="004F3347">
        <w:rPr>
          <w:rFonts w:asciiTheme="minorHAnsi" w:hAnsiTheme="minorHAnsi" w:cstheme="minorHAnsi"/>
          <w:b/>
          <w:bCs/>
          <w:shd w:val="clear" w:color="auto" w:fill="FFFFFF"/>
        </w:rPr>
        <w:t>mitigation</w:t>
      </w:r>
      <w:r w:rsidRPr="004F3347">
        <w:rPr>
          <w:rFonts w:asciiTheme="minorHAnsi" w:hAnsiTheme="minorHAnsi" w:cstheme="minorHAnsi"/>
          <w:shd w:val="clear" w:color="auto" w:fill="FFFFFF"/>
        </w:rPr>
        <w:t xml:space="preserve"> can be defined as action to decrease the intensity of </w:t>
      </w:r>
      <w:proofErr w:type="spellStart"/>
      <w:r w:rsidRPr="004F3347">
        <w:rPr>
          <w:rFonts w:asciiTheme="minorHAnsi" w:hAnsiTheme="minorHAnsi" w:cstheme="minorHAnsi"/>
          <w:shd w:val="clear" w:color="auto" w:fill="FFFFFF"/>
        </w:rPr>
        <w:t>radiative</w:t>
      </w:r>
      <w:proofErr w:type="spellEnd"/>
      <w:r w:rsidRPr="004F3347">
        <w:rPr>
          <w:rFonts w:asciiTheme="minorHAnsi" w:hAnsiTheme="minorHAnsi" w:cstheme="minorHAnsi"/>
          <w:shd w:val="clear" w:color="auto" w:fill="FFFFFF"/>
        </w:rPr>
        <w:t xml:space="preserve"> forcing in order to reduce the warming of the planet. ... Most often, climate change </w:t>
      </w:r>
      <w:r w:rsidRPr="004F3347">
        <w:rPr>
          <w:rFonts w:asciiTheme="minorHAnsi" w:hAnsiTheme="minorHAnsi" w:cstheme="minorHAnsi"/>
          <w:b/>
          <w:bCs/>
          <w:shd w:val="clear" w:color="auto" w:fill="FFFFFF"/>
        </w:rPr>
        <w:t>mitigation</w:t>
      </w:r>
      <w:r w:rsidRPr="004F3347">
        <w:rPr>
          <w:rFonts w:asciiTheme="minorHAnsi" w:hAnsiTheme="minorHAnsi" w:cstheme="minorHAnsi"/>
          <w:shd w:val="clear" w:color="auto" w:fill="FFFFFF"/>
        </w:rPr>
        <w:t> scenarios involve reductions in the concentrations of </w:t>
      </w:r>
      <w:r w:rsidRPr="004F3347">
        <w:rPr>
          <w:rFonts w:asciiTheme="minorHAnsi" w:hAnsiTheme="minorHAnsi" w:cstheme="minorHAnsi"/>
          <w:b/>
          <w:bCs/>
          <w:shd w:val="clear" w:color="auto" w:fill="FFFFFF"/>
        </w:rPr>
        <w:t>greenhouse gases</w:t>
      </w:r>
      <w:r w:rsidRPr="004F3347">
        <w:rPr>
          <w:rFonts w:asciiTheme="minorHAnsi" w:hAnsiTheme="minorHAnsi" w:cstheme="minorHAnsi"/>
          <w:shd w:val="clear" w:color="auto" w:fill="FFFFFF"/>
        </w:rPr>
        <w:t>, either by reducing their sources or by increasing their sinks</w:t>
      </w:r>
      <w:r w:rsidR="00BA63EC" w:rsidRPr="004F3347">
        <w:rPr>
          <w:rFonts w:asciiTheme="minorHAnsi" w:hAnsiTheme="minorHAnsi" w:cstheme="minorHAnsi"/>
          <w:shd w:val="clear" w:color="auto" w:fill="FFFFFF"/>
        </w:rPr>
        <w:t>.</w:t>
      </w:r>
    </w:p>
    <w:p w:rsidR="009B6C44" w:rsidRDefault="009B6C44" w:rsidP="00B7541A">
      <w:pPr>
        <w:pStyle w:val="Heading3"/>
        <w:shd w:val="clear" w:color="auto" w:fill="FFFFFF"/>
        <w:spacing w:before="0" w:beforeAutospacing="0" w:after="0" w:afterAutospacing="0"/>
        <w:rPr>
          <w:rFonts w:asciiTheme="minorHAnsi" w:hAnsiTheme="minorHAnsi" w:cstheme="minorHAnsi"/>
          <w:color w:val="000000"/>
          <w:sz w:val="24"/>
          <w:szCs w:val="24"/>
        </w:rPr>
      </w:pPr>
    </w:p>
    <w:p w:rsidR="009B6C44" w:rsidRDefault="009B6C44" w:rsidP="00B7541A">
      <w:pPr>
        <w:pStyle w:val="Heading3"/>
        <w:shd w:val="clear" w:color="auto" w:fill="FFFFFF"/>
        <w:spacing w:before="0" w:beforeAutospacing="0" w:after="0" w:afterAutospacing="0"/>
        <w:rPr>
          <w:rFonts w:asciiTheme="minorHAnsi" w:hAnsiTheme="minorHAnsi" w:cstheme="minorHAnsi"/>
          <w:color w:val="000000"/>
          <w:sz w:val="24"/>
          <w:szCs w:val="24"/>
        </w:rPr>
      </w:pPr>
    </w:p>
    <w:p w:rsidR="009B6C44" w:rsidRDefault="009B6C44" w:rsidP="00B7541A">
      <w:pPr>
        <w:pStyle w:val="Heading3"/>
        <w:shd w:val="clear" w:color="auto" w:fill="FFFFFF"/>
        <w:spacing w:before="0" w:beforeAutospacing="0" w:after="0" w:afterAutospacing="0"/>
        <w:rPr>
          <w:rFonts w:asciiTheme="minorHAnsi" w:hAnsiTheme="minorHAnsi" w:cstheme="minorHAnsi"/>
          <w:color w:val="000000"/>
          <w:sz w:val="24"/>
          <w:szCs w:val="24"/>
        </w:rPr>
      </w:pPr>
    </w:p>
    <w:p w:rsidR="009B6C44" w:rsidRDefault="009B6C44" w:rsidP="00B7541A">
      <w:pPr>
        <w:pStyle w:val="Heading3"/>
        <w:shd w:val="clear" w:color="auto" w:fill="FFFFFF"/>
        <w:spacing w:before="0" w:beforeAutospacing="0" w:after="0" w:afterAutospacing="0"/>
        <w:rPr>
          <w:rFonts w:asciiTheme="minorHAnsi" w:hAnsiTheme="minorHAnsi" w:cstheme="minorHAnsi"/>
          <w:color w:val="000000"/>
          <w:sz w:val="24"/>
          <w:szCs w:val="24"/>
        </w:rPr>
      </w:pPr>
    </w:p>
    <w:p w:rsidR="00B7541A" w:rsidRPr="004F3347" w:rsidRDefault="00B7541A" w:rsidP="00B7541A">
      <w:pPr>
        <w:pStyle w:val="Heading3"/>
        <w:shd w:val="clear" w:color="auto" w:fill="FFFFFF"/>
        <w:spacing w:before="0" w:beforeAutospacing="0" w:after="0" w:afterAutospacing="0"/>
        <w:rPr>
          <w:rFonts w:asciiTheme="minorHAnsi" w:hAnsiTheme="minorHAnsi" w:cstheme="minorHAnsi"/>
          <w:color w:val="000000"/>
          <w:sz w:val="24"/>
          <w:szCs w:val="24"/>
        </w:rPr>
      </w:pPr>
      <w:r w:rsidRPr="004F3347">
        <w:rPr>
          <w:rFonts w:asciiTheme="minorHAnsi" w:hAnsiTheme="minorHAnsi" w:cstheme="minorHAnsi"/>
          <w:color w:val="000000"/>
          <w:sz w:val="24"/>
          <w:szCs w:val="24"/>
        </w:rPr>
        <w:t>Adaptation</w:t>
      </w:r>
    </w:p>
    <w:p w:rsidR="00B7541A" w:rsidRPr="004F3347" w:rsidRDefault="00B7541A" w:rsidP="00B7541A">
      <w:pPr>
        <w:pStyle w:val="NormalWeb"/>
        <w:shd w:val="clear" w:color="auto" w:fill="FFFFFF"/>
        <w:spacing w:line="360" w:lineRule="atLeast"/>
        <w:rPr>
          <w:rFonts w:asciiTheme="minorHAnsi" w:hAnsiTheme="minorHAnsi" w:cstheme="minorHAnsi"/>
          <w:color w:val="000000"/>
        </w:rPr>
      </w:pPr>
      <w:r w:rsidRPr="004F3347">
        <w:rPr>
          <w:rFonts w:asciiTheme="minorHAnsi" w:hAnsiTheme="minorHAnsi" w:cstheme="minorHAnsi"/>
          <w:color w:val="000000"/>
        </w:rPr>
        <w:t>It is important to realize that the greenhouse gases we have already released guarantee that at least some climate changes are underway and more change is unavoidable. Adapting to this new reality requires us to take the threat seriously, examine how it will impact us locally, and figure out what measures will be most effective.</w:t>
      </w:r>
    </w:p>
    <w:p w:rsidR="00BA63EC" w:rsidRPr="004F3347" w:rsidRDefault="00BA63EC" w:rsidP="00B7541A">
      <w:pPr>
        <w:pStyle w:val="NormalWeb"/>
        <w:shd w:val="clear" w:color="auto" w:fill="FFFFFF"/>
        <w:spacing w:line="360" w:lineRule="atLeast"/>
        <w:rPr>
          <w:rFonts w:asciiTheme="minorHAnsi" w:hAnsiTheme="minorHAnsi" w:cstheme="minorHAnsi"/>
          <w:color w:val="3C4043"/>
          <w:shd w:val="clear" w:color="auto" w:fill="FFFFFF"/>
        </w:rPr>
      </w:pPr>
      <w:r w:rsidRPr="004F3347">
        <w:rPr>
          <w:rStyle w:val="Emphasis"/>
          <w:rFonts w:asciiTheme="minorHAnsi" w:hAnsiTheme="minorHAnsi" w:cstheme="minorHAnsi"/>
          <w:bCs/>
          <w:i w:val="0"/>
          <w:iCs w:val="0"/>
          <w:shd w:val="clear" w:color="auto" w:fill="FFFFFF"/>
        </w:rPr>
        <w:t>It</w:t>
      </w:r>
      <w:r w:rsidRPr="004F3347">
        <w:rPr>
          <w:rFonts w:asciiTheme="minorHAnsi" w:hAnsiTheme="minorHAnsi" w:cstheme="minorHAnsi"/>
          <w:shd w:val="clear" w:color="auto" w:fill="FFFFFF"/>
        </w:rPr>
        <w:t>means anticipating the adverse effects of </w:t>
      </w:r>
      <w:r w:rsidRPr="004F3347">
        <w:rPr>
          <w:rStyle w:val="Emphasis"/>
          <w:rFonts w:asciiTheme="minorHAnsi" w:hAnsiTheme="minorHAnsi" w:cstheme="minorHAnsi"/>
          <w:b/>
          <w:bCs/>
          <w:i w:val="0"/>
          <w:iCs w:val="0"/>
          <w:shd w:val="clear" w:color="auto" w:fill="FFFFFF"/>
        </w:rPr>
        <w:t>climate change</w:t>
      </w:r>
      <w:r w:rsidRPr="004F3347">
        <w:rPr>
          <w:rFonts w:asciiTheme="minorHAnsi" w:hAnsiTheme="minorHAnsi" w:cstheme="minorHAnsi"/>
          <w:shd w:val="clear" w:color="auto" w:fill="FFFFFF"/>
        </w:rPr>
        <w:t> and taking appropriate action to prevent or minimize the damage they can cause, or taking advantage of opportunities that may arise. It has been shown that well planned, early </w:t>
      </w:r>
      <w:r w:rsidRPr="004F3347">
        <w:rPr>
          <w:rStyle w:val="Emphasis"/>
          <w:rFonts w:asciiTheme="minorHAnsi" w:hAnsiTheme="minorHAnsi" w:cstheme="minorHAnsi"/>
          <w:b/>
          <w:bCs/>
          <w:i w:val="0"/>
          <w:iCs w:val="0"/>
          <w:shd w:val="clear" w:color="auto" w:fill="FFFFFF"/>
        </w:rPr>
        <w:t>adaptation</w:t>
      </w:r>
      <w:r w:rsidRPr="004F3347">
        <w:rPr>
          <w:rFonts w:asciiTheme="minorHAnsi" w:hAnsiTheme="minorHAnsi" w:cstheme="minorHAnsi"/>
          <w:shd w:val="clear" w:color="auto" w:fill="FFFFFF"/>
        </w:rPr>
        <w:t> action saves money and lives later</w:t>
      </w:r>
      <w:r w:rsidRPr="004F3347">
        <w:rPr>
          <w:rFonts w:asciiTheme="minorHAnsi" w:hAnsiTheme="minorHAnsi" w:cstheme="minorHAnsi"/>
          <w:color w:val="3C4043"/>
          <w:shd w:val="clear" w:color="auto" w:fill="FFFFFF"/>
        </w:rPr>
        <w:t>.</w:t>
      </w:r>
    </w:p>
    <w:p w:rsidR="00BA63EC" w:rsidRPr="004F3347" w:rsidRDefault="00BA63EC" w:rsidP="00B7541A">
      <w:pPr>
        <w:pStyle w:val="NormalWeb"/>
        <w:shd w:val="clear" w:color="auto" w:fill="FFFFFF"/>
        <w:spacing w:line="360" w:lineRule="atLeast"/>
        <w:rPr>
          <w:rFonts w:asciiTheme="minorHAnsi" w:hAnsiTheme="minorHAnsi" w:cstheme="minorHAnsi"/>
          <w:b/>
        </w:rPr>
      </w:pPr>
      <w:r w:rsidRPr="004F3347">
        <w:rPr>
          <w:rFonts w:asciiTheme="minorHAnsi" w:hAnsiTheme="minorHAnsi" w:cstheme="minorHAnsi"/>
          <w:b/>
          <w:shd w:val="clear" w:color="auto" w:fill="FFFFFF"/>
        </w:rPr>
        <w:t>ACTIVITY</w:t>
      </w:r>
      <w:r w:rsidR="009B6C44">
        <w:rPr>
          <w:rFonts w:asciiTheme="minorHAnsi" w:hAnsiTheme="minorHAnsi" w:cstheme="minorHAnsi"/>
          <w:b/>
          <w:shd w:val="clear" w:color="auto" w:fill="FFFFFF"/>
        </w:rPr>
        <w:t xml:space="preserve"> 2.</w:t>
      </w:r>
      <w:r w:rsidRPr="004F3347">
        <w:rPr>
          <w:rFonts w:asciiTheme="minorHAnsi" w:hAnsiTheme="minorHAnsi" w:cstheme="minorHAnsi"/>
          <w:b/>
          <w:shd w:val="clear" w:color="auto" w:fill="FFFFFF"/>
        </w:rPr>
        <w:t xml:space="preserve"> 3</w:t>
      </w:r>
      <w:r w:rsidR="009B6C44">
        <w:rPr>
          <w:rFonts w:asciiTheme="minorHAnsi" w:hAnsiTheme="minorHAnsi" w:cstheme="minorHAnsi"/>
          <w:b/>
          <w:shd w:val="clear" w:color="auto" w:fill="FFFFFF"/>
        </w:rPr>
        <w:t>.1</w:t>
      </w:r>
    </w:p>
    <w:p w:rsidR="00B7541A" w:rsidRPr="004F3347" w:rsidRDefault="00BA63EC" w:rsidP="003745CC">
      <w:pPr>
        <w:shd w:val="clear" w:color="auto" w:fill="FFFFFF"/>
        <w:spacing w:before="96" w:after="120" w:line="240" w:lineRule="auto"/>
        <w:rPr>
          <w:rFonts w:eastAsia="Times New Roman" w:cstheme="minorHAnsi"/>
          <w:color w:val="000000"/>
          <w:sz w:val="24"/>
          <w:szCs w:val="24"/>
          <w:lang w:eastAsia="en-AU"/>
        </w:rPr>
      </w:pPr>
      <w:r w:rsidRPr="004F3347">
        <w:rPr>
          <w:rFonts w:eastAsia="Times New Roman" w:cstheme="minorHAnsi"/>
          <w:color w:val="000000"/>
          <w:sz w:val="24"/>
          <w:szCs w:val="24"/>
          <w:lang w:eastAsia="en-AU"/>
        </w:rPr>
        <w:t>Based on your notes and your additional research answer the following questions in your own words.</w:t>
      </w:r>
    </w:p>
    <w:p w:rsidR="00BA63EC" w:rsidRPr="004F3347" w:rsidRDefault="00BA63EC" w:rsidP="003745CC">
      <w:pPr>
        <w:shd w:val="clear" w:color="auto" w:fill="FFFFFF"/>
        <w:spacing w:before="96" w:after="120" w:line="240" w:lineRule="auto"/>
        <w:rPr>
          <w:rFonts w:eastAsia="Times New Roman" w:cstheme="minorHAnsi"/>
          <w:color w:val="000000"/>
          <w:sz w:val="24"/>
          <w:szCs w:val="24"/>
          <w:lang w:eastAsia="en-AU"/>
        </w:rPr>
      </w:pPr>
      <w:r w:rsidRPr="004F3347">
        <w:rPr>
          <w:rFonts w:eastAsia="Times New Roman" w:cstheme="minorHAnsi"/>
          <w:color w:val="000000"/>
          <w:sz w:val="24"/>
          <w:szCs w:val="24"/>
          <w:lang w:eastAsia="en-AU"/>
        </w:rPr>
        <w:t>1. Define the following words:</w:t>
      </w:r>
    </w:p>
    <w:p w:rsidR="00BA63EC" w:rsidRPr="004F3347" w:rsidRDefault="00BA63EC" w:rsidP="003745CC">
      <w:pPr>
        <w:shd w:val="clear" w:color="auto" w:fill="FFFFFF"/>
        <w:spacing w:before="96" w:after="120" w:line="240" w:lineRule="auto"/>
        <w:rPr>
          <w:rFonts w:eastAsia="Times New Roman" w:cstheme="minorHAnsi"/>
          <w:color w:val="000000"/>
          <w:sz w:val="24"/>
          <w:szCs w:val="24"/>
          <w:lang w:eastAsia="en-AU"/>
        </w:rPr>
      </w:pPr>
      <w:r w:rsidRPr="004F3347">
        <w:rPr>
          <w:rFonts w:eastAsia="Times New Roman" w:cstheme="minorHAnsi"/>
          <w:color w:val="000000"/>
          <w:sz w:val="24"/>
          <w:szCs w:val="24"/>
          <w:lang w:eastAsia="en-AU"/>
        </w:rPr>
        <w:t>- Anthropogenic climate change</w:t>
      </w:r>
    </w:p>
    <w:p w:rsidR="00BA63EC" w:rsidRPr="004F3347" w:rsidRDefault="00BA63EC" w:rsidP="003745CC">
      <w:pPr>
        <w:shd w:val="clear" w:color="auto" w:fill="FFFFFF"/>
        <w:spacing w:before="96" w:after="120" w:line="240" w:lineRule="auto"/>
        <w:rPr>
          <w:rFonts w:eastAsia="Times New Roman" w:cstheme="minorHAnsi"/>
          <w:color w:val="000000"/>
          <w:sz w:val="24"/>
          <w:szCs w:val="24"/>
          <w:lang w:eastAsia="en-AU"/>
        </w:rPr>
      </w:pPr>
      <w:r w:rsidRPr="004F3347">
        <w:rPr>
          <w:rFonts w:eastAsia="Times New Roman" w:cstheme="minorHAnsi"/>
          <w:color w:val="000000"/>
          <w:sz w:val="24"/>
          <w:szCs w:val="24"/>
          <w:lang w:eastAsia="en-AU"/>
        </w:rPr>
        <w:t>- Mitigation of greenhouse gases</w:t>
      </w:r>
    </w:p>
    <w:p w:rsidR="00BA63EC" w:rsidRPr="004F3347" w:rsidRDefault="00BA63EC" w:rsidP="003745CC">
      <w:pPr>
        <w:shd w:val="clear" w:color="auto" w:fill="FFFFFF"/>
        <w:spacing w:before="96" w:after="120" w:line="240" w:lineRule="auto"/>
        <w:rPr>
          <w:rFonts w:eastAsia="Times New Roman" w:cstheme="minorHAnsi"/>
          <w:color w:val="000000"/>
          <w:sz w:val="24"/>
          <w:szCs w:val="24"/>
          <w:lang w:eastAsia="en-AU"/>
        </w:rPr>
      </w:pPr>
      <w:r w:rsidRPr="004F3347">
        <w:rPr>
          <w:rFonts w:eastAsia="Times New Roman" w:cstheme="minorHAnsi"/>
          <w:color w:val="000000"/>
          <w:sz w:val="24"/>
          <w:szCs w:val="24"/>
          <w:lang w:eastAsia="en-AU"/>
        </w:rPr>
        <w:t>- Adaptation to climate change.</w:t>
      </w:r>
    </w:p>
    <w:p w:rsidR="00BA63EC" w:rsidRPr="004F3347" w:rsidRDefault="00BA63EC" w:rsidP="003745CC">
      <w:pPr>
        <w:shd w:val="clear" w:color="auto" w:fill="FFFFFF"/>
        <w:spacing w:before="96" w:after="120" w:line="240" w:lineRule="auto"/>
        <w:rPr>
          <w:rFonts w:eastAsia="Times New Roman" w:cstheme="minorHAnsi"/>
          <w:color w:val="000000"/>
          <w:sz w:val="24"/>
          <w:szCs w:val="24"/>
          <w:lang w:eastAsia="en-AU"/>
        </w:rPr>
      </w:pPr>
      <w:r w:rsidRPr="004F3347">
        <w:rPr>
          <w:rFonts w:eastAsia="Times New Roman" w:cstheme="minorHAnsi"/>
          <w:color w:val="000000"/>
          <w:sz w:val="24"/>
          <w:szCs w:val="24"/>
          <w:lang w:eastAsia="en-AU"/>
        </w:rPr>
        <w:t>2. Explain ways in which greenhouse gases enter the atmosphere and cause global warming</w:t>
      </w:r>
    </w:p>
    <w:p w:rsidR="00BA63EC" w:rsidRPr="004F3347" w:rsidRDefault="00BA63EC" w:rsidP="003745CC">
      <w:pPr>
        <w:shd w:val="clear" w:color="auto" w:fill="FFFFFF"/>
        <w:spacing w:before="96" w:after="120" w:line="240" w:lineRule="auto"/>
        <w:rPr>
          <w:rFonts w:eastAsia="Times New Roman" w:cstheme="minorHAnsi"/>
          <w:color w:val="000000"/>
          <w:sz w:val="24"/>
          <w:szCs w:val="24"/>
          <w:lang w:eastAsia="en-AU"/>
        </w:rPr>
      </w:pPr>
      <w:r w:rsidRPr="004F3347">
        <w:rPr>
          <w:rFonts w:eastAsia="Times New Roman" w:cstheme="minorHAnsi"/>
          <w:color w:val="000000"/>
          <w:sz w:val="24"/>
          <w:szCs w:val="24"/>
          <w:lang w:eastAsia="en-AU"/>
        </w:rPr>
        <w:t>3. Explain the relationship between global warming and climate change.</w:t>
      </w:r>
    </w:p>
    <w:p w:rsidR="00BA63EC" w:rsidRPr="004F3347" w:rsidRDefault="00BA63EC" w:rsidP="003745CC">
      <w:pPr>
        <w:shd w:val="clear" w:color="auto" w:fill="FFFFFF"/>
        <w:spacing w:before="96" w:after="120" w:line="240" w:lineRule="auto"/>
        <w:rPr>
          <w:rFonts w:eastAsia="Times New Roman" w:cstheme="minorHAnsi"/>
          <w:color w:val="000000"/>
          <w:sz w:val="24"/>
          <w:szCs w:val="24"/>
          <w:lang w:eastAsia="en-AU"/>
        </w:rPr>
      </w:pPr>
      <w:r w:rsidRPr="004F3347">
        <w:rPr>
          <w:rFonts w:eastAsia="Times New Roman" w:cstheme="minorHAnsi"/>
          <w:color w:val="000000"/>
          <w:sz w:val="24"/>
          <w:szCs w:val="24"/>
          <w:lang w:eastAsia="en-AU"/>
        </w:rPr>
        <w:lastRenderedPageBreak/>
        <w:t>4. Explain the difference between the mitigation of the greenhouse emissions and adaptation to climate change.</w:t>
      </w:r>
    </w:p>
    <w:p w:rsidR="00BA63EC" w:rsidRPr="004F3347" w:rsidRDefault="00BA63EC" w:rsidP="003745CC">
      <w:pPr>
        <w:shd w:val="clear" w:color="auto" w:fill="FFFFFF"/>
        <w:spacing w:before="96" w:after="120" w:line="240" w:lineRule="auto"/>
        <w:rPr>
          <w:rFonts w:eastAsia="Times New Roman" w:cstheme="minorHAnsi"/>
          <w:color w:val="000000"/>
          <w:sz w:val="24"/>
          <w:szCs w:val="24"/>
          <w:lang w:eastAsia="en-AU"/>
        </w:rPr>
      </w:pPr>
      <w:r w:rsidRPr="004F3347">
        <w:rPr>
          <w:rFonts w:eastAsia="Times New Roman" w:cstheme="minorHAnsi"/>
          <w:color w:val="000000"/>
          <w:sz w:val="24"/>
          <w:szCs w:val="24"/>
          <w:lang w:eastAsia="en-AU"/>
        </w:rPr>
        <w:t>5. Describe measures for mitigating the anthropogenic emissions of greenhouse gases.</w:t>
      </w:r>
    </w:p>
    <w:p w:rsidR="00E931AC" w:rsidRDefault="00E931AC" w:rsidP="003745CC">
      <w:pPr>
        <w:shd w:val="clear" w:color="auto" w:fill="FFFFFF"/>
        <w:spacing w:before="96" w:after="120" w:line="240" w:lineRule="auto"/>
        <w:rPr>
          <w:rFonts w:eastAsia="Times New Roman" w:cstheme="minorHAnsi"/>
          <w:color w:val="000000"/>
          <w:lang w:eastAsia="en-AU"/>
        </w:rPr>
      </w:pPr>
    </w:p>
    <w:p w:rsidR="009B6C44" w:rsidRDefault="009B6C44" w:rsidP="003745CC">
      <w:pPr>
        <w:shd w:val="clear" w:color="auto" w:fill="FFFFFF"/>
        <w:spacing w:before="96" w:after="120" w:line="240" w:lineRule="auto"/>
        <w:rPr>
          <w:rFonts w:eastAsia="Times New Roman" w:cstheme="minorHAnsi"/>
          <w:b/>
          <w:sz w:val="32"/>
          <w:szCs w:val="32"/>
          <w:lang w:eastAsia="en-AU"/>
        </w:rPr>
      </w:pPr>
    </w:p>
    <w:p w:rsidR="00E931AC" w:rsidRPr="00E931AC" w:rsidRDefault="00E931AC" w:rsidP="003745CC">
      <w:pPr>
        <w:shd w:val="clear" w:color="auto" w:fill="FFFFFF"/>
        <w:spacing w:before="96" w:after="120" w:line="240" w:lineRule="auto"/>
        <w:rPr>
          <w:rFonts w:eastAsia="Times New Roman" w:cstheme="minorHAnsi"/>
          <w:b/>
          <w:sz w:val="32"/>
          <w:szCs w:val="32"/>
          <w:lang w:eastAsia="en-AU"/>
        </w:rPr>
      </w:pPr>
      <w:r w:rsidRPr="00E931AC">
        <w:rPr>
          <w:rFonts w:eastAsia="Times New Roman" w:cstheme="minorHAnsi"/>
          <w:b/>
          <w:sz w:val="32"/>
          <w:szCs w:val="32"/>
          <w:lang w:eastAsia="en-AU"/>
        </w:rPr>
        <w:t>SUB-STRAND 2.4 DISASTER RISK</w:t>
      </w:r>
    </w:p>
    <w:p w:rsidR="00E931AC" w:rsidRDefault="00E931AC" w:rsidP="003745CC">
      <w:pPr>
        <w:shd w:val="clear" w:color="auto" w:fill="FFFFFF"/>
        <w:spacing w:before="96" w:after="120" w:line="240" w:lineRule="auto"/>
        <w:rPr>
          <w:rFonts w:eastAsia="Times New Roman" w:cstheme="minorHAnsi"/>
          <w:b/>
          <w:sz w:val="32"/>
          <w:szCs w:val="32"/>
          <w:lang w:eastAsia="en-AU"/>
        </w:rPr>
      </w:pPr>
      <w:r w:rsidRPr="00E931AC">
        <w:rPr>
          <w:rFonts w:eastAsia="Times New Roman" w:cstheme="minorHAnsi"/>
          <w:b/>
          <w:sz w:val="32"/>
          <w:szCs w:val="32"/>
          <w:lang w:eastAsia="en-AU"/>
        </w:rPr>
        <w:t>SLO: 2.4.1.1-2.4.1.1</w:t>
      </w:r>
    </w:p>
    <w:p w:rsidR="00B4124A" w:rsidRDefault="00B4124A" w:rsidP="003745CC">
      <w:pPr>
        <w:shd w:val="clear" w:color="auto" w:fill="FFFFFF"/>
        <w:spacing w:before="96" w:after="120" w:line="240" w:lineRule="auto"/>
        <w:rPr>
          <w:rFonts w:eastAsia="Times New Roman" w:cstheme="minorHAnsi"/>
          <w:b/>
          <w:sz w:val="32"/>
          <w:szCs w:val="32"/>
          <w:lang w:eastAsia="en-AU"/>
        </w:rPr>
      </w:pPr>
    </w:p>
    <w:p w:rsidR="00B4124A" w:rsidRPr="00E55369" w:rsidRDefault="00B4124A" w:rsidP="003745CC">
      <w:pPr>
        <w:shd w:val="clear" w:color="auto" w:fill="FFFFFF"/>
        <w:spacing w:before="96" w:after="120" w:line="240" w:lineRule="auto"/>
        <w:rPr>
          <w:rFonts w:eastAsia="Times New Roman" w:cstheme="minorHAnsi"/>
          <w:b/>
          <w:sz w:val="24"/>
          <w:szCs w:val="24"/>
          <w:lang w:eastAsia="en-AU"/>
        </w:rPr>
      </w:pPr>
      <w:r w:rsidRPr="00E55369">
        <w:rPr>
          <w:rFonts w:eastAsia="Times New Roman" w:cstheme="minorHAnsi"/>
          <w:b/>
          <w:sz w:val="24"/>
          <w:szCs w:val="24"/>
          <w:lang w:eastAsia="en-AU"/>
        </w:rPr>
        <w:t>What is disaster?</w:t>
      </w:r>
    </w:p>
    <w:p w:rsidR="00B4124A" w:rsidRPr="00E55369" w:rsidRDefault="00B4124A" w:rsidP="00B4124A">
      <w:pPr>
        <w:pStyle w:val="NormalWeb"/>
        <w:shd w:val="clear" w:color="auto" w:fill="FFFFFF"/>
        <w:spacing w:before="0" w:beforeAutospacing="0" w:after="0" w:afterAutospacing="0"/>
        <w:rPr>
          <w:rFonts w:asciiTheme="minorHAnsi" w:hAnsiTheme="minorHAnsi" w:cstheme="minorHAnsi"/>
          <w:sz w:val="22"/>
          <w:szCs w:val="22"/>
        </w:rPr>
      </w:pPr>
      <w:r w:rsidRPr="00E55369">
        <w:rPr>
          <w:rFonts w:asciiTheme="minorHAnsi" w:hAnsiTheme="minorHAnsi" w:cstheme="minorHAnsi"/>
          <w:sz w:val="22"/>
          <w:szCs w:val="22"/>
        </w:rPr>
        <w:t xml:space="preserve">"A disaster is a </w:t>
      </w:r>
      <w:r w:rsidRPr="00E55369">
        <w:rPr>
          <w:rFonts w:asciiTheme="minorHAnsi" w:hAnsiTheme="minorHAnsi" w:cstheme="minorHAnsi"/>
          <w:b/>
          <w:sz w:val="22"/>
          <w:szCs w:val="22"/>
        </w:rPr>
        <w:t>natural or man-made event</w:t>
      </w:r>
      <w:r w:rsidRPr="00E55369">
        <w:rPr>
          <w:rFonts w:asciiTheme="minorHAnsi" w:hAnsiTheme="minorHAnsi" w:cstheme="minorHAnsi"/>
          <w:sz w:val="22"/>
          <w:szCs w:val="22"/>
        </w:rPr>
        <w:t xml:space="preserve"> that </w:t>
      </w:r>
      <w:r w:rsidRPr="00E55369">
        <w:rPr>
          <w:rFonts w:asciiTheme="minorHAnsi" w:hAnsiTheme="minorHAnsi" w:cstheme="minorHAnsi"/>
          <w:b/>
          <w:sz w:val="22"/>
          <w:szCs w:val="22"/>
        </w:rPr>
        <w:t>negatively affects</w:t>
      </w:r>
      <w:r w:rsidRPr="00E55369">
        <w:rPr>
          <w:rFonts w:asciiTheme="minorHAnsi" w:hAnsiTheme="minorHAnsi" w:cstheme="minorHAnsi"/>
          <w:sz w:val="22"/>
          <w:szCs w:val="22"/>
        </w:rPr>
        <w:t xml:space="preserve"> life, property, livelihood or industry often resulting in permanent changes to human societies, ecosystems and environment."</w:t>
      </w:r>
    </w:p>
    <w:p w:rsidR="00B4124A" w:rsidRPr="00E55369" w:rsidRDefault="00B4124A" w:rsidP="00B4124A">
      <w:pPr>
        <w:pStyle w:val="NormalWeb"/>
        <w:shd w:val="clear" w:color="auto" w:fill="FFFFFF"/>
        <w:spacing w:before="0" w:beforeAutospacing="0" w:after="0" w:afterAutospacing="0"/>
        <w:rPr>
          <w:rFonts w:asciiTheme="minorHAnsi" w:hAnsiTheme="minorHAnsi" w:cstheme="minorHAnsi"/>
          <w:sz w:val="22"/>
          <w:szCs w:val="22"/>
        </w:rPr>
      </w:pPr>
    </w:p>
    <w:p w:rsidR="00B4124A" w:rsidRPr="00E55369" w:rsidRDefault="00B4124A" w:rsidP="00B4124A">
      <w:pPr>
        <w:pStyle w:val="NormalWeb"/>
        <w:shd w:val="clear" w:color="auto" w:fill="FFFFFF"/>
        <w:spacing w:before="0" w:beforeAutospacing="0" w:after="300" w:afterAutospacing="0"/>
        <w:rPr>
          <w:rFonts w:asciiTheme="minorHAnsi" w:hAnsiTheme="minorHAnsi" w:cstheme="minorHAnsi"/>
          <w:sz w:val="22"/>
          <w:szCs w:val="22"/>
        </w:rPr>
      </w:pPr>
      <w:r w:rsidRPr="00E55369">
        <w:rPr>
          <w:rFonts w:asciiTheme="minorHAnsi" w:hAnsiTheme="minorHAnsi" w:cstheme="minorHAnsi"/>
          <w:sz w:val="22"/>
          <w:szCs w:val="22"/>
        </w:rPr>
        <w:t xml:space="preserve"> As the definition suggests, disasters are highly disruptive events that cause suffering, deprivation, hardship, injury and even death, as a result of direct injury, disease, the interruption of commerce and business, and the partial or total destruction of critical infrastructure such as homes, hospitals, and other buildings, roads, bridges, power lines, etc. </w:t>
      </w:r>
    </w:p>
    <w:p w:rsidR="00B4124A" w:rsidRPr="00E55369" w:rsidRDefault="00B4124A" w:rsidP="00B4124A">
      <w:pPr>
        <w:pStyle w:val="NormalWeb"/>
        <w:shd w:val="clear" w:color="auto" w:fill="FFFFFF"/>
        <w:spacing w:before="0" w:beforeAutospacing="0" w:after="300" w:afterAutospacing="0"/>
        <w:rPr>
          <w:rFonts w:asciiTheme="minorHAnsi" w:hAnsiTheme="minorHAnsi" w:cstheme="minorHAnsi"/>
          <w:sz w:val="22"/>
          <w:szCs w:val="22"/>
        </w:rPr>
      </w:pPr>
      <w:r w:rsidRPr="00E55369">
        <w:rPr>
          <w:rFonts w:asciiTheme="minorHAnsi" w:hAnsiTheme="minorHAnsi" w:cstheme="minorHAnsi"/>
          <w:sz w:val="22"/>
          <w:szCs w:val="22"/>
        </w:rPr>
        <w:t xml:space="preserve">Disasters can be caused by </w:t>
      </w:r>
      <w:r w:rsidRPr="00E55369">
        <w:rPr>
          <w:rFonts w:asciiTheme="minorHAnsi" w:hAnsiTheme="minorHAnsi" w:cstheme="minorHAnsi"/>
          <w:b/>
          <w:sz w:val="22"/>
          <w:szCs w:val="22"/>
        </w:rPr>
        <w:t>naturally occurring events</w:t>
      </w:r>
      <w:r w:rsidRPr="00E55369">
        <w:rPr>
          <w:rFonts w:asciiTheme="minorHAnsi" w:hAnsiTheme="minorHAnsi" w:cstheme="minorHAnsi"/>
          <w:sz w:val="22"/>
          <w:szCs w:val="22"/>
        </w:rPr>
        <w:t>, such as earthquakes, hurricanes, flooding, or tornadoes, or they can be due to man-made events, either accidental (such as an accidental toxic spill or nuclear power plant event), or deliberately caused (such as various terrorist bombings and poisonings).</w:t>
      </w:r>
    </w:p>
    <w:p w:rsidR="00B4124A" w:rsidRDefault="00B4124A" w:rsidP="00B4124A">
      <w:pPr>
        <w:pStyle w:val="NormalWeb"/>
        <w:shd w:val="clear" w:color="auto" w:fill="FFFFFF"/>
        <w:spacing w:before="0" w:beforeAutospacing="0" w:after="300" w:afterAutospacing="0"/>
        <w:rPr>
          <w:rFonts w:asciiTheme="minorHAnsi" w:hAnsiTheme="minorHAnsi" w:cstheme="minorHAnsi"/>
          <w:color w:val="333333"/>
          <w:sz w:val="22"/>
          <w:szCs w:val="22"/>
        </w:rPr>
      </w:pPr>
      <w:r w:rsidRPr="00E55369">
        <w:rPr>
          <w:rFonts w:asciiTheme="minorHAnsi" w:hAnsiTheme="minorHAnsi" w:cstheme="minorHAnsi"/>
          <w:sz w:val="22"/>
          <w:szCs w:val="22"/>
        </w:rPr>
        <w:t>Certain types of natural disasters are more likely to occur in particular parts of the world. For instance, areas near coastline, lakes or rivers are more likely to experience flooding problems than are land-locked areas. However, most every place you could live is prone to one type of natural disaster or another. No place is absolutely safe from natural disaster. And, of course it goes without saying, that no place is safe from the threat of terrorism and other man-made disaster events</w:t>
      </w:r>
      <w:r w:rsidRPr="00B4124A">
        <w:rPr>
          <w:rFonts w:asciiTheme="minorHAnsi" w:hAnsiTheme="minorHAnsi" w:cstheme="minorHAnsi"/>
          <w:color w:val="333333"/>
          <w:sz w:val="22"/>
          <w:szCs w:val="22"/>
        </w:rPr>
        <w:t>.</w:t>
      </w:r>
    </w:p>
    <w:p w:rsidR="00B4124A" w:rsidRPr="00E55369" w:rsidRDefault="00B4124A" w:rsidP="00B4124A">
      <w:pPr>
        <w:pStyle w:val="NormalWeb"/>
        <w:shd w:val="clear" w:color="auto" w:fill="FFFFFF"/>
        <w:spacing w:before="0" w:beforeAutospacing="0" w:after="300" w:afterAutospacing="0"/>
        <w:rPr>
          <w:rFonts w:asciiTheme="minorHAnsi" w:hAnsiTheme="minorHAnsi" w:cstheme="minorHAnsi"/>
          <w:b/>
        </w:rPr>
      </w:pPr>
      <w:r w:rsidRPr="00E55369">
        <w:rPr>
          <w:rFonts w:asciiTheme="minorHAnsi" w:hAnsiTheme="minorHAnsi" w:cstheme="minorHAnsi"/>
          <w:b/>
        </w:rPr>
        <w:t xml:space="preserve">What is </w:t>
      </w:r>
      <w:r w:rsidR="00966C45" w:rsidRPr="00E55369">
        <w:rPr>
          <w:rFonts w:asciiTheme="minorHAnsi" w:hAnsiTheme="minorHAnsi" w:cstheme="minorHAnsi"/>
          <w:b/>
        </w:rPr>
        <w:t>Risk?</w:t>
      </w:r>
    </w:p>
    <w:p w:rsidR="005764CC" w:rsidRPr="00E55369" w:rsidRDefault="005764CC" w:rsidP="00B4124A">
      <w:pPr>
        <w:pStyle w:val="NormalWeb"/>
        <w:shd w:val="clear" w:color="auto" w:fill="FFFFFF"/>
        <w:spacing w:before="0" w:beforeAutospacing="0" w:after="300" w:afterAutospacing="0"/>
        <w:rPr>
          <w:rFonts w:asciiTheme="minorHAnsi" w:hAnsiTheme="minorHAnsi" w:cstheme="minorHAnsi"/>
          <w:b/>
          <w:sz w:val="22"/>
          <w:szCs w:val="22"/>
        </w:rPr>
      </w:pPr>
      <w:r w:rsidRPr="00E55369">
        <w:rPr>
          <w:rFonts w:asciiTheme="minorHAnsi" w:eastAsiaTheme="minorHAnsi" w:hAnsiTheme="minorHAnsi" w:cstheme="minorHAnsi"/>
          <w:b/>
          <w:bCs/>
          <w:sz w:val="22"/>
          <w:szCs w:val="22"/>
          <w:shd w:val="clear" w:color="auto" w:fill="FFFFFF"/>
        </w:rPr>
        <w:t>Risk</w:t>
      </w:r>
      <w:r w:rsidRPr="00E55369">
        <w:rPr>
          <w:rFonts w:asciiTheme="minorHAnsi" w:eastAsiaTheme="minorHAnsi" w:hAnsiTheme="minorHAnsi" w:cstheme="minorHAnsi"/>
          <w:sz w:val="22"/>
          <w:szCs w:val="22"/>
          <w:shd w:val="clear" w:color="auto" w:fill="FFFFFF"/>
        </w:rPr>
        <w:t> is the potential for uncontrolled loss of something of value. Values (such as </w:t>
      </w:r>
      <w:hyperlink r:id="rId66" w:tooltip="Physical health" w:history="1">
        <w:r w:rsidRPr="00E55369">
          <w:rPr>
            <w:rFonts w:asciiTheme="minorHAnsi" w:eastAsiaTheme="minorHAnsi" w:hAnsiTheme="minorHAnsi" w:cstheme="minorHAnsi"/>
            <w:sz w:val="22"/>
            <w:szCs w:val="22"/>
            <w:shd w:val="clear" w:color="auto" w:fill="FFFFFF"/>
          </w:rPr>
          <w:t>physical health</w:t>
        </w:r>
      </w:hyperlink>
      <w:r w:rsidRPr="00E55369">
        <w:rPr>
          <w:rFonts w:asciiTheme="minorHAnsi" w:eastAsiaTheme="minorHAnsi" w:hAnsiTheme="minorHAnsi" w:cstheme="minorHAnsi"/>
          <w:sz w:val="22"/>
          <w:szCs w:val="22"/>
          <w:shd w:val="clear" w:color="auto" w:fill="FFFFFF"/>
        </w:rPr>
        <w:t>, </w:t>
      </w:r>
      <w:hyperlink r:id="rId67" w:tooltip="Social status" w:history="1">
        <w:r w:rsidRPr="00E55369">
          <w:rPr>
            <w:rFonts w:asciiTheme="minorHAnsi" w:eastAsiaTheme="minorHAnsi" w:hAnsiTheme="minorHAnsi" w:cstheme="minorHAnsi"/>
            <w:sz w:val="22"/>
            <w:szCs w:val="22"/>
            <w:shd w:val="clear" w:color="auto" w:fill="FFFFFF"/>
          </w:rPr>
          <w:t>social status</w:t>
        </w:r>
      </w:hyperlink>
      <w:r w:rsidRPr="00E55369">
        <w:rPr>
          <w:rFonts w:asciiTheme="minorHAnsi" w:eastAsiaTheme="minorHAnsi" w:hAnsiTheme="minorHAnsi" w:cstheme="minorHAnsi"/>
          <w:sz w:val="22"/>
          <w:szCs w:val="22"/>
          <w:shd w:val="clear" w:color="auto" w:fill="FFFFFF"/>
        </w:rPr>
        <w:t>, emotional well-being, or financial wealth) can be gained or lost when taking risk resulting from a given action or inaction, foreseen or unforeseen (planned or not planned). Risk can also be defined as the intentional interaction with </w:t>
      </w:r>
      <w:hyperlink r:id="rId68" w:tooltip="Uncertainty" w:history="1">
        <w:r w:rsidRPr="00E55369">
          <w:rPr>
            <w:rFonts w:asciiTheme="minorHAnsi" w:eastAsiaTheme="minorHAnsi" w:hAnsiTheme="minorHAnsi" w:cstheme="minorHAnsi"/>
            <w:sz w:val="22"/>
            <w:szCs w:val="22"/>
            <w:shd w:val="clear" w:color="auto" w:fill="FFFFFF"/>
          </w:rPr>
          <w:t>uncertainty</w:t>
        </w:r>
      </w:hyperlink>
      <w:r w:rsidRPr="00E55369">
        <w:rPr>
          <w:rFonts w:asciiTheme="minorHAnsi" w:eastAsiaTheme="minorHAnsi" w:hAnsiTheme="minorHAnsi" w:cstheme="minorHAnsi"/>
          <w:sz w:val="22"/>
          <w:szCs w:val="22"/>
          <w:shd w:val="clear" w:color="auto" w:fill="FFFFFF"/>
        </w:rPr>
        <w:t>.</w:t>
      </w:r>
      <w:hyperlink r:id="rId69" w:anchor="cite_note-1" w:history="1">
        <w:r w:rsidRPr="00E55369">
          <w:rPr>
            <w:rFonts w:asciiTheme="minorHAnsi" w:eastAsiaTheme="minorHAnsi" w:hAnsiTheme="minorHAnsi" w:cstheme="minorHAnsi"/>
            <w:sz w:val="22"/>
            <w:szCs w:val="22"/>
            <w:shd w:val="clear" w:color="auto" w:fill="FFFFFF"/>
            <w:vertAlign w:val="superscript"/>
          </w:rPr>
          <w:t>[1]</w:t>
        </w:r>
      </w:hyperlink>
      <w:r w:rsidRPr="00E55369">
        <w:rPr>
          <w:rFonts w:asciiTheme="minorHAnsi" w:eastAsiaTheme="minorHAnsi" w:hAnsiTheme="minorHAnsi" w:cstheme="minorHAnsi"/>
          <w:sz w:val="22"/>
          <w:szCs w:val="22"/>
          <w:shd w:val="clear" w:color="auto" w:fill="FFFFFF"/>
        </w:rPr>
        <w:t> Uncertainty is a potential, unpredictable, and uncontrollable outcome; risk is an aspect of action taken in spite of uncertainty.</w:t>
      </w:r>
    </w:p>
    <w:p w:rsidR="005764CC" w:rsidRPr="00E55369" w:rsidRDefault="005764CC" w:rsidP="00B4124A">
      <w:pPr>
        <w:pStyle w:val="NormalWeb"/>
        <w:shd w:val="clear" w:color="auto" w:fill="FFFFFF"/>
        <w:spacing w:before="0" w:beforeAutospacing="0" w:after="300" w:afterAutospacing="0"/>
        <w:rPr>
          <w:rFonts w:asciiTheme="minorHAnsi" w:hAnsiTheme="minorHAnsi" w:cstheme="minorHAnsi"/>
          <w:b/>
        </w:rPr>
      </w:pPr>
      <w:r w:rsidRPr="00E55369">
        <w:rPr>
          <w:rFonts w:asciiTheme="minorHAnsi" w:hAnsiTheme="minorHAnsi" w:cstheme="minorHAnsi"/>
          <w:sz w:val="22"/>
          <w:szCs w:val="22"/>
        </w:rPr>
        <w:t>A probability or threat of damage, injury, liability, loss, or any other negative occurrence that is caused by external or internal vulnerabilities, and that may be avoided through preemptive action</w:t>
      </w:r>
      <w:r w:rsidR="00966C45" w:rsidRPr="00E55369">
        <w:rPr>
          <w:rFonts w:asciiTheme="minorHAnsi" w:hAnsiTheme="minorHAnsi" w:cstheme="minorHAnsi"/>
          <w:sz w:val="22"/>
          <w:szCs w:val="22"/>
        </w:rPr>
        <w:t>.</w:t>
      </w:r>
      <w:r w:rsidRPr="00E55369">
        <w:br/>
      </w:r>
      <w:r w:rsidRPr="00E55369">
        <w:lastRenderedPageBreak/>
        <w:br/>
      </w:r>
      <w:r w:rsidR="00966C45" w:rsidRPr="00E55369">
        <w:rPr>
          <w:rFonts w:asciiTheme="minorHAnsi" w:hAnsiTheme="minorHAnsi" w:cstheme="minorHAnsi"/>
          <w:b/>
        </w:rPr>
        <w:t>What is Disaster Risk Management?</w:t>
      </w:r>
    </w:p>
    <w:p w:rsidR="001772E0" w:rsidRPr="00E55369" w:rsidRDefault="001772E0" w:rsidP="00B4124A">
      <w:pPr>
        <w:pStyle w:val="NormalWeb"/>
        <w:shd w:val="clear" w:color="auto" w:fill="FFFFFF"/>
        <w:spacing w:before="0" w:beforeAutospacing="0" w:after="300" w:afterAutospacing="0"/>
        <w:rPr>
          <w:rFonts w:asciiTheme="minorHAnsi" w:hAnsiTheme="minorHAnsi" w:cstheme="minorHAnsi"/>
          <w:b/>
          <w:sz w:val="22"/>
          <w:szCs w:val="22"/>
        </w:rPr>
      </w:pPr>
      <w:r w:rsidRPr="00E55369">
        <w:rPr>
          <w:rStyle w:val="Strong"/>
          <w:rFonts w:asciiTheme="minorHAnsi" w:hAnsiTheme="minorHAnsi" w:cstheme="minorHAnsi"/>
          <w:sz w:val="22"/>
          <w:szCs w:val="22"/>
          <w:bdr w:val="none" w:sz="0" w:space="0" w:color="auto" w:frame="1"/>
          <w:shd w:val="clear" w:color="auto" w:fill="FFFFFF"/>
        </w:rPr>
        <w:t>Disaster Risk Management</w:t>
      </w:r>
      <w:r w:rsidRPr="00E55369">
        <w:rPr>
          <w:rFonts w:asciiTheme="minorHAnsi" w:hAnsiTheme="minorHAnsi" w:cstheme="minorHAnsi"/>
          <w:sz w:val="22"/>
          <w:szCs w:val="22"/>
          <w:shd w:val="clear" w:color="auto" w:fill="FFFFFF"/>
        </w:rPr>
        <w:t> is the application of disaster risk reduction policies and strategies, to prevent new disaster risks, reduce existing disaster risks, and manage residual risks, contributing to the strengthening of resilience and reduction of losses. Disaster risk management actions can be categorized into; prospective disaster risk management, corrective disaster risk management and compensatory disaster risk management (also referred to as residual risk management).</w:t>
      </w:r>
    </w:p>
    <w:p w:rsidR="000254F0" w:rsidRPr="000254F0" w:rsidRDefault="000254F0" w:rsidP="000254F0">
      <w:pPr>
        <w:shd w:val="clear" w:color="auto" w:fill="FFFFFF"/>
        <w:spacing w:before="100" w:beforeAutospacing="1" w:after="100" w:afterAutospacing="1" w:line="240" w:lineRule="auto"/>
        <w:outlineLvl w:val="1"/>
        <w:rPr>
          <w:rFonts w:eastAsia="Times New Roman" w:cstheme="minorHAnsi"/>
          <w:b/>
          <w:sz w:val="24"/>
          <w:szCs w:val="24"/>
          <w:lang w:val="en-AU" w:eastAsia="en-AU"/>
        </w:rPr>
      </w:pPr>
      <w:r w:rsidRPr="000254F0">
        <w:rPr>
          <w:rFonts w:eastAsia="Times New Roman" w:cstheme="minorHAnsi"/>
          <w:b/>
          <w:sz w:val="24"/>
          <w:szCs w:val="24"/>
          <w:lang w:val="en-AU" w:eastAsia="en-AU"/>
        </w:rPr>
        <w:t>How do we reduce risk?</w:t>
      </w:r>
    </w:p>
    <w:p w:rsidR="000254F0" w:rsidRPr="000254F0" w:rsidRDefault="000254F0" w:rsidP="000254F0">
      <w:pPr>
        <w:shd w:val="clear" w:color="auto" w:fill="FFFFFF"/>
        <w:spacing w:before="100" w:beforeAutospacing="1" w:after="100" w:afterAutospacing="1" w:line="240" w:lineRule="auto"/>
        <w:rPr>
          <w:rFonts w:eastAsia="Times New Roman" w:cstheme="minorHAnsi"/>
          <w:lang w:val="en-AU" w:eastAsia="en-AU"/>
        </w:rPr>
      </w:pPr>
      <w:r w:rsidRPr="000254F0">
        <w:rPr>
          <w:rFonts w:eastAsia="Times New Roman" w:cstheme="minorHAnsi"/>
          <w:lang w:val="en-AU" w:eastAsia="en-AU"/>
        </w:rPr>
        <w:t>Disaster risk management involves activities related to:</w:t>
      </w:r>
    </w:p>
    <w:p w:rsidR="000254F0" w:rsidRPr="000254F0" w:rsidRDefault="000254F0" w:rsidP="000254F0">
      <w:pPr>
        <w:shd w:val="clear" w:color="auto" w:fill="FFFFFF"/>
        <w:spacing w:before="100" w:beforeAutospacing="1" w:after="100" w:afterAutospacing="1" w:line="240" w:lineRule="auto"/>
        <w:outlineLvl w:val="3"/>
        <w:rPr>
          <w:rFonts w:eastAsia="Times New Roman" w:cstheme="minorHAnsi"/>
          <w:b/>
          <w:bCs/>
          <w:lang w:val="en-AU" w:eastAsia="en-AU"/>
        </w:rPr>
      </w:pPr>
      <w:r w:rsidRPr="000254F0">
        <w:rPr>
          <w:rFonts w:eastAsia="Times New Roman" w:cstheme="minorHAnsi"/>
          <w:b/>
          <w:bCs/>
          <w:lang w:val="en-AU" w:eastAsia="en-AU"/>
        </w:rPr>
        <w:t>Prevention</w:t>
      </w:r>
    </w:p>
    <w:p w:rsidR="000254F0" w:rsidRPr="000254F0" w:rsidRDefault="000254F0" w:rsidP="000254F0">
      <w:pPr>
        <w:shd w:val="clear" w:color="auto" w:fill="FFFFFF"/>
        <w:spacing w:before="100" w:beforeAutospacing="1" w:after="100" w:afterAutospacing="1" w:line="240" w:lineRule="auto"/>
        <w:rPr>
          <w:rFonts w:eastAsia="Times New Roman" w:cstheme="minorHAnsi"/>
          <w:lang w:val="en-AU" w:eastAsia="en-AU"/>
        </w:rPr>
      </w:pPr>
      <w:r w:rsidRPr="000254F0">
        <w:rPr>
          <w:rFonts w:eastAsia="Times New Roman" w:cstheme="minorHAnsi"/>
          <w:lang w:val="en-AU" w:eastAsia="en-AU"/>
        </w:rPr>
        <w:t>Activities and measures to avoid existing and new disaster risks (often less costly than disaster relief and response). For instance, relocating exposed people and assets away from a hazard area.</w:t>
      </w:r>
    </w:p>
    <w:p w:rsidR="000254F0" w:rsidRPr="000254F0" w:rsidRDefault="000254F0" w:rsidP="000254F0">
      <w:pPr>
        <w:shd w:val="clear" w:color="auto" w:fill="FFFFFF"/>
        <w:spacing w:before="100" w:beforeAutospacing="1" w:after="100" w:afterAutospacing="1" w:line="240" w:lineRule="auto"/>
        <w:outlineLvl w:val="3"/>
        <w:rPr>
          <w:rFonts w:eastAsia="Times New Roman" w:cstheme="minorHAnsi"/>
          <w:b/>
          <w:bCs/>
          <w:lang w:val="en-AU" w:eastAsia="en-AU"/>
        </w:rPr>
      </w:pPr>
      <w:r w:rsidRPr="000254F0">
        <w:rPr>
          <w:rFonts w:eastAsia="Times New Roman" w:cstheme="minorHAnsi"/>
          <w:b/>
          <w:bCs/>
          <w:lang w:val="en-AU" w:eastAsia="en-AU"/>
        </w:rPr>
        <w:t>Mitigation</w:t>
      </w:r>
    </w:p>
    <w:p w:rsidR="000254F0" w:rsidRPr="000254F0" w:rsidRDefault="000254F0" w:rsidP="000254F0">
      <w:pPr>
        <w:shd w:val="clear" w:color="auto" w:fill="FFFFFF"/>
        <w:spacing w:before="100" w:beforeAutospacing="1" w:after="100" w:afterAutospacing="1" w:line="240" w:lineRule="auto"/>
        <w:rPr>
          <w:rFonts w:eastAsia="Times New Roman" w:cstheme="minorHAnsi"/>
          <w:lang w:val="en-AU" w:eastAsia="en-AU"/>
        </w:rPr>
      </w:pPr>
      <w:r w:rsidRPr="000254F0">
        <w:rPr>
          <w:rFonts w:eastAsia="Times New Roman" w:cstheme="minorHAnsi"/>
          <w:lang w:val="en-AU" w:eastAsia="en-AU"/>
        </w:rPr>
        <w:t>The lessening or limitation of the adverse impacts of hazards and related disasters. For instance, constructing flood defences, planting trees to stabilize slopes and implementing strict land use and building construction codes.</w:t>
      </w:r>
    </w:p>
    <w:p w:rsidR="000254F0" w:rsidRPr="000254F0" w:rsidRDefault="000254F0" w:rsidP="000254F0">
      <w:pPr>
        <w:shd w:val="clear" w:color="auto" w:fill="FFFFFF"/>
        <w:spacing w:before="100" w:beforeAutospacing="1" w:after="100" w:afterAutospacing="1" w:line="240" w:lineRule="auto"/>
        <w:outlineLvl w:val="3"/>
        <w:rPr>
          <w:rFonts w:eastAsia="Times New Roman" w:cstheme="minorHAnsi"/>
          <w:b/>
          <w:bCs/>
          <w:lang w:val="en-AU" w:eastAsia="en-AU"/>
        </w:rPr>
      </w:pPr>
      <w:r w:rsidRPr="000254F0">
        <w:rPr>
          <w:rFonts w:eastAsia="Times New Roman" w:cstheme="minorHAnsi"/>
          <w:b/>
          <w:bCs/>
          <w:lang w:val="en-AU" w:eastAsia="en-AU"/>
        </w:rPr>
        <w:t>Transfer</w:t>
      </w:r>
    </w:p>
    <w:p w:rsidR="000254F0" w:rsidRPr="000254F0" w:rsidRDefault="000254F0" w:rsidP="000254F0">
      <w:pPr>
        <w:shd w:val="clear" w:color="auto" w:fill="FFFFFF"/>
        <w:spacing w:before="100" w:beforeAutospacing="1" w:after="100" w:afterAutospacing="1" w:line="240" w:lineRule="auto"/>
        <w:rPr>
          <w:rFonts w:eastAsia="Times New Roman" w:cstheme="minorHAnsi"/>
          <w:lang w:val="en-AU" w:eastAsia="en-AU"/>
        </w:rPr>
      </w:pPr>
      <w:r w:rsidRPr="000254F0">
        <w:rPr>
          <w:rFonts w:eastAsia="Times New Roman" w:cstheme="minorHAnsi"/>
          <w:lang w:val="en-AU" w:eastAsia="en-AU"/>
        </w:rPr>
        <w:t>The process of formally or informally shifting the financial consequences of particular risks from one party to another whereby a household, community, enterprise or state authority will obtain resources from the other party after a disaster occurs, in exchange for ongoing or compensatory social or financial benefits provided to that other party. For instance, insurance.</w:t>
      </w:r>
    </w:p>
    <w:p w:rsidR="000254F0" w:rsidRPr="000254F0" w:rsidRDefault="000254F0" w:rsidP="000254F0">
      <w:pPr>
        <w:shd w:val="clear" w:color="auto" w:fill="FFFFFF"/>
        <w:spacing w:before="100" w:beforeAutospacing="1" w:after="100" w:afterAutospacing="1" w:line="240" w:lineRule="auto"/>
        <w:outlineLvl w:val="3"/>
        <w:rPr>
          <w:rFonts w:eastAsia="Times New Roman" w:cstheme="minorHAnsi"/>
          <w:b/>
          <w:bCs/>
          <w:lang w:val="en-AU" w:eastAsia="en-AU"/>
        </w:rPr>
      </w:pPr>
      <w:r w:rsidRPr="000254F0">
        <w:rPr>
          <w:rFonts w:eastAsia="Times New Roman" w:cstheme="minorHAnsi"/>
          <w:b/>
          <w:bCs/>
          <w:lang w:val="en-AU" w:eastAsia="en-AU"/>
        </w:rPr>
        <w:t>Preparedness</w:t>
      </w:r>
    </w:p>
    <w:p w:rsidR="00E55369" w:rsidRDefault="000254F0" w:rsidP="00E55369">
      <w:pPr>
        <w:shd w:val="clear" w:color="auto" w:fill="FFFFFF"/>
        <w:spacing w:before="100" w:beforeAutospacing="1" w:after="100" w:afterAutospacing="1" w:line="240" w:lineRule="auto"/>
        <w:rPr>
          <w:rFonts w:eastAsia="Times New Roman" w:cstheme="minorHAnsi"/>
          <w:lang w:val="en-AU" w:eastAsia="en-AU"/>
        </w:rPr>
      </w:pPr>
      <w:r w:rsidRPr="000254F0">
        <w:rPr>
          <w:rFonts w:eastAsia="Times New Roman" w:cstheme="minorHAnsi"/>
          <w:lang w:val="en-AU" w:eastAsia="en-AU"/>
        </w:rPr>
        <w:t>The knowledge and capacities of governments, professional response and recovery organisations, communities and individuals to effectively anticipate, respond to, and recover from the impacts of likely, imminent or current hazard events or conditions. For instance, installing early warning systems, identifying evacuation routes and preparing emergency supplies.</w:t>
      </w:r>
    </w:p>
    <w:p w:rsidR="00B44183" w:rsidRPr="00B44183" w:rsidRDefault="00B44183" w:rsidP="00E55369">
      <w:pPr>
        <w:shd w:val="clear" w:color="auto" w:fill="FFFFFF"/>
        <w:spacing w:before="100" w:beforeAutospacing="1" w:after="100" w:afterAutospacing="1" w:line="240" w:lineRule="auto"/>
        <w:rPr>
          <w:rFonts w:eastAsia="Times New Roman" w:cstheme="minorHAnsi"/>
          <w:lang w:val="en-AU" w:eastAsia="en-AU"/>
        </w:rPr>
      </w:pPr>
      <w:r w:rsidRPr="00B44183">
        <w:rPr>
          <w:rFonts w:eastAsia="Times New Roman" w:cstheme="minorHAnsi"/>
          <w:b/>
          <w:bCs/>
          <w:sz w:val="24"/>
          <w:szCs w:val="24"/>
          <w:lang w:val="en-AU" w:eastAsia="en-AU"/>
        </w:rPr>
        <w:t xml:space="preserve">What is </w:t>
      </w:r>
      <w:r w:rsidR="00E55369" w:rsidRPr="00B44183">
        <w:rPr>
          <w:rFonts w:eastAsia="Times New Roman" w:cstheme="minorHAnsi"/>
          <w:b/>
          <w:bCs/>
          <w:sz w:val="24"/>
          <w:szCs w:val="24"/>
          <w:lang w:val="en-AU" w:eastAsia="en-AU"/>
        </w:rPr>
        <w:t>Vulnerability?</w:t>
      </w:r>
    </w:p>
    <w:p w:rsidR="00B44183" w:rsidRPr="00B44183" w:rsidRDefault="00B44183" w:rsidP="00B44183">
      <w:pPr>
        <w:shd w:val="clear" w:color="auto" w:fill="FFFFFF"/>
        <w:spacing w:before="180" w:after="180" w:line="240" w:lineRule="auto"/>
        <w:rPr>
          <w:rFonts w:eastAsia="Times New Roman" w:cstheme="minorHAnsi"/>
          <w:lang w:val="en-AU" w:eastAsia="en-AU"/>
        </w:rPr>
      </w:pPr>
      <w:r w:rsidRPr="00B44183">
        <w:rPr>
          <w:rFonts w:eastAsia="Times New Roman" w:cstheme="minorHAnsi"/>
          <w:b/>
          <w:bCs/>
          <w:lang w:val="en-AU" w:eastAsia="en-AU"/>
        </w:rPr>
        <w:t>Vulnerability</w:t>
      </w:r>
      <w:r w:rsidRPr="00B44183">
        <w:rPr>
          <w:rFonts w:eastAsia="Times New Roman" w:cstheme="minorHAnsi"/>
          <w:lang w:val="en-AU" w:eastAsia="en-AU"/>
        </w:rPr>
        <w:t> describes the characteristics and circumstances of a community, system or asset that make it susceptible to the damaging effects of a hazard. There are many aspects of vulnerability, arising from various physical, social, economic, and environmental factors. Examples may include:</w:t>
      </w:r>
    </w:p>
    <w:p w:rsidR="00B44183" w:rsidRPr="00B44183" w:rsidRDefault="00B44183" w:rsidP="00B44183">
      <w:pPr>
        <w:numPr>
          <w:ilvl w:val="0"/>
          <w:numId w:val="13"/>
        </w:numPr>
        <w:shd w:val="clear" w:color="auto" w:fill="FFFFFF"/>
        <w:spacing w:after="0" w:line="240" w:lineRule="auto"/>
        <w:ind w:left="480"/>
        <w:rPr>
          <w:rFonts w:eastAsia="Times New Roman" w:cstheme="minorHAnsi"/>
          <w:lang w:val="en-AU" w:eastAsia="en-AU"/>
        </w:rPr>
      </w:pPr>
      <w:r w:rsidRPr="00B44183">
        <w:rPr>
          <w:rFonts w:eastAsia="Times New Roman" w:cstheme="minorHAnsi"/>
          <w:lang w:val="en-AU" w:eastAsia="en-AU"/>
        </w:rPr>
        <w:lastRenderedPageBreak/>
        <w:t>poor design and construction of buildings, </w:t>
      </w:r>
    </w:p>
    <w:p w:rsidR="00B44183" w:rsidRPr="00B44183" w:rsidRDefault="00B44183" w:rsidP="00B44183">
      <w:pPr>
        <w:numPr>
          <w:ilvl w:val="0"/>
          <w:numId w:val="13"/>
        </w:numPr>
        <w:shd w:val="clear" w:color="auto" w:fill="FFFFFF"/>
        <w:spacing w:after="0" w:line="240" w:lineRule="auto"/>
        <w:ind w:left="480"/>
        <w:rPr>
          <w:rFonts w:eastAsia="Times New Roman" w:cstheme="minorHAnsi"/>
          <w:lang w:val="en-AU" w:eastAsia="en-AU"/>
        </w:rPr>
      </w:pPr>
      <w:r w:rsidRPr="00B44183">
        <w:rPr>
          <w:rFonts w:eastAsia="Times New Roman" w:cstheme="minorHAnsi"/>
          <w:lang w:val="en-AU" w:eastAsia="en-AU"/>
        </w:rPr>
        <w:t>inadequate protection of assets,</w:t>
      </w:r>
    </w:p>
    <w:p w:rsidR="00B44183" w:rsidRPr="00B44183" w:rsidRDefault="00B44183" w:rsidP="00B44183">
      <w:pPr>
        <w:numPr>
          <w:ilvl w:val="0"/>
          <w:numId w:val="13"/>
        </w:numPr>
        <w:shd w:val="clear" w:color="auto" w:fill="FFFFFF"/>
        <w:spacing w:after="0" w:line="240" w:lineRule="auto"/>
        <w:ind w:left="480"/>
        <w:rPr>
          <w:rFonts w:eastAsia="Times New Roman" w:cstheme="minorHAnsi"/>
          <w:lang w:val="en-AU" w:eastAsia="en-AU"/>
        </w:rPr>
      </w:pPr>
      <w:r w:rsidRPr="00B44183">
        <w:rPr>
          <w:rFonts w:eastAsia="Times New Roman" w:cstheme="minorHAnsi"/>
          <w:lang w:val="en-AU" w:eastAsia="en-AU"/>
        </w:rPr>
        <w:t>lack of public information and awareness,</w:t>
      </w:r>
    </w:p>
    <w:p w:rsidR="00B44183" w:rsidRPr="00B44183" w:rsidRDefault="00B44183" w:rsidP="00B44183">
      <w:pPr>
        <w:numPr>
          <w:ilvl w:val="0"/>
          <w:numId w:val="13"/>
        </w:numPr>
        <w:shd w:val="clear" w:color="auto" w:fill="FFFFFF"/>
        <w:spacing w:after="0" w:line="240" w:lineRule="auto"/>
        <w:ind w:left="480"/>
        <w:rPr>
          <w:rFonts w:eastAsia="Times New Roman" w:cstheme="minorHAnsi"/>
          <w:lang w:val="en-AU" w:eastAsia="en-AU"/>
        </w:rPr>
      </w:pPr>
      <w:r w:rsidRPr="00B44183">
        <w:rPr>
          <w:rFonts w:eastAsia="Times New Roman" w:cstheme="minorHAnsi"/>
          <w:lang w:val="en-AU" w:eastAsia="en-AU"/>
        </w:rPr>
        <w:t>limited official recognition of risks and preparedness measures, and</w:t>
      </w:r>
    </w:p>
    <w:p w:rsidR="00B44183" w:rsidRPr="00B44183" w:rsidRDefault="007528B2" w:rsidP="00B44183">
      <w:pPr>
        <w:numPr>
          <w:ilvl w:val="0"/>
          <w:numId w:val="13"/>
        </w:numPr>
        <w:shd w:val="clear" w:color="auto" w:fill="FFFFFF"/>
        <w:spacing w:after="0" w:line="240" w:lineRule="auto"/>
        <w:ind w:left="480"/>
        <w:rPr>
          <w:rFonts w:eastAsia="Times New Roman" w:cstheme="minorHAnsi"/>
          <w:lang w:val="en-AU" w:eastAsia="en-AU"/>
        </w:rPr>
      </w:pPr>
      <w:r w:rsidRPr="007528B2">
        <w:rPr>
          <w:rFonts w:eastAsia="Times New Roman" w:cstheme="minorHAnsi"/>
          <w:lang w:val="en-AU" w:eastAsia="en-AU"/>
        </w:rPr>
        <w:t>Disregard</w:t>
      </w:r>
      <w:r w:rsidR="00B44183" w:rsidRPr="00B44183">
        <w:rPr>
          <w:rFonts w:eastAsia="Times New Roman" w:cstheme="minorHAnsi"/>
          <w:lang w:val="en-AU" w:eastAsia="en-AU"/>
        </w:rPr>
        <w:t xml:space="preserve"> for wise environmental management. </w:t>
      </w:r>
    </w:p>
    <w:p w:rsidR="00B44183" w:rsidRPr="00B44183" w:rsidRDefault="00B44183" w:rsidP="00B44183">
      <w:pPr>
        <w:shd w:val="clear" w:color="auto" w:fill="FFFFFF"/>
        <w:spacing w:before="180" w:after="180" w:line="240" w:lineRule="auto"/>
        <w:rPr>
          <w:rFonts w:eastAsia="Times New Roman" w:cstheme="minorHAnsi"/>
          <w:lang w:val="en-AU" w:eastAsia="en-AU"/>
        </w:rPr>
      </w:pPr>
      <w:r w:rsidRPr="00B44183">
        <w:rPr>
          <w:rFonts w:eastAsia="Times New Roman" w:cstheme="minorHAnsi"/>
          <w:lang w:val="en-AU" w:eastAsia="en-AU"/>
        </w:rPr>
        <w:t>Vulnerability varies significantly within a community and over time. This definition identifies vulnerability as a characteristic of the element of interest (community, system or asset) which is independent of its exposure. However, in common use the word is often used more broadly to include the element’s exposure.</w:t>
      </w:r>
    </w:p>
    <w:p w:rsidR="00B44183" w:rsidRPr="00B44183" w:rsidRDefault="00B44183" w:rsidP="00B44183">
      <w:pPr>
        <w:shd w:val="clear" w:color="auto" w:fill="FFFFFF"/>
        <w:spacing w:before="180" w:after="180" w:line="240" w:lineRule="auto"/>
        <w:rPr>
          <w:rFonts w:eastAsia="Times New Roman" w:cstheme="minorHAnsi"/>
          <w:lang w:val="en-AU" w:eastAsia="en-AU"/>
        </w:rPr>
      </w:pPr>
      <w:r w:rsidRPr="00B44183">
        <w:rPr>
          <w:rFonts w:eastAsia="Times New Roman" w:cstheme="minorHAnsi"/>
          <w:lang w:val="en-AU" w:eastAsia="en-AU"/>
        </w:rPr>
        <w:t>There are four (4) main types of vulnerability:</w:t>
      </w:r>
    </w:p>
    <w:p w:rsidR="00B44183" w:rsidRPr="00B44183" w:rsidRDefault="00B44183" w:rsidP="00B44183">
      <w:pPr>
        <w:shd w:val="clear" w:color="auto" w:fill="FFFFFF"/>
        <w:spacing w:before="180" w:after="180" w:line="240" w:lineRule="auto"/>
        <w:rPr>
          <w:rFonts w:eastAsia="Times New Roman" w:cstheme="minorHAnsi"/>
          <w:lang w:val="en-AU" w:eastAsia="en-AU"/>
        </w:rPr>
      </w:pPr>
      <w:r w:rsidRPr="00B44183">
        <w:rPr>
          <w:rFonts w:eastAsia="Times New Roman" w:cstheme="minorHAnsi"/>
          <w:b/>
          <w:bCs/>
          <w:lang w:val="en-AU" w:eastAsia="en-AU"/>
        </w:rPr>
        <w:t>1. Physical Vulnerability</w:t>
      </w:r>
      <w:r w:rsidRPr="00B44183">
        <w:rPr>
          <w:rFonts w:eastAsia="Times New Roman" w:cstheme="minorHAnsi"/>
          <w:lang w:val="en-AU" w:eastAsia="en-AU"/>
        </w:rPr>
        <w:t> may be determined by aspects such as population density levels, remoteness of a settlement, the site, design and materials used for critical infrastructure and for housing (UNISDR).</w:t>
      </w:r>
    </w:p>
    <w:p w:rsidR="00B44183" w:rsidRPr="00B44183" w:rsidRDefault="00B44183" w:rsidP="00B44183">
      <w:pPr>
        <w:shd w:val="clear" w:color="auto" w:fill="FFFFFF"/>
        <w:spacing w:before="180" w:after="180" w:line="240" w:lineRule="auto"/>
        <w:rPr>
          <w:rFonts w:eastAsia="Times New Roman" w:cstheme="minorHAnsi"/>
          <w:lang w:val="en-AU" w:eastAsia="en-AU"/>
        </w:rPr>
      </w:pPr>
      <w:r w:rsidRPr="00B44183">
        <w:rPr>
          <w:rFonts w:eastAsia="Times New Roman" w:cstheme="minorHAnsi"/>
          <w:i/>
          <w:iCs/>
          <w:lang w:val="en-AU" w:eastAsia="en-AU"/>
        </w:rPr>
        <w:t>Example</w:t>
      </w:r>
      <w:r w:rsidRPr="00B44183">
        <w:rPr>
          <w:rFonts w:eastAsia="Times New Roman" w:cstheme="minorHAnsi"/>
          <w:lang w:val="en-AU" w:eastAsia="en-AU"/>
        </w:rPr>
        <w:t>: Wooden homes are less likely to collapse in an earthquake, but are more vulnerable to fire.</w:t>
      </w:r>
    </w:p>
    <w:p w:rsidR="00B44183" w:rsidRPr="00B44183" w:rsidRDefault="00B44183" w:rsidP="00B44183">
      <w:pPr>
        <w:shd w:val="clear" w:color="auto" w:fill="FFFFFF"/>
        <w:spacing w:before="180" w:after="180" w:line="240" w:lineRule="auto"/>
        <w:rPr>
          <w:rFonts w:eastAsia="Times New Roman" w:cstheme="minorHAnsi"/>
          <w:lang w:val="en-AU" w:eastAsia="en-AU"/>
        </w:rPr>
      </w:pPr>
      <w:r w:rsidRPr="00B44183">
        <w:rPr>
          <w:rFonts w:eastAsia="Times New Roman" w:cstheme="minorHAnsi"/>
          <w:b/>
          <w:bCs/>
          <w:lang w:val="en-AU" w:eastAsia="en-AU"/>
        </w:rPr>
        <w:t>2. Social Vulnerability </w:t>
      </w:r>
      <w:r w:rsidRPr="00B44183">
        <w:rPr>
          <w:rFonts w:eastAsia="Times New Roman" w:cstheme="minorHAnsi"/>
          <w:lang w:val="en-AU" w:eastAsia="en-AU"/>
        </w:rPr>
        <w:t>refers to the inability of people, organizations and societies to withstand adverse impacts to hazards due to characteristics inherent in social interactions, institutions and systems of cultural values. It is linked to the level of well being of individuals, communities and society. It includes aspects related to levels of literacy and education, the existence of peace and security, access to basic human rights, systems of good governance, social equity, positive traditional values, customs and ideological beliefs and overall collective organizational systems (UNISDR).</w:t>
      </w:r>
    </w:p>
    <w:p w:rsidR="00B44183" w:rsidRPr="00B44183" w:rsidRDefault="00B44183" w:rsidP="00B44183">
      <w:pPr>
        <w:shd w:val="clear" w:color="auto" w:fill="FFFFFF"/>
        <w:spacing w:before="180" w:after="180" w:line="240" w:lineRule="auto"/>
        <w:rPr>
          <w:rFonts w:eastAsia="Times New Roman" w:cstheme="minorHAnsi"/>
          <w:lang w:val="en-AU" w:eastAsia="en-AU"/>
        </w:rPr>
      </w:pPr>
      <w:r w:rsidRPr="00B44183">
        <w:rPr>
          <w:rFonts w:eastAsia="Times New Roman" w:cstheme="minorHAnsi"/>
          <w:i/>
          <w:iCs/>
          <w:lang w:val="en-AU" w:eastAsia="en-AU"/>
        </w:rPr>
        <w:t>Example: </w:t>
      </w:r>
      <w:r w:rsidRPr="00B44183">
        <w:rPr>
          <w:rFonts w:eastAsia="Times New Roman" w:cstheme="minorHAnsi"/>
          <w:lang w:val="en-AU" w:eastAsia="en-AU"/>
        </w:rPr>
        <w:t>When flooding occurs some citizens, such as children, elderly and differently-able, may be unable to protect themselves or evacuate if necessary.</w:t>
      </w:r>
    </w:p>
    <w:p w:rsidR="00B44183" w:rsidRPr="00B44183" w:rsidRDefault="00B44183" w:rsidP="00B44183">
      <w:pPr>
        <w:shd w:val="clear" w:color="auto" w:fill="FFFFFF"/>
        <w:spacing w:before="180" w:after="180" w:line="240" w:lineRule="auto"/>
        <w:rPr>
          <w:rFonts w:eastAsia="Times New Roman" w:cstheme="minorHAnsi"/>
          <w:lang w:val="en-AU" w:eastAsia="en-AU"/>
        </w:rPr>
      </w:pPr>
      <w:r w:rsidRPr="00B44183">
        <w:rPr>
          <w:rFonts w:eastAsia="Times New Roman" w:cstheme="minorHAnsi"/>
          <w:b/>
          <w:bCs/>
          <w:lang w:val="en-AU" w:eastAsia="en-AU"/>
        </w:rPr>
        <w:t>3. Economic Vulnerability. </w:t>
      </w:r>
      <w:r w:rsidRPr="00B44183">
        <w:rPr>
          <w:rFonts w:eastAsia="Times New Roman" w:cstheme="minorHAnsi"/>
          <w:lang w:val="en-AU" w:eastAsia="en-AU"/>
        </w:rPr>
        <w:t xml:space="preserve">The level of vulnerability is highly dependent upon the economic status of individuals, communities and nations </w:t>
      </w:r>
      <w:proofErr w:type="gramStart"/>
      <w:r w:rsidRPr="00B44183">
        <w:rPr>
          <w:rFonts w:eastAsia="Times New Roman" w:cstheme="minorHAnsi"/>
          <w:lang w:val="en-AU" w:eastAsia="en-AU"/>
        </w:rPr>
        <w:t>The</w:t>
      </w:r>
      <w:proofErr w:type="gramEnd"/>
      <w:r w:rsidRPr="00B44183">
        <w:rPr>
          <w:rFonts w:eastAsia="Times New Roman" w:cstheme="minorHAnsi"/>
          <w:lang w:val="en-AU" w:eastAsia="en-AU"/>
        </w:rPr>
        <w:t xml:space="preserve"> poor are usually more vulnerable to disasters because they lack the resources to build sturdy structures and put other engineering measures in place to protect themselves from being negatively impacted by disasters. </w:t>
      </w:r>
    </w:p>
    <w:p w:rsidR="00B44183" w:rsidRPr="00B44183" w:rsidRDefault="00B44183" w:rsidP="00B44183">
      <w:pPr>
        <w:shd w:val="clear" w:color="auto" w:fill="FFFFFF"/>
        <w:spacing w:before="180" w:after="180" w:line="240" w:lineRule="auto"/>
        <w:rPr>
          <w:rFonts w:eastAsia="Times New Roman" w:cstheme="minorHAnsi"/>
          <w:lang w:val="en-AU" w:eastAsia="en-AU"/>
        </w:rPr>
      </w:pPr>
      <w:r w:rsidRPr="00B44183">
        <w:rPr>
          <w:rFonts w:eastAsia="Times New Roman" w:cstheme="minorHAnsi"/>
          <w:i/>
          <w:iCs/>
          <w:lang w:val="en-AU" w:eastAsia="en-AU"/>
        </w:rPr>
        <w:t>Example</w:t>
      </w:r>
      <w:r w:rsidRPr="00B44183">
        <w:rPr>
          <w:rFonts w:eastAsia="Times New Roman" w:cstheme="minorHAnsi"/>
          <w:lang w:val="en-AU" w:eastAsia="en-AU"/>
        </w:rPr>
        <w:t>: Poorer families may live in squatter settlements because they cannot afford to live in safer (more expensive) areas.</w:t>
      </w:r>
    </w:p>
    <w:p w:rsidR="00B44183" w:rsidRPr="00B44183" w:rsidRDefault="00B44183" w:rsidP="00B44183">
      <w:pPr>
        <w:shd w:val="clear" w:color="auto" w:fill="FFFFFF"/>
        <w:spacing w:before="180" w:after="180" w:line="240" w:lineRule="auto"/>
        <w:rPr>
          <w:rFonts w:eastAsia="Times New Roman" w:cstheme="minorHAnsi"/>
          <w:lang w:val="en-AU" w:eastAsia="en-AU"/>
        </w:rPr>
      </w:pPr>
      <w:r w:rsidRPr="00B44183">
        <w:rPr>
          <w:rFonts w:eastAsia="Times New Roman" w:cstheme="minorHAnsi"/>
          <w:b/>
          <w:bCs/>
          <w:lang w:val="en-AU" w:eastAsia="en-AU"/>
        </w:rPr>
        <w:t>4. Environmental Vulnerability. </w:t>
      </w:r>
      <w:r w:rsidRPr="00B44183">
        <w:rPr>
          <w:rFonts w:eastAsia="Times New Roman" w:cstheme="minorHAnsi"/>
          <w:lang w:val="en-AU" w:eastAsia="en-AU"/>
        </w:rPr>
        <w:t>Natural resource depletion and resource degradation are key aspects of environmental vulnerability.</w:t>
      </w:r>
    </w:p>
    <w:p w:rsidR="007528B2" w:rsidRDefault="00B44183" w:rsidP="00B44183">
      <w:pPr>
        <w:shd w:val="clear" w:color="auto" w:fill="FFFFFF"/>
        <w:spacing w:before="180" w:after="180" w:line="240" w:lineRule="auto"/>
        <w:rPr>
          <w:rFonts w:eastAsia="Times New Roman" w:cstheme="minorHAnsi"/>
          <w:lang w:val="en-AU" w:eastAsia="en-AU"/>
        </w:rPr>
      </w:pPr>
      <w:r w:rsidRPr="00B44183">
        <w:rPr>
          <w:rFonts w:eastAsia="Times New Roman" w:cstheme="minorHAnsi"/>
          <w:i/>
          <w:iCs/>
          <w:lang w:val="en-AU" w:eastAsia="en-AU"/>
        </w:rPr>
        <w:t>Example</w:t>
      </w:r>
      <w:r w:rsidRPr="00B44183">
        <w:rPr>
          <w:rFonts w:eastAsia="Times New Roman" w:cstheme="minorHAnsi"/>
          <w:lang w:val="en-AU" w:eastAsia="en-AU"/>
        </w:rPr>
        <w:t>: Wetlands, such as the Caroni Swamp, are sensitive to increasing salinity from sea water, and pollution from stormwater runoff containing agricultural chemicals, eroded soils, etc.</w:t>
      </w:r>
    </w:p>
    <w:p w:rsidR="009B6C44" w:rsidRDefault="009B6C44" w:rsidP="00B44183">
      <w:pPr>
        <w:shd w:val="clear" w:color="auto" w:fill="FFFFFF"/>
        <w:spacing w:before="180" w:after="180" w:line="240" w:lineRule="auto"/>
        <w:rPr>
          <w:rFonts w:eastAsia="Times New Roman" w:cstheme="minorHAnsi"/>
          <w:lang w:val="en-AU" w:eastAsia="en-AU"/>
        </w:rPr>
      </w:pPr>
    </w:p>
    <w:p w:rsidR="004354DB" w:rsidRDefault="004354DB" w:rsidP="00B44183">
      <w:pPr>
        <w:shd w:val="clear" w:color="auto" w:fill="FFFFFF"/>
        <w:spacing w:before="180" w:after="180" w:line="240" w:lineRule="auto"/>
        <w:rPr>
          <w:rFonts w:eastAsia="Times New Roman" w:cstheme="minorHAnsi"/>
          <w:lang w:val="en-AU" w:eastAsia="en-AU"/>
        </w:rPr>
      </w:pPr>
    </w:p>
    <w:p w:rsidR="004354DB" w:rsidRDefault="004354DB" w:rsidP="00B44183">
      <w:pPr>
        <w:shd w:val="clear" w:color="auto" w:fill="FFFFFF"/>
        <w:spacing w:before="180" w:after="180" w:line="240" w:lineRule="auto"/>
        <w:rPr>
          <w:rFonts w:eastAsia="Times New Roman" w:cstheme="minorHAnsi"/>
          <w:lang w:val="en-AU" w:eastAsia="en-AU"/>
        </w:rPr>
      </w:pPr>
    </w:p>
    <w:p w:rsidR="004354DB" w:rsidRPr="00B44183" w:rsidRDefault="004354DB" w:rsidP="00B44183">
      <w:pPr>
        <w:shd w:val="clear" w:color="auto" w:fill="FFFFFF"/>
        <w:spacing w:before="180" w:after="180" w:line="240" w:lineRule="auto"/>
        <w:rPr>
          <w:rFonts w:eastAsia="Times New Roman" w:cstheme="minorHAnsi"/>
          <w:lang w:val="en-AU" w:eastAsia="en-AU"/>
        </w:rPr>
      </w:pPr>
    </w:p>
    <w:p w:rsidR="001772E0" w:rsidRPr="001772E0" w:rsidRDefault="001772E0" w:rsidP="007528B2">
      <w:pPr>
        <w:pStyle w:val="NormalWeb"/>
        <w:shd w:val="clear" w:color="auto" w:fill="FFFFFF"/>
        <w:spacing w:before="0" w:beforeAutospacing="0" w:after="300" w:afterAutospacing="0"/>
        <w:rPr>
          <w:rFonts w:asciiTheme="minorHAnsi" w:hAnsiTheme="minorHAnsi" w:cstheme="minorHAnsi"/>
          <w:b/>
          <w:bCs/>
          <w:kern w:val="36"/>
          <w:lang w:val="en-AU" w:eastAsia="en-AU"/>
        </w:rPr>
      </w:pPr>
      <w:r w:rsidRPr="001772E0">
        <w:rPr>
          <w:rFonts w:asciiTheme="minorHAnsi" w:hAnsiTheme="minorHAnsi" w:cstheme="minorHAnsi"/>
          <w:b/>
          <w:bCs/>
          <w:kern w:val="36"/>
          <w:lang w:val="en-AU" w:eastAsia="en-AU"/>
        </w:rPr>
        <w:lastRenderedPageBreak/>
        <w:t>Characteristics of Vulnerability</w:t>
      </w:r>
    </w:p>
    <w:p w:rsidR="001772E0" w:rsidRPr="001772E0" w:rsidRDefault="001772E0" w:rsidP="001772E0">
      <w:pPr>
        <w:shd w:val="clear" w:color="auto" w:fill="FFFFFF"/>
        <w:spacing w:after="240" w:line="240" w:lineRule="auto"/>
        <w:rPr>
          <w:rFonts w:eastAsia="Times New Roman" w:cstheme="minorHAnsi"/>
          <w:lang w:val="en-AU" w:eastAsia="en-AU"/>
        </w:rPr>
      </w:pPr>
      <w:r w:rsidRPr="001772E0">
        <w:rPr>
          <w:rFonts w:eastAsia="Times New Roman" w:cstheme="minorHAnsi"/>
          <w:lang w:val="en-AU" w:eastAsia="en-AU"/>
        </w:rPr>
        <w:t>Vulnerability is:</w:t>
      </w:r>
    </w:p>
    <w:p w:rsidR="001772E0" w:rsidRPr="001772E0" w:rsidRDefault="001772E0" w:rsidP="001772E0">
      <w:pPr>
        <w:shd w:val="clear" w:color="auto" w:fill="FFFFFF"/>
        <w:spacing w:after="0" w:line="240" w:lineRule="auto"/>
        <w:rPr>
          <w:rFonts w:eastAsia="Times New Roman" w:cstheme="minorHAnsi"/>
          <w:lang w:val="en-AU" w:eastAsia="en-AU"/>
        </w:rPr>
      </w:pPr>
      <w:r w:rsidRPr="007528B2">
        <w:rPr>
          <w:rFonts w:eastAsia="Times New Roman" w:cstheme="minorHAnsi"/>
          <w:b/>
          <w:bCs/>
          <w:bdr w:val="none" w:sz="0" w:space="0" w:color="auto" w:frame="1"/>
          <w:lang w:val="en-AU" w:eastAsia="en-AU"/>
        </w:rPr>
        <w:t>1. Multi-dimensional:</w:t>
      </w:r>
      <w:r w:rsidRPr="001772E0">
        <w:rPr>
          <w:rFonts w:eastAsia="Times New Roman" w:cstheme="minorHAnsi"/>
          <w:lang w:val="en-AU" w:eastAsia="en-AU"/>
        </w:rPr>
        <w:br/>
        <w:t xml:space="preserve">One of the </w:t>
      </w:r>
      <w:r w:rsidR="007528B2" w:rsidRPr="001772E0">
        <w:rPr>
          <w:rFonts w:eastAsia="Times New Roman" w:cstheme="minorHAnsi"/>
          <w:lang w:val="en-AU" w:eastAsia="en-AU"/>
        </w:rPr>
        <w:t>characteristics</w:t>
      </w:r>
      <w:r w:rsidRPr="001772E0">
        <w:rPr>
          <w:rFonts w:eastAsia="Times New Roman" w:cstheme="minorHAnsi"/>
          <w:lang w:val="en-AU" w:eastAsia="en-AU"/>
        </w:rPr>
        <w:t xml:space="preserve"> of vulnerability is that it is multi-dimensional, that is it can be categorized as physical, social, economic, environmental, institutional, and even human factors can define vulnerability</w:t>
      </w:r>
    </w:p>
    <w:p w:rsidR="001772E0" w:rsidRPr="001772E0" w:rsidRDefault="001772E0" w:rsidP="001772E0">
      <w:pPr>
        <w:shd w:val="clear" w:color="auto" w:fill="FFFFFF"/>
        <w:spacing w:after="0" w:line="240" w:lineRule="auto"/>
        <w:rPr>
          <w:rFonts w:eastAsia="Times New Roman" w:cstheme="minorHAnsi"/>
          <w:lang w:val="en-AU" w:eastAsia="en-AU"/>
        </w:rPr>
      </w:pPr>
      <w:r w:rsidRPr="007528B2">
        <w:rPr>
          <w:rFonts w:eastAsia="Times New Roman" w:cstheme="minorHAnsi"/>
          <w:b/>
          <w:bCs/>
          <w:bdr w:val="none" w:sz="0" w:space="0" w:color="auto" w:frame="1"/>
          <w:lang w:val="en-AU" w:eastAsia="en-AU"/>
        </w:rPr>
        <w:t>2. Dynamic</w:t>
      </w:r>
      <w:proofErr w:type="gramStart"/>
      <w:r w:rsidRPr="001772E0">
        <w:rPr>
          <w:rFonts w:eastAsia="Times New Roman" w:cstheme="minorHAnsi"/>
          <w:lang w:val="en-AU" w:eastAsia="en-AU"/>
        </w:rPr>
        <w:t>:</w:t>
      </w:r>
      <w:proofErr w:type="gramEnd"/>
      <w:r w:rsidRPr="001772E0">
        <w:rPr>
          <w:rFonts w:eastAsia="Times New Roman" w:cstheme="minorHAnsi"/>
          <w:lang w:val="en-AU" w:eastAsia="en-AU"/>
        </w:rPr>
        <w:br/>
        <w:t>Vulnerability changes over time and from one disaster to another disaster.</w:t>
      </w:r>
    </w:p>
    <w:p w:rsidR="001772E0" w:rsidRPr="007528B2" w:rsidRDefault="001772E0" w:rsidP="001772E0">
      <w:pPr>
        <w:shd w:val="clear" w:color="auto" w:fill="FFFFFF"/>
        <w:spacing w:after="0" w:line="240" w:lineRule="auto"/>
        <w:rPr>
          <w:rFonts w:eastAsia="Times New Roman" w:cstheme="minorHAnsi"/>
          <w:lang w:val="en-AU" w:eastAsia="en-AU"/>
        </w:rPr>
      </w:pPr>
      <w:r w:rsidRPr="007528B2">
        <w:rPr>
          <w:rFonts w:eastAsia="Times New Roman" w:cstheme="minorHAnsi"/>
          <w:b/>
          <w:bCs/>
          <w:bdr w:val="none" w:sz="0" w:space="0" w:color="auto" w:frame="1"/>
          <w:lang w:val="en-AU" w:eastAsia="en-AU"/>
        </w:rPr>
        <w:t>3. Scale-Dependent</w:t>
      </w:r>
      <w:proofErr w:type="gramStart"/>
      <w:r w:rsidRPr="001772E0">
        <w:rPr>
          <w:rFonts w:eastAsia="Times New Roman" w:cstheme="minorHAnsi"/>
          <w:lang w:val="en-AU" w:eastAsia="en-AU"/>
        </w:rPr>
        <w:t>:</w:t>
      </w:r>
      <w:proofErr w:type="gramEnd"/>
      <w:r w:rsidRPr="001772E0">
        <w:rPr>
          <w:rFonts w:eastAsia="Times New Roman" w:cstheme="minorHAnsi"/>
          <w:lang w:val="en-AU" w:eastAsia="en-AU"/>
        </w:rPr>
        <w:br/>
        <w:t>Vulnerability can be expressed in different scales from human to household to  community to country resolution;</w:t>
      </w:r>
      <w:r w:rsidRPr="001772E0">
        <w:rPr>
          <w:rFonts w:eastAsia="Times New Roman" w:cstheme="minorHAnsi"/>
          <w:lang w:val="en-AU" w:eastAsia="en-AU"/>
        </w:rPr>
        <w:br/>
      </w:r>
      <w:r w:rsidRPr="007528B2">
        <w:rPr>
          <w:rFonts w:eastAsia="Times New Roman" w:cstheme="minorHAnsi"/>
          <w:b/>
          <w:bCs/>
          <w:bdr w:val="none" w:sz="0" w:space="0" w:color="auto" w:frame="1"/>
          <w:lang w:val="en-AU" w:eastAsia="en-AU"/>
        </w:rPr>
        <w:t>4. Site-Specific:</w:t>
      </w:r>
    </w:p>
    <w:p w:rsidR="001772E0" w:rsidRPr="001772E0" w:rsidRDefault="001772E0" w:rsidP="001772E0">
      <w:pPr>
        <w:shd w:val="clear" w:color="auto" w:fill="FFFFFF"/>
        <w:spacing w:after="0" w:line="240" w:lineRule="auto"/>
        <w:rPr>
          <w:rFonts w:eastAsia="Times New Roman" w:cstheme="minorHAnsi"/>
          <w:lang w:val="en-AU" w:eastAsia="en-AU"/>
        </w:rPr>
      </w:pPr>
      <w:r w:rsidRPr="001772E0">
        <w:rPr>
          <w:rFonts w:eastAsia="Times New Roman" w:cstheme="minorHAnsi"/>
          <w:lang w:val="en-AU" w:eastAsia="en-AU"/>
        </w:rPr>
        <w:t xml:space="preserve">Every site and locality has </w:t>
      </w:r>
      <w:proofErr w:type="spellStart"/>
      <w:proofErr w:type="gramStart"/>
      <w:r w:rsidRPr="001772E0">
        <w:rPr>
          <w:rFonts w:eastAsia="Times New Roman" w:cstheme="minorHAnsi"/>
          <w:lang w:val="en-AU" w:eastAsia="en-AU"/>
        </w:rPr>
        <w:t>it's</w:t>
      </w:r>
      <w:proofErr w:type="spellEnd"/>
      <w:proofErr w:type="gramEnd"/>
      <w:r w:rsidRPr="001772E0">
        <w:rPr>
          <w:rFonts w:eastAsia="Times New Roman" w:cstheme="minorHAnsi"/>
          <w:lang w:val="en-AU" w:eastAsia="en-AU"/>
        </w:rPr>
        <w:t xml:space="preserve"> own vulnerability and is different from the other ones.</w:t>
      </w:r>
    </w:p>
    <w:p w:rsidR="00C76D44" w:rsidRPr="007528B2" w:rsidRDefault="00C76D44" w:rsidP="003745CC">
      <w:pPr>
        <w:shd w:val="clear" w:color="auto" w:fill="FFFFFF"/>
        <w:spacing w:before="96" w:after="120" w:line="240" w:lineRule="auto"/>
        <w:rPr>
          <w:rFonts w:ascii="Arial" w:eastAsia="Times New Roman" w:hAnsi="Arial" w:cs="Arial"/>
          <w:sz w:val="24"/>
          <w:szCs w:val="24"/>
          <w:lang w:eastAsia="en-AU"/>
        </w:rPr>
      </w:pPr>
    </w:p>
    <w:p w:rsidR="007528B2" w:rsidRPr="007528B2" w:rsidRDefault="007528B2" w:rsidP="007528B2">
      <w:pPr>
        <w:shd w:val="clear" w:color="auto" w:fill="FFFFFF"/>
        <w:spacing w:after="0" w:line="240" w:lineRule="auto"/>
        <w:jc w:val="both"/>
        <w:rPr>
          <w:rFonts w:eastAsia="Times New Roman" w:cstheme="minorHAnsi"/>
          <w:lang w:val="en-AU" w:eastAsia="en-AU"/>
        </w:rPr>
      </w:pPr>
      <w:r w:rsidRPr="007528B2">
        <w:rPr>
          <w:rFonts w:eastAsia="Times New Roman" w:cstheme="minorHAnsi"/>
          <w:lang w:val="en-AU" w:eastAsia="en-AU"/>
        </w:rPr>
        <w:t>When a </w:t>
      </w:r>
      <w:hyperlink r:id="rId70" w:tooltip="A dangerous phenomenon, substance, human activity or condition that may cause loss of life, injury or other health impacts, property damage, loss of livelihoods and services, social and economic disruption, or environmental damage.Hazards arise from a variety " w:history="1">
        <w:r w:rsidRPr="007528B2">
          <w:rPr>
            <w:rFonts w:eastAsia="Times New Roman" w:cstheme="minorHAnsi"/>
            <w:bdr w:val="none" w:sz="0" w:space="0" w:color="auto" w:frame="1"/>
            <w:lang w:val="en-AU" w:eastAsia="en-AU"/>
          </w:rPr>
          <w:t>hazard</w:t>
        </w:r>
      </w:hyperlink>
      <w:r w:rsidRPr="007528B2">
        <w:rPr>
          <w:rFonts w:eastAsia="Times New Roman" w:cstheme="minorHAnsi"/>
          <w:lang w:val="en-AU" w:eastAsia="en-AU"/>
        </w:rPr>
        <w:t> event (such as a drought, flood, </w:t>
      </w:r>
      <w:hyperlink r:id="rId71" w:tooltip="//earthobservatory.nasa.gov/Glossary)" w:history="1">
        <w:r w:rsidRPr="007528B2">
          <w:rPr>
            <w:rFonts w:eastAsia="Times New Roman" w:cstheme="minorHAnsi"/>
            <w:bdr w:val="none" w:sz="0" w:space="0" w:color="auto" w:frame="1"/>
            <w:lang w:val="en-AU" w:eastAsia="en-AU"/>
          </w:rPr>
          <w:t>cyclone</w:t>
        </w:r>
      </w:hyperlink>
      <w:r w:rsidRPr="007528B2">
        <w:rPr>
          <w:rFonts w:eastAsia="Times New Roman" w:cstheme="minorHAnsi"/>
          <w:lang w:val="en-AU" w:eastAsia="en-AU"/>
        </w:rPr>
        <w:t>, earthquake or tsunami – among others) occurs, triggering a loss of life and damage to infrastructure, it highlights the reality that society and its assets are vulnerable to such events. When discussing </w:t>
      </w:r>
      <w:hyperlink r:id="rId72" w:tooltip=" human, material, economic and environmental losses and impacts." w:history="1">
        <w:r w:rsidRPr="007528B2">
          <w:rPr>
            <w:rFonts w:eastAsia="Times New Roman" w:cstheme="minorHAnsi"/>
            <w:bdr w:val="none" w:sz="0" w:space="0" w:color="auto" w:frame="1"/>
            <w:lang w:val="en-AU" w:eastAsia="en-AU"/>
          </w:rPr>
          <w:t>disaster</w:t>
        </w:r>
      </w:hyperlink>
      <w:r w:rsidRPr="007528B2">
        <w:rPr>
          <w:rFonts w:eastAsia="Times New Roman" w:cstheme="minorHAnsi"/>
          <w:lang w:val="en-AU" w:eastAsia="en-AU"/>
        </w:rPr>
        <w:t> risk management, a disaster can highlight the following in a community:</w:t>
      </w:r>
    </w:p>
    <w:p w:rsidR="007528B2" w:rsidRPr="007528B2" w:rsidRDefault="007528B2" w:rsidP="007528B2">
      <w:pPr>
        <w:numPr>
          <w:ilvl w:val="0"/>
          <w:numId w:val="14"/>
        </w:numPr>
        <w:shd w:val="clear" w:color="auto" w:fill="FFFFFF"/>
        <w:spacing w:after="0" w:line="240" w:lineRule="auto"/>
        <w:ind w:left="480"/>
        <w:rPr>
          <w:rFonts w:eastAsia="Times New Roman" w:cstheme="minorHAnsi"/>
          <w:lang w:val="en-AU" w:eastAsia="en-AU"/>
        </w:rPr>
      </w:pPr>
      <w:r w:rsidRPr="007528B2">
        <w:rPr>
          <w:rFonts w:eastAsia="Times New Roman" w:cstheme="minorHAnsi"/>
          <w:lang w:val="en-AU" w:eastAsia="en-AU"/>
        </w:rPr>
        <w:t>The geographical area where the community is settled is </w:t>
      </w:r>
      <w:r w:rsidRPr="007528B2">
        <w:rPr>
          <w:rFonts w:eastAsia="Times New Roman" w:cstheme="minorHAnsi"/>
          <w:b/>
          <w:bCs/>
          <w:bdr w:val="none" w:sz="0" w:space="0" w:color="auto" w:frame="1"/>
          <w:lang w:val="en-AU" w:eastAsia="en-AU"/>
        </w:rPr>
        <w:t>exposed to such a hazard</w:t>
      </w:r>
      <w:r w:rsidRPr="007528B2">
        <w:rPr>
          <w:rFonts w:eastAsia="Times New Roman" w:cstheme="minorHAnsi"/>
          <w:lang w:val="en-AU" w:eastAsia="en-AU"/>
        </w:rPr>
        <w:t>;</w:t>
      </w:r>
    </w:p>
    <w:p w:rsidR="007528B2" w:rsidRDefault="007528B2" w:rsidP="007528B2">
      <w:pPr>
        <w:numPr>
          <w:ilvl w:val="0"/>
          <w:numId w:val="14"/>
        </w:numPr>
        <w:shd w:val="clear" w:color="auto" w:fill="FFFFFF"/>
        <w:spacing w:after="0" w:line="240" w:lineRule="auto"/>
        <w:ind w:left="480"/>
        <w:rPr>
          <w:rFonts w:eastAsia="Times New Roman" w:cstheme="minorHAnsi"/>
          <w:lang w:val="en-AU" w:eastAsia="en-AU"/>
        </w:rPr>
      </w:pPr>
      <w:r w:rsidRPr="007528B2">
        <w:rPr>
          <w:rFonts w:eastAsia="Times New Roman" w:cstheme="minorHAnsi"/>
          <w:lang w:val="en-AU" w:eastAsia="en-AU"/>
        </w:rPr>
        <w:t>The society (including individuals) and its infrastructure, assets and other processes - as well as services which may have experienced damage or destruction - are </w:t>
      </w:r>
      <w:r w:rsidRPr="007528B2">
        <w:rPr>
          <w:rFonts w:eastAsia="Times New Roman" w:cstheme="minorHAnsi"/>
          <w:b/>
          <w:bCs/>
          <w:bdr w:val="none" w:sz="0" w:space="0" w:color="auto" w:frame="1"/>
          <w:lang w:val="en-AU" w:eastAsia="en-AU"/>
        </w:rPr>
        <w:t>vulnerable</w:t>
      </w:r>
      <w:r w:rsidRPr="007528B2">
        <w:rPr>
          <w:rFonts w:eastAsia="Times New Roman" w:cstheme="minorHAnsi"/>
          <w:lang w:val="en-AU" w:eastAsia="en-AU"/>
        </w:rPr>
        <w:t>.</w:t>
      </w:r>
    </w:p>
    <w:p w:rsidR="001648DD" w:rsidRPr="007528B2" w:rsidRDefault="001648DD" w:rsidP="007528B2">
      <w:pPr>
        <w:numPr>
          <w:ilvl w:val="0"/>
          <w:numId w:val="14"/>
        </w:numPr>
        <w:shd w:val="clear" w:color="auto" w:fill="FFFFFF"/>
        <w:spacing w:after="0" w:line="240" w:lineRule="auto"/>
        <w:ind w:left="480"/>
        <w:rPr>
          <w:rFonts w:eastAsia="Times New Roman" w:cstheme="minorHAnsi"/>
          <w:lang w:val="en-AU" w:eastAsia="en-AU"/>
        </w:rPr>
      </w:pPr>
    </w:p>
    <w:p w:rsidR="00146A24" w:rsidRPr="001648DD" w:rsidRDefault="007528B2" w:rsidP="001648DD">
      <w:pPr>
        <w:shd w:val="clear" w:color="auto" w:fill="FFFFFF"/>
        <w:spacing w:before="96" w:after="120" w:line="240" w:lineRule="auto"/>
        <w:rPr>
          <w:rFonts w:eastAsia="Times New Roman" w:cstheme="minorHAnsi"/>
          <w:b/>
          <w:lang w:val="en-AU" w:eastAsia="en-AU"/>
        </w:rPr>
      </w:pPr>
      <w:r w:rsidRPr="001648DD">
        <w:rPr>
          <w:rFonts w:eastAsia="Times New Roman" w:cstheme="minorHAnsi"/>
          <w:b/>
          <w:lang w:val="en-AU" w:eastAsia="en-AU"/>
        </w:rPr>
        <w:t xml:space="preserve">Diagram below summarise </w:t>
      </w:r>
      <w:r w:rsidR="00E55369">
        <w:rPr>
          <w:rFonts w:eastAsia="Times New Roman" w:cstheme="minorHAnsi"/>
          <w:b/>
          <w:lang w:val="en-AU" w:eastAsia="en-AU"/>
        </w:rPr>
        <w:t>the cause of a disaster with regards to the peoples vulnerability.</w:t>
      </w:r>
    </w:p>
    <w:p w:rsidR="00146A24" w:rsidRDefault="001648DD" w:rsidP="00E557CE">
      <w:pPr>
        <w:shd w:val="clear" w:color="auto" w:fill="FFFFFF" w:themeFill="background1"/>
        <w:rPr>
          <w:rFonts w:cstheme="minorHAnsi"/>
          <w:color w:val="000000"/>
          <w:shd w:val="clear" w:color="auto" w:fill="FBF1D8"/>
        </w:rPr>
      </w:pPr>
      <w:r>
        <w:rPr>
          <w:noProof/>
        </w:rPr>
        <w:drawing>
          <wp:inline distT="0" distB="0" distL="0" distR="0">
            <wp:extent cx="5942965" cy="2952750"/>
            <wp:effectExtent l="76200" t="76200" r="114935" b="114300"/>
            <wp:docPr id="14" name="Picture 14" descr="Image result for classify the potential impacts of a disaster into differen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assify the potential impacts of a disaster into different categories"/>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965" cy="29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48DD" w:rsidRPr="001648DD" w:rsidRDefault="001648DD" w:rsidP="001648DD">
      <w:pPr>
        <w:rPr>
          <w:b/>
          <w:sz w:val="24"/>
          <w:szCs w:val="24"/>
        </w:rPr>
      </w:pPr>
      <w:r w:rsidRPr="001648DD">
        <w:rPr>
          <w:b/>
          <w:sz w:val="24"/>
          <w:szCs w:val="24"/>
        </w:rPr>
        <w:lastRenderedPageBreak/>
        <w:t>ACTIVITY</w:t>
      </w:r>
      <w:r w:rsidR="009B6C44">
        <w:rPr>
          <w:b/>
          <w:sz w:val="24"/>
          <w:szCs w:val="24"/>
        </w:rPr>
        <w:t>.2.4.1</w:t>
      </w:r>
    </w:p>
    <w:p w:rsidR="00146A24" w:rsidRPr="004F3347" w:rsidRDefault="001648DD" w:rsidP="004F3347">
      <w:r w:rsidRPr="004F3347">
        <w:t>Now complete the following questions.</w:t>
      </w:r>
    </w:p>
    <w:p w:rsidR="001648DD" w:rsidRPr="004F3347" w:rsidRDefault="001648DD" w:rsidP="004F3347">
      <w:r w:rsidRPr="004F3347">
        <w:t>1.Define Risk and Disaster.</w:t>
      </w:r>
    </w:p>
    <w:p w:rsidR="001648DD" w:rsidRPr="004F3347" w:rsidRDefault="00E55369" w:rsidP="004F3347">
      <w:r w:rsidRPr="004F3347">
        <w:t>2. What is Vulnerabity and what are its features?</w:t>
      </w:r>
    </w:p>
    <w:p w:rsidR="00E55369" w:rsidRPr="004F3347" w:rsidRDefault="00E55369" w:rsidP="004F3347">
      <w:r w:rsidRPr="004F3347">
        <w:t>3. List frequent small scale disasters and other types of disasters that affects Vanuatu.</w:t>
      </w:r>
    </w:p>
    <w:p w:rsidR="004F3347" w:rsidRPr="004F3347" w:rsidRDefault="00E55369" w:rsidP="004F3347">
      <w:r w:rsidRPr="004F3347">
        <w:t>4</w:t>
      </w:r>
      <w:r w:rsidR="004F3347" w:rsidRPr="004F3347">
        <w:t xml:space="preserve">. Study the diagram above and  </w:t>
      </w:r>
    </w:p>
    <w:p w:rsidR="004F3347" w:rsidRPr="004F3347" w:rsidRDefault="004F3347" w:rsidP="004F3347">
      <w:r w:rsidRPr="004F3347">
        <w:t xml:space="preserve">a) Describe how a disaster is created </w:t>
      </w:r>
    </w:p>
    <w:p w:rsidR="00E55369" w:rsidRPr="004F3347" w:rsidRDefault="004F3347" w:rsidP="004F3347">
      <w:r w:rsidRPr="004F3347">
        <w:t>b) Explain how people may be vulnerable to disasters</w:t>
      </w:r>
    </w:p>
    <w:p w:rsidR="00146A24" w:rsidRDefault="00146A24" w:rsidP="00E557CE">
      <w:pPr>
        <w:shd w:val="clear" w:color="auto" w:fill="FFFFFF" w:themeFill="background1"/>
        <w:rPr>
          <w:rFonts w:cstheme="minorHAnsi"/>
          <w:color w:val="000000"/>
          <w:shd w:val="clear" w:color="auto" w:fill="FBF1D8"/>
        </w:rPr>
      </w:pPr>
    </w:p>
    <w:p w:rsidR="00146A24" w:rsidRDefault="00146A24" w:rsidP="00E557CE">
      <w:pPr>
        <w:shd w:val="clear" w:color="auto" w:fill="FFFFFF" w:themeFill="background1"/>
        <w:rPr>
          <w:rFonts w:cstheme="minorHAnsi"/>
          <w:color w:val="000000"/>
          <w:shd w:val="clear" w:color="auto" w:fill="FBF1D8"/>
        </w:rPr>
      </w:pPr>
    </w:p>
    <w:p w:rsidR="00146A24" w:rsidRDefault="00146A24" w:rsidP="00E557CE">
      <w:pPr>
        <w:shd w:val="clear" w:color="auto" w:fill="FFFFFF" w:themeFill="background1"/>
        <w:rPr>
          <w:rFonts w:cstheme="minorHAnsi"/>
          <w:color w:val="000000"/>
          <w:shd w:val="clear" w:color="auto" w:fill="FBF1D8"/>
        </w:rPr>
      </w:pPr>
    </w:p>
    <w:p w:rsidR="00146A24" w:rsidRDefault="00146A24" w:rsidP="00E557CE">
      <w:pPr>
        <w:shd w:val="clear" w:color="auto" w:fill="FFFFFF" w:themeFill="background1"/>
        <w:rPr>
          <w:rFonts w:cstheme="minorHAnsi"/>
          <w:color w:val="000000"/>
          <w:shd w:val="clear" w:color="auto" w:fill="FBF1D8"/>
        </w:rPr>
      </w:pPr>
    </w:p>
    <w:p w:rsidR="006A15FA" w:rsidRDefault="006A15FA" w:rsidP="00E557CE">
      <w:pPr>
        <w:shd w:val="clear" w:color="auto" w:fill="FFFFFF" w:themeFill="background1"/>
        <w:rPr>
          <w:rFonts w:cstheme="minorHAnsi"/>
          <w:color w:val="000000"/>
          <w:shd w:val="clear" w:color="auto" w:fill="FBF1D8"/>
        </w:rPr>
      </w:pPr>
    </w:p>
    <w:p w:rsidR="006A15FA" w:rsidRDefault="006A15FA" w:rsidP="00E557CE">
      <w:pPr>
        <w:shd w:val="clear" w:color="auto" w:fill="FFFFFF" w:themeFill="background1"/>
        <w:rPr>
          <w:rFonts w:cstheme="minorHAnsi"/>
          <w:color w:val="000000"/>
          <w:shd w:val="clear" w:color="auto" w:fill="FBF1D8"/>
        </w:rPr>
      </w:pPr>
    </w:p>
    <w:p w:rsidR="006A15FA" w:rsidRDefault="006A15FA" w:rsidP="00E557CE">
      <w:pPr>
        <w:shd w:val="clear" w:color="auto" w:fill="FFFFFF" w:themeFill="background1"/>
        <w:rPr>
          <w:rFonts w:cstheme="minorHAnsi"/>
          <w:color w:val="000000"/>
          <w:shd w:val="clear" w:color="auto" w:fill="FBF1D8"/>
        </w:rPr>
      </w:pPr>
    </w:p>
    <w:p w:rsidR="006A15FA" w:rsidRDefault="006A15FA" w:rsidP="00E557CE">
      <w:pPr>
        <w:shd w:val="clear" w:color="auto" w:fill="FFFFFF" w:themeFill="background1"/>
        <w:rPr>
          <w:rFonts w:cstheme="minorHAnsi"/>
          <w:color w:val="000000"/>
          <w:shd w:val="clear" w:color="auto" w:fill="FBF1D8"/>
        </w:rPr>
      </w:pPr>
    </w:p>
    <w:p w:rsidR="006A15FA" w:rsidRDefault="006A15FA" w:rsidP="00E557CE">
      <w:pPr>
        <w:shd w:val="clear" w:color="auto" w:fill="FFFFFF" w:themeFill="background1"/>
        <w:rPr>
          <w:rFonts w:cstheme="minorHAnsi"/>
          <w:color w:val="000000"/>
          <w:shd w:val="clear" w:color="auto" w:fill="FBF1D8"/>
        </w:rPr>
      </w:pPr>
    </w:p>
    <w:p w:rsidR="006A15FA" w:rsidRDefault="006A15FA" w:rsidP="00E557CE">
      <w:pPr>
        <w:shd w:val="clear" w:color="auto" w:fill="FFFFFF" w:themeFill="background1"/>
        <w:rPr>
          <w:rFonts w:cstheme="minorHAnsi"/>
          <w:color w:val="000000"/>
          <w:shd w:val="clear" w:color="auto" w:fill="FBF1D8"/>
        </w:rPr>
      </w:pPr>
    </w:p>
    <w:p w:rsidR="006A15FA" w:rsidRDefault="006A15FA" w:rsidP="00E557CE">
      <w:pPr>
        <w:shd w:val="clear" w:color="auto" w:fill="FFFFFF" w:themeFill="background1"/>
        <w:rPr>
          <w:rFonts w:cstheme="minorHAnsi"/>
          <w:color w:val="000000"/>
          <w:shd w:val="clear" w:color="auto" w:fill="FBF1D8"/>
        </w:rPr>
      </w:pPr>
    </w:p>
    <w:p w:rsidR="006A15FA" w:rsidRDefault="006A15FA" w:rsidP="00E557CE">
      <w:pPr>
        <w:shd w:val="clear" w:color="auto" w:fill="FFFFFF" w:themeFill="background1"/>
        <w:rPr>
          <w:rFonts w:cstheme="minorHAnsi"/>
          <w:color w:val="000000"/>
          <w:shd w:val="clear" w:color="auto" w:fill="FBF1D8"/>
        </w:rPr>
      </w:pPr>
    </w:p>
    <w:p w:rsidR="006A15FA" w:rsidRPr="00146A24" w:rsidRDefault="006A15FA" w:rsidP="00E557CE">
      <w:pPr>
        <w:shd w:val="clear" w:color="auto" w:fill="FFFFFF" w:themeFill="background1"/>
        <w:rPr>
          <w:rFonts w:cstheme="minorHAnsi"/>
          <w:color w:val="000000"/>
          <w:shd w:val="clear" w:color="auto" w:fill="FBF1D8"/>
        </w:rPr>
      </w:pPr>
    </w:p>
    <w:sectPr w:rsidR="006A15FA" w:rsidRPr="00146A24" w:rsidSect="00F76975">
      <w:headerReference w:type="default" r:id="rId74"/>
      <w:footerReference w:type="default" r:id="rId75"/>
      <w:headerReference w:type="first" r:id="rId76"/>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24A" w:rsidRDefault="00B4124A" w:rsidP="001306A4">
      <w:pPr>
        <w:spacing w:after="0" w:line="240" w:lineRule="auto"/>
      </w:pPr>
      <w:r>
        <w:separator/>
      </w:r>
    </w:p>
  </w:endnote>
  <w:endnote w:type="continuationSeparator" w:id="1">
    <w:p w:rsidR="00B4124A" w:rsidRDefault="00B4124A" w:rsidP="001306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093378"/>
      <w:docPartObj>
        <w:docPartGallery w:val="Page Numbers (Bottom of Page)"/>
        <w:docPartUnique/>
      </w:docPartObj>
    </w:sdtPr>
    <w:sdtEndPr>
      <w:rPr>
        <w:noProof/>
      </w:rPr>
    </w:sdtEndPr>
    <w:sdtContent>
      <w:p w:rsidR="00883F7D" w:rsidRDefault="00FE05AA">
        <w:pPr>
          <w:pStyle w:val="Footer"/>
          <w:jc w:val="center"/>
        </w:pPr>
        <w:r>
          <w:fldChar w:fldCharType="begin"/>
        </w:r>
        <w:r w:rsidR="00883F7D">
          <w:instrText xml:space="preserve"> PAGE   \* MERGEFORMAT </w:instrText>
        </w:r>
        <w:r>
          <w:fldChar w:fldCharType="separate"/>
        </w:r>
        <w:r w:rsidR="00C9654E">
          <w:rPr>
            <w:noProof/>
          </w:rPr>
          <w:t>1</w:t>
        </w:r>
        <w:r>
          <w:rPr>
            <w:noProof/>
          </w:rPr>
          <w:fldChar w:fldCharType="end"/>
        </w:r>
      </w:p>
    </w:sdtContent>
  </w:sdt>
  <w:p w:rsidR="00883F7D" w:rsidRDefault="00883F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24A" w:rsidRDefault="00B4124A" w:rsidP="001306A4">
      <w:pPr>
        <w:spacing w:after="0" w:line="240" w:lineRule="auto"/>
      </w:pPr>
      <w:r>
        <w:separator/>
      </w:r>
    </w:p>
  </w:footnote>
  <w:footnote w:type="continuationSeparator" w:id="1">
    <w:p w:rsidR="00B4124A" w:rsidRDefault="00B4124A" w:rsidP="001306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E7" w:rsidRDefault="006175E7">
    <w:pPr>
      <w:pStyle w:val="Header"/>
    </w:pPr>
  </w:p>
  <w:p w:rsidR="006175E7" w:rsidRDefault="006175E7">
    <w:pPr>
      <w:pStyle w:val="Header"/>
    </w:pPr>
  </w:p>
  <w:p w:rsidR="006175E7" w:rsidRDefault="006175E7">
    <w:pPr>
      <w:pStyle w:val="Header"/>
    </w:pPr>
  </w:p>
  <w:p w:rsidR="006175E7" w:rsidRDefault="006175E7">
    <w:pPr>
      <w:pStyle w:val="Header"/>
    </w:pPr>
  </w:p>
  <w:p w:rsidR="006175E7" w:rsidRDefault="006175E7">
    <w:pPr>
      <w:pStyle w:val="Header"/>
    </w:pPr>
  </w:p>
  <w:p w:rsidR="006175E7" w:rsidRDefault="00FE05AA">
    <w:pPr>
      <w:pStyle w:val="Header"/>
    </w:pPr>
    <w:r>
      <w:rPr>
        <w:noProof/>
      </w:rPr>
      <w:pict>
        <v:rect id="Rectangle 197" o:spid="_x0000_s2049" style="position:absolute;margin-left:0;margin-top:0;width:468.5pt;height:21.3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6175E7" w:rsidRDefault="00491532">
                    <w:pPr>
                      <w:pStyle w:val="Header"/>
                      <w:jc w:val="center"/>
                      <w:rPr>
                        <w:caps/>
                        <w:color w:val="FFFFFF" w:themeColor="background1"/>
                      </w:rPr>
                    </w:pPr>
                    <w:r>
                      <w:rPr>
                        <w:caps/>
                        <w:color w:val="FFFFFF" w:themeColor="background1"/>
                        <w:lang w:val="en-AU"/>
                      </w:rPr>
                      <w:t xml:space="preserve">YEAR 11 EARTH SCIENCE HOME SCHOOL WORKPLAN _8 WEEKS </w:t>
                    </w:r>
                    <w:proofErr w:type="gramStart"/>
                    <w:r>
                      <w:rPr>
                        <w:caps/>
                        <w:color w:val="FFFFFF" w:themeColor="background1"/>
                        <w:lang w:val="en-AU"/>
                      </w:rPr>
                      <w:t>( TERM</w:t>
                    </w:r>
                    <w:proofErr w:type="gramEnd"/>
                    <w:r>
                      <w:rPr>
                        <w:caps/>
                        <w:color w:val="FFFFFF" w:themeColor="background1"/>
                        <w:lang w:val="en-AU"/>
                      </w:rPr>
                      <w:t xml:space="preserve"> I. 9-13) ( TERM 2. 1-3)</w:t>
                    </w:r>
                  </w:p>
                </w:sdtContent>
              </w:sdt>
            </w:txbxContent>
          </v:textbox>
          <w10:wrap type="square" anchorx="margin"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532" w:rsidRPr="00491532" w:rsidRDefault="00491532">
    <w:pPr>
      <w:pStyle w:val="Header"/>
      <w:rPr>
        <w:lang w:val="en-AU"/>
      </w:rPr>
    </w:pPr>
    <w:r>
      <w:rPr>
        <w:lang w:val="en-AU"/>
      </w:rPr>
      <w:t>33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D44D0"/>
    <w:multiLevelType w:val="multilevel"/>
    <w:tmpl w:val="269A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5C686A"/>
    <w:multiLevelType w:val="hybridMultilevel"/>
    <w:tmpl w:val="04DCE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02601A"/>
    <w:multiLevelType w:val="hybridMultilevel"/>
    <w:tmpl w:val="7F485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17740A"/>
    <w:multiLevelType w:val="hybridMultilevel"/>
    <w:tmpl w:val="479CC3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452301A6"/>
    <w:multiLevelType w:val="hybridMultilevel"/>
    <w:tmpl w:val="E3027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AB4A63"/>
    <w:multiLevelType w:val="hybridMultilevel"/>
    <w:tmpl w:val="1C68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5F5BBA"/>
    <w:multiLevelType w:val="multilevel"/>
    <w:tmpl w:val="8B06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940583"/>
    <w:multiLevelType w:val="hybridMultilevel"/>
    <w:tmpl w:val="98F44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A35CC5"/>
    <w:multiLevelType w:val="hybridMultilevel"/>
    <w:tmpl w:val="476AF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3157E7"/>
    <w:multiLevelType w:val="hybridMultilevel"/>
    <w:tmpl w:val="D2C6B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0E4CE9"/>
    <w:multiLevelType w:val="multilevel"/>
    <w:tmpl w:val="73E6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477AB1"/>
    <w:multiLevelType w:val="hybridMultilevel"/>
    <w:tmpl w:val="77F21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0040AAC"/>
    <w:multiLevelType w:val="hybridMultilevel"/>
    <w:tmpl w:val="ED5472FC"/>
    <w:lvl w:ilvl="0" w:tplc="02C489AC">
      <w:start w:val="2"/>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nsid w:val="71F6354F"/>
    <w:multiLevelType w:val="multilevel"/>
    <w:tmpl w:val="CF90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0"/>
  </w:num>
  <w:num w:numId="3">
    <w:abstractNumId w:val="11"/>
  </w:num>
  <w:num w:numId="4">
    <w:abstractNumId w:val="3"/>
  </w:num>
  <w:num w:numId="5">
    <w:abstractNumId w:val="7"/>
  </w:num>
  <w:num w:numId="6">
    <w:abstractNumId w:val="9"/>
  </w:num>
  <w:num w:numId="7">
    <w:abstractNumId w:val="4"/>
  </w:num>
  <w:num w:numId="8">
    <w:abstractNumId w:val="8"/>
  </w:num>
  <w:num w:numId="9">
    <w:abstractNumId w:val="12"/>
  </w:num>
  <w:num w:numId="10">
    <w:abstractNumId w:val="1"/>
  </w:num>
  <w:num w:numId="11">
    <w:abstractNumId w:val="5"/>
  </w:num>
  <w:num w:numId="12">
    <w:abstractNumId w:val="2"/>
  </w:num>
  <w:num w:numId="13">
    <w:abstractNumId w:val="6"/>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2051">
      <o:colormenu v:ext="edit" fillcolor="none [3212]"/>
    </o:shapedefaults>
    <o:shapelayout v:ext="edit">
      <o:idmap v:ext="edit" data="2"/>
    </o:shapelayout>
  </w:hdrShapeDefaults>
  <w:footnotePr>
    <w:footnote w:id="0"/>
    <w:footnote w:id="1"/>
  </w:footnotePr>
  <w:endnotePr>
    <w:endnote w:id="0"/>
    <w:endnote w:id="1"/>
  </w:endnotePr>
  <w:compat/>
  <w:rsids>
    <w:rsidRoot w:val="00FA22B0"/>
    <w:rsid w:val="00014597"/>
    <w:rsid w:val="000254F0"/>
    <w:rsid w:val="000B7AE1"/>
    <w:rsid w:val="000F57CA"/>
    <w:rsid w:val="001306A4"/>
    <w:rsid w:val="00133771"/>
    <w:rsid w:val="00146A24"/>
    <w:rsid w:val="001620D5"/>
    <w:rsid w:val="001648DD"/>
    <w:rsid w:val="00167D30"/>
    <w:rsid w:val="001772E0"/>
    <w:rsid w:val="00185037"/>
    <w:rsid w:val="001917BD"/>
    <w:rsid w:val="001A02EE"/>
    <w:rsid w:val="001C5374"/>
    <w:rsid w:val="001D74A3"/>
    <w:rsid w:val="001F1A05"/>
    <w:rsid w:val="002B25C9"/>
    <w:rsid w:val="00302A03"/>
    <w:rsid w:val="003360E0"/>
    <w:rsid w:val="00354814"/>
    <w:rsid w:val="003734C9"/>
    <w:rsid w:val="003745CC"/>
    <w:rsid w:val="00386CFD"/>
    <w:rsid w:val="003C5142"/>
    <w:rsid w:val="00425205"/>
    <w:rsid w:val="004354DB"/>
    <w:rsid w:val="0044471C"/>
    <w:rsid w:val="00491532"/>
    <w:rsid w:val="004F3347"/>
    <w:rsid w:val="004F6B63"/>
    <w:rsid w:val="00531DD4"/>
    <w:rsid w:val="005764CC"/>
    <w:rsid w:val="005769E6"/>
    <w:rsid w:val="005950F4"/>
    <w:rsid w:val="005A0734"/>
    <w:rsid w:val="005D1BCB"/>
    <w:rsid w:val="005E21B6"/>
    <w:rsid w:val="005E7AAC"/>
    <w:rsid w:val="00614FE3"/>
    <w:rsid w:val="006175E7"/>
    <w:rsid w:val="00642225"/>
    <w:rsid w:val="00656720"/>
    <w:rsid w:val="00657C8F"/>
    <w:rsid w:val="006A15FA"/>
    <w:rsid w:val="006F7DE5"/>
    <w:rsid w:val="007164E8"/>
    <w:rsid w:val="007366D7"/>
    <w:rsid w:val="007528B2"/>
    <w:rsid w:val="0077132F"/>
    <w:rsid w:val="00793F4C"/>
    <w:rsid w:val="007A4746"/>
    <w:rsid w:val="008275D9"/>
    <w:rsid w:val="00883F7D"/>
    <w:rsid w:val="00926752"/>
    <w:rsid w:val="00964089"/>
    <w:rsid w:val="00966C45"/>
    <w:rsid w:val="009A2B81"/>
    <w:rsid w:val="009B6C44"/>
    <w:rsid w:val="009C52FA"/>
    <w:rsid w:val="009D67C3"/>
    <w:rsid w:val="009F15AE"/>
    <w:rsid w:val="00A01118"/>
    <w:rsid w:val="00A43B30"/>
    <w:rsid w:val="00A9441A"/>
    <w:rsid w:val="00AB3D6E"/>
    <w:rsid w:val="00AC6C88"/>
    <w:rsid w:val="00B4124A"/>
    <w:rsid w:val="00B44183"/>
    <w:rsid w:val="00B551BC"/>
    <w:rsid w:val="00B60D27"/>
    <w:rsid w:val="00B7541A"/>
    <w:rsid w:val="00B95CB4"/>
    <w:rsid w:val="00BA63EC"/>
    <w:rsid w:val="00BB01F9"/>
    <w:rsid w:val="00BB22C7"/>
    <w:rsid w:val="00BF525F"/>
    <w:rsid w:val="00BF7570"/>
    <w:rsid w:val="00C14653"/>
    <w:rsid w:val="00C746B7"/>
    <w:rsid w:val="00C76D44"/>
    <w:rsid w:val="00C776A3"/>
    <w:rsid w:val="00C9654E"/>
    <w:rsid w:val="00CA588B"/>
    <w:rsid w:val="00CD2382"/>
    <w:rsid w:val="00CD252A"/>
    <w:rsid w:val="00D826A1"/>
    <w:rsid w:val="00DA27DD"/>
    <w:rsid w:val="00DB0BB2"/>
    <w:rsid w:val="00E55369"/>
    <w:rsid w:val="00E557CE"/>
    <w:rsid w:val="00E931AC"/>
    <w:rsid w:val="00F35D60"/>
    <w:rsid w:val="00F414F1"/>
    <w:rsid w:val="00F42BAC"/>
    <w:rsid w:val="00F45B49"/>
    <w:rsid w:val="00F53602"/>
    <w:rsid w:val="00F76975"/>
    <w:rsid w:val="00F84FE5"/>
    <w:rsid w:val="00FA22B0"/>
    <w:rsid w:val="00FE05AA"/>
    <w:rsid w:val="00FF6C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6D7"/>
  </w:style>
  <w:style w:type="paragraph" w:styleId="Heading1">
    <w:name w:val="heading 1"/>
    <w:basedOn w:val="Normal"/>
    <w:next w:val="Normal"/>
    <w:link w:val="Heading1Char"/>
    <w:uiPriority w:val="9"/>
    <w:qFormat/>
    <w:rsid w:val="00C76D4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620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850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776A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2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2B0"/>
    <w:rPr>
      <w:rFonts w:ascii="Tahoma" w:hAnsi="Tahoma" w:cs="Tahoma"/>
      <w:sz w:val="16"/>
      <w:szCs w:val="16"/>
    </w:rPr>
  </w:style>
  <w:style w:type="character" w:customStyle="1" w:styleId="Heading3Char">
    <w:name w:val="Heading 3 Char"/>
    <w:basedOn w:val="DefaultParagraphFont"/>
    <w:link w:val="Heading3"/>
    <w:uiPriority w:val="9"/>
    <w:rsid w:val="00185037"/>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185037"/>
  </w:style>
  <w:style w:type="character" w:customStyle="1" w:styleId="ilad">
    <w:name w:val="il_ad"/>
    <w:basedOn w:val="DefaultParagraphFont"/>
    <w:rsid w:val="00185037"/>
  </w:style>
  <w:style w:type="character" w:styleId="CommentReference">
    <w:name w:val="annotation reference"/>
    <w:basedOn w:val="DefaultParagraphFont"/>
    <w:uiPriority w:val="99"/>
    <w:semiHidden/>
    <w:unhideWhenUsed/>
    <w:rsid w:val="00C776A3"/>
    <w:rPr>
      <w:sz w:val="16"/>
      <w:szCs w:val="16"/>
    </w:rPr>
  </w:style>
  <w:style w:type="paragraph" w:styleId="CommentText">
    <w:name w:val="annotation text"/>
    <w:basedOn w:val="Normal"/>
    <w:link w:val="CommentTextChar"/>
    <w:uiPriority w:val="99"/>
    <w:semiHidden/>
    <w:unhideWhenUsed/>
    <w:rsid w:val="00C776A3"/>
    <w:pPr>
      <w:spacing w:line="240" w:lineRule="auto"/>
    </w:pPr>
    <w:rPr>
      <w:sz w:val="20"/>
      <w:szCs w:val="20"/>
    </w:rPr>
  </w:style>
  <w:style w:type="character" w:customStyle="1" w:styleId="CommentTextChar">
    <w:name w:val="Comment Text Char"/>
    <w:basedOn w:val="DefaultParagraphFont"/>
    <w:link w:val="CommentText"/>
    <w:uiPriority w:val="99"/>
    <w:semiHidden/>
    <w:rsid w:val="00C776A3"/>
    <w:rPr>
      <w:sz w:val="20"/>
      <w:szCs w:val="20"/>
    </w:rPr>
  </w:style>
  <w:style w:type="paragraph" w:styleId="CommentSubject">
    <w:name w:val="annotation subject"/>
    <w:basedOn w:val="CommentText"/>
    <w:next w:val="CommentText"/>
    <w:link w:val="CommentSubjectChar"/>
    <w:uiPriority w:val="99"/>
    <w:semiHidden/>
    <w:unhideWhenUsed/>
    <w:rsid w:val="00C776A3"/>
    <w:rPr>
      <w:b/>
      <w:bCs/>
    </w:rPr>
  </w:style>
  <w:style w:type="character" w:customStyle="1" w:styleId="CommentSubjectChar">
    <w:name w:val="Comment Subject Char"/>
    <w:basedOn w:val="CommentTextChar"/>
    <w:link w:val="CommentSubject"/>
    <w:uiPriority w:val="99"/>
    <w:semiHidden/>
    <w:rsid w:val="00C776A3"/>
    <w:rPr>
      <w:b/>
      <w:bCs/>
      <w:sz w:val="20"/>
      <w:szCs w:val="20"/>
    </w:rPr>
  </w:style>
  <w:style w:type="character" w:customStyle="1" w:styleId="Heading4Char">
    <w:name w:val="Heading 4 Char"/>
    <w:basedOn w:val="DefaultParagraphFont"/>
    <w:link w:val="Heading4"/>
    <w:uiPriority w:val="9"/>
    <w:semiHidden/>
    <w:rsid w:val="00C776A3"/>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5E21B6"/>
    <w:rPr>
      <w:color w:val="0000FF"/>
      <w:u w:val="single"/>
    </w:rPr>
  </w:style>
  <w:style w:type="character" w:customStyle="1" w:styleId="Heading2Char">
    <w:name w:val="Heading 2 Char"/>
    <w:basedOn w:val="DefaultParagraphFont"/>
    <w:link w:val="Heading2"/>
    <w:uiPriority w:val="9"/>
    <w:semiHidden/>
    <w:rsid w:val="001620D5"/>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306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6A4"/>
  </w:style>
  <w:style w:type="paragraph" w:styleId="Footer">
    <w:name w:val="footer"/>
    <w:basedOn w:val="Normal"/>
    <w:link w:val="FooterChar"/>
    <w:uiPriority w:val="99"/>
    <w:unhideWhenUsed/>
    <w:rsid w:val="00130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6A4"/>
  </w:style>
  <w:style w:type="paragraph" w:styleId="ListParagraph">
    <w:name w:val="List Paragraph"/>
    <w:basedOn w:val="Normal"/>
    <w:uiPriority w:val="34"/>
    <w:qFormat/>
    <w:rsid w:val="00386CFD"/>
    <w:pPr>
      <w:ind w:left="720"/>
      <w:contextualSpacing/>
    </w:pPr>
  </w:style>
  <w:style w:type="paragraph" w:styleId="NormalWeb">
    <w:name w:val="Normal (Web)"/>
    <w:basedOn w:val="Normal"/>
    <w:uiPriority w:val="99"/>
    <w:unhideWhenUsed/>
    <w:rsid w:val="009A2B8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93F4C"/>
    <w:pPr>
      <w:spacing w:after="0" w:line="240" w:lineRule="auto"/>
    </w:pPr>
  </w:style>
  <w:style w:type="character" w:customStyle="1" w:styleId="headingmedium">
    <w:name w:val="heading_medium"/>
    <w:basedOn w:val="DefaultParagraphFont"/>
    <w:rsid w:val="00CD252A"/>
  </w:style>
  <w:style w:type="character" w:customStyle="1" w:styleId="highlite">
    <w:name w:val="highlite"/>
    <w:basedOn w:val="DefaultParagraphFont"/>
    <w:rsid w:val="00CD252A"/>
  </w:style>
  <w:style w:type="character" w:customStyle="1" w:styleId="headingsmall">
    <w:name w:val="heading_small"/>
    <w:basedOn w:val="DefaultParagraphFont"/>
    <w:rsid w:val="00CD252A"/>
  </w:style>
  <w:style w:type="character" w:customStyle="1" w:styleId="fact">
    <w:name w:val="fact"/>
    <w:basedOn w:val="DefaultParagraphFont"/>
    <w:rsid w:val="00CD252A"/>
  </w:style>
  <w:style w:type="character" w:customStyle="1" w:styleId="Heading1Char">
    <w:name w:val="Heading 1 Char"/>
    <w:basedOn w:val="DefaultParagraphFont"/>
    <w:link w:val="Heading1"/>
    <w:uiPriority w:val="9"/>
    <w:rsid w:val="00C76D44"/>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BA63EC"/>
    <w:rPr>
      <w:i/>
      <w:iCs/>
    </w:rPr>
  </w:style>
  <w:style w:type="character" w:styleId="Strong">
    <w:name w:val="Strong"/>
    <w:basedOn w:val="DefaultParagraphFont"/>
    <w:uiPriority w:val="22"/>
    <w:qFormat/>
    <w:rsid w:val="001772E0"/>
    <w:rPr>
      <w:b/>
      <w:bCs/>
    </w:rPr>
  </w:style>
  <w:style w:type="table" w:styleId="TableGrid">
    <w:name w:val="Table Grid"/>
    <w:basedOn w:val="TableNormal"/>
    <w:uiPriority w:val="59"/>
    <w:rsid w:val="003C51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F76975"/>
  </w:style>
</w:styles>
</file>

<file path=word/webSettings.xml><?xml version="1.0" encoding="utf-8"?>
<w:webSettings xmlns:r="http://schemas.openxmlformats.org/officeDocument/2006/relationships" xmlns:w="http://schemas.openxmlformats.org/wordprocessingml/2006/main">
  <w:divs>
    <w:div w:id="26876862">
      <w:bodyDiv w:val="1"/>
      <w:marLeft w:val="0"/>
      <w:marRight w:val="0"/>
      <w:marTop w:val="0"/>
      <w:marBottom w:val="0"/>
      <w:divBdr>
        <w:top w:val="none" w:sz="0" w:space="0" w:color="auto"/>
        <w:left w:val="none" w:sz="0" w:space="0" w:color="auto"/>
        <w:bottom w:val="none" w:sz="0" w:space="0" w:color="auto"/>
        <w:right w:val="none" w:sz="0" w:space="0" w:color="auto"/>
      </w:divBdr>
    </w:div>
    <w:div w:id="252739427">
      <w:bodyDiv w:val="1"/>
      <w:marLeft w:val="0"/>
      <w:marRight w:val="0"/>
      <w:marTop w:val="0"/>
      <w:marBottom w:val="0"/>
      <w:divBdr>
        <w:top w:val="none" w:sz="0" w:space="0" w:color="auto"/>
        <w:left w:val="none" w:sz="0" w:space="0" w:color="auto"/>
        <w:bottom w:val="none" w:sz="0" w:space="0" w:color="auto"/>
        <w:right w:val="none" w:sz="0" w:space="0" w:color="auto"/>
      </w:divBdr>
    </w:div>
    <w:div w:id="257325652">
      <w:bodyDiv w:val="1"/>
      <w:marLeft w:val="0"/>
      <w:marRight w:val="0"/>
      <w:marTop w:val="0"/>
      <w:marBottom w:val="0"/>
      <w:divBdr>
        <w:top w:val="none" w:sz="0" w:space="0" w:color="auto"/>
        <w:left w:val="none" w:sz="0" w:space="0" w:color="auto"/>
        <w:bottom w:val="none" w:sz="0" w:space="0" w:color="auto"/>
        <w:right w:val="none" w:sz="0" w:space="0" w:color="auto"/>
      </w:divBdr>
    </w:div>
    <w:div w:id="490296857">
      <w:bodyDiv w:val="1"/>
      <w:marLeft w:val="0"/>
      <w:marRight w:val="0"/>
      <w:marTop w:val="0"/>
      <w:marBottom w:val="0"/>
      <w:divBdr>
        <w:top w:val="none" w:sz="0" w:space="0" w:color="auto"/>
        <w:left w:val="none" w:sz="0" w:space="0" w:color="auto"/>
        <w:bottom w:val="none" w:sz="0" w:space="0" w:color="auto"/>
        <w:right w:val="none" w:sz="0" w:space="0" w:color="auto"/>
      </w:divBdr>
    </w:div>
    <w:div w:id="531383518">
      <w:bodyDiv w:val="1"/>
      <w:marLeft w:val="0"/>
      <w:marRight w:val="0"/>
      <w:marTop w:val="0"/>
      <w:marBottom w:val="0"/>
      <w:divBdr>
        <w:top w:val="none" w:sz="0" w:space="0" w:color="auto"/>
        <w:left w:val="none" w:sz="0" w:space="0" w:color="auto"/>
        <w:bottom w:val="none" w:sz="0" w:space="0" w:color="auto"/>
        <w:right w:val="none" w:sz="0" w:space="0" w:color="auto"/>
      </w:divBdr>
    </w:div>
    <w:div w:id="693073845">
      <w:bodyDiv w:val="1"/>
      <w:marLeft w:val="0"/>
      <w:marRight w:val="0"/>
      <w:marTop w:val="0"/>
      <w:marBottom w:val="0"/>
      <w:divBdr>
        <w:top w:val="none" w:sz="0" w:space="0" w:color="auto"/>
        <w:left w:val="none" w:sz="0" w:space="0" w:color="auto"/>
        <w:bottom w:val="none" w:sz="0" w:space="0" w:color="auto"/>
        <w:right w:val="none" w:sz="0" w:space="0" w:color="auto"/>
      </w:divBdr>
    </w:div>
    <w:div w:id="837697564">
      <w:bodyDiv w:val="1"/>
      <w:marLeft w:val="0"/>
      <w:marRight w:val="0"/>
      <w:marTop w:val="0"/>
      <w:marBottom w:val="0"/>
      <w:divBdr>
        <w:top w:val="none" w:sz="0" w:space="0" w:color="auto"/>
        <w:left w:val="none" w:sz="0" w:space="0" w:color="auto"/>
        <w:bottom w:val="none" w:sz="0" w:space="0" w:color="auto"/>
        <w:right w:val="none" w:sz="0" w:space="0" w:color="auto"/>
      </w:divBdr>
    </w:div>
    <w:div w:id="861356441">
      <w:bodyDiv w:val="1"/>
      <w:marLeft w:val="0"/>
      <w:marRight w:val="0"/>
      <w:marTop w:val="0"/>
      <w:marBottom w:val="0"/>
      <w:divBdr>
        <w:top w:val="none" w:sz="0" w:space="0" w:color="auto"/>
        <w:left w:val="none" w:sz="0" w:space="0" w:color="auto"/>
        <w:bottom w:val="none" w:sz="0" w:space="0" w:color="auto"/>
        <w:right w:val="none" w:sz="0" w:space="0" w:color="auto"/>
      </w:divBdr>
      <w:divsChild>
        <w:div w:id="601114654">
          <w:blockQuote w:val="1"/>
          <w:marLeft w:val="0"/>
          <w:marRight w:val="0"/>
          <w:marTop w:val="0"/>
          <w:marBottom w:val="300"/>
          <w:divBdr>
            <w:top w:val="none" w:sz="0" w:space="0" w:color="auto"/>
            <w:left w:val="single" w:sz="36" w:space="15" w:color="E6E6E6"/>
            <w:bottom w:val="none" w:sz="0" w:space="0" w:color="auto"/>
            <w:right w:val="none" w:sz="0" w:space="0" w:color="auto"/>
          </w:divBdr>
        </w:div>
      </w:divsChild>
    </w:div>
    <w:div w:id="867445770">
      <w:bodyDiv w:val="1"/>
      <w:marLeft w:val="0"/>
      <w:marRight w:val="0"/>
      <w:marTop w:val="0"/>
      <w:marBottom w:val="0"/>
      <w:divBdr>
        <w:top w:val="none" w:sz="0" w:space="0" w:color="auto"/>
        <w:left w:val="none" w:sz="0" w:space="0" w:color="auto"/>
        <w:bottom w:val="none" w:sz="0" w:space="0" w:color="auto"/>
        <w:right w:val="none" w:sz="0" w:space="0" w:color="auto"/>
      </w:divBdr>
    </w:div>
    <w:div w:id="879584460">
      <w:bodyDiv w:val="1"/>
      <w:marLeft w:val="0"/>
      <w:marRight w:val="0"/>
      <w:marTop w:val="0"/>
      <w:marBottom w:val="0"/>
      <w:divBdr>
        <w:top w:val="none" w:sz="0" w:space="0" w:color="auto"/>
        <w:left w:val="none" w:sz="0" w:space="0" w:color="auto"/>
        <w:bottom w:val="none" w:sz="0" w:space="0" w:color="auto"/>
        <w:right w:val="none" w:sz="0" w:space="0" w:color="auto"/>
      </w:divBdr>
      <w:divsChild>
        <w:div w:id="859078389">
          <w:marLeft w:val="0"/>
          <w:marRight w:val="0"/>
          <w:marTop w:val="0"/>
          <w:marBottom w:val="0"/>
          <w:divBdr>
            <w:top w:val="none" w:sz="0" w:space="0" w:color="auto"/>
            <w:left w:val="none" w:sz="0" w:space="0" w:color="auto"/>
            <w:bottom w:val="none" w:sz="0" w:space="0" w:color="auto"/>
            <w:right w:val="none" w:sz="0" w:space="0" w:color="auto"/>
          </w:divBdr>
          <w:divsChild>
            <w:div w:id="170996013">
              <w:marLeft w:val="0"/>
              <w:marRight w:val="0"/>
              <w:marTop w:val="0"/>
              <w:marBottom w:val="0"/>
              <w:divBdr>
                <w:top w:val="none" w:sz="0" w:space="0" w:color="auto"/>
                <w:left w:val="none" w:sz="0" w:space="0" w:color="auto"/>
                <w:bottom w:val="none" w:sz="0" w:space="0" w:color="auto"/>
                <w:right w:val="none" w:sz="0" w:space="0" w:color="auto"/>
              </w:divBdr>
              <w:divsChild>
                <w:div w:id="2098282197">
                  <w:marLeft w:val="0"/>
                  <w:marRight w:val="0"/>
                  <w:marTop w:val="0"/>
                  <w:marBottom w:val="0"/>
                  <w:divBdr>
                    <w:top w:val="none" w:sz="0" w:space="0" w:color="auto"/>
                    <w:left w:val="none" w:sz="0" w:space="0" w:color="auto"/>
                    <w:bottom w:val="none" w:sz="0" w:space="0" w:color="auto"/>
                    <w:right w:val="none" w:sz="0" w:space="0" w:color="auto"/>
                  </w:divBdr>
                  <w:divsChild>
                    <w:div w:id="991714871">
                      <w:marLeft w:val="0"/>
                      <w:marRight w:val="0"/>
                      <w:marTop w:val="0"/>
                      <w:marBottom w:val="0"/>
                      <w:divBdr>
                        <w:top w:val="none" w:sz="0" w:space="0" w:color="auto"/>
                        <w:left w:val="none" w:sz="0" w:space="0" w:color="auto"/>
                        <w:bottom w:val="none" w:sz="0" w:space="0" w:color="auto"/>
                        <w:right w:val="none" w:sz="0" w:space="0" w:color="auto"/>
                      </w:divBdr>
                      <w:divsChild>
                        <w:div w:id="249389388">
                          <w:marLeft w:val="0"/>
                          <w:marRight w:val="0"/>
                          <w:marTop w:val="0"/>
                          <w:marBottom w:val="0"/>
                          <w:divBdr>
                            <w:top w:val="none" w:sz="0" w:space="0" w:color="auto"/>
                            <w:left w:val="none" w:sz="0" w:space="0" w:color="auto"/>
                            <w:bottom w:val="none" w:sz="0" w:space="0" w:color="auto"/>
                            <w:right w:val="none" w:sz="0" w:space="0" w:color="auto"/>
                          </w:divBdr>
                          <w:divsChild>
                            <w:div w:id="1451971697">
                              <w:marLeft w:val="0"/>
                              <w:marRight w:val="0"/>
                              <w:marTop w:val="0"/>
                              <w:marBottom w:val="0"/>
                              <w:divBdr>
                                <w:top w:val="none" w:sz="0" w:space="0" w:color="auto"/>
                                <w:left w:val="none" w:sz="0" w:space="0" w:color="auto"/>
                                <w:bottom w:val="none" w:sz="0" w:space="0" w:color="auto"/>
                                <w:right w:val="none" w:sz="0" w:space="0" w:color="auto"/>
                              </w:divBdr>
                              <w:divsChild>
                                <w:div w:id="1236277295">
                                  <w:marLeft w:val="0"/>
                                  <w:marRight w:val="0"/>
                                  <w:marTop w:val="0"/>
                                  <w:marBottom w:val="0"/>
                                  <w:divBdr>
                                    <w:top w:val="none" w:sz="0" w:space="0" w:color="auto"/>
                                    <w:left w:val="none" w:sz="0" w:space="0" w:color="auto"/>
                                    <w:bottom w:val="none" w:sz="0" w:space="0" w:color="auto"/>
                                    <w:right w:val="none" w:sz="0" w:space="0" w:color="auto"/>
                                  </w:divBdr>
                                  <w:divsChild>
                                    <w:div w:id="259413667">
                                      <w:marLeft w:val="0"/>
                                      <w:marRight w:val="0"/>
                                      <w:marTop w:val="0"/>
                                      <w:marBottom w:val="0"/>
                                      <w:divBdr>
                                        <w:top w:val="none" w:sz="0" w:space="0" w:color="auto"/>
                                        <w:left w:val="none" w:sz="0" w:space="0" w:color="auto"/>
                                        <w:bottom w:val="none" w:sz="0" w:space="0" w:color="auto"/>
                                        <w:right w:val="none" w:sz="0" w:space="0" w:color="auto"/>
                                      </w:divBdr>
                                      <w:divsChild>
                                        <w:div w:id="20135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692296">
      <w:bodyDiv w:val="1"/>
      <w:marLeft w:val="0"/>
      <w:marRight w:val="0"/>
      <w:marTop w:val="0"/>
      <w:marBottom w:val="0"/>
      <w:divBdr>
        <w:top w:val="none" w:sz="0" w:space="0" w:color="auto"/>
        <w:left w:val="none" w:sz="0" w:space="0" w:color="auto"/>
        <w:bottom w:val="none" w:sz="0" w:space="0" w:color="auto"/>
        <w:right w:val="none" w:sz="0" w:space="0" w:color="auto"/>
      </w:divBdr>
      <w:divsChild>
        <w:div w:id="673919291">
          <w:marLeft w:val="0"/>
          <w:marRight w:val="0"/>
          <w:marTop w:val="0"/>
          <w:marBottom w:val="0"/>
          <w:divBdr>
            <w:top w:val="none" w:sz="0" w:space="0" w:color="auto"/>
            <w:left w:val="none" w:sz="0" w:space="0" w:color="auto"/>
            <w:bottom w:val="none" w:sz="0" w:space="0" w:color="auto"/>
            <w:right w:val="none" w:sz="0" w:space="0" w:color="auto"/>
          </w:divBdr>
        </w:div>
      </w:divsChild>
    </w:div>
    <w:div w:id="1039286100">
      <w:bodyDiv w:val="1"/>
      <w:marLeft w:val="0"/>
      <w:marRight w:val="0"/>
      <w:marTop w:val="0"/>
      <w:marBottom w:val="0"/>
      <w:divBdr>
        <w:top w:val="none" w:sz="0" w:space="0" w:color="auto"/>
        <w:left w:val="none" w:sz="0" w:space="0" w:color="auto"/>
        <w:bottom w:val="none" w:sz="0" w:space="0" w:color="auto"/>
        <w:right w:val="none" w:sz="0" w:space="0" w:color="auto"/>
      </w:divBdr>
    </w:div>
    <w:div w:id="1120806371">
      <w:bodyDiv w:val="1"/>
      <w:marLeft w:val="0"/>
      <w:marRight w:val="0"/>
      <w:marTop w:val="0"/>
      <w:marBottom w:val="0"/>
      <w:divBdr>
        <w:top w:val="none" w:sz="0" w:space="0" w:color="auto"/>
        <w:left w:val="none" w:sz="0" w:space="0" w:color="auto"/>
        <w:bottom w:val="none" w:sz="0" w:space="0" w:color="auto"/>
        <w:right w:val="none" w:sz="0" w:space="0" w:color="auto"/>
      </w:divBdr>
    </w:div>
    <w:div w:id="1130782194">
      <w:bodyDiv w:val="1"/>
      <w:marLeft w:val="0"/>
      <w:marRight w:val="0"/>
      <w:marTop w:val="0"/>
      <w:marBottom w:val="0"/>
      <w:divBdr>
        <w:top w:val="none" w:sz="0" w:space="0" w:color="auto"/>
        <w:left w:val="none" w:sz="0" w:space="0" w:color="auto"/>
        <w:bottom w:val="none" w:sz="0" w:space="0" w:color="auto"/>
        <w:right w:val="none" w:sz="0" w:space="0" w:color="auto"/>
      </w:divBdr>
    </w:div>
    <w:div w:id="1212114387">
      <w:bodyDiv w:val="1"/>
      <w:marLeft w:val="0"/>
      <w:marRight w:val="0"/>
      <w:marTop w:val="0"/>
      <w:marBottom w:val="0"/>
      <w:divBdr>
        <w:top w:val="none" w:sz="0" w:space="0" w:color="auto"/>
        <w:left w:val="none" w:sz="0" w:space="0" w:color="auto"/>
        <w:bottom w:val="none" w:sz="0" w:space="0" w:color="auto"/>
        <w:right w:val="none" w:sz="0" w:space="0" w:color="auto"/>
      </w:divBdr>
      <w:divsChild>
        <w:div w:id="630786424">
          <w:marLeft w:val="0"/>
          <w:marRight w:val="0"/>
          <w:marTop w:val="225"/>
          <w:marBottom w:val="0"/>
          <w:divBdr>
            <w:top w:val="none" w:sz="0" w:space="0" w:color="auto"/>
            <w:left w:val="none" w:sz="0" w:space="0" w:color="auto"/>
            <w:bottom w:val="none" w:sz="0" w:space="0" w:color="auto"/>
            <w:right w:val="none" w:sz="0" w:space="0" w:color="auto"/>
          </w:divBdr>
          <w:divsChild>
            <w:div w:id="1421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37614">
      <w:bodyDiv w:val="1"/>
      <w:marLeft w:val="0"/>
      <w:marRight w:val="0"/>
      <w:marTop w:val="0"/>
      <w:marBottom w:val="0"/>
      <w:divBdr>
        <w:top w:val="none" w:sz="0" w:space="0" w:color="auto"/>
        <w:left w:val="none" w:sz="0" w:space="0" w:color="auto"/>
        <w:bottom w:val="none" w:sz="0" w:space="0" w:color="auto"/>
        <w:right w:val="none" w:sz="0" w:space="0" w:color="auto"/>
      </w:divBdr>
      <w:divsChild>
        <w:div w:id="16740792">
          <w:marLeft w:val="0"/>
          <w:marRight w:val="0"/>
          <w:marTop w:val="0"/>
          <w:marBottom w:val="0"/>
          <w:divBdr>
            <w:top w:val="none" w:sz="0" w:space="0" w:color="auto"/>
            <w:left w:val="none" w:sz="0" w:space="0" w:color="auto"/>
            <w:bottom w:val="none" w:sz="0" w:space="0" w:color="auto"/>
            <w:right w:val="none" w:sz="0" w:space="0" w:color="auto"/>
          </w:divBdr>
        </w:div>
      </w:divsChild>
    </w:div>
    <w:div w:id="1549025475">
      <w:bodyDiv w:val="1"/>
      <w:marLeft w:val="0"/>
      <w:marRight w:val="0"/>
      <w:marTop w:val="0"/>
      <w:marBottom w:val="0"/>
      <w:divBdr>
        <w:top w:val="none" w:sz="0" w:space="0" w:color="auto"/>
        <w:left w:val="none" w:sz="0" w:space="0" w:color="auto"/>
        <w:bottom w:val="none" w:sz="0" w:space="0" w:color="auto"/>
        <w:right w:val="none" w:sz="0" w:space="0" w:color="auto"/>
      </w:divBdr>
    </w:div>
    <w:div w:id="1551111487">
      <w:bodyDiv w:val="1"/>
      <w:marLeft w:val="0"/>
      <w:marRight w:val="0"/>
      <w:marTop w:val="0"/>
      <w:marBottom w:val="0"/>
      <w:divBdr>
        <w:top w:val="none" w:sz="0" w:space="0" w:color="auto"/>
        <w:left w:val="none" w:sz="0" w:space="0" w:color="auto"/>
        <w:bottom w:val="none" w:sz="0" w:space="0" w:color="auto"/>
        <w:right w:val="none" w:sz="0" w:space="0" w:color="auto"/>
      </w:divBdr>
    </w:div>
    <w:div w:id="1628318569">
      <w:bodyDiv w:val="1"/>
      <w:marLeft w:val="0"/>
      <w:marRight w:val="0"/>
      <w:marTop w:val="0"/>
      <w:marBottom w:val="0"/>
      <w:divBdr>
        <w:top w:val="none" w:sz="0" w:space="0" w:color="auto"/>
        <w:left w:val="none" w:sz="0" w:space="0" w:color="auto"/>
        <w:bottom w:val="none" w:sz="0" w:space="0" w:color="auto"/>
        <w:right w:val="none" w:sz="0" w:space="0" w:color="auto"/>
      </w:divBdr>
    </w:div>
    <w:div w:id="1753893561">
      <w:bodyDiv w:val="1"/>
      <w:marLeft w:val="0"/>
      <w:marRight w:val="0"/>
      <w:marTop w:val="0"/>
      <w:marBottom w:val="0"/>
      <w:divBdr>
        <w:top w:val="none" w:sz="0" w:space="0" w:color="auto"/>
        <w:left w:val="none" w:sz="0" w:space="0" w:color="auto"/>
        <w:bottom w:val="none" w:sz="0" w:space="0" w:color="auto"/>
        <w:right w:val="none" w:sz="0" w:space="0" w:color="auto"/>
      </w:divBdr>
    </w:div>
    <w:div w:id="1832064133">
      <w:bodyDiv w:val="1"/>
      <w:marLeft w:val="0"/>
      <w:marRight w:val="0"/>
      <w:marTop w:val="0"/>
      <w:marBottom w:val="0"/>
      <w:divBdr>
        <w:top w:val="none" w:sz="0" w:space="0" w:color="auto"/>
        <w:left w:val="none" w:sz="0" w:space="0" w:color="auto"/>
        <w:bottom w:val="none" w:sz="0" w:space="0" w:color="auto"/>
        <w:right w:val="none" w:sz="0" w:space="0" w:color="auto"/>
      </w:divBdr>
    </w:div>
    <w:div w:id="2025394806">
      <w:bodyDiv w:val="1"/>
      <w:marLeft w:val="0"/>
      <w:marRight w:val="0"/>
      <w:marTop w:val="0"/>
      <w:marBottom w:val="0"/>
      <w:divBdr>
        <w:top w:val="none" w:sz="0" w:space="0" w:color="auto"/>
        <w:left w:val="none" w:sz="0" w:space="0" w:color="auto"/>
        <w:bottom w:val="none" w:sz="0" w:space="0" w:color="auto"/>
        <w:right w:val="none" w:sz="0" w:space="0" w:color="auto"/>
      </w:divBdr>
    </w:div>
    <w:div w:id="207562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houghtco.com/worst-greenhouse-gases-606789"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yperlink" Target="javascript:%20void(0)" TargetMode="External"/><Relationship Id="rId21" Type="http://schemas.openxmlformats.org/officeDocument/2006/relationships/hyperlink" Target="http://www.earthquakes.bgs.ac.uk/earthquakes/education/eq_booklet/index.html" TargetMode="External"/><Relationship Id="rId34" Type="http://schemas.openxmlformats.org/officeDocument/2006/relationships/hyperlink" Target="https://weatherstreet.com/weatherquestions/What_is_the_stratosphere.htm" TargetMode="External"/><Relationship Id="rId42" Type="http://schemas.openxmlformats.org/officeDocument/2006/relationships/hyperlink" Target="https://energyeducation.ca/encyclopedia/Energy" TargetMode="External"/><Relationship Id="rId47" Type="http://schemas.openxmlformats.org/officeDocument/2006/relationships/hyperlink" Target="https://energyeducation.ca/encyclopedia/Natural_vs_anthropogenic_climate_change" TargetMode="External"/><Relationship Id="rId50" Type="http://schemas.openxmlformats.org/officeDocument/2006/relationships/hyperlink" Target="https://energyeducation.ca/encyclopedia/Fossil_fuel" TargetMode="External"/><Relationship Id="rId55" Type="http://schemas.openxmlformats.org/officeDocument/2006/relationships/hyperlink" Target="javascript:%20void(0)" TargetMode="External"/><Relationship Id="rId63" Type="http://schemas.openxmlformats.org/officeDocument/2006/relationships/hyperlink" Target="https://energyeducation.ca/encyclopedia/Rising_sea_level" TargetMode="External"/><Relationship Id="rId68" Type="http://schemas.openxmlformats.org/officeDocument/2006/relationships/hyperlink" Target="https://en.wikipedia.org/wiki/Uncertainty"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www.un-spider.org/node/7736" TargetMode="External"/><Relationship Id="rId2" Type="http://schemas.openxmlformats.org/officeDocument/2006/relationships/numbering" Target="numbering.xml"/><Relationship Id="rId16" Type="http://schemas.openxmlformats.org/officeDocument/2006/relationships/hyperlink" Target="https://www.thoughtco.com/which-trees-offset-global-warming-1204209" TargetMode="External"/><Relationship Id="rId29" Type="http://schemas.openxmlformats.org/officeDocument/2006/relationships/image" Target="media/image10.jpeg"/><Relationship Id="rId11" Type="http://schemas.openxmlformats.org/officeDocument/2006/relationships/hyperlink" Target="https://www.thoughtco.com/what-is-the-carbon-cycle-607606" TargetMode="External"/><Relationship Id="rId24" Type="http://schemas.openxmlformats.org/officeDocument/2006/relationships/hyperlink" Target="https://www.britannica.com/science/soil" TargetMode="External"/><Relationship Id="rId32" Type="http://schemas.openxmlformats.org/officeDocument/2006/relationships/image" Target="media/image12.jpeg"/><Relationship Id="rId37" Type="http://schemas.openxmlformats.org/officeDocument/2006/relationships/hyperlink" Target="https://www.ipcc.ch/report/ar5/" TargetMode="External"/><Relationship Id="rId40" Type="http://schemas.openxmlformats.org/officeDocument/2006/relationships/hyperlink" Target="javascript:%20void(0)" TargetMode="External"/><Relationship Id="rId45" Type="http://schemas.openxmlformats.org/officeDocument/2006/relationships/hyperlink" Target="https://energyeducation.ca/encyclopedia/Glacier" TargetMode="External"/><Relationship Id="rId53" Type="http://schemas.openxmlformats.org/officeDocument/2006/relationships/hyperlink" Target="https://energyeducation.ca/encyclopedia/Deforestation" TargetMode="External"/><Relationship Id="rId58" Type="http://schemas.openxmlformats.org/officeDocument/2006/relationships/hyperlink" Target="https://energyeducation.ca/encyclopedia/Combustion" TargetMode="External"/><Relationship Id="rId66" Type="http://schemas.openxmlformats.org/officeDocument/2006/relationships/hyperlink" Target="https://en.wikipedia.org/wiki/Physical_health"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houghtco.com/are-climate-change-and-global-warming-the-same-thing-3443706" TargetMode="External"/><Relationship Id="rId23" Type="http://schemas.openxmlformats.org/officeDocument/2006/relationships/hyperlink" Target="https://www.britannica.com/science/density" TargetMode="External"/><Relationship Id="rId28" Type="http://schemas.openxmlformats.org/officeDocument/2006/relationships/image" Target="media/image9.jpeg"/><Relationship Id="rId36" Type="http://schemas.openxmlformats.org/officeDocument/2006/relationships/image" Target="media/image15.gif"/><Relationship Id="rId49" Type="http://schemas.openxmlformats.org/officeDocument/2006/relationships/hyperlink" Target="javascript:%20void(0)" TargetMode="External"/><Relationship Id="rId57" Type="http://schemas.openxmlformats.org/officeDocument/2006/relationships/hyperlink" Target="https://energyeducation.ca/encyclopedia/Climate" TargetMode="External"/><Relationship Id="rId61" Type="http://schemas.openxmlformats.org/officeDocument/2006/relationships/hyperlink" Target="https://energyeducation.ca/encyclopedia/Atmosphere"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1.gif"/><Relationship Id="rId44" Type="http://schemas.openxmlformats.org/officeDocument/2006/relationships/hyperlink" Target="https://energyeducation.ca/encyclopedia/Modes_of_climate_variability" TargetMode="External"/><Relationship Id="rId52" Type="http://schemas.openxmlformats.org/officeDocument/2006/relationships/hyperlink" Target="javascript:%20void(0)" TargetMode="External"/><Relationship Id="rId60" Type="http://schemas.openxmlformats.org/officeDocument/2006/relationships/hyperlink" Target="https://energyeducation.ca/encyclopedia/Carbon_dioxide" TargetMode="External"/><Relationship Id="rId65" Type="http://schemas.openxmlformats.org/officeDocument/2006/relationships/hyperlink" Target="https://energyeducation.ca/encyclopedia/Ocean_acidification" TargetMode="External"/><Relationship Id="rId73" Type="http://schemas.openxmlformats.org/officeDocument/2006/relationships/image" Target="media/image1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ncyclopedia.com/science-and-technology/chemistry/compounds-and-elements/carbon-dioxide" TargetMode="External"/><Relationship Id="rId14" Type="http://schemas.openxmlformats.org/officeDocument/2006/relationships/hyperlink" Target="https://www.thoughtco.com/temperature-definition-602123" TargetMode="External"/><Relationship Id="rId22" Type="http://schemas.openxmlformats.org/officeDocument/2006/relationships/image" Target="media/image6.gif"/><Relationship Id="rId27" Type="http://schemas.openxmlformats.org/officeDocument/2006/relationships/hyperlink" Target="https://earthquake.usgs.gov/learn/glossary/?term=seismic%20wave" TargetMode="External"/><Relationship Id="rId30" Type="http://schemas.openxmlformats.org/officeDocument/2006/relationships/hyperlink" Target="http://www.matter.org.uk/schools/content/seismology/richterscale.html" TargetMode="External"/><Relationship Id="rId35" Type="http://schemas.openxmlformats.org/officeDocument/2006/relationships/image" Target="media/image14.jpeg"/><Relationship Id="rId43" Type="http://schemas.openxmlformats.org/officeDocument/2006/relationships/hyperlink" Target="https://energyeducation.ca/encyclopedia/Solar_energy_to_the_Earth" TargetMode="External"/><Relationship Id="rId48" Type="http://schemas.openxmlformats.org/officeDocument/2006/relationships/hyperlink" Target="http://www.meteo.psu.edu/holocene/public_html/shared/articles/littleiceage.pdf%7C" TargetMode="External"/><Relationship Id="rId56" Type="http://schemas.openxmlformats.org/officeDocument/2006/relationships/hyperlink" Target="https://energyeducation.ca/encyclopedia/Temperature" TargetMode="External"/><Relationship Id="rId64" Type="http://schemas.openxmlformats.org/officeDocument/2006/relationships/hyperlink" Target="https://energyeducation.ca/encyclopedia/Hurricane_strength" TargetMode="External"/><Relationship Id="rId69" Type="http://schemas.openxmlformats.org/officeDocument/2006/relationships/hyperlink" Target="https://en.wikipedia.org/wiki/Risk"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energyeducation.ca/encyclopedia/Aerosol" TargetMode="External"/><Relationship Id="rId72" Type="http://schemas.openxmlformats.org/officeDocument/2006/relationships/hyperlink" Target="http://www.un-spider.org/node/7661" TargetMode="External"/><Relationship Id="rId3" Type="http://schemas.openxmlformats.org/officeDocument/2006/relationships/styles" Target="styles.xml"/><Relationship Id="rId12" Type="http://schemas.openxmlformats.org/officeDocument/2006/relationships/hyperlink" Target="https://www.thoughtco.com/carbon-element-facts-p2-606514" TargetMode="External"/><Relationship Id="rId17" Type="http://schemas.openxmlformats.org/officeDocument/2006/relationships/hyperlink" Target="https://www.thoughtco.com/how-much-oxygen-does-one-tree-produce-606785" TargetMode="Externa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hyperlink" Target="https://energyeducation.ca/encyclopedia/Climate_change" TargetMode="External"/><Relationship Id="rId46" Type="http://schemas.openxmlformats.org/officeDocument/2006/relationships/hyperlink" Target="https://energyeducation.ca/encyclopedia/Ice_age" TargetMode="External"/><Relationship Id="rId59" Type="http://schemas.openxmlformats.org/officeDocument/2006/relationships/hyperlink" Target="https://energyeducation.ca/encyclopedia/Greenhouse_gas" TargetMode="External"/><Relationship Id="rId67" Type="http://schemas.openxmlformats.org/officeDocument/2006/relationships/hyperlink" Target="https://en.wikipedia.org/wiki/Social_status" TargetMode="External"/><Relationship Id="rId20" Type="http://schemas.openxmlformats.org/officeDocument/2006/relationships/image" Target="media/image5.jpeg"/><Relationship Id="rId41" Type="http://schemas.openxmlformats.org/officeDocument/2006/relationships/hyperlink" Target="https://energyeducation.ca/encyclopedia/Anthropogenic" TargetMode="External"/><Relationship Id="rId54" Type="http://schemas.openxmlformats.org/officeDocument/2006/relationships/hyperlink" Target="https://energyeducation.ca/encyclopedia/Natural_vs_anthropogenic_climate_change" TargetMode="External"/><Relationship Id="rId62" Type="http://schemas.openxmlformats.org/officeDocument/2006/relationships/hyperlink" Target="https://energyeducation.ca/encyclopedia/Natural_vs_anthropogenic_climate_change" TargetMode="External"/><Relationship Id="rId70" Type="http://schemas.openxmlformats.org/officeDocument/2006/relationships/hyperlink" Target="http://www.un-spider.org/node/7673"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F07A6-A5F6-4799-B22C-6F4FCF2C2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1433</TotalTime>
  <Pages>35</Pages>
  <Words>7367</Words>
  <Characters>41994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YEAR 11 EARTH SCIENCE HOME SCHOOL WORKPLAN _8 WEEKS ( TERM I. 9-13) ( TERM 2. 1-3)</vt:lpstr>
    </vt:vector>
  </TitlesOfParts>
  <Company>cENTRAL SECONDARY SCHOOL</Company>
  <LinksUpToDate>false</LinksUpToDate>
  <CharactersWithSpaces>49263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EARTH SCIENCE HOME SCHOOL WORKPLAN _8 WEEKS ( TERM I. 9-13) ( TERM 2. 1-3)</dc:title>
  <dc:creator>Emma Jedrick</dc:creator>
  <cp:lastModifiedBy>Emma Jedrick</cp:lastModifiedBy>
  <cp:revision>18</cp:revision>
  <dcterms:created xsi:type="dcterms:W3CDTF">2020-03-24T03:51:00Z</dcterms:created>
  <dcterms:modified xsi:type="dcterms:W3CDTF">2020-03-26T02:47:00Z</dcterms:modified>
</cp:coreProperties>
</file>