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CC" w:rsidRPr="00AC4113" w:rsidRDefault="00AC4113" w:rsidP="00AC4113">
      <w:pPr>
        <w:jc w:val="center"/>
        <w:rPr>
          <w:rFonts w:ascii="Bookman Old Style" w:hAnsi="Bookman Old Style"/>
          <w:color w:val="FF0000"/>
          <w:sz w:val="28"/>
          <w:szCs w:val="28"/>
        </w:rPr>
      </w:pPr>
      <w:r w:rsidRPr="00AC4113">
        <w:rPr>
          <w:rFonts w:ascii="Bookman Old Style" w:hAnsi="Bookman Old Style"/>
          <w:color w:val="FF0000"/>
          <w:sz w:val="28"/>
          <w:szCs w:val="28"/>
        </w:rPr>
        <w:t>GEOGRAPHY</w:t>
      </w:r>
    </w:p>
    <w:p w:rsidR="00AC4113" w:rsidRDefault="00AC4113" w:rsidP="00AC4113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 w:rsidRPr="00AC4113">
        <w:rPr>
          <w:rFonts w:ascii="Bookman Old Style" w:hAnsi="Bookman Old Style"/>
          <w:color w:val="0070C0"/>
          <w:sz w:val="28"/>
          <w:szCs w:val="28"/>
        </w:rPr>
        <w:t>STRAND 4: GEOGRAPHICAL SKILLS AND IDEAS</w:t>
      </w:r>
    </w:p>
    <w:p w:rsidR="00AC4113" w:rsidRPr="00AC4113" w:rsidRDefault="00AC4113" w:rsidP="00AC4113">
      <w:pPr>
        <w:rPr>
          <w:rFonts w:ascii="Bookman Old Style" w:hAnsi="Bookman Old Style"/>
          <w:b/>
          <w:sz w:val="24"/>
          <w:szCs w:val="24"/>
        </w:rPr>
      </w:pPr>
      <w:r w:rsidRPr="00AC4113">
        <w:rPr>
          <w:rFonts w:ascii="Bookman Old Style" w:hAnsi="Bookman Old Style"/>
          <w:b/>
          <w:sz w:val="24"/>
          <w:szCs w:val="24"/>
        </w:rPr>
        <w:t>Different directions using a compass</w:t>
      </w:r>
    </w:p>
    <w:p w:rsidR="00AC4113" w:rsidRDefault="00AC4113" w:rsidP="00AC4113">
      <w:pPr>
        <w:rPr>
          <w:rFonts w:ascii="Bookman Old Style" w:hAnsi="Bookman Old Style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6086475" cy="3457575"/>
            <wp:effectExtent l="19050" t="0" r="9525" b="0"/>
            <wp:docPr id="1" name="Picture 1" descr="How to Read a Compas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Read a Compas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13" w:rsidRDefault="00AC4113" w:rsidP="00AC4113">
      <w:pPr>
        <w:rPr>
          <w:rFonts w:ascii="Bookman Old Style" w:hAnsi="Bookman Old Style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6086475" cy="3448050"/>
            <wp:effectExtent l="19050" t="0" r="9525" b="0"/>
            <wp:docPr id="4" name="Picture 4" descr="Compass stock vector. Illustration of compass, direction - 17617366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ass stock vector. Illustration of compass, direction - 17617366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13" w:rsidRDefault="00AC4113" w:rsidP="00AC4113">
      <w:pPr>
        <w:rPr>
          <w:rFonts w:ascii="Bookman Old Style" w:hAnsi="Bookman Old Style"/>
        </w:rPr>
      </w:pPr>
    </w:p>
    <w:p w:rsidR="00AC4113" w:rsidRDefault="00AC4113" w:rsidP="00AC4113">
      <w:pPr>
        <w:rPr>
          <w:rFonts w:ascii="Bookman Old Style" w:hAnsi="Bookman Old Style"/>
        </w:rPr>
      </w:pPr>
    </w:p>
    <w:p w:rsidR="00AC4113" w:rsidRDefault="00AC4113" w:rsidP="00AC4113">
      <w:pPr>
        <w:rPr>
          <w:rFonts w:ascii="Bookman Old Style" w:hAnsi="Bookman Old Style"/>
        </w:rPr>
      </w:pPr>
    </w:p>
    <w:p w:rsidR="00AC4113" w:rsidRPr="00AC4113" w:rsidRDefault="00AC4113" w:rsidP="00AC4113">
      <w:pPr>
        <w:rPr>
          <w:rFonts w:ascii="Bookman Old Style" w:hAnsi="Bookman Old Style"/>
          <w:b/>
          <w:sz w:val="24"/>
          <w:szCs w:val="24"/>
        </w:rPr>
      </w:pPr>
      <w:r w:rsidRPr="00AC4113">
        <w:rPr>
          <w:rFonts w:ascii="Bookman Old Style" w:hAnsi="Bookman Old Style"/>
          <w:b/>
          <w:sz w:val="24"/>
          <w:szCs w:val="24"/>
        </w:rPr>
        <w:lastRenderedPageBreak/>
        <w:t>Conventional signs on a map</w:t>
      </w:r>
    </w:p>
    <w:p w:rsidR="00215E84" w:rsidRDefault="00AC4113" w:rsidP="00AC4113">
      <w:pPr>
        <w:rPr>
          <w:rFonts w:ascii="Bookman Old Style" w:hAnsi="Bookman Old Style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3539129"/>
            <wp:effectExtent l="19050" t="0" r="2540" b="0"/>
            <wp:docPr id="13" name="Picture 13" descr="Notes on Map Work | Grade 6 &gt; Social Studies &gt; Our Earth | KULLABS.COM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tes on Map Work | Grade 6 &gt; Social Studies &gt; Our Earth | KULLABS.COM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49" w:rsidRDefault="00826649" w:rsidP="00AC4113">
      <w:pPr>
        <w:rPr>
          <w:rFonts w:ascii="Bookman Old Style" w:hAnsi="Bookman Old Style"/>
          <w:sz w:val="24"/>
          <w:szCs w:val="24"/>
        </w:rPr>
      </w:pPr>
      <w:r w:rsidRPr="00826649">
        <w:rPr>
          <w:rFonts w:ascii="Bookman Old Style" w:hAnsi="Bookman Old Style"/>
          <w:b/>
          <w:sz w:val="24"/>
          <w:szCs w:val="24"/>
        </w:rPr>
        <w:t>Different techniques for representing relief on a topographic map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3209925"/>
            <wp:effectExtent l="19050" t="0" r="2540" b="0"/>
            <wp:docPr id="2" name="Picture 1" descr="File:Bryce Canyon Swamp Canyon Trail topography.jpg - Wikimedia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Bryce Canyon Swamp Canyon Trail topography.jpg - Wikimedia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F0" w:rsidRDefault="00C036F0" w:rsidP="00AC4113">
      <w:pPr>
        <w:rPr>
          <w:rFonts w:ascii="Bookman Old Style" w:hAnsi="Bookman Old Style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5731510" cy="3173574"/>
            <wp:effectExtent l="19050" t="0" r="2540" b="0"/>
            <wp:docPr id="7" name="Picture 7" descr="Topo Tip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o Tip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49" w:rsidRDefault="00826649" w:rsidP="00AC4113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>
            <wp:extent cx="5638800" cy="2914650"/>
            <wp:effectExtent l="19050" t="0" r="0" b="0"/>
            <wp:docPr id="3" name="Picture 4" descr="What Are Contour Lines on Topographic Maps? - GIS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 Are Contour Lines on Topographic Maps? - GIS Geograph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49" w:rsidRPr="00826649" w:rsidRDefault="00826649" w:rsidP="00AC4113">
      <w:pPr>
        <w:rPr>
          <w:rFonts w:ascii="Bookman Old Style" w:hAnsi="Bookman Old Style"/>
          <w:b/>
          <w:sz w:val="24"/>
          <w:szCs w:val="24"/>
        </w:rPr>
      </w:pPr>
      <w:r w:rsidRPr="00826649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The important </w:t>
      </w:r>
      <w:r w:rsidRPr="00826649">
        <w:rPr>
          <w:rFonts w:ascii="Bookman Old Style" w:hAnsi="Bookman Old Style" w:cs="Arial"/>
          <w:bCs/>
          <w:color w:val="222222"/>
          <w:sz w:val="24"/>
          <w:szCs w:val="24"/>
        </w:rPr>
        <w:t>methods of representing relief</w:t>
      </w:r>
      <w:r w:rsidRPr="00826649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features are hachure’s</w:t>
      </w:r>
      <w: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 </w:t>
      </w:r>
      <w:r w:rsidRPr="00826649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, contours, form lines, spot heights, bench marks, trigonometrical points, hill shading, layer-coloring, and so on. Each </w:t>
      </w:r>
      <w:r w:rsidRPr="00826649">
        <w:rPr>
          <w:rFonts w:ascii="Bookman Old Style" w:hAnsi="Bookman Old Style" w:cs="Arial"/>
          <w:bCs/>
          <w:color w:val="222222"/>
          <w:sz w:val="24"/>
          <w:szCs w:val="24"/>
        </w:rPr>
        <w:t>method</w:t>
      </w:r>
      <w:r w:rsidRPr="00826649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has its own merits and demerits in depicting the </w:t>
      </w:r>
      <w:r w:rsidRPr="00826649">
        <w:rPr>
          <w:rFonts w:ascii="Bookman Old Style" w:hAnsi="Bookman Old Style" w:cs="Arial"/>
          <w:bCs/>
          <w:color w:val="222222"/>
          <w:sz w:val="24"/>
          <w:szCs w:val="24"/>
        </w:rPr>
        <w:t>relief</w:t>
      </w:r>
      <w:r w:rsidRPr="00826649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of the land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826649" w:rsidRDefault="0082664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Advantage</w:t>
      </w:r>
      <w:r w:rsidR="00C036F0">
        <w:rPr>
          <w:rFonts w:ascii="Bookman Old Style" w:hAnsi="Bookman Old Style"/>
          <w:b/>
          <w:sz w:val="24"/>
          <w:szCs w:val="24"/>
        </w:rPr>
        <w:t xml:space="preserve"> and Disadvantage of the different techniques of presenting relief on a map</w:t>
      </w:r>
    </w:p>
    <w:p w:rsidR="00C036F0" w:rsidRPr="00C036F0" w:rsidRDefault="00C036F0">
      <w:pP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bCs/>
          <w:color w:val="222222"/>
          <w:sz w:val="24"/>
          <w:szCs w:val="24"/>
        </w:rPr>
        <w:t>T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opographic maps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are an important tool because they can represent the three-dimensional landscape in two dimensions. A person who can read a 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topo</w:t>
      </w:r>
      <w:r>
        <w:rPr>
          <w:rFonts w:ascii="Bookman Old Style" w:hAnsi="Bookman Old Style" w:cs="Arial"/>
          <w:bCs/>
          <w:color w:val="222222"/>
          <w:sz w:val="24"/>
          <w:szCs w:val="24"/>
        </w:rPr>
        <w:t>graphic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 xml:space="preserve"> map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can find out the location of peaks, valleys, ridges and saddles, among other land features.</w:t>
      </w:r>
    </w:p>
    <w:p w:rsidR="00C036F0" w:rsidRPr="00C036F0" w:rsidRDefault="00C036F0">
      <w:pP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lastRenderedPageBreak/>
        <w:t xml:space="preserve">Perhaps the biggest drawback of using a 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topographical map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is that the information can be dated. Every 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map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gives the date as to when the survey was made, but 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map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readers should be aware that the landscape and places on a 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map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can change over time. These changes can be man-made, such as a newly built road or building.</w:t>
      </w:r>
    </w:p>
    <w:p w:rsidR="00C036F0" w:rsidRDefault="00C036F0">
      <w:pP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Another 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disadvantage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of a 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topographic map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is that the information displayed is not exact. This can be particularly apparent when traveling 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through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roadless or trailless areas. In these cases, a 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>topo</w:t>
      </w:r>
      <w:r>
        <w:rPr>
          <w:rFonts w:ascii="Bookman Old Style" w:hAnsi="Bookman Old Style" w:cs="Arial"/>
          <w:bCs/>
          <w:color w:val="222222"/>
          <w:sz w:val="24"/>
          <w:szCs w:val="24"/>
        </w:rPr>
        <w:t>graphic</w:t>
      </w:r>
      <w:r w:rsidRPr="00C036F0">
        <w:rPr>
          <w:rFonts w:ascii="Bookman Old Style" w:hAnsi="Bookman Old Style" w:cs="Arial"/>
          <w:bCs/>
          <w:color w:val="222222"/>
          <w:sz w:val="24"/>
          <w:szCs w:val="24"/>
        </w:rPr>
        <w:t xml:space="preserve"> map</w:t>
      </w:r>
      <w:r w:rsidRPr="00C036F0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does not supply much information as to the nature of the vegetation.</w:t>
      </w:r>
    </w:p>
    <w:p w:rsidR="00C036F0" w:rsidRDefault="00717402">
      <w:pPr>
        <w:rPr>
          <w:rFonts w:ascii="Bookman Old Style" w:hAnsi="Bookman Old Style"/>
          <w:b/>
          <w:sz w:val="24"/>
          <w:szCs w:val="24"/>
        </w:rPr>
      </w:pPr>
      <w:proofErr w:type="gramStart"/>
      <w:r w:rsidRPr="00717402">
        <w:rPr>
          <w:rFonts w:ascii="Bookman Old Style" w:hAnsi="Bookman Old Style" w:cs="Arial"/>
          <w:b/>
          <w:color w:val="222222"/>
          <w:sz w:val="24"/>
          <w:szCs w:val="24"/>
          <w:shd w:val="clear" w:color="auto" w:fill="FFFFFF"/>
        </w:rPr>
        <w:t>Contour</w:t>
      </w:r>
      <w:r>
        <w:rPr>
          <w:rFonts w:ascii="Bookman Old Style" w:hAnsi="Bookman Old Style" w:cs="Arial"/>
          <w:b/>
          <w:color w:val="222222"/>
          <w:sz w:val="24"/>
          <w:szCs w:val="24"/>
          <w:shd w:val="clear" w:color="auto" w:fill="FFFFFF"/>
        </w:rPr>
        <w:t xml:space="preserve"> line-</w:t>
      </w:r>
      <w: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</w:t>
      </w:r>
      <w:r w:rsidRPr="00717402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a line on a map joining points of equal height above or below sea level.</w:t>
      </w:r>
      <w:proofErr w:type="gramEnd"/>
      <w:r w:rsidRPr="00717402">
        <w:rPr>
          <w:rFonts w:ascii="Bookman Old Style" w:hAnsi="Bookman Old Style"/>
          <w:b/>
          <w:sz w:val="24"/>
          <w:szCs w:val="24"/>
        </w:rPr>
        <w:t xml:space="preserve"> </w:t>
      </w:r>
    </w:p>
    <w:p w:rsidR="009E30CD" w:rsidRDefault="009E30CD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31510" cy="3171825"/>
            <wp:effectExtent l="19050" t="0" r="2540" b="0"/>
            <wp:docPr id="10" name="Picture 10" descr="Topographic contour, line map with mountai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pographic contour, line map with mountain | Premium Vecto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CD" w:rsidRDefault="009E30CD">
      <w:pPr>
        <w:rPr>
          <w:rFonts w:ascii="Bookman Old Style" w:hAnsi="Bookman Old Style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591175" cy="3143250"/>
            <wp:effectExtent l="19050" t="0" r="9525" b="0"/>
            <wp:docPr id="5" name="Picture 13" descr="Land navigation basics: Contour lines | SkyHiNews.com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nd navigation basics: Contour lines | SkyHiNews.com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CD" w:rsidRPr="0078777F" w:rsidRDefault="009E30CD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Land forms</w:t>
      </w:r>
    </w:p>
    <w:p w:rsidR="0078777F" w:rsidRDefault="0078777F">
      <w:pPr>
        <w:rPr>
          <w:rFonts w:ascii="Bookman Old Style" w:hAnsi="Bookman Old Style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3967968"/>
            <wp:effectExtent l="19050" t="0" r="2540" b="0"/>
            <wp:docPr id="16" name="Picture 16" descr="Contour diagram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ntour diagram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7F" w:rsidRDefault="0078777F">
      <w:pPr>
        <w:rPr>
          <w:rFonts w:ascii="Bookman Old Style" w:hAnsi="Bookman Old Style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4762500" cy="4105275"/>
            <wp:effectExtent l="19050" t="0" r="0" b="0"/>
            <wp:docPr id="19" name="Picture 19" descr="Dominant slope types in West Usambara Mountains, Tanzania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minant slope types in West Usambara Mountains, Tanzania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7F" w:rsidRDefault="0078777F">
      <w:pPr>
        <w:rPr>
          <w:rFonts w:ascii="Bookman Old Style" w:hAnsi="Bookman Old Style"/>
          <w:sz w:val="24"/>
          <w:szCs w:val="24"/>
        </w:rPr>
      </w:pPr>
    </w:p>
    <w:p w:rsidR="0078777F" w:rsidRPr="0078777F" w:rsidRDefault="0078777F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Escarpment Landform</w:t>
      </w:r>
    </w:p>
    <w:p w:rsidR="0078777F" w:rsidRDefault="0078777F">
      <w:pPr>
        <w:rPr>
          <w:rFonts w:ascii="Bookman Old Style" w:hAnsi="Bookman Old Style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934075" cy="2781300"/>
            <wp:effectExtent l="19050" t="0" r="9525" b="0"/>
            <wp:docPr id="22" name="Picture 22" descr="View of the Drakensburg escarpment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iew of the Drakensburg escarpment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7F" w:rsidRDefault="0078777F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Tectonic Landform</w:t>
      </w:r>
    </w:p>
    <w:p w:rsidR="00AF1E17" w:rsidRDefault="0078777F">
      <w:pPr>
        <w:rPr>
          <w:rFonts w:ascii="Bookman Old Style" w:hAnsi="Bookman Old Style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24786" cy="4543425"/>
            <wp:effectExtent l="19050" t="0" r="9264" b="0"/>
            <wp:docPr id="25" name="Picture 25" descr="The Different Types of Tectonic Landforms on Earth - WorldAtlas.com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Different Types of Tectonic Landforms on Earth - WorldAtlas.com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17" w:rsidRDefault="00AF1E17">
      <w:pPr>
        <w:rPr>
          <w:rFonts w:ascii="Bookman Old Style" w:hAnsi="Bookman Old Style"/>
          <w:sz w:val="24"/>
          <w:szCs w:val="24"/>
        </w:rPr>
      </w:pPr>
    </w:p>
    <w:p w:rsidR="00AF1E17" w:rsidRDefault="00AF1E17">
      <w:pPr>
        <w:rPr>
          <w:rFonts w:ascii="Bookman Old Style" w:hAnsi="Bookman Old Style"/>
          <w:sz w:val="24"/>
          <w:szCs w:val="24"/>
        </w:rPr>
      </w:pPr>
    </w:p>
    <w:p w:rsidR="00AF1E17" w:rsidRDefault="00AF1E1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Erosion Landform</w:t>
      </w:r>
    </w:p>
    <w:p w:rsidR="00AF1E17" w:rsidRDefault="00AF1E17">
      <w:pPr>
        <w:rPr>
          <w:rFonts w:ascii="Bookman Old Style" w:hAnsi="Bookman Old Style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3815036"/>
            <wp:effectExtent l="19050" t="0" r="2540" b="0"/>
            <wp:docPr id="28" name="Picture 28" descr="Landforms in the World: Erosion Landform ( 04. Cuesta 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ndforms in the World: Erosion Landform ( 04. Cuesta 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17" w:rsidRDefault="00AF1E17">
      <w:pPr>
        <w:rPr>
          <w:rFonts w:ascii="Bookman Old Style" w:hAnsi="Bookman Old Style"/>
          <w:sz w:val="24"/>
          <w:szCs w:val="24"/>
        </w:rPr>
      </w:pPr>
    </w:p>
    <w:p w:rsidR="00AF1E17" w:rsidRDefault="00AF1E17">
      <w:pPr>
        <w:rPr>
          <w:rFonts w:ascii="Bookman Old Style" w:hAnsi="Bookman Old Style"/>
          <w:sz w:val="24"/>
          <w:szCs w:val="24"/>
        </w:rPr>
      </w:pPr>
    </w:p>
    <w:p w:rsidR="00AF1E17" w:rsidRPr="00AF1E17" w:rsidRDefault="00AF1E17">
      <w:pPr>
        <w:rPr>
          <w:rFonts w:ascii="Bookman Old Style" w:hAnsi="Bookman Old Style"/>
          <w:b/>
          <w:sz w:val="24"/>
          <w:szCs w:val="24"/>
        </w:rPr>
      </w:pPr>
      <w:r w:rsidRPr="00AF1E17">
        <w:rPr>
          <w:rFonts w:ascii="Bookman Old Style" w:hAnsi="Bookman Old Style"/>
          <w:b/>
          <w:sz w:val="24"/>
          <w:szCs w:val="24"/>
        </w:rPr>
        <w:t>Arial Photograph</w:t>
      </w:r>
    </w:p>
    <w:p w:rsidR="00AF1E17" w:rsidRDefault="00AF1E1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Example:</w:t>
      </w:r>
    </w:p>
    <w:p w:rsidR="00AF1E17" w:rsidRDefault="00315A59">
      <w:pPr>
        <w:rPr>
          <w:rFonts w:ascii="Bookman Old Style" w:hAnsi="Bookman Old Style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4762500" cy="3333750"/>
            <wp:effectExtent l="19050" t="0" r="0" b="0"/>
            <wp:docPr id="31" name="Picture 31" descr="Scottish Office Air Photographs Unit (and later bodies) | NCAP .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ottish Office Air Photographs Unit (and later bodies) | NCAP .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59" w:rsidRDefault="00315A59">
      <w:pPr>
        <w:rPr>
          <w:rFonts w:ascii="Bookman Old Style" w:hAnsi="Bookman Old Style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5731510" cy="3629025"/>
            <wp:effectExtent l="19050" t="0" r="2540" b="0"/>
            <wp:docPr id="34" name="Picture 34" descr="Can You Identify All 14 Locations in These Incredible Aerial ...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n You Identify All 14 Locations in These Incredible Aerial ...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59" w:rsidRDefault="00315A59">
      <w:pPr>
        <w:rPr>
          <w:rFonts w:ascii="Bookman Old Style" w:hAnsi="Bookman Old Style"/>
          <w:sz w:val="24"/>
          <w:szCs w:val="24"/>
        </w:rPr>
      </w:pPr>
    </w:p>
    <w:p w:rsidR="00315A59" w:rsidRDefault="00315A59">
      <w:pPr>
        <w:rPr>
          <w:rFonts w:ascii="Bookman Old Style" w:hAnsi="Bookman Old Style"/>
          <w:b/>
          <w:sz w:val="24"/>
          <w:szCs w:val="24"/>
        </w:rPr>
      </w:pPr>
      <w:r w:rsidRPr="00315A59">
        <w:rPr>
          <w:rFonts w:ascii="Bookman Old Style" w:hAnsi="Bookman Old Style"/>
          <w:b/>
          <w:sz w:val="24"/>
          <w:szCs w:val="24"/>
        </w:rPr>
        <w:t>Different types of landforms on the Maps</w:t>
      </w:r>
    </w:p>
    <w:p w:rsidR="00315A59" w:rsidRDefault="00315A59">
      <w:pPr>
        <w:rPr>
          <w:rFonts w:ascii="Bookman Old Style" w:hAnsi="Bookman Old Style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15000" cy="3324225"/>
            <wp:effectExtent l="19050" t="0" r="0" b="0"/>
            <wp:docPr id="37" name="Picture 37" descr="Definitions for describing a place! – Quiz on Wednesday ...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finitions for describing a place! – Quiz on Wednesday ...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59" w:rsidRDefault="00315A59">
      <w:pPr>
        <w:rPr>
          <w:rFonts w:ascii="Bookman Old Style" w:hAnsi="Bookman Old Style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5610225" cy="3714750"/>
            <wp:effectExtent l="19050" t="0" r="9525" b="0"/>
            <wp:docPr id="40" name="Picture 40" descr="Physical Landforms - Geography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hysical Landforms - Geography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59" w:rsidRDefault="00315A59">
      <w:pPr>
        <w:rPr>
          <w:rFonts w:ascii="Bookman Old Style" w:hAnsi="Bookman Old Style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4307588"/>
            <wp:effectExtent l="19050" t="0" r="2540" b="0"/>
            <wp:docPr id="43" name="Picture 43" descr="This thinglink is entitled &quot;Geographic Terms.&quot; Click on the image ..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is thinglink is entitled &quot;Geographic Terms.&quot; Click on the image ..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59" w:rsidRDefault="00315A59">
      <w:pPr>
        <w:rPr>
          <w:rFonts w:ascii="Bookman Old Style" w:hAnsi="Bookman Old Style"/>
          <w:b/>
          <w:sz w:val="24"/>
          <w:szCs w:val="24"/>
        </w:rPr>
      </w:pPr>
    </w:p>
    <w:p w:rsidR="00315A59" w:rsidRDefault="00315A59">
      <w:pPr>
        <w:rPr>
          <w:rFonts w:ascii="Bookman Old Style" w:hAnsi="Bookman Old Style"/>
          <w:b/>
          <w:sz w:val="24"/>
          <w:szCs w:val="24"/>
        </w:rPr>
      </w:pPr>
    </w:p>
    <w:p w:rsidR="00315A59" w:rsidRDefault="00315A5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Different types of settlement patterns on maps</w:t>
      </w:r>
    </w:p>
    <w:p w:rsidR="00576526" w:rsidRPr="00231117" w:rsidRDefault="00231117" w:rsidP="00231117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Dispersed</w:t>
      </w:r>
    </w:p>
    <w:p w:rsidR="00231117" w:rsidRPr="00231117" w:rsidRDefault="00231117" w:rsidP="00231117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Linear</w:t>
      </w:r>
    </w:p>
    <w:p w:rsidR="00231117" w:rsidRPr="00231117" w:rsidRDefault="00231117" w:rsidP="00231117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Nucleated</w:t>
      </w:r>
    </w:p>
    <w:p w:rsidR="00231117" w:rsidRPr="00231117" w:rsidRDefault="00231117" w:rsidP="00231117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Isolated</w:t>
      </w:r>
    </w:p>
    <w:p w:rsidR="00231117" w:rsidRPr="00231117" w:rsidRDefault="00231117" w:rsidP="00231117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Clustered</w:t>
      </w:r>
    </w:p>
    <w:p w:rsidR="00677C6F" w:rsidRDefault="00677C6F">
      <w:pPr>
        <w:rPr>
          <w:rFonts w:ascii="Bookman Old Style" w:hAnsi="Bookman Old Style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924550" cy="2066925"/>
            <wp:effectExtent l="19050" t="0" r="0" b="0"/>
            <wp:docPr id="80" name="Picture 80" descr="Geography 2013: Map reading: Types of settlement patterns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eography 2013: Map reading: Types of settlement patterns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17" w:rsidRDefault="00231117">
      <w:pPr>
        <w:rPr>
          <w:rFonts w:ascii="Bookman Old Style" w:hAnsi="Bookman Old Style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924550" cy="2905125"/>
            <wp:effectExtent l="19050" t="0" r="0" b="0"/>
            <wp:docPr id="88" name="Picture 88" descr="Settlement Patterns - Primary School Geography Encyclopedia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ettlement Patterns - Primary School Geography Encyclopedia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8A" w:rsidRDefault="0024488A">
      <w:pPr>
        <w:rPr>
          <w:rFonts w:ascii="Bookman Old Style" w:hAnsi="Bookman Old Style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4303124"/>
            <wp:effectExtent l="19050" t="0" r="2540" b="0"/>
            <wp:docPr id="91" name="Picture 91" descr="Definitions on settlement and population slide show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efinitions on settlement and population slide show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17" w:rsidRDefault="00231117">
      <w:pPr>
        <w:rPr>
          <w:rFonts w:ascii="Bookman Old Style" w:hAnsi="Bookman Old Style"/>
          <w:b/>
          <w:sz w:val="24"/>
          <w:szCs w:val="24"/>
        </w:rPr>
      </w:pPr>
    </w:p>
    <w:p w:rsidR="00576526" w:rsidRDefault="00576526">
      <w:pPr>
        <w:rPr>
          <w:rFonts w:ascii="Bookman Old Style" w:hAnsi="Bookman Old Style"/>
          <w:b/>
          <w:sz w:val="24"/>
          <w:szCs w:val="24"/>
        </w:rPr>
      </w:pPr>
    </w:p>
    <w:p w:rsidR="00315A59" w:rsidRDefault="00D00824">
      <w:pPr>
        <w:rPr>
          <w:rFonts w:ascii="Bookman Old Style" w:hAnsi="Bookman Old Style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3" type="#_x0000_t75" alt="Settlement geography | Homes around the world" style="width:24pt;height:24pt"/>
        </w:pict>
      </w:r>
    </w:p>
    <w:p w:rsidR="00315A59" w:rsidRPr="00315A59" w:rsidRDefault="00315A59">
      <w:pPr>
        <w:rPr>
          <w:rFonts w:ascii="Bookman Old Style" w:hAnsi="Bookman Old Style"/>
          <w:b/>
          <w:sz w:val="24"/>
          <w:szCs w:val="24"/>
        </w:rPr>
      </w:pPr>
    </w:p>
    <w:p w:rsidR="0078777F" w:rsidRDefault="0078777F">
      <w:pPr>
        <w:rPr>
          <w:rFonts w:ascii="Bookman Old Style" w:hAnsi="Bookman Old Style"/>
          <w:sz w:val="24"/>
          <w:szCs w:val="24"/>
        </w:rPr>
      </w:pPr>
    </w:p>
    <w:p w:rsidR="0078777F" w:rsidRPr="009E30CD" w:rsidRDefault="0078777F">
      <w:pPr>
        <w:rPr>
          <w:rFonts w:ascii="Bookman Old Style" w:hAnsi="Bookman Old Style"/>
          <w:sz w:val="24"/>
          <w:szCs w:val="24"/>
        </w:rPr>
      </w:pPr>
    </w:p>
    <w:sectPr w:rsidR="0078777F" w:rsidRPr="009E30CD" w:rsidSect="00BD39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2723B"/>
    <w:multiLevelType w:val="hybridMultilevel"/>
    <w:tmpl w:val="107A89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4113"/>
    <w:rsid w:val="000B5DB7"/>
    <w:rsid w:val="00122EEA"/>
    <w:rsid w:val="00215E84"/>
    <w:rsid w:val="00231117"/>
    <w:rsid w:val="0024488A"/>
    <w:rsid w:val="00315A59"/>
    <w:rsid w:val="00410177"/>
    <w:rsid w:val="00576526"/>
    <w:rsid w:val="005D0170"/>
    <w:rsid w:val="00677C6F"/>
    <w:rsid w:val="006C72F5"/>
    <w:rsid w:val="00717402"/>
    <w:rsid w:val="0078777F"/>
    <w:rsid w:val="007B106D"/>
    <w:rsid w:val="00826649"/>
    <w:rsid w:val="009E30CD"/>
    <w:rsid w:val="00AC4113"/>
    <w:rsid w:val="00AF1E17"/>
    <w:rsid w:val="00BD3934"/>
    <w:rsid w:val="00C036F0"/>
    <w:rsid w:val="00D00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9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11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31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65891">
              <w:marLeft w:val="225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6050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743">
              <w:marLeft w:val="225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8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775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74867">
              <w:marLeft w:val="225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7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508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1578">
              <w:marLeft w:val="225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1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9020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</w:div>
      </w:divsChild>
    </w:div>
    <w:div w:id="1259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9217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2177">
              <w:marLeft w:val="2130"/>
              <w:marRight w:val="2145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7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2830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509">
              <w:marLeft w:val="2130"/>
              <w:marRight w:val="2145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109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36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69849">
              <w:marLeft w:val="2130"/>
              <w:marRight w:val="2145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url=https%3A%2F%2Fweather.gladstonefamily.net%2Ftopoweb%2Fguide.html&amp;psig=AOvVaw0ccZPvCxdB30HHe5GLm3Q1&amp;ust=1587780208834000&amp;source=images&amp;cd=vfe&amp;ved=0CAIQjRxqFwoTCMCfvLb8_-gCFQAAAAAdAAAAABAE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google.com/url?sa=i&amp;url=http%3A%2F%2Fgeographyrock.blogspot.com%2F2013%2F04%2Fmap-reading-types-of-settlement-patterns.html&amp;psig=AOvVaw2B9Hek42cEQL9w6jMM51ud&amp;ust=1587782833171000&amp;source=images&amp;cd=vfe&amp;ved=0CAIQjRxqFwoTCJCJ46uGgOkCFQAAAAAdAAAAAB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url=https%3A%2F%2Fwww.researchgate.net%2Ffigure%2FDominant-slope-types-in-West-Usambara-Mountains-Tanzania_fig3_322682722&amp;psig=AOvVaw1Ag1WPYJrTLjzYab2lvMpm&amp;ust=1587781547995000&amp;source=images&amp;cd=vfe&amp;ved=0CAIQjRxqFwoTCMCR_K-BgOkCFQAAAAAdAAAAABAM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png"/><Relationship Id="rId7" Type="http://schemas.openxmlformats.org/officeDocument/2006/relationships/hyperlink" Target="https://www.google.com/url?sa=i&amp;url=https://www.dreamstime.com/royalty-free-stock-image-compass-image17617366&amp;psig=AOvVaw2V8Fdtox6hutjgE67lZ4UT&amp;ust=1587697331590000&amp;source=images&amp;cd=vfe&amp;ved=0CAIQjRxqFwoTCLjXlNHH_egCFQAAAAAdAAAAABAO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com/url?sa=i&amp;url=https%3A%2F%2Fwww.skyhinews.com%2Fnews%2Fland-navigation-basics-contour-lines%2F&amp;psig=AOvVaw0ctsToxI5a9aAur7ntdng9&amp;ust=1587781071660000&amp;source=images&amp;cd=vfe&amp;ved=0CAIQjRxqFwoTCNiPl9b__-gCFQAAAAAdAAAAABAF" TargetMode="External"/><Relationship Id="rId25" Type="http://schemas.openxmlformats.org/officeDocument/2006/relationships/hyperlink" Target="https://www.google.com/url?sa=i&amp;url=https%3A%2F%2Fwww.worldatlas.com%2Farticles%2Fthe-different-types-of-tectonic-landforms-on-earth.html&amp;psig=AOvVaw2UHwhT3L4TxZFY4hnNJZVr&amp;ust=1587781765115000&amp;source=images&amp;cd=vfe&amp;ved=0CAIQjRxqFwoTCKjyx5iCgOkCFQAAAAAdAAAAABAJ" TargetMode="External"/><Relationship Id="rId33" Type="http://schemas.openxmlformats.org/officeDocument/2006/relationships/hyperlink" Target="https://www.google.com/url?sa=i&amp;url=https%3A%2F%2Fwww.pinterest.com%2Fpin%2F307300374553188811%2F&amp;psig=AOvVaw2x6KN37pqGPlhRBMmQGvCA&amp;ust=1587782442576000&amp;source=images&amp;cd=vfe&amp;ved=0CAIQjRxqFwoTCJCg_YeFgOkCFQAAAAAdAAAAABAD" TargetMode="External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google.com/url?sa=i&amp;url=https%3A%2F%2Fncap.org.uk%2FScottish-Office-Air-Photographs-Unit&amp;psig=AOvVaw0tk_uQILiHHRIlkIyxVi_9&amp;ust=1587782183017000&amp;source=images&amp;cd=vfe&amp;ved=0CAIQjRxqFwoTCKjc1fSDgOkCFQAAAAAdAAAAABAE" TargetMode="External"/><Relationship Id="rId41" Type="http://schemas.openxmlformats.org/officeDocument/2006/relationships/hyperlink" Target="https://sites.google.com/site/primaryschoolgeography/the-united-kingdom/settlement-pattern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sa=i&amp;url=https%3A%2F%2Fcommons.wikimedia.org%2Fwiki%2FFile%3ABryce_Canyon_Swamp_Canyon_Trail_topography.jpg&amp;psig=AOvVaw2pbp1FhhpJLlbVx1qs-0ve&amp;ust=1587779709360000&amp;source=images&amp;cd=vfe&amp;ved=0CAIQjRxqFwoTCKjHmdL6_-gCFQAAAAAdAAAAABAK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google.com/url?sa=i&amp;url=https%3A%2F%2Fwww.pinterest.com%2Fpin%2F305330049709268845%2F&amp;psig=AOvVaw2x6KN37pqGPlhRBMmQGvCA&amp;ust=1587782442576000&amp;source=images&amp;cd=vfe&amp;ved=0CAIQjRxqFwoTCJCg_YeFgOkCFQAAAAAdAAAAABBK" TargetMode="External"/><Relationship Id="rId40" Type="http://schemas.openxmlformats.org/officeDocument/2006/relationships/image" Target="media/image19.jpeg"/><Relationship Id="rId45" Type="http://schemas.openxmlformats.org/officeDocument/2006/relationships/fontTable" Target="fontTable.xml"/><Relationship Id="rId5" Type="http://schemas.openxmlformats.org/officeDocument/2006/relationships/hyperlink" Target="https://www.google.com/url?sa=i&amp;url=http://www.compassdude.com/compass-reading.php&amp;psig=AOvVaw2V8Fdtox6hutjgE67lZ4UT&amp;ust=1587697331590000&amp;source=images&amp;cd=vfe&amp;ved=0CAIQjRxqFwoTCLjXlNHH_egCFQAAAAAdAAAAABAI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www.google.com/url?sa=i&amp;url=https%3A%2F%2Fserc.carleton.edu%2Fdetails%2Fimages%2F35947.html&amp;psig=AOvVaw2UHwhT3L4TxZFY4hnNJZVr&amp;ust=1587781765115000&amp;source=images&amp;cd=vfe&amp;ved=0CAIQjRxqFwoTCKjyx5iCgOkCFQAAAAAdAAAAABAD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gif"/><Relationship Id="rId10" Type="http://schemas.openxmlformats.org/officeDocument/2006/relationships/image" Target="media/image3.jpeg"/><Relationship Id="rId19" Type="http://schemas.openxmlformats.org/officeDocument/2006/relationships/hyperlink" Target="https://www.google.com/url?sa=i&amp;url=https%3A%2F%2Fwww.slideshare.net%2Fgauravlath1997%2Fcontour-diagrams&amp;psig=AOvVaw1Ag1WPYJrTLjzYab2lvMpm&amp;ust=1587781547995000&amp;source=images&amp;cd=vfe&amp;ved=0CAIQjRxqFwoTCMCR_K-BgOkCFQAAAAAdAAAAABAD" TargetMode="External"/><Relationship Id="rId31" Type="http://schemas.openxmlformats.org/officeDocument/2006/relationships/hyperlink" Target="https://www.google.com/url?sa=i&amp;url=https%3A%2F%2Fwww.pinterest.at%2Fpin%2F567523990542760618%2F&amp;psig=AOvVaw0tk_uQILiHHRIlkIyxVi_9&amp;ust=1587782183017000&amp;source=images&amp;cd=vfe&amp;ved=0CAIQjRxqFwoTCKjc1fSDgOkCFQAAAAAdAAAAABAJ" TargetMode="External"/><Relationship Id="rId44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://www.kullabs.com/classes/subjects/units/lessons/notes/note-detail/8589&amp;psig=AOvVaw2VJJFy_S9i4PUKY7NLkOMe&amp;ust=1587697865490000&amp;source=images&amp;cd=vfe&amp;ved=0CAIQjRxqFwoTCLD9jNPJ_egCFQAAAAAdAAAAABAZ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0.png"/><Relationship Id="rId27" Type="http://schemas.openxmlformats.org/officeDocument/2006/relationships/hyperlink" Target="https://www.google.com/url?sa=i&amp;url=http%3A%2F%2Ffastwindtoaim.blogspot.com%2F2013%2F02%2Ferosion-landform-04-cuesta.html&amp;psig=AOvVaw2UHwhT3L4TxZFY4hnNJZVr&amp;ust=1587781765115000&amp;source=images&amp;cd=vfe&amp;ved=0CAIQjRxqFwoTCKjyx5iCgOkCFQAAAAAdAAAAABAU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sites.google.com/site/geographyclassagostinelli/physical-landforms" TargetMode="External"/><Relationship Id="rId43" Type="http://schemas.openxmlformats.org/officeDocument/2006/relationships/hyperlink" Target="https://www.google.com/url?sa=i&amp;url=https%3A%2F%2Fpt.slideshare.net%2Flittleyellowskittlesasha%2Fdefinitions-on-settlement-and-population-slide-show%2F3&amp;psig=AOvVaw36ttkrfPH6S6rZNVSOx8tH&amp;ust=1587784768069000&amp;source=images&amp;cd=vfe&amp;ved=0CAIQjRxqFwoTCKjtyryNgOkCFQAAAAAdAAAAAB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Willie Tor</dc:creator>
  <cp:lastModifiedBy>Willie Tor</cp:lastModifiedBy>
  <cp:revision>10</cp:revision>
  <dcterms:created xsi:type="dcterms:W3CDTF">2020-04-23T02:59:00Z</dcterms:created>
  <dcterms:modified xsi:type="dcterms:W3CDTF">2020-04-24T03:23:00Z</dcterms:modified>
</cp:coreProperties>
</file>