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EBE" w:rsidRPr="006A6EBE" w:rsidRDefault="006A6EBE" w:rsidP="006A6EBE">
      <w:pPr>
        <w:keepNext/>
        <w:keepLines/>
        <w:spacing w:before="40" w:after="0"/>
        <w:outlineLvl w:val="1"/>
        <w:rPr>
          <w:rFonts w:ascii="Arial" w:eastAsia="Times New Roman" w:hAnsi="Arial" w:cstheme="majorBidi"/>
          <w:b/>
          <w:sz w:val="24"/>
          <w:szCs w:val="26"/>
          <w:lang w:val="en-US"/>
        </w:rPr>
      </w:pPr>
      <w:r w:rsidRPr="006A6EBE">
        <w:rPr>
          <w:rFonts w:ascii="Arial" w:eastAsia="Times New Roman" w:hAnsi="Arial" w:cstheme="majorBidi"/>
          <w:b/>
          <w:sz w:val="24"/>
          <w:szCs w:val="26"/>
          <w:lang w:val="en-US"/>
        </w:rPr>
        <w:t xml:space="preserve">Sub-strand 4.4 </w:t>
      </w:r>
      <w:r w:rsidRPr="006A6EBE">
        <w:rPr>
          <w:rFonts w:ascii="Arial" w:eastAsia="Times New Roman" w:hAnsi="Arial" w:cstheme="majorBidi"/>
          <w:b/>
          <w:sz w:val="24"/>
          <w:szCs w:val="26"/>
          <w:lang w:val="en-US"/>
        </w:rPr>
        <w:tab/>
        <w:t xml:space="preserve">Speciation        </w:t>
      </w:r>
    </w:p>
    <w:p w:rsidR="006A6EBE" w:rsidRPr="006A6EBE" w:rsidRDefault="006A6EBE" w:rsidP="006A6EBE">
      <w:pPr>
        <w:spacing w:after="0" w:line="276" w:lineRule="auto"/>
        <w:jc w:val="both"/>
        <w:rPr>
          <w:rFonts w:ascii="Arial" w:hAnsi="Arial" w:cs="Arial"/>
          <w:lang w:val="en-US"/>
        </w:rPr>
      </w:pPr>
      <w:r w:rsidRPr="006A6EBE">
        <w:rPr>
          <w:rFonts w:ascii="Arial" w:hAnsi="Arial" w:cs="Arial"/>
          <w:b/>
          <w:lang w:val="en-US"/>
        </w:rPr>
        <w:t>Key Learning Outcome:</w:t>
      </w:r>
      <w:r w:rsidRPr="006A6EBE">
        <w:rPr>
          <w:rFonts w:ascii="Arial" w:hAnsi="Arial" w:cs="Arial"/>
          <w:lang w:val="en-US"/>
        </w:rPr>
        <w:t xml:space="preserve"> Students are able to demonstrate understanding of the different types of speciation, the different reproductive isolating mechanisms and the impact of speciation on diversity: </w:t>
      </w:r>
    </w:p>
    <w:p w:rsidR="006A6EBE" w:rsidRPr="006A6EBE" w:rsidRDefault="006A6EBE" w:rsidP="006A6EBE">
      <w:pPr>
        <w:numPr>
          <w:ilvl w:val="0"/>
          <w:numId w:val="1"/>
        </w:numPr>
        <w:spacing w:after="0" w:line="276" w:lineRule="auto"/>
        <w:jc w:val="both"/>
        <w:rPr>
          <w:rFonts w:ascii="Arial" w:hAnsi="Arial" w:cs="Arial"/>
          <w:lang w:val="en-US"/>
        </w:rPr>
      </w:pPr>
      <w:proofErr w:type="gramStart"/>
      <w:r w:rsidRPr="006A6EBE">
        <w:rPr>
          <w:rFonts w:ascii="Arial" w:hAnsi="Arial" w:cs="Arial"/>
          <w:lang w:val="en-US"/>
        </w:rPr>
        <w:t>allopatric</w:t>
      </w:r>
      <w:proofErr w:type="gramEnd"/>
      <w:r w:rsidRPr="006A6EBE">
        <w:rPr>
          <w:rFonts w:ascii="Arial" w:hAnsi="Arial" w:cs="Arial"/>
          <w:lang w:val="en-US"/>
        </w:rPr>
        <w:t>, sympatric, instant (polyploidy) speciation.</w:t>
      </w:r>
    </w:p>
    <w:p w:rsidR="006A6EBE" w:rsidRPr="006A6EBE" w:rsidRDefault="006A6EBE" w:rsidP="006A6EBE">
      <w:pPr>
        <w:numPr>
          <w:ilvl w:val="0"/>
          <w:numId w:val="1"/>
        </w:numPr>
        <w:spacing w:after="0" w:line="276" w:lineRule="auto"/>
        <w:jc w:val="both"/>
        <w:rPr>
          <w:rFonts w:ascii="Arial" w:hAnsi="Arial" w:cs="Arial"/>
          <w:lang w:val="en-US"/>
        </w:rPr>
      </w:pPr>
      <w:r w:rsidRPr="006A6EBE">
        <w:rPr>
          <w:rFonts w:ascii="Arial" w:hAnsi="Arial" w:cs="Arial"/>
          <w:lang w:val="en-US"/>
        </w:rPr>
        <w:t>Reproductive isolating mechanisms:</w:t>
      </w:r>
    </w:p>
    <w:p w:rsidR="006A6EBE" w:rsidRPr="006A6EBE" w:rsidRDefault="006A6EBE" w:rsidP="006A6EBE">
      <w:pPr>
        <w:numPr>
          <w:ilvl w:val="0"/>
          <w:numId w:val="2"/>
        </w:numPr>
        <w:spacing w:after="0" w:line="276" w:lineRule="auto"/>
        <w:jc w:val="both"/>
        <w:rPr>
          <w:rFonts w:ascii="Arial" w:hAnsi="Arial" w:cs="Arial"/>
          <w:lang w:val="en-US"/>
        </w:rPr>
      </w:pPr>
      <w:proofErr w:type="gramStart"/>
      <w:r w:rsidRPr="006A6EBE">
        <w:rPr>
          <w:rFonts w:ascii="Arial" w:hAnsi="Arial" w:cs="Arial"/>
          <w:lang w:val="en-US"/>
        </w:rPr>
        <w:t>pre-mating</w:t>
      </w:r>
      <w:proofErr w:type="gramEnd"/>
      <w:r w:rsidRPr="006A6EBE">
        <w:rPr>
          <w:rFonts w:ascii="Arial" w:hAnsi="Arial" w:cs="Arial"/>
          <w:lang w:val="en-US"/>
        </w:rPr>
        <w:t xml:space="preserve"> (pre-zygotic) – geographical, ecological, </w:t>
      </w:r>
      <w:proofErr w:type="spellStart"/>
      <w:r w:rsidRPr="006A6EBE">
        <w:rPr>
          <w:rFonts w:ascii="Arial" w:hAnsi="Arial" w:cs="Arial"/>
          <w:lang w:val="en-US"/>
        </w:rPr>
        <w:t>behavioural</w:t>
      </w:r>
      <w:proofErr w:type="spellEnd"/>
      <w:r w:rsidRPr="006A6EBE">
        <w:rPr>
          <w:rFonts w:ascii="Arial" w:hAnsi="Arial" w:cs="Arial"/>
          <w:lang w:val="en-US"/>
        </w:rPr>
        <w:t>, structural, temporal.</w:t>
      </w:r>
    </w:p>
    <w:p w:rsidR="006A6EBE" w:rsidRPr="006A6EBE" w:rsidRDefault="006A6EBE" w:rsidP="006A6EBE">
      <w:pPr>
        <w:numPr>
          <w:ilvl w:val="0"/>
          <w:numId w:val="2"/>
        </w:numPr>
        <w:spacing w:after="0" w:line="276" w:lineRule="auto"/>
        <w:jc w:val="both"/>
        <w:rPr>
          <w:rFonts w:ascii="Arial" w:hAnsi="Arial" w:cs="Arial"/>
          <w:lang w:val="en-US"/>
        </w:rPr>
      </w:pPr>
      <w:proofErr w:type="gramStart"/>
      <w:r w:rsidRPr="006A6EBE">
        <w:rPr>
          <w:rFonts w:ascii="Arial" w:hAnsi="Arial" w:cs="Arial"/>
          <w:lang w:val="en-US"/>
        </w:rPr>
        <w:t>post-mating</w:t>
      </w:r>
      <w:proofErr w:type="gramEnd"/>
      <w:r w:rsidRPr="006A6EBE">
        <w:rPr>
          <w:rFonts w:ascii="Arial" w:hAnsi="Arial" w:cs="Arial"/>
          <w:lang w:val="en-US"/>
        </w:rPr>
        <w:t xml:space="preserve"> (post-zygotic) – hybrid inviable, hybrid sterile, hybrid breakdown.</w:t>
      </w:r>
    </w:p>
    <w:p w:rsidR="006A6EBE" w:rsidRPr="006A6EBE" w:rsidRDefault="006A6EBE" w:rsidP="006A6EBE">
      <w:pPr>
        <w:spacing w:after="0" w:line="276" w:lineRule="auto"/>
        <w:ind w:left="720"/>
        <w:jc w:val="both"/>
        <w:rPr>
          <w:rFonts w:ascii="Arial" w:hAnsi="Arial" w:cs="Arial"/>
          <w:lang w:val="en-US"/>
        </w:rPr>
      </w:pPr>
    </w:p>
    <w:p w:rsidR="006A6EBE" w:rsidRPr="00B24D19" w:rsidRDefault="00B24D19" w:rsidP="006A6EBE">
      <w:pPr>
        <w:keepNext/>
        <w:keepLines/>
        <w:spacing w:before="40" w:after="0"/>
        <w:outlineLvl w:val="2"/>
        <w:rPr>
          <w:rFonts w:ascii="Arial" w:eastAsiaTheme="majorEastAsia" w:hAnsi="Arial" w:cstheme="majorBidi"/>
          <w:b/>
          <w:szCs w:val="24"/>
          <w:u w:val="single"/>
          <w:lang w:val="en-US"/>
        </w:rPr>
      </w:pPr>
      <w:r w:rsidRPr="00B24D19">
        <w:rPr>
          <w:rFonts w:ascii="Arial" w:eastAsiaTheme="majorEastAsia" w:hAnsi="Arial" w:cstheme="majorBidi"/>
          <w:b/>
          <w:szCs w:val="24"/>
          <w:u w:val="single"/>
          <w:lang w:val="en-US"/>
        </w:rPr>
        <w:t>Lesson 1:</w:t>
      </w:r>
      <w:r w:rsidR="0095790B">
        <w:rPr>
          <w:rFonts w:ascii="Arial" w:eastAsiaTheme="majorEastAsia" w:hAnsi="Arial" w:cstheme="majorBidi"/>
          <w:b/>
          <w:szCs w:val="24"/>
          <w:u w:val="single"/>
          <w:lang w:val="en-US"/>
        </w:rPr>
        <w:t xml:space="preserve"> Speciation</w:t>
      </w:r>
    </w:p>
    <w:p w:rsidR="006A6EBE" w:rsidRPr="006A6EBE" w:rsidRDefault="006A6EBE" w:rsidP="006A6EBE">
      <w:pPr>
        <w:spacing w:after="0" w:line="276" w:lineRule="auto"/>
        <w:jc w:val="both"/>
        <w:rPr>
          <w:rFonts w:ascii="Arial" w:hAnsi="Arial" w:cs="Arial"/>
          <w:b/>
          <w:lang w:val="en-US"/>
        </w:rPr>
      </w:pPr>
    </w:p>
    <w:p w:rsidR="006A6EBE" w:rsidRPr="006A6EBE" w:rsidRDefault="006A6EBE" w:rsidP="006A6EBE">
      <w:pPr>
        <w:spacing w:after="0" w:line="276" w:lineRule="auto"/>
        <w:jc w:val="both"/>
        <w:rPr>
          <w:rFonts w:ascii="Arial" w:hAnsi="Arial" w:cs="Arial"/>
          <w:b/>
          <w:lang w:val="en-US"/>
        </w:rPr>
      </w:pPr>
      <w:r w:rsidRPr="006A6EBE">
        <w:rPr>
          <w:rFonts w:ascii="Arial" w:hAnsi="Arial" w:cs="Arial"/>
          <w:b/>
          <w:lang w:val="en-US"/>
        </w:rPr>
        <w:t>The specific learning outcomes (SLO) targeted in this activity are provided below:</w:t>
      </w:r>
    </w:p>
    <w:p w:rsidR="006A6EBE" w:rsidRPr="006A6EBE" w:rsidRDefault="006A6EBE" w:rsidP="006A6EBE">
      <w:pPr>
        <w:spacing w:after="0" w:line="240" w:lineRule="auto"/>
        <w:jc w:val="both"/>
        <w:rPr>
          <w:rFonts w:ascii="Arial" w:hAnsi="Arial" w:cs="Arial"/>
          <w:lang w:val="en-US"/>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3"/>
        <w:gridCol w:w="711"/>
        <w:gridCol w:w="1281"/>
        <w:gridCol w:w="1548"/>
      </w:tblGrid>
      <w:tr w:rsidR="006A6EBE" w:rsidRPr="006A6EBE" w:rsidTr="00A827F9">
        <w:trPr>
          <w:trHeight w:val="516"/>
        </w:trPr>
        <w:tc>
          <w:tcPr>
            <w:tcW w:w="798" w:type="dxa"/>
            <w:vAlign w:val="bottom"/>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b/>
                <w:color w:val="000000"/>
              </w:rPr>
              <w:t xml:space="preserve">SLO# </w:t>
            </w:r>
          </w:p>
        </w:tc>
        <w:tc>
          <w:tcPr>
            <w:tcW w:w="5633" w:type="dxa"/>
            <w:vAlign w:val="bottom"/>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b/>
                <w:color w:val="000000"/>
              </w:rPr>
              <w:t xml:space="preserve">Specific Learning Outcomes: </w:t>
            </w:r>
            <w:r w:rsidRPr="006A6EBE">
              <w:rPr>
                <w:rFonts w:ascii="Arial" w:eastAsia="Times New Roman" w:hAnsi="Arial" w:cs="Arial"/>
                <w:color w:val="000000"/>
              </w:rPr>
              <w:t xml:space="preserve">Students are able to </w:t>
            </w:r>
          </w:p>
        </w:tc>
        <w:tc>
          <w:tcPr>
            <w:tcW w:w="711"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b/>
                <w:color w:val="000000"/>
              </w:rPr>
              <w:t>Skill level</w:t>
            </w:r>
          </w:p>
        </w:tc>
        <w:tc>
          <w:tcPr>
            <w:tcW w:w="1281" w:type="dxa"/>
            <w:vAlign w:val="bottom"/>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b/>
                <w:color w:val="000000"/>
              </w:rPr>
              <w:t xml:space="preserve">SLO code </w:t>
            </w:r>
          </w:p>
        </w:tc>
        <w:tc>
          <w:tcPr>
            <w:tcW w:w="1548" w:type="dxa"/>
          </w:tcPr>
          <w:p w:rsidR="006A6EBE" w:rsidRPr="006A6EBE" w:rsidRDefault="006A6EBE" w:rsidP="006A6EBE">
            <w:pPr>
              <w:spacing w:after="200" w:line="276" w:lineRule="auto"/>
              <w:ind w:left="2"/>
              <w:jc w:val="both"/>
              <w:rPr>
                <w:rFonts w:ascii="Arial" w:eastAsia="Times New Roman" w:hAnsi="Arial" w:cs="Arial"/>
                <w:b/>
                <w:color w:val="000000"/>
              </w:rPr>
            </w:pPr>
            <w:r w:rsidRPr="006A6EBE">
              <w:rPr>
                <w:rFonts w:ascii="Arial" w:eastAsia="Times New Roman" w:hAnsi="Arial" w:cs="Arial"/>
                <w:b/>
                <w:color w:val="000000"/>
              </w:rPr>
              <w:t>Achieved</w:t>
            </w:r>
          </w:p>
          <w:p w:rsidR="006A6EBE" w:rsidRPr="006A6EBE" w:rsidRDefault="006A6EBE" w:rsidP="006A6EBE">
            <w:pPr>
              <w:spacing w:after="200" w:line="276" w:lineRule="auto"/>
              <w:ind w:left="2"/>
              <w:jc w:val="both"/>
              <w:rPr>
                <w:rFonts w:ascii="Arial" w:eastAsia="Times New Roman" w:hAnsi="Arial" w:cs="Arial"/>
                <w:b/>
                <w:color w:val="000000"/>
              </w:rPr>
            </w:pPr>
            <w:r w:rsidRPr="006A6EBE">
              <w:rPr>
                <w:rFonts w:ascii="Arial" w:eastAsia="Times New Roman" w:hAnsi="Arial" w:cs="Arial"/>
                <w:b/>
                <w:color w:val="000000"/>
              </w:rPr>
              <w:t>(Yes / No)</w:t>
            </w: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Times New Roman" w:hAnsi="Arial" w:cs="Arial"/>
                <w:color w:val="000000"/>
              </w:rPr>
              <w:t>1</w:t>
            </w:r>
          </w:p>
        </w:tc>
        <w:tc>
          <w:tcPr>
            <w:tcW w:w="5633"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color w:val="000000"/>
              </w:rPr>
              <w:t>Define allopatric speciation</w:t>
            </w:r>
          </w:p>
        </w:tc>
        <w:tc>
          <w:tcPr>
            <w:tcW w:w="711" w:type="dxa"/>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color w:val="000000"/>
              </w:rPr>
              <w:t xml:space="preserve">Bio4.4.1.1 </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Define sympatric speciation</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Bio4.4.1.1</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Define instant (polyploidy) speciation</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Bio4.4.1.1</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2</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Identify/State a feature or example of allopatric speciation in a given context</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Bio4.4.1.2</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2</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Identify/State a feature or example of sympatric speciation in a given context</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Bio4.4.1.2</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2</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Identify/State a feature or example of instant (polyploidy) speciation in a given context</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Bio4.4.1.2</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3</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Describe the features of allopatric speciation</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2</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Bio4.4.2.1</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4"/>
        </w:trPr>
        <w:tc>
          <w:tcPr>
            <w:tcW w:w="798" w:type="dxa"/>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Calibri" w:hAnsi="Arial" w:cs="Arial"/>
                <w:color w:val="000000"/>
              </w:rPr>
              <w:t>3</w:t>
            </w:r>
          </w:p>
        </w:tc>
        <w:tc>
          <w:tcPr>
            <w:tcW w:w="5633"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Calibri" w:hAnsi="Arial" w:cs="Arial"/>
                <w:color w:val="000000"/>
              </w:rPr>
              <w:t>Describe the features of sympatric speciation</w:t>
            </w:r>
          </w:p>
        </w:tc>
        <w:tc>
          <w:tcPr>
            <w:tcW w:w="711" w:type="dxa"/>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Calibri" w:hAnsi="Arial" w:cs="Arial"/>
                <w:color w:val="000000"/>
              </w:rPr>
              <w:t>2</w:t>
            </w:r>
          </w:p>
        </w:tc>
        <w:tc>
          <w:tcPr>
            <w:tcW w:w="1281" w:type="dxa"/>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color w:val="000000"/>
              </w:rPr>
              <w:t xml:space="preserve">Bio4.4.2.1 </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4"/>
        </w:trPr>
        <w:tc>
          <w:tcPr>
            <w:tcW w:w="798" w:type="dxa"/>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Calibri" w:hAnsi="Arial" w:cs="Arial"/>
                <w:color w:val="000000"/>
              </w:rPr>
              <w:t>3</w:t>
            </w:r>
          </w:p>
        </w:tc>
        <w:tc>
          <w:tcPr>
            <w:tcW w:w="5633"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Calibri" w:hAnsi="Arial" w:cs="Arial"/>
                <w:color w:val="000000"/>
              </w:rPr>
              <w:t>Describe the features of instant (polyploidy) speciation</w:t>
            </w:r>
          </w:p>
        </w:tc>
        <w:tc>
          <w:tcPr>
            <w:tcW w:w="711" w:type="dxa"/>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Calibri" w:hAnsi="Arial" w:cs="Arial"/>
                <w:color w:val="000000"/>
              </w:rPr>
              <w:t>2</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Bio4.4.2.1</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8A0C6C" w:rsidRPr="006A6EBE" w:rsidTr="00A827F9">
        <w:trPr>
          <w:trHeight w:val="264"/>
        </w:trPr>
        <w:tc>
          <w:tcPr>
            <w:tcW w:w="798" w:type="dxa"/>
          </w:tcPr>
          <w:p w:rsidR="008A0C6C" w:rsidRPr="006A6EBE" w:rsidRDefault="008A0C6C" w:rsidP="006A6EBE">
            <w:pPr>
              <w:spacing w:after="200" w:line="276" w:lineRule="auto"/>
              <w:jc w:val="center"/>
              <w:rPr>
                <w:rFonts w:ascii="Arial" w:eastAsia="Calibri" w:hAnsi="Arial" w:cs="Arial"/>
                <w:color w:val="000000"/>
              </w:rPr>
            </w:pPr>
            <w:r>
              <w:rPr>
                <w:rFonts w:ascii="Arial" w:eastAsia="Calibri" w:hAnsi="Arial" w:cs="Arial"/>
                <w:color w:val="000000"/>
              </w:rPr>
              <w:t>4</w:t>
            </w:r>
          </w:p>
        </w:tc>
        <w:tc>
          <w:tcPr>
            <w:tcW w:w="5633" w:type="dxa"/>
          </w:tcPr>
          <w:p w:rsidR="008A0C6C" w:rsidRPr="006A6EBE" w:rsidRDefault="008A0C6C" w:rsidP="006A6EBE">
            <w:pPr>
              <w:spacing w:after="200" w:line="276" w:lineRule="auto"/>
              <w:jc w:val="both"/>
              <w:rPr>
                <w:rFonts w:ascii="Arial" w:eastAsia="Calibri" w:hAnsi="Arial" w:cs="Arial"/>
                <w:color w:val="000000"/>
              </w:rPr>
            </w:pPr>
            <w:r>
              <w:rPr>
                <w:rFonts w:ascii="Arial" w:eastAsia="Calibri" w:hAnsi="Arial" w:cs="Arial"/>
                <w:color w:val="000000"/>
              </w:rPr>
              <w:t>Describe the difference between allopatric and sympatric speciation</w:t>
            </w:r>
          </w:p>
        </w:tc>
        <w:tc>
          <w:tcPr>
            <w:tcW w:w="711" w:type="dxa"/>
          </w:tcPr>
          <w:p w:rsidR="008A0C6C" w:rsidRPr="006A6EBE" w:rsidRDefault="008A0C6C" w:rsidP="006A6EBE">
            <w:pPr>
              <w:spacing w:after="200" w:line="276" w:lineRule="auto"/>
              <w:jc w:val="center"/>
              <w:rPr>
                <w:rFonts w:ascii="Arial" w:eastAsia="Calibri" w:hAnsi="Arial" w:cs="Arial"/>
                <w:color w:val="000000"/>
              </w:rPr>
            </w:pPr>
            <w:r>
              <w:rPr>
                <w:rFonts w:ascii="Arial" w:eastAsia="Calibri" w:hAnsi="Arial" w:cs="Arial"/>
                <w:color w:val="000000"/>
              </w:rPr>
              <w:t>2</w:t>
            </w:r>
          </w:p>
        </w:tc>
        <w:tc>
          <w:tcPr>
            <w:tcW w:w="1281" w:type="dxa"/>
          </w:tcPr>
          <w:p w:rsidR="008A0C6C" w:rsidRPr="006A6EBE" w:rsidRDefault="008A0C6C" w:rsidP="006A6EBE">
            <w:pPr>
              <w:spacing w:after="200" w:line="276" w:lineRule="auto"/>
              <w:ind w:left="2"/>
              <w:jc w:val="both"/>
              <w:rPr>
                <w:rFonts w:ascii="Arial" w:eastAsia="Times New Roman" w:hAnsi="Arial" w:cs="Arial"/>
                <w:color w:val="000000"/>
              </w:rPr>
            </w:pPr>
            <w:r>
              <w:rPr>
                <w:rFonts w:ascii="Arial" w:eastAsia="Times New Roman" w:hAnsi="Arial" w:cs="Arial"/>
                <w:color w:val="000000"/>
              </w:rPr>
              <w:t>Bio4.4.2.2</w:t>
            </w:r>
          </w:p>
        </w:tc>
        <w:tc>
          <w:tcPr>
            <w:tcW w:w="1548" w:type="dxa"/>
          </w:tcPr>
          <w:p w:rsidR="008A0C6C" w:rsidRPr="006A6EBE" w:rsidRDefault="008A0C6C" w:rsidP="006A6EBE">
            <w:pPr>
              <w:spacing w:after="200" w:line="276" w:lineRule="auto"/>
              <w:ind w:left="2"/>
              <w:jc w:val="both"/>
              <w:rPr>
                <w:rFonts w:ascii="Arial" w:eastAsia="Times New Roman" w:hAnsi="Arial" w:cs="Arial"/>
                <w:color w:val="000000"/>
              </w:rPr>
            </w:pPr>
          </w:p>
        </w:tc>
      </w:tr>
    </w:tbl>
    <w:p w:rsidR="006A6EBE" w:rsidRPr="006A6EBE" w:rsidRDefault="006A6EBE" w:rsidP="006A6EBE">
      <w:pPr>
        <w:tabs>
          <w:tab w:val="left" w:pos="1575"/>
        </w:tabs>
        <w:spacing w:after="0" w:line="276" w:lineRule="auto"/>
        <w:jc w:val="both"/>
        <w:rPr>
          <w:rFonts w:ascii="Arial" w:hAnsi="Arial" w:cs="Arial"/>
          <w:lang w:val="en-US"/>
        </w:rPr>
      </w:pPr>
      <w:r w:rsidRPr="006A6EBE">
        <w:rPr>
          <w:rFonts w:ascii="Arial" w:hAnsi="Arial" w:cs="Arial"/>
          <w:lang w:val="en-US"/>
        </w:rPr>
        <w:tab/>
      </w:r>
    </w:p>
    <w:p w:rsidR="006A6EBE" w:rsidRPr="006A6EBE" w:rsidRDefault="006A6EBE" w:rsidP="006A6EBE">
      <w:pPr>
        <w:tabs>
          <w:tab w:val="left" w:pos="1575"/>
        </w:tabs>
        <w:spacing w:after="0" w:line="276" w:lineRule="auto"/>
        <w:jc w:val="both"/>
        <w:rPr>
          <w:rFonts w:ascii="Arial" w:hAnsi="Arial" w:cs="Arial"/>
          <w:b/>
          <w:lang w:val="en-US"/>
        </w:rPr>
      </w:pPr>
      <w:r w:rsidRPr="006A6EBE">
        <w:rPr>
          <w:rFonts w:ascii="Arial" w:hAnsi="Arial" w:cs="Arial"/>
          <w:b/>
          <w:lang w:val="en-US"/>
        </w:rPr>
        <w:t>Notes:</w:t>
      </w:r>
    </w:p>
    <w:p w:rsidR="006A6EBE" w:rsidRPr="006A6EBE" w:rsidRDefault="006A6EBE" w:rsidP="006A6EBE">
      <w:pPr>
        <w:tabs>
          <w:tab w:val="left" w:pos="1575"/>
        </w:tabs>
        <w:spacing w:after="0" w:line="276" w:lineRule="auto"/>
        <w:jc w:val="both"/>
        <w:rPr>
          <w:rFonts w:ascii="Arial" w:hAnsi="Arial" w:cs="Arial"/>
          <w:lang w:val="en-US"/>
        </w:rPr>
      </w:pPr>
    </w:p>
    <w:tbl>
      <w:tblPr>
        <w:tblStyle w:val="TableGrid0"/>
        <w:tblW w:w="9979" w:type="dxa"/>
        <w:tblLook w:val="04A0" w:firstRow="1" w:lastRow="0" w:firstColumn="1" w:lastColumn="0" w:noHBand="0" w:noVBand="1"/>
      </w:tblPr>
      <w:tblGrid>
        <w:gridCol w:w="9979"/>
      </w:tblGrid>
      <w:tr w:rsidR="006A6EBE" w:rsidRPr="006A6EBE" w:rsidTr="00A827F9">
        <w:trPr>
          <w:trHeight w:val="314"/>
        </w:trPr>
        <w:tc>
          <w:tcPr>
            <w:tcW w:w="9979" w:type="dxa"/>
          </w:tcPr>
          <w:p w:rsidR="006A6EBE" w:rsidRPr="006A6EBE" w:rsidRDefault="006A6EBE" w:rsidP="006A6EBE">
            <w:pPr>
              <w:tabs>
                <w:tab w:val="left" w:pos="1575"/>
              </w:tabs>
              <w:jc w:val="center"/>
              <w:rPr>
                <w:rFonts w:ascii="Arial" w:hAnsi="Arial" w:cs="Arial"/>
                <w:b/>
              </w:rPr>
            </w:pPr>
            <w:r w:rsidRPr="006A6EBE">
              <w:rPr>
                <w:rFonts w:ascii="Arial" w:hAnsi="Arial" w:cs="Arial"/>
                <w:b/>
              </w:rPr>
              <w:t>Speciation</w:t>
            </w:r>
          </w:p>
          <w:p w:rsidR="006A6EBE" w:rsidRPr="006A6EBE" w:rsidRDefault="006A6EBE" w:rsidP="006A6EBE">
            <w:pPr>
              <w:tabs>
                <w:tab w:val="left" w:pos="1575"/>
              </w:tabs>
              <w:jc w:val="both"/>
              <w:rPr>
                <w:rFonts w:ascii="Arial" w:hAnsi="Arial" w:cs="Arial"/>
              </w:rPr>
            </w:pPr>
            <w:r w:rsidRPr="006A6EBE">
              <w:rPr>
                <w:rFonts w:ascii="Arial" w:hAnsi="Arial" w:cs="Arial"/>
                <w:b/>
              </w:rPr>
              <w:t xml:space="preserve">Speciation, </w:t>
            </w:r>
            <w:r w:rsidRPr="006A6EBE">
              <w:rPr>
                <w:rFonts w:ascii="Arial" w:hAnsi="Arial" w:cs="Arial"/>
              </w:rPr>
              <w:t>the formation of new species, results from populations becoming reproductively isolated; gene flow no longer occurs. Speciation may occur:</w:t>
            </w:r>
          </w:p>
          <w:p w:rsidR="006A6EBE" w:rsidRPr="006A6EBE" w:rsidRDefault="006A6EBE" w:rsidP="006A6EBE">
            <w:pPr>
              <w:numPr>
                <w:ilvl w:val="0"/>
                <w:numId w:val="9"/>
              </w:numPr>
              <w:tabs>
                <w:tab w:val="left" w:pos="1575"/>
              </w:tabs>
              <w:jc w:val="both"/>
              <w:rPr>
                <w:rFonts w:ascii="Arial" w:hAnsi="Arial" w:cs="Arial"/>
              </w:rPr>
            </w:pPr>
            <w:r w:rsidRPr="006A6EBE">
              <w:rPr>
                <w:rFonts w:ascii="Arial" w:hAnsi="Arial" w:cs="Arial"/>
              </w:rPr>
              <w:lastRenderedPageBreak/>
              <w:t>gradually by the slow accumulation of small changes</w:t>
            </w:r>
          </w:p>
          <w:p w:rsidR="006A6EBE" w:rsidRPr="006A6EBE" w:rsidRDefault="006A6EBE" w:rsidP="006A6EBE">
            <w:pPr>
              <w:numPr>
                <w:ilvl w:val="0"/>
                <w:numId w:val="9"/>
              </w:numPr>
              <w:tabs>
                <w:tab w:val="left" w:pos="1575"/>
              </w:tabs>
              <w:jc w:val="both"/>
              <w:rPr>
                <w:rFonts w:ascii="Arial" w:hAnsi="Arial" w:cs="Arial"/>
              </w:rPr>
            </w:pPr>
            <w:proofErr w:type="gramStart"/>
            <w:r w:rsidRPr="006A6EBE">
              <w:rPr>
                <w:rFonts w:ascii="Arial" w:hAnsi="Arial" w:cs="Arial"/>
              </w:rPr>
              <w:t>instantly</w:t>
            </w:r>
            <w:proofErr w:type="gramEnd"/>
            <w:r w:rsidRPr="006A6EBE">
              <w:rPr>
                <w:rFonts w:ascii="Arial" w:hAnsi="Arial" w:cs="Arial"/>
              </w:rPr>
              <w:t xml:space="preserve"> by changes in chromosome number through </w:t>
            </w:r>
            <w:r w:rsidRPr="006A6EBE">
              <w:rPr>
                <w:rFonts w:ascii="Arial" w:hAnsi="Arial" w:cs="Arial"/>
                <w:b/>
              </w:rPr>
              <w:t>polyploidy</w:t>
            </w:r>
            <w:r w:rsidRPr="006A6EBE">
              <w:rPr>
                <w:rFonts w:ascii="Arial" w:hAnsi="Arial" w:cs="Arial"/>
              </w:rPr>
              <w:t>.</w:t>
            </w:r>
          </w:p>
          <w:p w:rsidR="006A6EBE" w:rsidRPr="006A6EBE" w:rsidRDefault="006A6EBE" w:rsidP="006A6EBE">
            <w:pPr>
              <w:tabs>
                <w:tab w:val="left" w:pos="1575"/>
              </w:tabs>
              <w:jc w:val="both"/>
              <w:rPr>
                <w:rFonts w:ascii="Arial" w:hAnsi="Arial" w:cs="Arial"/>
              </w:rPr>
            </w:pPr>
            <w:r w:rsidRPr="006A6EBE">
              <w:rPr>
                <w:rFonts w:ascii="Arial" w:hAnsi="Arial" w:cs="Arial"/>
              </w:rPr>
              <w:t xml:space="preserve">There are several different types of speciation: </w:t>
            </w:r>
          </w:p>
          <w:p w:rsidR="006A6EBE" w:rsidRPr="006A6EBE" w:rsidRDefault="006A6EBE" w:rsidP="006A6EBE">
            <w:pPr>
              <w:tabs>
                <w:tab w:val="left" w:pos="1575"/>
              </w:tabs>
              <w:ind w:left="720"/>
              <w:jc w:val="both"/>
              <w:rPr>
                <w:rFonts w:ascii="Arial" w:hAnsi="Arial" w:cs="Arial"/>
                <w:b/>
              </w:rPr>
            </w:pPr>
            <w:r w:rsidRPr="006A6EBE">
              <w:rPr>
                <w:rFonts w:ascii="Arial" w:hAnsi="Arial" w:cs="Arial"/>
                <w:b/>
              </w:rPr>
              <w:t>Allopatric (Geographic) Speciation</w:t>
            </w:r>
          </w:p>
          <w:p w:rsidR="006A6EBE" w:rsidRPr="006A6EBE" w:rsidRDefault="006A6EBE" w:rsidP="006A6EBE">
            <w:pPr>
              <w:numPr>
                <w:ilvl w:val="0"/>
                <w:numId w:val="10"/>
              </w:numPr>
              <w:tabs>
                <w:tab w:val="left" w:pos="1575"/>
              </w:tabs>
              <w:jc w:val="both"/>
              <w:rPr>
                <w:rFonts w:ascii="Arial" w:hAnsi="Arial" w:cs="Arial"/>
              </w:rPr>
            </w:pPr>
            <w:r w:rsidRPr="006A6EBE">
              <w:rPr>
                <w:rFonts w:ascii="Arial" w:hAnsi="Arial" w:cs="Arial"/>
              </w:rPr>
              <w:t xml:space="preserve">Speciation mostly occurs after populations become separated by a geographic barrier. This type of speciation is called </w:t>
            </w:r>
            <w:r w:rsidRPr="006A6EBE">
              <w:rPr>
                <w:rFonts w:ascii="Arial" w:hAnsi="Arial" w:cs="Arial"/>
                <w:b/>
              </w:rPr>
              <w:t xml:space="preserve">allopatric speciation </w:t>
            </w:r>
            <w:r w:rsidRPr="006A6EBE">
              <w:rPr>
                <w:rFonts w:ascii="Arial" w:hAnsi="Arial" w:cs="Arial"/>
              </w:rPr>
              <w:t>(</w:t>
            </w:r>
            <w:proofErr w:type="spellStart"/>
            <w:r w:rsidRPr="006A6EBE">
              <w:rPr>
                <w:rFonts w:ascii="Arial" w:hAnsi="Arial" w:cs="Arial"/>
              </w:rPr>
              <w:t>allo</w:t>
            </w:r>
            <w:proofErr w:type="spellEnd"/>
            <w:r w:rsidRPr="006A6EBE">
              <w:rPr>
                <w:rFonts w:ascii="Arial" w:hAnsi="Arial" w:cs="Arial"/>
              </w:rPr>
              <w:t xml:space="preserve"> = different, </w:t>
            </w:r>
            <w:proofErr w:type="spellStart"/>
            <w:r w:rsidRPr="006A6EBE">
              <w:rPr>
                <w:rFonts w:ascii="Arial" w:hAnsi="Arial" w:cs="Arial"/>
              </w:rPr>
              <w:t>patra</w:t>
            </w:r>
            <w:proofErr w:type="spellEnd"/>
            <w:r w:rsidRPr="006A6EBE">
              <w:rPr>
                <w:rFonts w:ascii="Arial" w:hAnsi="Arial" w:cs="Arial"/>
              </w:rPr>
              <w:t xml:space="preserve"> = homeland). Populations may experience geographic isolation owing to such events as mountain building, changes in sea level, and changes in river courses.</w:t>
            </w:r>
          </w:p>
          <w:p w:rsidR="006A6EBE" w:rsidRPr="006A6EBE" w:rsidRDefault="006A6EBE" w:rsidP="006A6EBE">
            <w:pPr>
              <w:numPr>
                <w:ilvl w:val="0"/>
                <w:numId w:val="10"/>
              </w:numPr>
              <w:tabs>
                <w:tab w:val="left" w:pos="1575"/>
              </w:tabs>
              <w:jc w:val="both"/>
              <w:rPr>
                <w:rFonts w:ascii="Arial" w:hAnsi="Arial" w:cs="Arial"/>
              </w:rPr>
            </w:pPr>
            <w:r w:rsidRPr="006A6EBE">
              <w:rPr>
                <w:rFonts w:ascii="Arial" w:hAnsi="Arial" w:cs="Arial"/>
              </w:rPr>
              <w:t>Gene flow obviously stops once a population has become isolated from other populations. Any differences in natural selection pressures, such as the differing climatic conditions existing on each side of a mountain range, or on recently separated islands, can result in differences in allele frequencies in the gene pools. Eventually, the differences will accumulate to such an extent that, if individuals from the two populations do happen to meet, they can no longer interbreed – they have become separate species.</w:t>
            </w:r>
          </w:p>
          <w:p w:rsidR="006A6EBE" w:rsidRPr="006A6EBE" w:rsidRDefault="006A6EBE" w:rsidP="006A6EBE">
            <w:pPr>
              <w:numPr>
                <w:ilvl w:val="0"/>
                <w:numId w:val="10"/>
              </w:numPr>
              <w:tabs>
                <w:tab w:val="left" w:pos="1575"/>
              </w:tabs>
              <w:jc w:val="both"/>
              <w:rPr>
                <w:rFonts w:ascii="Arial" w:hAnsi="Arial" w:cs="Arial"/>
              </w:rPr>
            </w:pPr>
            <w:r w:rsidRPr="006A6EBE">
              <w:rPr>
                <w:rFonts w:ascii="Arial" w:hAnsi="Arial" w:cs="Arial"/>
              </w:rPr>
              <w:t>New Zealand is isolated country and many unique terrestrial species have developed by allopatric speciation. Animal and plant populations became isolated from their parent populations on other continents and were exposed to different selection pressures. The ability to fly was lost or reduced in many bird species because with no mammalian predators there was no selective advantage in continuing to fly.</w:t>
            </w:r>
          </w:p>
          <w:p w:rsidR="006A6EBE" w:rsidRPr="006A6EBE" w:rsidRDefault="006A6EBE" w:rsidP="006A6EBE">
            <w:pPr>
              <w:numPr>
                <w:ilvl w:val="0"/>
                <w:numId w:val="10"/>
              </w:numPr>
              <w:tabs>
                <w:tab w:val="left" w:pos="1575"/>
              </w:tabs>
              <w:jc w:val="both"/>
              <w:rPr>
                <w:rFonts w:ascii="Arial" w:hAnsi="Arial" w:cs="Arial"/>
              </w:rPr>
            </w:pPr>
            <w:r w:rsidRPr="006A6EBE">
              <w:rPr>
                <w:rFonts w:ascii="Arial" w:hAnsi="Arial" w:cs="Arial"/>
              </w:rPr>
              <w:t xml:space="preserve">Allopatric speciation can occur when populations become isolated on distant islands, e.g. New Zealand robins. </w:t>
            </w:r>
          </w:p>
          <w:p w:rsidR="006A6EBE" w:rsidRPr="006A6EBE" w:rsidRDefault="006A6EBE" w:rsidP="006A6EBE">
            <w:pPr>
              <w:numPr>
                <w:ilvl w:val="0"/>
                <w:numId w:val="10"/>
              </w:numPr>
              <w:tabs>
                <w:tab w:val="left" w:pos="1575"/>
              </w:tabs>
              <w:jc w:val="both"/>
              <w:rPr>
                <w:rFonts w:ascii="Arial" w:hAnsi="Arial" w:cs="Arial"/>
              </w:rPr>
            </w:pPr>
            <w:r w:rsidRPr="006A6EBE">
              <w:rPr>
                <w:rFonts w:ascii="Arial" w:hAnsi="Arial" w:cs="Arial"/>
              </w:rPr>
              <w:t xml:space="preserve">Once populations are effectively separated by geographic barriers, they may eventually become so different that they would not be able to interbreed if the physical barrier between the populations were removed. There can be no exchange between their gene pools. This is due to </w:t>
            </w:r>
            <w:r w:rsidRPr="006A6EBE">
              <w:rPr>
                <w:rFonts w:ascii="Arial" w:hAnsi="Arial" w:cs="Arial"/>
                <w:b/>
              </w:rPr>
              <w:t>reproductive isolating mechanisms</w:t>
            </w:r>
            <w:r w:rsidRPr="006A6EBE">
              <w:rPr>
                <w:rFonts w:ascii="Arial" w:hAnsi="Arial" w:cs="Arial"/>
              </w:rPr>
              <w:t>.</w:t>
            </w:r>
          </w:p>
          <w:p w:rsidR="006A6EBE" w:rsidRPr="006A6EBE" w:rsidRDefault="006A6EBE" w:rsidP="006A6EBE">
            <w:pPr>
              <w:tabs>
                <w:tab w:val="left" w:pos="697"/>
              </w:tabs>
              <w:ind w:left="720"/>
              <w:jc w:val="both"/>
              <w:rPr>
                <w:rFonts w:ascii="Arial" w:hAnsi="Arial" w:cs="Arial"/>
                <w:b/>
              </w:rPr>
            </w:pPr>
            <w:r w:rsidRPr="006A6EBE">
              <w:rPr>
                <w:rFonts w:ascii="Arial" w:hAnsi="Arial" w:cs="Arial"/>
                <w:b/>
              </w:rPr>
              <w:t>Sympatric Speciation</w:t>
            </w:r>
          </w:p>
          <w:p w:rsidR="006A6EBE" w:rsidRPr="006A6EBE" w:rsidRDefault="006A6EBE" w:rsidP="006A6EBE">
            <w:pPr>
              <w:numPr>
                <w:ilvl w:val="0"/>
                <w:numId w:val="10"/>
              </w:numPr>
              <w:tabs>
                <w:tab w:val="left" w:pos="697"/>
              </w:tabs>
              <w:jc w:val="both"/>
              <w:rPr>
                <w:rFonts w:ascii="Arial" w:hAnsi="Arial" w:cs="Arial"/>
              </w:rPr>
            </w:pPr>
            <w:r w:rsidRPr="006A6EBE">
              <w:rPr>
                <w:rFonts w:ascii="Arial" w:hAnsi="Arial" w:cs="Arial"/>
              </w:rPr>
              <w:t xml:space="preserve">It is possible for a new species to arise without geographical separation. This process is referred to as </w:t>
            </w:r>
            <w:r w:rsidRPr="006A6EBE">
              <w:rPr>
                <w:rFonts w:ascii="Arial" w:hAnsi="Arial" w:cs="Arial"/>
                <w:b/>
              </w:rPr>
              <w:t>sympatric speciation</w:t>
            </w:r>
            <w:r w:rsidRPr="006A6EBE">
              <w:rPr>
                <w:rFonts w:ascii="Arial" w:hAnsi="Arial" w:cs="Arial"/>
              </w:rPr>
              <w:t xml:space="preserve"> (</w:t>
            </w:r>
            <w:proofErr w:type="spellStart"/>
            <w:r w:rsidRPr="006A6EBE">
              <w:rPr>
                <w:rFonts w:ascii="Arial" w:hAnsi="Arial" w:cs="Arial"/>
              </w:rPr>
              <w:t>sym</w:t>
            </w:r>
            <w:proofErr w:type="spellEnd"/>
            <w:r w:rsidRPr="006A6EBE">
              <w:rPr>
                <w:rFonts w:ascii="Arial" w:hAnsi="Arial" w:cs="Arial"/>
              </w:rPr>
              <w:t xml:space="preserve"> = together, </w:t>
            </w:r>
            <w:proofErr w:type="spellStart"/>
            <w:r w:rsidRPr="006A6EBE">
              <w:rPr>
                <w:rFonts w:ascii="Arial" w:hAnsi="Arial" w:cs="Arial"/>
              </w:rPr>
              <w:t>patra</w:t>
            </w:r>
            <w:proofErr w:type="spellEnd"/>
            <w:r w:rsidRPr="006A6EBE">
              <w:rPr>
                <w:rFonts w:ascii="Arial" w:hAnsi="Arial" w:cs="Arial"/>
              </w:rPr>
              <w:t xml:space="preserve"> = homeland).</w:t>
            </w:r>
          </w:p>
          <w:p w:rsidR="006A6EBE" w:rsidRPr="006A6EBE" w:rsidRDefault="006A6EBE" w:rsidP="006A6EBE">
            <w:pPr>
              <w:tabs>
                <w:tab w:val="left" w:pos="697"/>
              </w:tabs>
              <w:ind w:left="720"/>
              <w:jc w:val="both"/>
              <w:rPr>
                <w:rFonts w:ascii="Arial" w:hAnsi="Arial" w:cs="Arial"/>
              </w:rPr>
            </w:pPr>
            <w:r w:rsidRPr="006A6EBE">
              <w:rPr>
                <w:rFonts w:ascii="Arial" w:hAnsi="Arial" w:cs="Arial"/>
              </w:rPr>
              <w:t>Ecological speciation</w:t>
            </w:r>
          </w:p>
          <w:p w:rsidR="006A6EBE" w:rsidRPr="006A6EBE" w:rsidRDefault="006A6EBE" w:rsidP="006A6EBE">
            <w:pPr>
              <w:numPr>
                <w:ilvl w:val="0"/>
                <w:numId w:val="10"/>
              </w:numPr>
              <w:tabs>
                <w:tab w:val="left" w:pos="697"/>
              </w:tabs>
              <w:jc w:val="both"/>
              <w:rPr>
                <w:rFonts w:ascii="Arial" w:hAnsi="Arial" w:cs="Arial"/>
              </w:rPr>
            </w:pPr>
            <w:r w:rsidRPr="006A6EBE">
              <w:rPr>
                <w:rFonts w:ascii="Arial" w:hAnsi="Arial" w:cs="Arial"/>
              </w:rPr>
              <w:t>Sympatric speciation can occur through ecological isolating mechanisms. This can arise from a change in niche or lifestyle, where mating can be only between those who have adopted a new lifestyle (e.g. a new host plant, new food, etc.). Apart from restricting mating to within the population having taken up the new niche, existing genetic differences between them and other members of their species can rapidly become even greater differences, leading to a population being genetically isolated from the original population. If different populations are subject to greatly differing ecological conditions the resulting differences in selection pressures can lead to speciation.</w:t>
            </w:r>
          </w:p>
          <w:p w:rsidR="006A6EBE" w:rsidRPr="006A6EBE" w:rsidRDefault="006A6EBE" w:rsidP="006A6EBE">
            <w:pPr>
              <w:numPr>
                <w:ilvl w:val="0"/>
                <w:numId w:val="10"/>
              </w:numPr>
              <w:tabs>
                <w:tab w:val="left" w:pos="697"/>
              </w:tabs>
              <w:jc w:val="both"/>
              <w:rPr>
                <w:rFonts w:ascii="Arial" w:hAnsi="Arial" w:cs="Arial"/>
              </w:rPr>
            </w:pPr>
            <w:r w:rsidRPr="006A6EBE">
              <w:rPr>
                <w:rFonts w:ascii="Arial" w:hAnsi="Arial" w:cs="Arial"/>
              </w:rPr>
              <w:t>Once populations are prevented from interbreeding, allele frequency differences will build up and the species will become increasingly different. Sympatric speciation is rarer than allopatric but it has been observed amongst cichlid fishes some insects.</w:t>
            </w:r>
          </w:p>
          <w:p w:rsidR="006A6EBE" w:rsidRPr="006A6EBE" w:rsidRDefault="006A6EBE" w:rsidP="006A6EBE">
            <w:pPr>
              <w:tabs>
                <w:tab w:val="left" w:pos="697"/>
              </w:tabs>
              <w:ind w:left="720"/>
              <w:jc w:val="both"/>
              <w:rPr>
                <w:rFonts w:ascii="Arial" w:hAnsi="Arial" w:cs="Arial"/>
                <w:b/>
              </w:rPr>
            </w:pPr>
            <w:r w:rsidRPr="006A6EBE">
              <w:rPr>
                <w:rFonts w:ascii="Arial" w:hAnsi="Arial" w:cs="Arial"/>
                <w:b/>
              </w:rPr>
              <w:t>Instantaneous Speciation</w:t>
            </w:r>
          </w:p>
          <w:p w:rsidR="006A6EBE" w:rsidRPr="006A6EBE" w:rsidRDefault="006A6EBE" w:rsidP="006A6EBE">
            <w:pPr>
              <w:tabs>
                <w:tab w:val="left" w:pos="697"/>
              </w:tabs>
              <w:ind w:left="720"/>
              <w:jc w:val="both"/>
              <w:rPr>
                <w:rFonts w:ascii="Arial" w:hAnsi="Arial" w:cs="Arial"/>
              </w:rPr>
            </w:pPr>
            <w:r w:rsidRPr="006A6EBE">
              <w:rPr>
                <w:rFonts w:ascii="Arial" w:hAnsi="Arial" w:cs="Arial"/>
                <w:b/>
              </w:rPr>
              <w:t xml:space="preserve">Instantaneous speciation </w:t>
            </w:r>
            <w:r w:rsidRPr="006A6EBE">
              <w:rPr>
                <w:rFonts w:ascii="Arial" w:hAnsi="Arial" w:cs="Arial"/>
              </w:rPr>
              <w:t xml:space="preserve">refers to the sudden appearance of a new species. This occurs quite frequently in plants owing to polyploidy. A new plant acquires an extra set of chromosomes owing to the failure of chromosomes to separate at meiosis. The plant is reproductively isolated from the parent plant population, but it can reproduce by </w:t>
            </w:r>
            <w:proofErr w:type="spellStart"/>
            <w:r w:rsidRPr="006A6EBE">
              <w:rPr>
                <w:rFonts w:ascii="Arial" w:hAnsi="Arial" w:cs="Arial"/>
              </w:rPr>
              <w:t>self-fertilisation</w:t>
            </w:r>
            <w:proofErr w:type="spellEnd"/>
            <w:r w:rsidRPr="006A6EBE">
              <w:rPr>
                <w:rFonts w:ascii="Arial" w:hAnsi="Arial" w:cs="Arial"/>
              </w:rPr>
              <w:t xml:space="preserve">. Eventually a viable population of sexually reproducing polyploidy plants is established. (Polyploidy is rare in animals as </w:t>
            </w:r>
            <w:proofErr w:type="spellStart"/>
            <w:r w:rsidRPr="006A6EBE">
              <w:rPr>
                <w:rFonts w:ascii="Arial" w:hAnsi="Arial" w:cs="Arial"/>
              </w:rPr>
              <w:t>self-fertilisation</w:t>
            </w:r>
            <w:proofErr w:type="spellEnd"/>
            <w:r w:rsidRPr="006A6EBE">
              <w:rPr>
                <w:rFonts w:ascii="Arial" w:hAnsi="Arial" w:cs="Arial"/>
              </w:rPr>
              <w:t xml:space="preserve"> is rare.)</w:t>
            </w:r>
          </w:p>
          <w:p w:rsidR="006A6EBE" w:rsidRPr="006A6EBE" w:rsidRDefault="006A6EBE" w:rsidP="006A6EBE">
            <w:pPr>
              <w:numPr>
                <w:ilvl w:val="0"/>
                <w:numId w:val="10"/>
              </w:numPr>
              <w:tabs>
                <w:tab w:val="left" w:pos="697"/>
              </w:tabs>
              <w:jc w:val="both"/>
              <w:rPr>
                <w:rFonts w:ascii="Arial" w:hAnsi="Arial" w:cs="Arial"/>
              </w:rPr>
            </w:pPr>
            <w:r w:rsidRPr="006A6EBE">
              <w:rPr>
                <w:rFonts w:ascii="Arial" w:hAnsi="Arial" w:cs="Arial"/>
              </w:rPr>
              <w:t>For example a tetraploid that produces diploid (2n) gametes cannot produce fertile offspring with normal plants that have haploid (n) gametes, because the offspring would have three sets of chromosomes. This would not allow normal pairing up to occur during meiosis. However, the tetraploid plants can breed amongst themselves to produce fertile offspring. This is because the offspring have four sets of chromosomes, all of which can pair up during meiosis.</w:t>
            </w:r>
          </w:p>
          <w:p w:rsidR="006A6EBE" w:rsidRPr="006A6EBE" w:rsidRDefault="006A6EBE" w:rsidP="006A6EBE">
            <w:pPr>
              <w:tabs>
                <w:tab w:val="left" w:pos="697"/>
              </w:tabs>
              <w:ind w:left="720"/>
              <w:jc w:val="both"/>
              <w:rPr>
                <w:rFonts w:ascii="Arial" w:hAnsi="Arial" w:cs="Arial"/>
              </w:rPr>
            </w:pPr>
          </w:p>
        </w:tc>
      </w:tr>
    </w:tbl>
    <w:p w:rsidR="006A6EBE" w:rsidRPr="006A6EBE" w:rsidRDefault="006A6EBE" w:rsidP="006A6EBE">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B24D19" w:rsidRDefault="00B24D19" w:rsidP="00A827F9">
      <w:pPr>
        <w:tabs>
          <w:tab w:val="left" w:pos="1575"/>
        </w:tabs>
        <w:spacing w:after="0" w:line="276" w:lineRule="auto"/>
        <w:jc w:val="both"/>
        <w:rPr>
          <w:rFonts w:ascii="Arial" w:hAnsi="Arial" w:cs="Arial"/>
          <w:b/>
          <w:lang w:val="en-US"/>
        </w:rPr>
      </w:pPr>
    </w:p>
    <w:p w:rsidR="00A827F9" w:rsidRPr="00A827F9" w:rsidRDefault="00A827F9" w:rsidP="00A827F9">
      <w:pPr>
        <w:tabs>
          <w:tab w:val="left" w:pos="1575"/>
        </w:tabs>
        <w:spacing w:after="0" w:line="276" w:lineRule="auto"/>
        <w:jc w:val="both"/>
        <w:rPr>
          <w:rFonts w:ascii="Arial" w:hAnsi="Arial" w:cs="Arial"/>
          <w:b/>
          <w:lang w:val="en-US"/>
        </w:rPr>
      </w:pPr>
      <w:r w:rsidRPr="00A827F9">
        <w:rPr>
          <w:rFonts w:ascii="Arial" w:hAnsi="Arial" w:cs="Arial"/>
          <w:b/>
          <w:lang w:val="en-US"/>
        </w:rPr>
        <w:t>Lesson Activities</w:t>
      </w:r>
    </w:p>
    <w:p w:rsidR="00A827F9" w:rsidRDefault="00A827F9" w:rsidP="00A827F9">
      <w:pPr>
        <w:tabs>
          <w:tab w:val="left" w:pos="1575"/>
        </w:tabs>
        <w:spacing w:after="0" w:line="276" w:lineRule="auto"/>
        <w:jc w:val="both"/>
        <w:rPr>
          <w:rFonts w:ascii="Arial" w:hAnsi="Arial" w:cs="Arial"/>
          <w:lang w:val="en-US"/>
        </w:rPr>
      </w:pPr>
    </w:p>
    <w:p w:rsidR="00A827F9" w:rsidRPr="00A827F9" w:rsidRDefault="00A827F9" w:rsidP="00A827F9">
      <w:pPr>
        <w:tabs>
          <w:tab w:val="left" w:pos="1575"/>
        </w:tabs>
        <w:spacing w:after="0" w:line="276" w:lineRule="auto"/>
        <w:jc w:val="both"/>
        <w:rPr>
          <w:rFonts w:ascii="Arial" w:hAnsi="Arial" w:cs="Arial"/>
          <w:b/>
          <w:lang w:val="en-US"/>
        </w:rPr>
      </w:pPr>
      <w:r w:rsidRPr="00A827F9">
        <w:rPr>
          <w:rFonts w:ascii="Arial" w:hAnsi="Arial" w:cs="Arial"/>
          <w:b/>
          <w:lang w:val="en-US"/>
        </w:rPr>
        <w:t>Question One</w:t>
      </w:r>
    </w:p>
    <w:p w:rsidR="00A827F9" w:rsidRDefault="00A827F9" w:rsidP="00A827F9">
      <w:pPr>
        <w:tabs>
          <w:tab w:val="left" w:pos="1575"/>
        </w:tabs>
        <w:spacing w:after="0" w:line="276" w:lineRule="auto"/>
        <w:jc w:val="both"/>
        <w:rPr>
          <w:rFonts w:ascii="Arial" w:hAnsi="Arial" w:cs="Arial"/>
          <w:lang w:val="en-US"/>
        </w:rPr>
      </w:pPr>
    </w:p>
    <w:p w:rsidR="006A6EBE" w:rsidRPr="006A6EBE" w:rsidRDefault="006A6EBE" w:rsidP="00A827F9">
      <w:pPr>
        <w:tabs>
          <w:tab w:val="left" w:pos="1575"/>
        </w:tabs>
        <w:spacing w:after="0" w:line="276" w:lineRule="auto"/>
        <w:jc w:val="both"/>
        <w:rPr>
          <w:rFonts w:ascii="Arial" w:hAnsi="Arial" w:cs="Arial"/>
          <w:lang w:val="en-US"/>
        </w:rPr>
      </w:pPr>
      <w:r w:rsidRPr="006A6EBE">
        <w:rPr>
          <w:rFonts w:ascii="Arial" w:hAnsi="Arial" w:cs="Arial"/>
          <w:lang w:val="en-US"/>
        </w:rPr>
        <w:t>In your own words, define the following terms:</w:t>
      </w:r>
      <w:r w:rsidR="00A827F9">
        <w:rPr>
          <w:rFonts w:ascii="Arial" w:hAnsi="Arial" w:cs="Arial"/>
          <w:lang w:val="en-US"/>
        </w:rPr>
        <w:t xml:space="preserve">                </w:t>
      </w:r>
      <w:r w:rsidR="00B24D19">
        <w:rPr>
          <w:rFonts w:ascii="Arial" w:hAnsi="Arial" w:cs="Arial"/>
          <w:lang w:val="en-US"/>
        </w:rPr>
        <w:t>(L1</w:t>
      </w:r>
      <w:proofErr w:type="gramStart"/>
      <w:r w:rsidR="00B24D19">
        <w:rPr>
          <w:rFonts w:ascii="Arial" w:hAnsi="Arial" w:cs="Arial"/>
          <w:lang w:val="en-US"/>
        </w:rPr>
        <w:t>)(</w:t>
      </w:r>
      <w:proofErr w:type="gramEnd"/>
      <w:r w:rsidR="00B24D19">
        <w:rPr>
          <w:rFonts w:ascii="Arial" w:hAnsi="Arial" w:cs="Arial"/>
          <w:lang w:val="en-US"/>
        </w:rPr>
        <w:t>Bio4.4.1.1)</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A827F9" w:rsidRDefault="00B24D19" w:rsidP="00A827F9">
      <w:pPr>
        <w:tabs>
          <w:tab w:val="left" w:pos="1575"/>
        </w:tabs>
        <w:spacing w:after="0" w:line="276" w:lineRule="auto"/>
        <w:jc w:val="both"/>
        <w:rPr>
          <w:rFonts w:ascii="Arial" w:hAnsi="Arial" w:cs="Arial"/>
          <w:lang w:val="en-US"/>
        </w:rPr>
      </w:pPr>
      <w:r>
        <w:rPr>
          <w:rFonts w:ascii="Arial" w:hAnsi="Arial" w:cs="Arial"/>
          <w:lang w:val="en-US"/>
        </w:rPr>
        <w:t>(</w:t>
      </w:r>
      <w:proofErr w:type="spellStart"/>
      <w:proofErr w:type="gramStart"/>
      <w:r>
        <w:rPr>
          <w:rFonts w:ascii="Arial" w:hAnsi="Arial" w:cs="Arial"/>
          <w:lang w:val="en-US"/>
        </w:rPr>
        <w:t>i</w:t>
      </w:r>
      <w:proofErr w:type="spellEnd"/>
      <w:proofErr w:type="gramEnd"/>
      <w:r>
        <w:rPr>
          <w:rFonts w:ascii="Arial" w:hAnsi="Arial" w:cs="Arial"/>
          <w:lang w:val="en-US"/>
        </w:rPr>
        <w:t>)</w:t>
      </w:r>
      <w:r w:rsidRPr="00A827F9">
        <w:rPr>
          <w:rFonts w:ascii="Arial" w:hAnsi="Arial" w:cs="Arial"/>
          <w:lang w:val="en-US"/>
        </w:rPr>
        <w:t>Allopatric speciation</w:t>
      </w:r>
      <w:r w:rsidR="006A6EBE" w:rsidRPr="00A827F9">
        <w:rPr>
          <w:rFonts w:ascii="Arial" w:hAnsi="Arial" w:cs="Arial"/>
          <w:lang w:val="en-US"/>
        </w:rPr>
        <w:t>: 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A827F9">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w:t>
      </w:r>
      <w:r w:rsidR="00A827F9">
        <w:rPr>
          <w:rFonts w:ascii="Arial" w:hAnsi="Arial" w:cs="Arial"/>
          <w:lang w:val="en-US"/>
        </w:rPr>
        <w:t>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A827F9" w:rsidRDefault="00A827F9" w:rsidP="006A6EBE">
      <w:pPr>
        <w:tabs>
          <w:tab w:val="left" w:pos="1575"/>
        </w:tabs>
        <w:spacing w:after="0" w:line="276" w:lineRule="auto"/>
        <w:ind w:left="720"/>
        <w:jc w:val="both"/>
        <w:rPr>
          <w:rFonts w:ascii="Arial" w:hAnsi="Arial" w:cs="Arial"/>
          <w:lang w:val="en-US"/>
        </w:rPr>
      </w:pPr>
    </w:p>
    <w:p w:rsidR="006A6EBE" w:rsidRPr="006A6EBE" w:rsidRDefault="00B24D19" w:rsidP="00A827F9">
      <w:pPr>
        <w:tabs>
          <w:tab w:val="left" w:pos="1575"/>
        </w:tabs>
        <w:spacing w:after="0" w:line="276" w:lineRule="auto"/>
        <w:jc w:val="both"/>
        <w:rPr>
          <w:rFonts w:ascii="Arial" w:hAnsi="Arial" w:cs="Arial"/>
          <w:lang w:val="en-US"/>
        </w:rPr>
      </w:pPr>
      <w:r>
        <w:rPr>
          <w:rFonts w:ascii="Arial" w:hAnsi="Arial" w:cs="Arial"/>
          <w:lang w:val="en-US"/>
        </w:rPr>
        <w:t>(ii) Sympatric</w:t>
      </w:r>
      <w:r w:rsidRPr="006A6EBE">
        <w:rPr>
          <w:rFonts w:ascii="Arial" w:hAnsi="Arial" w:cs="Arial"/>
          <w:lang w:val="en-US"/>
        </w:rPr>
        <w:t xml:space="preserve"> speciation</w:t>
      </w:r>
      <w:r w:rsidR="006A6EBE" w:rsidRPr="006A6EBE">
        <w:rPr>
          <w:rFonts w:ascii="Arial" w:hAnsi="Arial" w:cs="Arial"/>
          <w:lang w:val="en-US"/>
        </w:rPr>
        <w:t>: 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A827F9">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w:t>
      </w:r>
      <w:r w:rsidR="00A827F9">
        <w:rPr>
          <w:rFonts w:ascii="Arial" w:hAnsi="Arial" w:cs="Arial"/>
          <w:lang w:val="en-US"/>
        </w:rPr>
        <w:t>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B24D19" w:rsidRDefault="00B24D19" w:rsidP="00B24D19">
      <w:pPr>
        <w:tabs>
          <w:tab w:val="left" w:pos="1575"/>
        </w:tabs>
        <w:spacing w:after="0" w:line="276" w:lineRule="auto"/>
        <w:jc w:val="both"/>
        <w:rPr>
          <w:rFonts w:ascii="Arial" w:hAnsi="Arial" w:cs="Arial"/>
          <w:lang w:val="en-US"/>
        </w:rPr>
      </w:pPr>
    </w:p>
    <w:p w:rsidR="006A6EBE" w:rsidRPr="006A6EBE" w:rsidRDefault="00B24D19" w:rsidP="00B24D19">
      <w:pPr>
        <w:tabs>
          <w:tab w:val="left" w:pos="1575"/>
        </w:tabs>
        <w:spacing w:after="0" w:line="276" w:lineRule="auto"/>
        <w:jc w:val="both"/>
        <w:rPr>
          <w:rFonts w:ascii="Arial" w:hAnsi="Arial" w:cs="Arial"/>
          <w:lang w:val="en-US"/>
        </w:rPr>
      </w:pPr>
      <w:r>
        <w:rPr>
          <w:rFonts w:ascii="Arial" w:hAnsi="Arial" w:cs="Arial"/>
          <w:lang w:val="en-US"/>
        </w:rPr>
        <w:t>(iii)</w:t>
      </w:r>
      <w:r w:rsidRPr="006A6EBE">
        <w:rPr>
          <w:rFonts w:ascii="Arial" w:hAnsi="Arial" w:cs="Arial"/>
          <w:lang w:val="en-US"/>
        </w:rPr>
        <w:t xml:space="preserve"> Instant</w:t>
      </w:r>
      <w:r w:rsidR="006A6EBE" w:rsidRPr="006A6EBE">
        <w:rPr>
          <w:rFonts w:ascii="Arial" w:hAnsi="Arial" w:cs="Arial"/>
          <w:lang w:val="en-US"/>
        </w:rPr>
        <w:t xml:space="preserve"> (polyploidy) speciation: 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B24D19">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B24D19" w:rsidRDefault="00B24D19" w:rsidP="00B24D19">
      <w:pPr>
        <w:tabs>
          <w:tab w:val="left" w:pos="720"/>
          <w:tab w:val="left" w:pos="1575"/>
        </w:tabs>
        <w:spacing w:after="0" w:line="276" w:lineRule="auto"/>
        <w:jc w:val="both"/>
        <w:rPr>
          <w:rFonts w:ascii="Arial" w:hAnsi="Arial" w:cs="Arial"/>
          <w:lang w:val="en-US"/>
        </w:rPr>
      </w:pPr>
    </w:p>
    <w:p w:rsidR="00B24D19" w:rsidRPr="00B24D19" w:rsidRDefault="00B24D19" w:rsidP="00B24D19">
      <w:pPr>
        <w:tabs>
          <w:tab w:val="left" w:pos="720"/>
          <w:tab w:val="left" w:pos="1575"/>
        </w:tabs>
        <w:spacing w:after="0" w:line="276" w:lineRule="auto"/>
        <w:jc w:val="both"/>
        <w:rPr>
          <w:rFonts w:ascii="Arial" w:hAnsi="Arial" w:cs="Arial"/>
          <w:b/>
          <w:lang w:val="en-US"/>
        </w:rPr>
      </w:pPr>
      <w:r w:rsidRPr="00B24D19">
        <w:rPr>
          <w:rFonts w:ascii="Arial" w:hAnsi="Arial" w:cs="Arial"/>
          <w:b/>
          <w:lang w:val="en-US"/>
        </w:rPr>
        <w:t>Question Two</w:t>
      </w:r>
    </w:p>
    <w:p w:rsidR="00B24D19" w:rsidRDefault="00B24D19" w:rsidP="00B24D19">
      <w:pPr>
        <w:tabs>
          <w:tab w:val="left" w:pos="720"/>
          <w:tab w:val="left" w:pos="1575"/>
        </w:tabs>
        <w:spacing w:after="0" w:line="276" w:lineRule="auto"/>
        <w:jc w:val="both"/>
        <w:rPr>
          <w:rFonts w:ascii="Arial" w:hAnsi="Arial" w:cs="Arial"/>
          <w:lang w:val="en-US"/>
        </w:rPr>
      </w:pPr>
    </w:p>
    <w:p w:rsidR="006A6EBE" w:rsidRPr="006A6EBE" w:rsidRDefault="006A6EBE" w:rsidP="00B24D19">
      <w:pPr>
        <w:tabs>
          <w:tab w:val="left" w:pos="720"/>
          <w:tab w:val="left" w:pos="1575"/>
        </w:tabs>
        <w:spacing w:after="0" w:line="276" w:lineRule="auto"/>
        <w:jc w:val="both"/>
        <w:rPr>
          <w:rFonts w:ascii="Arial" w:hAnsi="Arial" w:cs="Arial"/>
          <w:lang w:val="en-US"/>
        </w:rPr>
      </w:pPr>
      <w:r w:rsidRPr="006A6EBE">
        <w:rPr>
          <w:rFonts w:ascii="Arial" w:hAnsi="Arial" w:cs="Arial"/>
          <w:lang w:val="en-US"/>
        </w:rPr>
        <w:t>For the following, state the speciation feature.</w:t>
      </w:r>
      <w:r w:rsidR="00B24D19">
        <w:rPr>
          <w:rFonts w:ascii="Arial" w:hAnsi="Arial" w:cs="Arial"/>
          <w:lang w:val="en-US"/>
        </w:rPr>
        <w:t xml:space="preserve">                       (L1)(Bio4.4.1.2)</w:t>
      </w:r>
    </w:p>
    <w:p w:rsidR="006A6EBE" w:rsidRPr="006A6EBE" w:rsidRDefault="006A6EBE" w:rsidP="006A6EBE">
      <w:pPr>
        <w:tabs>
          <w:tab w:val="left" w:pos="720"/>
          <w:tab w:val="left" w:pos="1575"/>
        </w:tabs>
        <w:spacing w:after="0" w:line="276" w:lineRule="auto"/>
        <w:ind w:left="720"/>
        <w:jc w:val="both"/>
        <w:rPr>
          <w:rFonts w:ascii="Arial" w:hAnsi="Arial" w:cs="Arial"/>
          <w:lang w:val="en-US"/>
        </w:rPr>
      </w:pPr>
    </w:p>
    <w:p w:rsidR="006A6EBE" w:rsidRPr="006A6EBE" w:rsidRDefault="006A6EBE" w:rsidP="006A6EBE">
      <w:pPr>
        <w:tabs>
          <w:tab w:val="left" w:pos="720"/>
          <w:tab w:val="left" w:pos="1575"/>
        </w:tabs>
        <w:spacing w:after="0" w:line="276" w:lineRule="auto"/>
        <w:ind w:left="720"/>
        <w:jc w:val="both"/>
        <w:rPr>
          <w:rFonts w:ascii="Arial" w:hAnsi="Arial" w:cs="Arial"/>
          <w:lang w:val="en-US"/>
        </w:rPr>
      </w:pPr>
      <w:r w:rsidRPr="006A6EBE">
        <w:rPr>
          <w:rFonts w:ascii="Arial" w:hAnsi="Arial" w:cs="Arial"/>
          <w:lang w:val="en-US"/>
        </w:rPr>
        <w:t>a. Speciation occurs when a new species evolves from an existing species living in the same area.</w:t>
      </w:r>
    </w:p>
    <w:p w:rsidR="006A6EBE" w:rsidRPr="006A6EBE" w:rsidRDefault="006A6EBE" w:rsidP="006A6EBE">
      <w:pPr>
        <w:tabs>
          <w:tab w:val="left" w:pos="720"/>
          <w:tab w:val="left" w:pos="1575"/>
        </w:tabs>
        <w:spacing w:after="0" w:line="276" w:lineRule="auto"/>
        <w:ind w:left="720"/>
        <w:jc w:val="both"/>
        <w:rPr>
          <w:rFonts w:ascii="Arial" w:hAnsi="Arial" w:cs="Arial"/>
          <w:lang w:val="en-US"/>
        </w:rPr>
      </w:pPr>
    </w:p>
    <w:p w:rsidR="006A6EBE" w:rsidRPr="006A6EBE" w:rsidRDefault="006A6EBE" w:rsidP="00B24D19">
      <w:pPr>
        <w:tabs>
          <w:tab w:val="left" w:pos="720"/>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720"/>
          <w:tab w:val="left" w:pos="1575"/>
        </w:tabs>
        <w:spacing w:after="0" w:line="276" w:lineRule="auto"/>
        <w:ind w:left="720"/>
        <w:jc w:val="both"/>
        <w:rPr>
          <w:rFonts w:ascii="Arial" w:hAnsi="Arial" w:cs="Arial"/>
          <w:lang w:val="en-US"/>
        </w:rPr>
      </w:pPr>
    </w:p>
    <w:p w:rsidR="006A6EBE" w:rsidRPr="006A6EBE" w:rsidRDefault="006A6EBE" w:rsidP="006A6EBE">
      <w:pPr>
        <w:tabs>
          <w:tab w:val="left" w:pos="720"/>
          <w:tab w:val="left" w:pos="1575"/>
        </w:tabs>
        <w:spacing w:after="0" w:line="276" w:lineRule="auto"/>
        <w:ind w:left="720"/>
        <w:jc w:val="both"/>
        <w:rPr>
          <w:rFonts w:ascii="Arial" w:hAnsi="Arial" w:cs="Arial"/>
          <w:lang w:val="en-US"/>
        </w:rPr>
      </w:pPr>
      <w:r w:rsidRPr="006A6EBE">
        <w:rPr>
          <w:rFonts w:ascii="Arial" w:hAnsi="Arial" w:cs="Arial"/>
          <w:lang w:val="en-US"/>
        </w:rPr>
        <w:t>b. Speciation occurs when populations are separated by a geographical barrier.</w:t>
      </w:r>
    </w:p>
    <w:p w:rsidR="006A6EBE" w:rsidRPr="006A6EBE" w:rsidRDefault="006A6EBE" w:rsidP="006A6EBE">
      <w:pPr>
        <w:tabs>
          <w:tab w:val="left" w:pos="720"/>
          <w:tab w:val="left" w:pos="1575"/>
        </w:tabs>
        <w:spacing w:after="0" w:line="276" w:lineRule="auto"/>
        <w:ind w:left="720"/>
        <w:jc w:val="both"/>
        <w:rPr>
          <w:rFonts w:ascii="Arial" w:hAnsi="Arial" w:cs="Arial"/>
          <w:lang w:val="en-US"/>
        </w:rPr>
      </w:pPr>
    </w:p>
    <w:p w:rsidR="006A6EBE" w:rsidRPr="006A6EBE" w:rsidRDefault="006A6EBE" w:rsidP="00B24D19">
      <w:pPr>
        <w:tabs>
          <w:tab w:val="left" w:pos="720"/>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720"/>
          <w:tab w:val="left" w:pos="1575"/>
        </w:tabs>
        <w:spacing w:after="0" w:line="276" w:lineRule="auto"/>
        <w:ind w:left="720"/>
        <w:jc w:val="both"/>
        <w:rPr>
          <w:rFonts w:ascii="Arial" w:hAnsi="Arial" w:cs="Arial"/>
          <w:lang w:val="en-US"/>
        </w:rPr>
      </w:pPr>
    </w:p>
    <w:p w:rsidR="006A6EBE" w:rsidRPr="006A6EBE" w:rsidRDefault="006A6EBE" w:rsidP="006A6EBE">
      <w:pPr>
        <w:tabs>
          <w:tab w:val="left" w:pos="720"/>
          <w:tab w:val="left" w:pos="1575"/>
        </w:tabs>
        <w:spacing w:after="0" w:line="276" w:lineRule="auto"/>
        <w:ind w:left="720"/>
        <w:jc w:val="both"/>
        <w:rPr>
          <w:rFonts w:ascii="Arial" w:hAnsi="Arial" w:cs="Arial"/>
          <w:lang w:val="en-US"/>
        </w:rPr>
      </w:pPr>
      <w:r w:rsidRPr="006A6EBE">
        <w:rPr>
          <w:rFonts w:ascii="Arial" w:hAnsi="Arial" w:cs="Arial"/>
          <w:lang w:val="en-US"/>
        </w:rPr>
        <w:t>c. Speciation occurs when chromosomes fail to separate at meiosis, resulting in cells with one or more extra sets.</w:t>
      </w:r>
    </w:p>
    <w:p w:rsidR="006A6EBE" w:rsidRPr="006A6EBE" w:rsidRDefault="006A6EBE" w:rsidP="006A6EBE">
      <w:pPr>
        <w:tabs>
          <w:tab w:val="left" w:pos="720"/>
          <w:tab w:val="left" w:pos="1575"/>
        </w:tabs>
        <w:spacing w:after="0" w:line="276" w:lineRule="auto"/>
        <w:ind w:left="720"/>
        <w:jc w:val="both"/>
        <w:rPr>
          <w:rFonts w:ascii="Arial" w:hAnsi="Arial" w:cs="Arial"/>
          <w:lang w:val="en-US"/>
        </w:rPr>
      </w:pPr>
    </w:p>
    <w:p w:rsidR="006A6EBE" w:rsidRDefault="006A6EBE" w:rsidP="00B24D19">
      <w:pPr>
        <w:tabs>
          <w:tab w:val="left" w:pos="720"/>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B24D19" w:rsidRDefault="00B24D19" w:rsidP="00B24D19">
      <w:pPr>
        <w:tabs>
          <w:tab w:val="left" w:pos="720"/>
          <w:tab w:val="left" w:pos="1575"/>
        </w:tabs>
        <w:spacing w:after="0" w:line="276" w:lineRule="auto"/>
        <w:jc w:val="both"/>
        <w:rPr>
          <w:rFonts w:ascii="Arial" w:hAnsi="Arial" w:cs="Arial"/>
          <w:lang w:val="en-US"/>
        </w:rPr>
      </w:pPr>
    </w:p>
    <w:p w:rsidR="00B24D19" w:rsidRDefault="00B24D19" w:rsidP="00B24D19">
      <w:pPr>
        <w:tabs>
          <w:tab w:val="left" w:pos="720"/>
          <w:tab w:val="left" w:pos="1575"/>
        </w:tabs>
        <w:spacing w:after="0" w:line="276" w:lineRule="auto"/>
        <w:jc w:val="both"/>
        <w:rPr>
          <w:rFonts w:ascii="Arial" w:hAnsi="Arial" w:cs="Arial"/>
          <w:lang w:val="en-US"/>
        </w:rPr>
      </w:pPr>
    </w:p>
    <w:p w:rsidR="00B24D19" w:rsidRPr="00B24D19" w:rsidRDefault="00B24D19" w:rsidP="00B24D19">
      <w:pPr>
        <w:tabs>
          <w:tab w:val="left" w:pos="720"/>
          <w:tab w:val="left" w:pos="1575"/>
        </w:tabs>
        <w:spacing w:after="0" w:line="276" w:lineRule="auto"/>
        <w:jc w:val="both"/>
        <w:rPr>
          <w:rFonts w:ascii="Arial" w:hAnsi="Arial" w:cs="Arial"/>
          <w:b/>
          <w:lang w:val="en-US"/>
        </w:rPr>
      </w:pPr>
      <w:r w:rsidRPr="00B24D19">
        <w:rPr>
          <w:rFonts w:ascii="Arial" w:hAnsi="Arial" w:cs="Arial"/>
          <w:b/>
          <w:lang w:val="en-US"/>
        </w:rPr>
        <w:t>Question Three</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822413" w:rsidP="00B24D19">
      <w:pPr>
        <w:tabs>
          <w:tab w:val="left" w:pos="1575"/>
        </w:tabs>
        <w:spacing w:after="0" w:line="276" w:lineRule="auto"/>
        <w:jc w:val="both"/>
        <w:rPr>
          <w:rFonts w:ascii="Arial" w:hAnsi="Arial" w:cs="Arial"/>
          <w:lang w:val="en-US"/>
        </w:rPr>
      </w:pPr>
      <w:r>
        <w:rPr>
          <w:rFonts w:ascii="Arial" w:hAnsi="Arial" w:cs="Arial"/>
          <w:lang w:val="en-US"/>
        </w:rPr>
        <w:t>(</w:t>
      </w:r>
      <w:proofErr w:type="spellStart"/>
      <w:proofErr w:type="gramStart"/>
      <w:r>
        <w:rPr>
          <w:rFonts w:ascii="Arial" w:hAnsi="Arial" w:cs="Arial"/>
          <w:lang w:val="en-US"/>
        </w:rPr>
        <w:t>i</w:t>
      </w:r>
      <w:proofErr w:type="spellEnd"/>
      <w:proofErr w:type="gramEnd"/>
      <w:r>
        <w:rPr>
          <w:rFonts w:ascii="Arial" w:hAnsi="Arial" w:cs="Arial"/>
          <w:lang w:val="en-US"/>
        </w:rPr>
        <w:t>)</w:t>
      </w:r>
      <w:r w:rsidR="006A6EBE" w:rsidRPr="006A6EBE">
        <w:rPr>
          <w:rFonts w:ascii="Arial" w:hAnsi="Arial" w:cs="Arial"/>
          <w:lang w:val="en-US"/>
        </w:rPr>
        <w:t>Describe the features of allopatric speciation.</w:t>
      </w:r>
      <w:r w:rsidR="00BB4225">
        <w:rPr>
          <w:rFonts w:ascii="Arial" w:hAnsi="Arial" w:cs="Arial"/>
          <w:lang w:val="en-US"/>
        </w:rPr>
        <w:t xml:space="preserve">  </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B24D19">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B24D19">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822413" w:rsidRDefault="00822413" w:rsidP="00822413">
      <w:pPr>
        <w:tabs>
          <w:tab w:val="left" w:pos="1575"/>
        </w:tabs>
        <w:spacing w:after="0" w:line="276" w:lineRule="auto"/>
        <w:jc w:val="both"/>
        <w:rPr>
          <w:rFonts w:ascii="Arial" w:hAnsi="Arial" w:cs="Arial"/>
          <w:lang w:val="en-US"/>
        </w:rPr>
      </w:pPr>
    </w:p>
    <w:p w:rsidR="00822413" w:rsidRDefault="00822413" w:rsidP="00822413">
      <w:pPr>
        <w:tabs>
          <w:tab w:val="left" w:pos="1575"/>
        </w:tabs>
        <w:spacing w:after="0" w:line="276" w:lineRule="auto"/>
        <w:jc w:val="both"/>
        <w:rPr>
          <w:rFonts w:ascii="Arial" w:hAnsi="Arial" w:cs="Arial"/>
          <w:lang w:val="en-US"/>
        </w:rPr>
      </w:pPr>
    </w:p>
    <w:p w:rsidR="006A6EBE" w:rsidRPr="006A6EBE" w:rsidRDefault="006A6EBE" w:rsidP="00822413">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822413" w:rsidRDefault="00822413" w:rsidP="00822413">
      <w:pPr>
        <w:tabs>
          <w:tab w:val="left" w:pos="1575"/>
        </w:tabs>
        <w:spacing w:after="0" w:line="276" w:lineRule="auto"/>
        <w:jc w:val="both"/>
        <w:rPr>
          <w:rFonts w:ascii="Arial" w:hAnsi="Arial" w:cs="Arial"/>
          <w:lang w:val="en-US"/>
        </w:rPr>
      </w:pPr>
    </w:p>
    <w:p w:rsidR="006A6EBE" w:rsidRPr="006A6EBE" w:rsidRDefault="00822413" w:rsidP="00822413">
      <w:pPr>
        <w:tabs>
          <w:tab w:val="left" w:pos="1575"/>
        </w:tabs>
        <w:spacing w:after="0" w:line="276" w:lineRule="auto"/>
        <w:jc w:val="both"/>
        <w:rPr>
          <w:rFonts w:ascii="Arial" w:hAnsi="Arial" w:cs="Arial"/>
          <w:lang w:val="en-US"/>
        </w:rPr>
      </w:pPr>
      <w:r>
        <w:rPr>
          <w:rFonts w:ascii="Arial" w:hAnsi="Arial" w:cs="Arial"/>
          <w:lang w:val="en-US"/>
        </w:rPr>
        <w:t>(ii)</w:t>
      </w:r>
      <w:r w:rsidR="006A6EBE" w:rsidRPr="006A6EBE">
        <w:rPr>
          <w:rFonts w:ascii="Arial" w:hAnsi="Arial" w:cs="Arial"/>
          <w:lang w:val="en-US"/>
        </w:rPr>
        <w:t>Describe the features of sympatric speciation.</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822413">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BB4225">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BB4225">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AB0FD3" w:rsidP="00AB0FD3">
      <w:pPr>
        <w:tabs>
          <w:tab w:val="left" w:pos="1575"/>
        </w:tabs>
        <w:spacing w:after="0" w:line="276" w:lineRule="auto"/>
        <w:jc w:val="both"/>
        <w:rPr>
          <w:rFonts w:ascii="Arial" w:hAnsi="Arial" w:cs="Arial"/>
          <w:lang w:val="en-US"/>
        </w:rPr>
      </w:pPr>
      <w:r>
        <w:rPr>
          <w:rFonts w:ascii="Arial" w:hAnsi="Arial" w:cs="Arial"/>
          <w:lang w:val="en-US"/>
        </w:rPr>
        <w:t>(iii)</w:t>
      </w:r>
      <w:r w:rsidR="006A6EBE" w:rsidRPr="006A6EBE">
        <w:rPr>
          <w:rFonts w:ascii="Arial" w:hAnsi="Arial" w:cs="Arial"/>
          <w:lang w:val="en-US"/>
        </w:rPr>
        <w:t>Describe the features of instant (polyploidy) speciation.</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AB0FD3">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AB0FD3">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AB0FD3">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Default="006A6EBE" w:rsidP="006A6EBE">
      <w:pPr>
        <w:tabs>
          <w:tab w:val="left" w:pos="1575"/>
        </w:tabs>
        <w:spacing w:after="0" w:line="276" w:lineRule="auto"/>
        <w:jc w:val="both"/>
        <w:rPr>
          <w:rFonts w:ascii="Arial" w:hAnsi="Arial" w:cs="Arial"/>
          <w:b/>
          <w:lang w:val="en-US"/>
        </w:rPr>
      </w:pPr>
    </w:p>
    <w:p w:rsidR="007731A0" w:rsidRDefault="007731A0" w:rsidP="006A6EBE">
      <w:pPr>
        <w:tabs>
          <w:tab w:val="left" w:pos="1575"/>
        </w:tabs>
        <w:spacing w:after="0" w:line="276" w:lineRule="auto"/>
        <w:jc w:val="both"/>
        <w:rPr>
          <w:rFonts w:ascii="Arial" w:hAnsi="Arial" w:cs="Arial"/>
          <w:b/>
          <w:lang w:val="en-US"/>
        </w:rPr>
      </w:pPr>
    </w:p>
    <w:p w:rsidR="007731A0" w:rsidRDefault="007731A0" w:rsidP="006A6EBE">
      <w:pPr>
        <w:tabs>
          <w:tab w:val="left" w:pos="1575"/>
        </w:tabs>
        <w:spacing w:after="0" w:line="276" w:lineRule="auto"/>
        <w:jc w:val="both"/>
        <w:rPr>
          <w:rFonts w:ascii="Arial" w:hAnsi="Arial" w:cs="Arial"/>
          <w:b/>
          <w:lang w:val="en-US"/>
        </w:rPr>
      </w:pPr>
      <w:r>
        <w:rPr>
          <w:rFonts w:ascii="Arial" w:hAnsi="Arial" w:cs="Arial"/>
          <w:b/>
          <w:lang w:val="en-US"/>
        </w:rPr>
        <w:t>Question Four</w:t>
      </w:r>
    </w:p>
    <w:p w:rsidR="007731A0" w:rsidRDefault="007731A0" w:rsidP="006A6EBE">
      <w:pPr>
        <w:tabs>
          <w:tab w:val="left" w:pos="1575"/>
        </w:tabs>
        <w:spacing w:after="0" w:line="276" w:lineRule="auto"/>
        <w:jc w:val="both"/>
        <w:rPr>
          <w:rFonts w:ascii="Arial" w:hAnsi="Arial" w:cs="Arial"/>
          <w:b/>
          <w:lang w:val="en-US"/>
        </w:rPr>
      </w:pPr>
    </w:p>
    <w:p w:rsidR="007731A0" w:rsidRDefault="007731A0" w:rsidP="006A6EBE">
      <w:pPr>
        <w:tabs>
          <w:tab w:val="left" w:pos="1575"/>
        </w:tabs>
        <w:spacing w:after="0" w:line="276" w:lineRule="auto"/>
        <w:jc w:val="both"/>
        <w:rPr>
          <w:rFonts w:ascii="Arial" w:hAnsi="Arial" w:cs="Arial"/>
          <w:lang w:val="en-US"/>
        </w:rPr>
      </w:pPr>
      <w:r>
        <w:rPr>
          <w:rFonts w:ascii="Arial" w:hAnsi="Arial" w:cs="Arial"/>
          <w:lang w:val="en-US"/>
        </w:rPr>
        <w:t xml:space="preserve">Describe the difference between allopatric and sympatric speciation.     </w:t>
      </w:r>
      <w:r w:rsidRPr="007731A0">
        <w:rPr>
          <w:rFonts w:ascii="Arial" w:hAnsi="Arial" w:cs="Arial"/>
          <w:b/>
          <w:lang w:val="en-US"/>
        </w:rPr>
        <w:t>(L2)(Bio4.4.2.2)</w:t>
      </w:r>
    </w:p>
    <w:p w:rsidR="007731A0" w:rsidRDefault="007731A0" w:rsidP="006A6EBE">
      <w:pPr>
        <w:tabs>
          <w:tab w:val="left" w:pos="1575"/>
        </w:tabs>
        <w:spacing w:after="0" w:line="276" w:lineRule="auto"/>
        <w:jc w:val="both"/>
        <w:rPr>
          <w:rFonts w:ascii="Arial" w:hAnsi="Arial" w:cs="Arial"/>
          <w:lang w:val="en-US"/>
        </w:rPr>
      </w:pPr>
    </w:p>
    <w:p w:rsidR="007731A0" w:rsidRDefault="007731A0" w:rsidP="006A6EBE">
      <w:pPr>
        <w:tabs>
          <w:tab w:val="left" w:pos="1575"/>
        </w:tabs>
        <w:spacing w:after="0" w:line="276" w:lineRule="auto"/>
        <w:jc w:val="both"/>
        <w:rPr>
          <w:rFonts w:ascii="Arial" w:hAnsi="Arial" w:cs="Arial"/>
          <w:lang w:val="en-US"/>
        </w:rPr>
      </w:pPr>
      <w:r>
        <w:rPr>
          <w:rFonts w:ascii="Arial" w:hAnsi="Arial" w:cs="Arial"/>
          <w:lang w:val="en-US"/>
        </w:rPr>
        <w:t>_________________________________________________________________________</w:t>
      </w:r>
    </w:p>
    <w:p w:rsidR="007731A0" w:rsidRPr="007731A0" w:rsidRDefault="007731A0" w:rsidP="006A6EBE">
      <w:pPr>
        <w:tabs>
          <w:tab w:val="left" w:pos="1575"/>
        </w:tabs>
        <w:spacing w:after="0" w:line="276" w:lineRule="auto"/>
        <w:jc w:val="both"/>
        <w:rPr>
          <w:rFonts w:ascii="Arial" w:hAnsi="Arial" w:cs="Arial"/>
          <w:lang w:val="en-US"/>
        </w:rPr>
      </w:pPr>
      <w:r>
        <w:rPr>
          <w:rFonts w:ascii="Arial" w:hAnsi="Arial" w:cs="Arial"/>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31A0" w:rsidRDefault="007731A0" w:rsidP="006A6EBE">
      <w:pPr>
        <w:tabs>
          <w:tab w:val="left" w:pos="1575"/>
        </w:tabs>
        <w:spacing w:after="0" w:line="276" w:lineRule="auto"/>
        <w:jc w:val="both"/>
        <w:rPr>
          <w:rFonts w:ascii="Arial" w:hAnsi="Arial" w:cs="Arial"/>
          <w:b/>
          <w:lang w:val="en-US"/>
        </w:rPr>
      </w:pPr>
    </w:p>
    <w:p w:rsidR="007731A0" w:rsidRPr="006A6EBE" w:rsidRDefault="007731A0" w:rsidP="006A6EBE">
      <w:pPr>
        <w:tabs>
          <w:tab w:val="left" w:pos="1575"/>
        </w:tabs>
        <w:spacing w:after="0" w:line="276" w:lineRule="auto"/>
        <w:jc w:val="both"/>
        <w:rPr>
          <w:rFonts w:ascii="Arial" w:hAnsi="Arial" w:cs="Arial"/>
          <w:b/>
          <w:lang w:val="en-US"/>
        </w:rPr>
      </w:pPr>
    </w:p>
    <w:p w:rsidR="006A6EBE" w:rsidRPr="006A6EBE" w:rsidRDefault="006A6EBE" w:rsidP="006A6EBE">
      <w:pPr>
        <w:tabs>
          <w:tab w:val="left" w:pos="1575"/>
        </w:tabs>
        <w:spacing w:after="0" w:line="276" w:lineRule="auto"/>
        <w:jc w:val="both"/>
        <w:rPr>
          <w:rFonts w:ascii="Arial" w:hAnsi="Arial" w:cs="Arial"/>
          <w:b/>
          <w:lang w:val="en-US"/>
        </w:rPr>
      </w:pPr>
      <w:r w:rsidRPr="006A6EBE">
        <w:rPr>
          <w:rFonts w:ascii="Arial" w:hAnsi="Arial" w:cs="Arial"/>
          <w:b/>
          <w:lang w:val="en-US"/>
        </w:rPr>
        <w:t>BIBLIOGRAPHY</w:t>
      </w:r>
      <w:r w:rsidRPr="006A6EBE">
        <w:rPr>
          <w:rFonts w:ascii="Arial" w:hAnsi="Arial" w:cs="Arial"/>
          <w:b/>
          <w:lang w:val="en-US"/>
        </w:rPr>
        <w:tab/>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6A6EBE" w:rsidP="006A6EBE">
      <w:pPr>
        <w:tabs>
          <w:tab w:val="left" w:pos="1575"/>
        </w:tabs>
        <w:spacing w:after="0" w:line="276" w:lineRule="auto"/>
        <w:jc w:val="both"/>
        <w:rPr>
          <w:rFonts w:ascii="Arial" w:hAnsi="Arial" w:cs="Arial"/>
          <w:lang w:val="en-US"/>
        </w:rPr>
      </w:pPr>
      <w:r w:rsidRPr="006A6EBE">
        <w:rPr>
          <w:rFonts w:ascii="Arial" w:hAnsi="Arial" w:cs="Arial"/>
          <w:lang w:val="en-US"/>
        </w:rPr>
        <w:t xml:space="preserve">Bill van den </w:t>
      </w:r>
      <w:proofErr w:type="spellStart"/>
      <w:r w:rsidRPr="006A6EBE">
        <w:rPr>
          <w:rFonts w:ascii="Arial" w:hAnsi="Arial" w:cs="Arial"/>
          <w:lang w:val="en-US"/>
        </w:rPr>
        <w:t>Ende</w:t>
      </w:r>
      <w:proofErr w:type="spellEnd"/>
      <w:r w:rsidRPr="006A6EBE">
        <w:rPr>
          <w:rFonts w:ascii="Arial" w:hAnsi="Arial" w:cs="Arial"/>
          <w:lang w:val="en-US"/>
        </w:rPr>
        <w:t xml:space="preserve">. (2017). </w:t>
      </w:r>
      <w:r w:rsidRPr="006A6EBE">
        <w:rPr>
          <w:rFonts w:ascii="Arial" w:hAnsi="Arial" w:cs="Arial"/>
          <w:i/>
          <w:lang w:val="en-US"/>
        </w:rPr>
        <w:t>Level 3 Biology AME workbook</w:t>
      </w:r>
      <w:r w:rsidRPr="006A6EBE">
        <w:rPr>
          <w:rFonts w:ascii="Arial" w:hAnsi="Arial" w:cs="Arial"/>
          <w:lang w:val="en-US"/>
        </w:rPr>
        <w:t xml:space="preserve">. ESA Publications (NZ) Ltd: Auckland, </w:t>
      </w:r>
    </w:p>
    <w:p w:rsidR="006A6EBE" w:rsidRPr="006A6EBE" w:rsidRDefault="006A6EBE" w:rsidP="006A6EBE">
      <w:pPr>
        <w:tabs>
          <w:tab w:val="left" w:pos="1575"/>
        </w:tabs>
        <w:spacing w:after="0" w:line="276" w:lineRule="auto"/>
        <w:ind w:left="720" w:hanging="720"/>
        <w:jc w:val="both"/>
        <w:rPr>
          <w:rFonts w:ascii="Arial" w:hAnsi="Arial" w:cs="Arial"/>
          <w:lang w:val="en-US"/>
        </w:rPr>
      </w:pPr>
      <w:r w:rsidRPr="006A6EBE">
        <w:rPr>
          <w:rFonts w:ascii="Arial" w:hAnsi="Arial" w:cs="Arial"/>
          <w:lang w:val="en-US"/>
        </w:rPr>
        <w:tab/>
        <w:t>New Zealand. pp. 29 – 51.</w:t>
      </w:r>
    </w:p>
    <w:p w:rsidR="006A6EBE" w:rsidRPr="006A6EBE" w:rsidRDefault="006A6EBE" w:rsidP="006A6EBE">
      <w:pPr>
        <w:tabs>
          <w:tab w:val="left" w:pos="1575"/>
        </w:tabs>
        <w:spacing w:after="0" w:line="276" w:lineRule="auto"/>
        <w:ind w:left="720" w:hanging="720"/>
        <w:jc w:val="both"/>
        <w:rPr>
          <w:rFonts w:ascii="Arial" w:hAnsi="Arial" w:cs="Arial"/>
          <w:lang w:val="en-US"/>
        </w:rPr>
      </w:pPr>
      <w:proofErr w:type="spellStart"/>
      <w:r w:rsidRPr="006A6EBE">
        <w:rPr>
          <w:rFonts w:ascii="Arial" w:hAnsi="Arial" w:cs="Arial"/>
          <w:lang w:val="en-US"/>
        </w:rPr>
        <w:t>Biozone</w:t>
      </w:r>
      <w:proofErr w:type="spellEnd"/>
      <w:r w:rsidRPr="006A6EBE">
        <w:rPr>
          <w:rFonts w:ascii="Arial" w:hAnsi="Arial" w:cs="Arial"/>
          <w:lang w:val="en-US"/>
        </w:rPr>
        <w:t xml:space="preserve">. (2003). </w:t>
      </w:r>
      <w:r w:rsidRPr="006A6EBE">
        <w:rPr>
          <w:rFonts w:ascii="Arial" w:hAnsi="Arial" w:cs="Arial"/>
          <w:i/>
          <w:lang w:val="en-US"/>
        </w:rPr>
        <w:t>Senior Biology 2 student resources and activity manual 2003</w:t>
      </w:r>
      <w:r w:rsidRPr="006A6EBE">
        <w:rPr>
          <w:rFonts w:ascii="Arial" w:hAnsi="Arial" w:cs="Arial"/>
          <w:lang w:val="en-US"/>
        </w:rPr>
        <w:t xml:space="preserve">. </w:t>
      </w:r>
      <w:proofErr w:type="spellStart"/>
      <w:r w:rsidRPr="006A6EBE">
        <w:rPr>
          <w:rFonts w:ascii="Arial" w:hAnsi="Arial" w:cs="Arial"/>
          <w:lang w:val="en-US"/>
        </w:rPr>
        <w:t>Biozone</w:t>
      </w:r>
      <w:proofErr w:type="spellEnd"/>
      <w:r w:rsidRPr="006A6EBE">
        <w:rPr>
          <w:rFonts w:ascii="Arial" w:hAnsi="Arial" w:cs="Arial"/>
          <w:lang w:val="en-US"/>
        </w:rPr>
        <w:t xml:space="preserve"> International Ltd: Australia. pp. 118 – 120.</w:t>
      </w:r>
    </w:p>
    <w:p w:rsidR="006A6EBE" w:rsidRPr="006A6EBE" w:rsidRDefault="006A6EBE" w:rsidP="006A6EBE">
      <w:pPr>
        <w:tabs>
          <w:tab w:val="left" w:pos="1575"/>
        </w:tabs>
        <w:spacing w:after="0" w:line="276" w:lineRule="auto"/>
        <w:ind w:left="720" w:hanging="720"/>
        <w:jc w:val="both"/>
        <w:rPr>
          <w:rFonts w:ascii="Arial" w:hAnsi="Arial" w:cs="Arial"/>
          <w:lang w:val="en-US"/>
        </w:rPr>
      </w:pPr>
      <w:r w:rsidRPr="006A6EBE">
        <w:rPr>
          <w:rFonts w:ascii="Arial" w:hAnsi="Arial" w:cs="Arial"/>
          <w:lang w:val="en-US"/>
        </w:rPr>
        <w:t xml:space="preserve">Jarvis, S. &amp; Schofield, A. (2004). </w:t>
      </w:r>
      <w:r w:rsidRPr="006A6EBE">
        <w:rPr>
          <w:rFonts w:ascii="Arial" w:hAnsi="Arial" w:cs="Arial"/>
          <w:i/>
          <w:lang w:val="en-US"/>
        </w:rPr>
        <w:t>New Zealand pathfinder series. Biology year 13. NCEA level three new edition</w:t>
      </w:r>
      <w:r w:rsidRPr="006A6EBE">
        <w:rPr>
          <w:rFonts w:ascii="Arial" w:hAnsi="Arial" w:cs="Arial"/>
          <w:lang w:val="en-US"/>
        </w:rPr>
        <w:t>. Nelson Cengage Learning: Australia. pp. 71 – 74.</w:t>
      </w:r>
    </w:p>
    <w:p w:rsidR="006A6EBE" w:rsidRPr="006A6EBE" w:rsidRDefault="006A6EBE" w:rsidP="006A6EBE">
      <w:pPr>
        <w:tabs>
          <w:tab w:val="left" w:pos="1575"/>
        </w:tabs>
        <w:spacing w:after="0" w:line="276" w:lineRule="auto"/>
        <w:ind w:left="720" w:hanging="720"/>
        <w:jc w:val="both"/>
        <w:rPr>
          <w:rFonts w:ascii="Arial" w:hAnsi="Arial" w:cs="Arial"/>
          <w:lang w:val="en-US"/>
        </w:rPr>
      </w:pPr>
      <w:r w:rsidRPr="006A6EBE">
        <w:rPr>
          <w:rFonts w:ascii="Arial" w:hAnsi="Arial" w:cs="Arial"/>
          <w:lang w:val="en-US"/>
        </w:rPr>
        <w:t xml:space="preserve">Roberts, A. &amp; Sinclair, M. (2013). </w:t>
      </w:r>
      <w:r w:rsidRPr="006A6EBE">
        <w:rPr>
          <w:rFonts w:ascii="Arial" w:hAnsi="Arial" w:cs="Arial"/>
          <w:i/>
          <w:lang w:val="en-US"/>
        </w:rPr>
        <w:t>ESA study guide level 3 Biology</w:t>
      </w:r>
      <w:r w:rsidRPr="006A6EBE">
        <w:rPr>
          <w:rFonts w:ascii="Arial" w:hAnsi="Arial" w:cs="Arial"/>
          <w:lang w:val="en-US"/>
        </w:rPr>
        <w:t>. ESA Publications: Auckland, New Zealand. pp. 233 – 250.</w:t>
      </w:r>
    </w:p>
    <w:p w:rsidR="006A6EBE" w:rsidRPr="006A6EBE" w:rsidRDefault="006A6EBE" w:rsidP="006A6EBE">
      <w:pPr>
        <w:tabs>
          <w:tab w:val="left" w:pos="1575"/>
        </w:tabs>
        <w:spacing w:after="0" w:line="276" w:lineRule="auto"/>
        <w:jc w:val="both"/>
        <w:rPr>
          <w:rFonts w:ascii="Arial" w:hAnsi="Arial" w:cs="Arial"/>
          <w:b/>
          <w:lang w:val="en-US"/>
        </w:rPr>
      </w:pPr>
    </w:p>
    <w:p w:rsidR="006A6EBE" w:rsidRPr="009D11B0" w:rsidRDefault="002B3136" w:rsidP="006A6EBE">
      <w:pPr>
        <w:keepNext/>
        <w:keepLines/>
        <w:spacing w:before="40" w:after="0"/>
        <w:outlineLvl w:val="2"/>
        <w:rPr>
          <w:rFonts w:ascii="Arial" w:eastAsiaTheme="majorEastAsia" w:hAnsi="Arial" w:cstheme="majorBidi"/>
          <w:b/>
          <w:szCs w:val="24"/>
          <w:u w:val="single"/>
          <w:lang w:val="en-US"/>
        </w:rPr>
      </w:pPr>
      <w:r>
        <w:rPr>
          <w:rFonts w:ascii="Arial" w:eastAsiaTheme="majorEastAsia" w:hAnsi="Arial" w:cstheme="majorBidi"/>
          <w:b/>
          <w:szCs w:val="24"/>
          <w:u w:val="single"/>
          <w:lang w:val="en-US"/>
        </w:rPr>
        <w:lastRenderedPageBreak/>
        <w:t>Lesson 2</w:t>
      </w:r>
      <w:r w:rsidR="0095790B">
        <w:rPr>
          <w:rFonts w:ascii="Arial" w:eastAsiaTheme="majorEastAsia" w:hAnsi="Arial" w:cstheme="majorBidi"/>
          <w:b/>
          <w:szCs w:val="24"/>
          <w:u w:val="single"/>
          <w:lang w:val="en-US"/>
        </w:rPr>
        <w:t>: Reproductive Isolating Mechanisms</w:t>
      </w:r>
      <w:r w:rsidR="00A9261E">
        <w:rPr>
          <w:rFonts w:ascii="Arial" w:eastAsiaTheme="majorEastAsia" w:hAnsi="Arial" w:cstheme="majorBidi"/>
          <w:b/>
          <w:szCs w:val="24"/>
          <w:u w:val="single"/>
          <w:lang w:val="en-US"/>
        </w:rPr>
        <w:t xml:space="preserve"> </w:t>
      </w:r>
    </w:p>
    <w:p w:rsidR="006A6EBE" w:rsidRPr="006A6EBE" w:rsidRDefault="006A6EBE" w:rsidP="006A6EBE">
      <w:pPr>
        <w:spacing w:after="0" w:line="276" w:lineRule="auto"/>
        <w:jc w:val="both"/>
        <w:rPr>
          <w:rFonts w:ascii="Arial" w:hAnsi="Arial" w:cs="Arial"/>
          <w:b/>
          <w:lang w:val="en-US"/>
        </w:rPr>
      </w:pPr>
    </w:p>
    <w:p w:rsidR="006A6EBE" w:rsidRPr="006A6EBE" w:rsidRDefault="006A6EBE" w:rsidP="006A6EBE">
      <w:pPr>
        <w:spacing w:after="0" w:line="276" w:lineRule="auto"/>
        <w:jc w:val="both"/>
        <w:rPr>
          <w:rFonts w:ascii="Arial" w:hAnsi="Arial" w:cs="Arial"/>
          <w:b/>
          <w:lang w:val="en-US"/>
        </w:rPr>
      </w:pPr>
      <w:r w:rsidRPr="006A6EBE">
        <w:rPr>
          <w:rFonts w:ascii="Arial" w:hAnsi="Arial" w:cs="Arial"/>
          <w:b/>
          <w:lang w:val="en-US"/>
        </w:rPr>
        <w:t>The specific learning outcomes (SLO) targeted in this activity are provided below:</w:t>
      </w:r>
    </w:p>
    <w:p w:rsidR="006A6EBE" w:rsidRPr="006A6EBE" w:rsidRDefault="006A6EBE" w:rsidP="006A6EBE">
      <w:pPr>
        <w:spacing w:after="0" w:line="240" w:lineRule="auto"/>
        <w:jc w:val="both"/>
        <w:rPr>
          <w:rFonts w:ascii="Arial" w:hAnsi="Arial" w:cs="Arial"/>
          <w:lang w:val="en-US"/>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4"/>
        <w:gridCol w:w="711"/>
        <w:gridCol w:w="1281"/>
        <w:gridCol w:w="1547"/>
      </w:tblGrid>
      <w:tr w:rsidR="006A6EBE" w:rsidRPr="006A6EBE" w:rsidTr="00A827F9">
        <w:trPr>
          <w:trHeight w:val="516"/>
        </w:trPr>
        <w:tc>
          <w:tcPr>
            <w:tcW w:w="798" w:type="dxa"/>
            <w:vAlign w:val="bottom"/>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b/>
                <w:color w:val="000000"/>
              </w:rPr>
              <w:t xml:space="preserve">SLO# </w:t>
            </w:r>
          </w:p>
        </w:tc>
        <w:tc>
          <w:tcPr>
            <w:tcW w:w="5634" w:type="dxa"/>
            <w:vAlign w:val="bottom"/>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b/>
                <w:color w:val="000000"/>
              </w:rPr>
              <w:t xml:space="preserve">Specific Learning Outcomes: </w:t>
            </w:r>
            <w:r w:rsidRPr="006A6EBE">
              <w:rPr>
                <w:rFonts w:ascii="Arial" w:eastAsia="Times New Roman" w:hAnsi="Arial" w:cs="Arial"/>
                <w:color w:val="000000"/>
              </w:rPr>
              <w:t xml:space="preserve">Students are able to </w:t>
            </w:r>
          </w:p>
        </w:tc>
        <w:tc>
          <w:tcPr>
            <w:tcW w:w="711"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b/>
                <w:color w:val="000000"/>
              </w:rPr>
              <w:t>Skill level</w:t>
            </w:r>
          </w:p>
        </w:tc>
        <w:tc>
          <w:tcPr>
            <w:tcW w:w="1281" w:type="dxa"/>
            <w:vAlign w:val="bottom"/>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b/>
                <w:color w:val="000000"/>
              </w:rPr>
              <w:t xml:space="preserve">SLO code </w:t>
            </w:r>
          </w:p>
        </w:tc>
        <w:tc>
          <w:tcPr>
            <w:tcW w:w="1547" w:type="dxa"/>
          </w:tcPr>
          <w:p w:rsidR="006A6EBE" w:rsidRPr="006A6EBE" w:rsidRDefault="006A6EBE" w:rsidP="006A6EBE">
            <w:pPr>
              <w:spacing w:after="200" w:line="276" w:lineRule="auto"/>
              <w:ind w:left="2"/>
              <w:jc w:val="both"/>
              <w:rPr>
                <w:rFonts w:ascii="Arial" w:eastAsia="Times New Roman" w:hAnsi="Arial" w:cs="Arial"/>
                <w:b/>
                <w:color w:val="000000"/>
              </w:rPr>
            </w:pPr>
            <w:r w:rsidRPr="006A6EBE">
              <w:rPr>
                <w:rFonts w:ascii="Arial" w:eastAsia="Times New Roman" w:hAnsi="Arial" w:cs="Arial"/>
                <w:b/>
                <w:color w:val="000000"/>
              </w:rPr>
              <w:t>Achieved</w:t>
            </w:r>
          </w:p>
          <w:p w:rsidR="006A6EBE" w:rsidRPr="006A6EBE" w:rsidRDefault="006A6EBE" w:rsidP="006A6EBE">
            <w:pPr>
              <w:spacing w:after="200" w:line="276" w:lineRule="auto"/>
              <w:ind w:left="2"/>
              <w:jc w:val="both"/>
              <w:rPr>
                <w:rFonts w:ascii="Arial" w:eastAsia="Times New Roman" w:hAnsi="Arial" w:cs="Arial"/>
                <w:b/>
                <w:color w:val="000000"/>
              </w:rPr>
            </w:pPr>
            <w:r w:rsidRPr="006A6EBE">
              <w:rPr>
                <w:rFonts w:ascii="Arial" w:eastAsia="Times New Roman" w:hAnsi="Arial" w:cs="Arial"/>
                <w:b/>
                <w:color w:val="000000"/>
              </w:rPr>
              <w:t>(Yes / No)</w:t>
            </w: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A9261E" w:rsidP="006A6EBE">
            <w:pPr>
              <w:spacing w:after="200" w:line="276" w:lineRule="auto"/>
              <w:jc w:val="center"/>
              <w:rPr>
                <w:rFonts w:ascii="Arial" w:eastAsia="Calibri" w:hAnsi="Arial" w:cs="Arial"/>
                <w:color w:val="000000"/>
              </w:rPr>
            </w:pPr>
            <w:r>
              <w:rPr>
                <w:rFonts w:ascii="Arial" w:eastAsia="Times New Roman" w:hAnsi="Arial" w:cs="Arial"/>
                <w:color w:val="000000"/>
              </w:rPr>
              <w:t>5</w:t>
            </w:r>
          </w:p>
        </w:tc>
        <w:tc>
          <w:tcPr>
            <w:tcW w:w="5634"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color w:val="000000"/>
              </w:rPr>
              <w:t>List the pre-mating (pre-zygotic) reproductive isolating mechanisms</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Times New Roman" w:hAnsi="Arial" w:cs="Arial"/>
                <w:color w:val="000000"/>
              </w:rPr>
              <w:t>2</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A9261E" w:rsidP="006A6EBE">
            <w:pPr>
              <w:spacing w:after="200" w:line="276" w:lineRule="auto"/>
              <w:ind w:left="2"/>
              <w:jc w:val="both"/>
              <w:rPr>
                <w:rFonts w:ascii="Arial" w:eastAsia="Calibri" w:hAnsi="Arial" w:cs="Arial"/>
                <w:color w:val="000000"/>
              </w:rPr>
            </w:pPr>
            <w:r>
              <w:rPr>
                <w:rFonts w:ascii="Arial" w:eastAsia="Times New Roman" w:hAnsi="Arial" w:cs="Arial"/>
                <w:color w:val="000000"/>
              </w:rPr>
              <w:t>Bio4.4.2.3</w:t>
            </w:r>
            <w:r w:rsidR="006A6EBE" w:rsidRPr="006A6EBE">
              <w:rPr>
                <w:rFonts w:ascii="Arial" w:eastAsia="Times New Roman" w:hAnsi="Arial" w:cs="Arial"/>
                <w:color w:val="000000"/>
              </w:rPr>
              <w:t xml:space="preserve"> </w:t>
            </w:r>
          </w:p>
        </w:tc>
        <w:tc>
          <w:tcPr>
            <w:tcW w:w="1547"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A9261E" w:rsidP="006A6EBE">
            <w:pPr>
              <w:spacing w:after="200" w:line="276" w:lineRule="auto"/>
              <w:jc w:val="center"/>
              <w:rPr>
                <w:rFonts w:ascii="Arial" w:eastAsia="Times New Roman" w:hAnsi="Arial" w:cs="Arial"/>
                <w:color w:val="000000"/>
              </w:rPr>
            </w:pPr>
            <w:r>
              <w:rPr>
                <w:rFonts w:ascii="Arial" w:eastAsia="Times New Roman" w:hAnsi="Arial" w:cs="Arial"/>
                <w:color w:val="000000"/>
              </w:rPr>
              <w:t>6</w:t>
            </w:r>
          </w:p>
        </w:tc>
        <w:tc>
          <w:tcPr>
            <w:tcW w:w="5634"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Describe the features of each isolating mechanism</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2</w:t>
            </w:r>
          </w:p>
        </w:tc>
        <w:tc>
          <w:tcPr>
            <w:tcW w:w="1281" w:type="dxa"/>
          </w:tcPr>
          <w:p w:rsidR="006A6EBE" w:rsidRPr="006A6EBE" w:rsidRDefault="00A9261E" w:rsidP="006A6EBE">
            <w:pPr>
              <w:spacing w:after="200" w:line="276" w:lineRule="auto"/>
              <w:ind w:left="2"/>
              <w:jc w:val="both"/>
              <w:rPr>
                <w:rFonts w:ascii="Arial" w:eastAsia="Times New Roman" w:hAnsi="Arial" w:cs="Arial"/>
                <w:color w:val="000000"/>
              </w:rPr>
            </w:pPr>
            <w:r>
              <w:rPr>
                <w:rFonts w:ascii="Arial" w:eastAsia="Times New Roman" w:hAnsi="Arial" w:cs="Arial"/>
                <w:color w:val="000000"/>
              </w:rPr>
              <w:t>Bio4.4.2.4</w:t>
            </w:r>
          </w:p>
        </w:tc>
        <w:tc>
          <w:tcPr>
            <w:tcW w:w="1547"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A9261E" w:rsidP="006A6EBE">
            <w:pPr>
              <w:spacing w:after="200" w:line="276" w:lineRule="auto"/>
              <w:jc w:val="center"/>
              <w:rPr>
                <w:rFonts w:ascii="Arial" w:eastAsia="Times New Roman" w:hAnsi="Arial" w:cs="Arial"/>
                <w:color w:val="000000"/>
              </w:rPr>
            </w:pPr>
            <w:r>
              <w:rPr>
                <w:rFonts w:ascii="Arial" w:eastAsia="Times New Roman" w:hAnsi="Arial" w:cs="Arial"/>
                <w:color w:val="000000"/>
              </w:rPr>
              <w:t>7</w:t>
            </w:r>
          </w:p>
        </w:tc>
        <w:tc>
          <w:tcPr>
            <w:tcW w:w="5634"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Explain why geographical isolation leads to reproductive isolation</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3</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A9261E" w:rsidP="006A6EBE">
            <w:pPr>
              <w:spacing w:after="200" w:line="276" w:lineRule="auto"/>
              <w:ind w:left="2"/>
              <w:jc w:val="both"/>
              <w:rPr>
                <w:rFonts w:ascii="Arial" w:eastAsia="Times New Roman" w:hAnsi="Arial" w:cs="Arial"/>
                <w:color w:val="000000"/>
              </w:rPr>
            </w:pPr>
            <w:r>
              <w:rPr>
                <w:rFonts w:ascii="Arial" w:eastAsia="Times New Roman" w:hAnsi="Arial" w:cs="Arial"/>
                <w:color w:val="000000"/>
              </w:rPr>
              <w:t>Bio4.4.3.1</w:t>
            </w:r>
          </w:p>
        </w:tc>
        <w:tc>
          <w:tcPr>
            <w:tcW w:w="1547"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A9261E" w:rsidP="006A6EBE">
            <w:pPr>
              <w:spacing w:after="200" w:line="276" w:lineRule="auto"/>
              <w:jc w:val="center"/>
              <w:rPr>
                <w:rFonts w:ascii="Arial" w:eastAsia="Times New Roman" w:hAnsi="Arial" w:cs="Arial"/>
                <w:color w:val="000000"/>
              </w:rPr>
            </w:pPr>
            <w:r>
              <w:rPr>
                <w:rFonts w:ascii="Arial" w:eastAsia="Times New Roman" w:hAnsi="Arial" w:cs="Arial"/>
                <w:color w:val="000000"/>
              </w:rPr>
              <w:t>8</w:t>
            </w:r>
          </w:p>
        </w:tc>
        <w:tc>
          <w:tcPr>
            <w:tcW w:w="5634"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Explain why ecological isolation leads to reproductive isolation</w:t>
            </w:r>
            <w:r w:rsidRPr="006A6EBE">
              <w:rPr>
                <w:rFonts w:ascii="Arial" w:eastAsia="Times New Roman" w:hAnsi="Arial" w:cs="Arial"/>
                <w:color w:val="000000"/>
              </w:rPr>
              <w:tab/>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3</w:t>
            </w:r>
          </w:p>
        </w:tc>
        <w:tc>
          <w:tcPr>
            <w:tcW w:w="1281" w:type="dxa"/>
          </w:tcPr>
          <w:p w:rsidR="006A6EBE" w:rsidRPr="006A6EBE" w:rsidRDefault="006A6EBE" w:rsidP="006A6EBE">
            <w:pPr>
              <w:spacing w:after="200" w:line="276" w:lineRule="auto"/>
              <w:jc w:val="both"/>
              <w:rPr>
                <w:rFonts w:ascii="Arial" w:eastAsia="Times New Roman" w:hAnsi="Arial" w:cs="Arial"/>
                <w:color w:val="000000"/>
              </w:rPr>
            </w:pPr>
          </w:p>
          <w:p w:rsidR="006A6EBE" w:rsidRPr="006A6EBE" w:rsidRDefault="00A9261E" w:rsidP="006A6EBE">
            <w:pPr>
              <w:spacing w:after="200" w:line="276" w:lineRule="auto"/>
              <w:jc w:val="both"/>
              <w:rPr>
                <w:rFonts w:ascii="Arial" w:eastAsia="Times New Roman" w:hAnsi="Arial" w:cs="Arial"/>
                <w:color w:val="000000"/>
              </w:rPr>
            </w:pPr>
            <w:r>
              <w:rPr>
                <w:rFonts w:ascii="Arial" w:eastAsia="Times New Roman" w:hAnsi="Arial" w:cs="Arial"/>
                <w:color w:val="000000"/>
              </w:rPr>
              <w:t>Bio4.4.3.2</w:t>
            </w:r>
          </w:p>
        </w:tc>
        <w:tc>
          <w:tcPr>
            <w:tcW w:w="1547"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516"/>
        </w:trPr>
        <w:tc>
          <w:tcPr>
            <w:tcW w:w="798" w:type="dxa"/>
            <w:vAlign w:val="bottom"/>
          </w:tcPr>
          <w:p w:rsidR="006A6EBE" w:rsidRPr="006A6EBE" w:rsidRDefault="00A9261E" w:rsidP="006A6EBE">
            <w:pPr>
              <w:spacing w:after="200" w:line="276" w:lineRule="auto"/>
              <w:jc w:val="center"/>
              <w:rPr>
                <w:rFonts w:ascii="Arial" w:eastAsia="Calibri" w:hAnsi="Arial" w:cs="Arial"/>
                <w:color w:val="000000"/>
              </w:rPr>
            </w:pPr>
            <w:r>
              <w:rPr>
                <w:rFonts w:ascii="Arial" w:eastAsia="Times New Roman" w:hAnsi="Arial" w:cs="Arial"/>
                <w:color w:val="000000"/>
              </w:rPr>
              <w:t>9</w:t>
            </w:r>
          </w:p>
        </w:tc>
        <w:tc>
          <w:tcPr>
            <w:tcW w:w="5634"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color w:val="000000"/>
              </w:rPr>
              <w:t xml:space="preserve">Explain why </w:t>
            </w:r>
            <w:proofErr w:type="spellStart"/>
            <w:r w:rsidRPr="006A6EBE">
              <w:rPr>
                <w:rFonts w:ascii="Arial" w:eastAsia="Times New Roman" w:hAnsi="Arial" w:cs="Arial"/>
                <w:color w:val="000000"/>
              </w:rPr>
              <w:t>behavioural</w:t>
            </w:r>
            <w:proofErr w:type="spellEnd"/>
            <w:r w:rsidRPr="006A6EBE">
              <w:rPr>
                <w:rFonts w:ascii="Arial" w:eastAsia="Times New Roman" w:hAnsi="Arial" w:cs="Arial"/>
                <w:color w:val="000000"/>
              </w:rPr>
              <w:t xml:space="preserve"> isolation leads to reproductive isolation </w:t>
            </w:r>
          </w:p>
        </w:tc>
        <w:tc>
          <w:tcPr>
            <w:tcW w:w="711" w:type="dxa"/>
            <w:vAlign w:val="bottom"/>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Times New Roman" w:hAnsi="Arial" w:cs="Arial"/>
                <w:color w:val="000000"/>
              </w:rPr>
              <w:t>3</w:t>
            </w:r>
          </w:p>
        </w:tc>
        <w:tc>
          <w:tcPr>
            <w:tcW w:w="1281" w:type="dxa"/>
            <w:vAlign w:val="bottom"/>
          </w:tcPr>
          <w:p w:rsidR="006A6EBE" w:rsidRPr="006A6EBE" w:rsidRDefault="00A9261E" w:rsidP="006A6EBE">
            <w:pPr>
              <w:spacing w:after="200" w:line="276" w:lineRule="auto"/>
              <w:ind w:left="2"/>
              <w:jc w:val="both"/>
              <w:rPr>
                <w:rFonts w:ascii="Arial" w:eastAsia="Calibri" w:hAnsi="Arial" w:cs="Arial"/>
                <w:color w:val="000000"/>
              </w:rPr>
            </w:pPr>
            <w:r>
              <w:rPr>
                <w:rFonts w:ascii="Arial" w:eastAsia="Times New Roman" w:hAnsi="Arial" w:cs="Arial"/>
                <w:color w:val="000000"/>
              </w:rPr>
              <w:t>Bio4.4.3.3</w:t>
            </w:r>
          </w:p>
        </w:tc>
        <w:tc>
          <w:tcPr>
            <w:tcW w:w="1547"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4"/>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A9261E" w:rsidP="006A6EBE">
            <w:pPr>
              <w:spacing w:after="200" w:line="276" w:lineRule="auto"/>
              <w:jc w:val="center"/>
              <w:rPr>
                <w:rFonts w:ascii="Arial" w:eastAsia="Calibri" w:hAnsi="Arial" w:cs="Arial"/>
                <w:color w:val="000000"/>
              </w:rPr>
            </w:pPr>
            <w:r>
              <w:rPr>
                <w:rFonts w:ascii="Arial" w:eastAsia="Times New Roman" w:hAnsi="Arial" w:cs="Arial"/>
                <w:color w:val="000000"/>
              </w:rPr>
              <w:t>10</w:t>
            </w:r>
          </w:p>
        </w:tc>
        <w:tc>
          <w:tcPr>
            <w:tcW w:w="5634"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color w:val="000000"/>
              </w:rPr>
              <w:t xml:space="preserve">Explain why structural isolation leads to reproductive isolation </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Times New Roman" w:hAnsi="Arial" w:cs="Arial"/>
                <w:color w:val="000000"/>
              </w:rPr>
              <w:t>3</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A9261E" w:rsidP="006A6EBE">
            <w:pPr>
              <w:spacing w:after="200" w:line="276" w:lineRule="auto"/>
              <w:ind w:left="2"/>
              <w:jc w:val="both"/>
              <w:rPr>
                <w:rFonts w:ascii="Arial" w:eastAsia="Calibri" w:hAnsi="Arial" w:cs="Arial"/>
                <w:color w:val="000000"/>
              </w:rPr>
            </w:pPr>
            <w:r>
              <w:rPr>
                <w:rFonts w:ascii="Arial" w:eastAsia="Times New Roman" w:hAnsi="Arial" w:cs="Arial"/>
                <w:color w:val="000000"/>
              </w:rPr>
              <w:t>Bio4.4.3.4</w:t>
            </w:r>
          </w:p>
        </w:tc>
        <w:tc>
          <w:tcPr>
            <w:tcW w:w="1547"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516"/>
        </w:trPr>
        <w:tc>
          <w:tcPr>
            <w:tcW w:w="798" w:type="dxa"/>
            <w:vAlign w:val="bottom"/>
          </w:tcPr>
          <w:p w:rsidR="006A6EBE" w:rsidRPr="006A6EBE" w:rsidRDefault="00A9261E" w:rsidP="006A6EBE">
            <w:pPr>
              <w:spacing w:after="200" w:line="276" w:lineRule="auto"/>
              <w:jc w:val="center"/>
              <w:rPr>
                <w:rFonts w:ascii="Arial" w:eastAsia="Calibri" w:hAnsi="Arial" w:cs="Arial"/>
                <w:color w:val="000000"/>
              </w:rPr>
            </w:pPr>
            <w:r>
              <w:rPr>
                <w:rFonts w:ascii="Arial" w:eastAsia="Times New Roman" w:hAnsi="Arial" w:cs="Arial"/>
                <w:color w:val="000000"/>
              </w:rPr>
              <w:t>11</w:t>
            </w:r>
          </w:p>
        </w:tc>
        <w:tc>
          <w:tcPr>
            <w:tcW w:w="5634"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color w:val="000000"/>
              </w:rPr>
              <w:t xml:space="preserve">Explain why temporal isolation leads to reproductive isolation                            </w:t>
            </w:r>
          </w:p>
        </w:tc>
        <w:tc>
          <w:tcPr>
            <w:tcW w:w="711" w:type="dxa"/>
            <w:vAlign w:val="bottom"/>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Times New Roman" w:hAnsi="Arial" w:cs="Arial"/>
                <w:color w:val="000000"/>
              </w:rPr>
              <w:t>3</w:t>
            </w:r>
          </w:p>
        </w:tc>
        <w:tc>
          <w:tcPr>
            <w:tcW w:w="1281" w:type="dxa"/>
            <w:vAlign w:val="bottom"/>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color w:val="000000"/>
              </w:rPr>
              <w:t xml:space="preserve">Bio4.4.3.5 </w:t>
            </w:r>
          </w:p>
        </w:tc>
        <w:tc>
          <w:tcPr>
            <w:tcW w:w="1547" w:type="dxa"/>
          </w:tcPr>
          <w:p w:rsidR="006A6EBE" w:rsidRPr="006A6EBE" w:rsidRDefault="006A6EBE" w:rsidP="006A6EBE">
            <w:pPr>
              <w:spacing w:after="200" w:line="276" w:lineRule="auto"/>
              <w:ind w:left="2"/>
              <w:jc w:val="both"/>
              <w:rPr>
                <w:rFonts w:ascii="Arial" w:eastAsia="Times New Roman" w:hAnsi="Arial" w:cs="Arial"/>
                <w:color w:val="000000"/>
              </w:rPr>
            </w:pPr>
          </w:p>
        </w:tc>
      </w:tr>
    </w:tbl>
    <w:p w:rsidR="006A6EBE" w:rsidRPr="006A6EBE" w:rsidRDefault="006A6EBE" w:rsidP="006A6EBE">
      <w:pPr>
        <w:tabs>
          <w:tab w:val="left" w:pos="1575"/>
        </w:tabs>
        <w:spacing w:after="0" w:line="276" w:lineRule="auto"/>
        <w:jc w:val="both"/>
        <w:rPr>
          <w:rFonts w:ascii="Arial" w:hAnsi="Arial" w:cs="Arial"/>
          <w:lang w:val="en-US"/>
        </w:rPr>
      </w:pPr>
      <w:r w:rsidRPr="006A6EBE">
        <w:rPr>
          <w:rFonts w:ascii="Arial" w:hAnsi="Arial" w:cs="Arial"/>
          <w:lang w:val="en-US"/>
        </w:rPr>
        <w:tab/>
      </w:r>
    </w:p>
    <w:p w:rsidR="006A6EBE" w:rsidRPr="006A6EBE" w:rsidRDefault="006A6EBE" w:rsidP="006A6EBE">
      <w:pPr>
        <w:tabs>
          <w:tab w:val="left" w:pos="1575"/>
        </w:tabs>
        <w:spacing w:after="0" w:line="276" w:lineRule="auto"/>
        <w:jc w:val="both"/>
        <w:rPr>
          <w:rFonts w:ascii="Arial" w:hAnsi="Arial" w:cs="Arial"/>
          <w:b/>
          <w:lang w:val="en-US"/>
        </w:rPr>
      </w:pPr>
      <w:r w:rsidRPr="006A6EBE">
        <w:rPr>
          <w:rFonts w:ascii="Arial" w:hAnsi="Arial" w:cs="Arial"/>
          <w:b/>
          <w:lang w:val="en-US"/>
        </w:rPr>
        <w:t>Notes:</w:t>
      </w:r>
    </w:p>
    <w:p w:rsidR="006A6EBE" w:rsidRPr="006A6EBE" w:rsidRDefault="006A6EBE" w:rsidP="006A6EBE">
      <w:pPr>
        <w:tabs>
          <w:tab w:val="left" w:pos="1575"/>
        </w:tabs>
        <w:spacing w:after="0" w:line="276" w:lineRule="auto"/>
        <w:jc w:val="both"/>
        <w:rPr>
          <w:rFonts w:ascii="Arial" w:hAnsi="Arial" w:cs="Arial"/>
          <w:lang w:val="en-US"/>
        </w:rPr>
      </w:pPr>
    </w:p>
    <w:tbl>
      <w:tblPr>
        <w:tblStyle w:val="TableGrid0"/>
        <w:tblW w:w="9979" w:type="dxa"/>
        <w:tblLook w:val="04A0" w:firstRow="1" w:lastRow="0" w:firstColumn="1" w:lastColumn="0" w:noHBand="0" w:noVBand="1"/>
      </w:tblPr>
      <w:tblGrid>
        <w:gridCol w:w="9979"/>
      </w:tblGrid>
      <w:tr w:rsidR="006A6EBE" w:rsidRPr="006A6EBE" w:rsidTr="00A827F9">
        <w:trPr>
          <w:trHeight w:val="314"/>
        </w:trPr>
        <w:tc>
          <w:tcPr>
            <w:tcW w:w="9979" w:type="dxa"/>
          </w:tcPr>
          <w:p w:rsidR="006A6EBE" w:rsidRPr="006A6EBE" w:rsidRDefault="006A6EBE" w:rsidP="006A6EBE">
            <w:pPr>
              <w:tabs>
                <w:tab w:val="left" w:pos="1575"/>
              </w:tabs>
              <w:jc w:val="center"/>
              <w:rPr>
                <w:rFonts w:ascii="Arial" w:hAnsi="Arial" w:cs="Arial"/>
                <w:b/>
              </w:rPr>
            </w:pPr>
            <w:r w:rsidRPr="006A6EBE">
              <w:rPr>
                <w:rFonts w:ascii="Arial" w:hAnsi="Arial" w:cs="Arial"/>
                <w:b/>
              </w:rPr>
              <w:t>Reproductive Isolating Mechanisms</w:t>
            </w:r>
          </w:p>
          <w:p w:rsidR="006A6EBE" w:rsidRPr="006A6EBE" w:rsidRDefault="006A6EBE" w:rsidP="006A6EBE">
            <w:pPr>
              <w:tabs>
                <w:tab w:val="left" w:pos="1575"/>
              </w:tabs>
              <w:jc w:val="both"/>
              <w:rPr>
                <w:rFonts w:ascii="Arial" w:hAnsi="Arial" w:cs="Arial"/>
              </w:rPr>
            </w:pPr>
            <w:r w:rsidRPr="006A6EBE">
              <w:rPr>
                <w:rFonts w:ascii="Arial" w:hAnsi="Arial" w:cs="Arial"/>
              </w:rPr>
              <w:t xml:space="preserve">Any factor that prevents two species from producing fertile hybrids contributes to </w:t>
            </w:r>
            <w:r w:rsidRPr="006A6EBE">
              <w:rPr>
                <w:rFonts w:ascii="Arial" w:hAnsi="Arial" w:cs="Arial"/>
                <w:b/>
              </w:rPr>
              <w:t>reproductive isolation.</w:t>
            </w:r>
            <w:r w:rsidRPr="006A6EBE">
              <w:rPr>
                <w:rFonts w:ascii="Arial" w:hAnsi="Arial" w:cs="Arial"/>
              </w:rPr>
              <w:t xml:space="preserve"> </w:t>
            </w:r>
            <w:r w:rsidRPr="006A6EBE">
              <w:rPr>
                <w:rFonts w:ascii="Arial" w:hAnsi="Arial" w:cs="Arial"/>
                <w:b/>
              </w:rPr>
              <w:t>Reproductive isolating mechanisms</w:t>
            </w:r>
            <w:r w:rsidRPr="006A6EBE">
              <w:rPr>
                <w:rFonts w:ascii="Arial" w:hAnsi="Arial" w:cs="Arial"/>
              </w:rPr>
              <w:t xml:space="preserve"> prevent populations of related species in the same area from interbreeding. Reproductive isolating mechanisms are important in preserving the uniqueness of a gene pool. They prevent the dilution effect of </w:t>
            </w:r>
            <w:r w:rsidRPr="006A6EBE">
              <w:rPr>
                <w:rFonts w:ascii="Arial" w:hAnsi="Arial" w:cs="Arial"/>
                <w:b/>
              </w:rPr>
              <w:t>gene flow</w:t>
            </w:r>
            <w:r w:rsidRPr="006A6EBE">
              <w:rPr>
                <w:rFonts w:ascii="Arial" w:hAnsi="Arial" w:cs="Arial"/>
              </w:rPr>
              <w:t xml:space="preserve"> </w:t>
            </w:r>
            <w:r w:rsidRPr="006A6EBE">
              <w:rPr>
                <w:rFonts w:ascii="Arial" w:hAnsi="Arial" w:cs="Arial"/>
                <w:i/>
              </w:rPr>
              <w:t>into</w:t>
            </w:r>
            <w:r w:rsidRPr="006A6EBE">
              <w:rPr>
                <w:rFonts w:ascii="Arial" w:hAnsi="Arial" w:cs="Arial"/>
              </w:rPr>
              <w:t xml:space="preserve"> the pool from other populations. Such gene flow may detract (reduce) from the good combinations already developed as a result of natural selection. Single barriers may not completely stop gene flow, so most species have more than one type of barrier. Geographical barriers are sometimes considered not to be isolating mechanisms because they are not part of the species’ biology. Such barriers often precede (come before) the development of other isolating mechanisms, which can operate before fertilization (</w:t>
            </w:r>
            <w:r w:rsidRPr="006A6EBE">
              <w:rPr>
                <w:rFonts w:ascii="Arial" w:hAnsi="Arial" w:cs="Arial"/>
                <w:b/>
              </w:rPr>
              <w:t>prezygotic</w:t>
            </w:r>
            <w:r w:rsidRPr="006A6EBE">
              <w:rPr>
                <w:rFonts w:ascii="Arial" w:hAnsi="Arial" w:cs="Arial"/>
              </w:rPr>
              <w:t>) or after fertilization (</w:t>
            </w:r>
            <w:r w:rsidRPr="006A6EBE">
              <w:rPr>
                <w:rFonts w:ascii="Arial" w:hAnsi="Arial" w:cs="Arial"/>
                <w:b/>
              </w:rPr>
              <w:t>postzygotic</w:t>
            </w:r>
            <w:r w:rsidRPr="006A6EBE">
              <w:rPr>
                <w:rFonts w:ascii="Arial" w:hAnsi="Arial" w:cs="Arial"/>
              </w:rPr>
              <w:t xml:space="preserve">). The features of the prezygotic isolating mechanisms (before fertilization) are: geographical isolation; temporal isolation; ecological isolation; gamete isolation; </w:t>
            </w:r>
            <w:proofErr w:type="spellStart"/>
            <w:r w:rsidRPr="006A6EBE">
              <w:rPr>
                <w:rFonts w:ascii="Arial" w:hAnsi="Arial" w:cs="Arial"/>
              </w:rPr>
              <w:t>behavioural</w:t>
            </w:r>
            <w:proofErr w:type="spellEnd"/>
            <w:r w:rsidRPr="006A6EBE">
              <w:rPr>
                <w:rFonts w:ascii="Arial" w:hAnsi="Arial" w:cs="Arial"/>
              </w:rPr>
              <w:t xml:space="preserve"> isolation; structural isolation.</w:t>
            </w:r>
          </w:p>
          <w:p w:rsidR="006A6EBE" w:rsidRPr="006A6EBE" w:rsidRDefault="006A6EBE" w:rsidP="006A6EBE">
            <w:pPr>
              <w:tabs>
                <w:tab w:val="left" w:pos="1575"/>
              </w:tabs>
              <w:jc w:val="center"/>
              <w:rPr>
                <w:rFonts w:ascii="Arial" w:hAnsi="Arial" w:cs="Arial"/>
                <w:b/>
              </w:rPr>
            </w:pPr>
            <w:proofErr w:type="spellStart"/>
            <w:r w:rsidRPr="006A6EBE">
              <w:rPr>
                <w:rFonts w:ascii="Arial" w:hAnsi="Arial" w:cs="Arial"/>
                <w:b/>
              </w:rPr>
              <w:t>Prezygotic</w:t>
            </w:r>
            <w:proofErr w:type="spellEnd"/>
            <w:r w:rsidRPr="006A6EBE">
              <w:rPr>
                <w:rFonts w:ascii="Arial" w:hAnsi="Arial" w:cs="Arial"/>
                <w:b/>
              </w:rPr>
              <w:t xml:space="preserve"> Isolating Mechanisms (Before-</w:t>
            </w:r>
            <w:proofErr w:type="spellStart"/>
            <w:r w:rsidRPr="006A6EBE">
              <w:rPr>
                <w:rFonts w:ascii="Arial" w:hAnsi="Arial" w:cs="Arial"/>
                <w:b/>
              </w:rPr>
              <w:t>Fertilisation</w:t>
            </w:r>
            <w:proofErr w:type="spellEnd"/>
            <w:r w:rsidRPr="006A6EBE">
              <w:rPr>
                <w:rFonts w:ascii="Arial" w:hAnsi="Arial" w:cs="Arial"/>
                <w:b/>
              </w:rPr>
              <w:t>)</w:t>
            </w:r>
          </w:p>
          <w:tbl>
            <w:tblPr>
              <w:tblStyle w:val="TableGrid0"/>
              <w:tblW w:w="0" w:type="auto"/>
              <w:tblLook w:val="04A0" w:firstRow="1" w:lastRow="0" w:firstColumn="1" w:lastColumn="0" w:noHBand="0" w:noVBand="1"/>
            </w:tblPr>
            <w:tblGrid>
              <w:gridCol w:w="3351"/>
              <w:gridCol w:w="6402"/>
            </w:tblGrid>
            <w:tr w:rsidR="006A6EBE" w:rsidRPr="006A6EBE" w:rsidTr="00A827F9">
              <w:tc>
                <w:tcPr>
                  <w:tcW w:w="3359" w:type="dxa"/>
                </w:tcPr>
                <w:p w:rsidR="006A6EBE" w:rsidRPr="006A6EBE" w:rsidRDefault="006A6EBE" w:rsidP="006A6EBE">
                  <w:pPr>
                    <w:tabs>
                      <w:tab w:val="left" w:pos="1575"/>
                    </w:tabs>
                    <w:jc w:val="center"/>
                    <w:rPr>
                      <w:rFonts w:ascii="Arial" w:hAnsi="Arial" w:cs="Arial"/>
                      <w:b/>
                    </w:rPr>
                  </w:pPr>
                  <w:r w:rsidRPr="006A6EBE">
                    <w:rPr>
                      <w:rFonts w:ascii="Arial" w:hAnsi="Arial" w:cs="Arial"/>
                      <w:b/>
                    </w:rPr>
                    <w:t>Geographical (spatial) isolation</w:t>
                  </w:r>
                </w:p>
                <w:p w:rsidR="006A6EBE" w:rsidRPr="006A6EBE" w:rsidRDefault="006A6EBE" w:rsidP="006A6EBE">
                  <w:pPr>
                    <w:tabs>
                      <w:tab w:val="left" w:pos="1575"/>
                    </w:tabs>
                    <w:jc w:val="both"/>
                    <w:rPr>
                      <w:rFonts w:ascii="Arial" w:hAnsi="Arial" w:cs="Arial"/>
                    </w:rPr>
                  </w:pPr>
                  <w:r w:rsidRPr="006A6EBE">
                    <w:rPr>
                      <w:rFonts w:ascii="Arial" w:hAnsi="Arial" w:cs="Arial"/>
                    </w:rPr>
                    <w:t xml:space="preserve">Geographical isolation results from physical barriers such as: oceans, deserts, offshore islands, ice sheets, mountain ranges, etc., separating populations. If the populations come together again at a later stage, they are sufficiently </w:t>
                  </w:r>
                  <w:r w:rsidRPr="006A6EBE">
                    <w:rPr>
                      <w:rFonts w:ascii="Arial" w:hAnsi="Arial" w:cs="Arial"/>
                    </w:rPr>
                    <w:lastRenderedPageBreak/>
                    <w:t xml:space="preserve">different (as a result of different selection pressures in different environments, and/or possibly genetic drift) that they do not / are unable to breed. There are many examples of speciation occurring as a result of isolation by oceans or by geological changes in lake basins (e.g. the proliferation (increase) of cichlid fish species in Lake Victoria). The species of iguana from the Fiji Islands are now quite distinct from the Central and South American species from which they arose. When melting ice and subsequent rise in sea level separated New Zealand into the North and South Islands, two genetically isolated populations of birds were produced from one ancestral population, leading to speciation of kaka, </w:t>
                  </w:r>
                  <w:r w:rsidRPr="006A6EBE">
                    <w:rPr>
                      <w:rFonts w:ascii="Arial" w:hAnsi="Arial" w:cs="Arial"/>
                      <w:i/>
                    </w:rPr>
                    <w:t xml:space="preserve">Nestor </w:t>
                  </w:r>
                  <w:proofErr w:type="spellStart"/>
                  <w:r w:rsidRPr="006A6EBE">
                    <w:rPr>
                      <w:rFonts w:ascii="Arial" w:hAnsi="Arial" w:cs="Arial"/>
                      <w:i/>
                    </w:rPr>
                    <w:t>meridionalis</w:t>
                  </w:r>
                  <w:proofErr w:type="spellEnd"/>
                  <w:r w:rsidRPr="006A6EBE">
                    <w:rPr>
                      <w:rFonts w:ascii="Arial" w:hAnsi="Arial" w:cs="Arial"/>
                      <w:i/>
                    </w:rPr>
                    <w:t>,</w:t>
                  </w:r>
                  <w:r w:rsidRPr="006A6EBE">
                    <w:rPr>
                      <w:rFonts w:ascii="Arial" w:hAnsi="Arial" w:cs="Arial"/>
                    </w:rPr>
                    <w:t xml:space="preserve"> in the north, and kea, </w:t>
                  </w:r>
                  <w:r w:rsidRPr="006A6EBE">
                    <w:rPr>
                      <w:rFonts w:ascii="Arial" w:hAnsi="Arial" w:cs="Arial"/>
                      <w:i/>
                    </w:rPr>
                    <w:t xml:space="preserve">Nestor </w:t>
                  </w:r>
                  <w:proofErr w:type="spellStart"/>
                  <w:r w:rsidRPr="006A6EBE">
                    <w:rPr>
                      <w:rFonts w:ascii="Arial" w:hAnsi="Arial" w:cs="Arial"/>
                      <w:i/>
                    </w:rPr>
                    <w:t>notabilis</w:t>
                  </w:r>
                  <w:proofErr w:type="spellEnd"/>
                  <w:r w:rsidRPr="006A6EBE">
                    <w:rPr>
                      <w:rFonts w:ascii="Arial" w:hAnsi="Arial" w:cs="Arial"/>
                      <w:i/>
                    </w:rPr>
                    <w:t xml:space="preserve">, </w:t>
                  </w:r>
                  <w:r w:rsidRPr="006A6EBE">
                    <w:rPr>
                      <w:rFonts w:ascii="Arial" w:hAnsi="Arial" w:cs="Arial"/>
                    </w:rPr>
                    <w:t>in the south.</w:t>
                  </w:r>
                </w:p>
              </w:tc>
              <w:tc>
                <w:tcPr>
                  <w:tcW w:w="6394" w:type="dxa"/>
                </w:tcPr>
                <w:p w:rsidR="006A6EBE" w:rsidRPr="006A6EBE" w:rsidRDefault="006A6EBE" w:rsidP="006A6EBE">
                  <w:pPr>
                    <w:tabs>
                      <w:tab w:val="left" w:pos="1575"/>
                    </w:tabs>
                    <w:jc w:val="both"/>
                    <w:rPr>
                      <w:rFonts w:ascii="Arial" w:hAnsi="Arial" w:cs="Arial"/>
                      <w:b/>
                    </w:rPr>
                  </w:pPr>
                </w:p>
                <w:p w:rsidR="006A6EBE" w:rsidRPr="006A6EBE" w:rsidRDefault="006A6EBE" w:rsidP="006A6EBE">
                  <w:pPr>
                    <w:tabs>
                      <w:tab w:val="left" w:pos="1575"/>
                    </w:tabs>
                    <w:jc w:val="both"/>
                    <w:rPr>
                      <w:rFonts w:ascii="Arial" w:hAnsi="Arial" w:cs="Arial"/>
                      <w:b/>
                    </w:rPr>
                  </w:pPr>
                </w:p>
                <w:p w:rsidR="006A6EBE" w:rsidRPr="006A6EBE" w:rsidRDefault="006A6EBE" w:rsidP="006A6EBE">
                  <w:pPr>
                    <w:tabs>
                      <w:tab w:val="left" w:pos="1575"/>
                    </w:tabs>
                    <w:jc w:val="both"/>
                    <w:rPr>
                      <w:rFonts w:ascii="Arial" w:hAnsi="Arial" w:cs="Arial"/>
                      <w:b/>
                    </w:rPr>
                  </w:pPr>
                </w:p>
                <w:p w:rsidR="006A6EBE" w:rsidRPr="006A6EBE" w:rsidRDefault="006A6EBE" w:rsidP="006A6EBE">
                  <w:pPr>
                    <w:tabs>
                      <w:tab w:val="left" w:pos="1575"/>
                    </w:tabs>
                    <w:jc w:val="both"/>
                    <w:rPr>
                      <w:rFonts w:ascii="Arial" w:hAnsi="Arial" w:cs="Arial"/>
                      <w:b/>
                    </w:rPr>
                  </w:pPr>
                </w:p>
                <w:p w:rsidR="006A6EBE" w:rsidRPr="006A6EBE" w:rsidRDefault="006A6EBE" w:rsidP="006A6EBE">
                  <w:pPr>
                    <w:tabs>
                      <w:tab w:val="left" w:pos="1575"/>
                    </w:tabs>
                    <w:jc w:val="both"/>
                    <w:rPr>
                      <w:rFonts w:ascii="Arial" w:hAnsi="Arial" w:cs="Arial"/>
                      <w:b/>
                    </w:rPr>
                  </w:pPr>
                </w:p>
                <w:p w:rsidR="006A6EBE" w:rsidRPr="006A6EBE" w:rsidRDefault="006A6EBE" w:rsidP="006A6EBE">
                  <w:pPr>
                    <w:tabs>
                      <w:tab w:val="left" w:pos="1575"/>
                    </w:tabs>
                    <w:jc w:val="both"/>
                    <w:rPr>
                      <w:rFonts w:ascii="Arial" w:hAnsi="Arial" w:cs="Arial"/>
                      <w:b/>
                    </w:rPr>
                  </w:pPr>
                  <w:r w:rsidRPr="006A6EBE">
                    <w:rPr>
                      <w:rFonts w:ascii="Arial" w:hAnsi="Arial" w:cs="Arial"/>
                      <w:b/>
                      <w:noProof/>
                    </w:rPr>
                    <w:lastRenderedPageBreak/>
                    <mc:AlternateContent>
                      <mc:Choice Requires="wps">
                        <w:drawing>
                          <wp:anchor distT="45720" distB="45720" distL="114300" distR="114300" simplePos="0" relativeHeight="251682816" behindDoc="0" locked="0" layoutInCell="1" allowOverlap="1" wp14:anchorId="0A8194DD" wp14:editId="2838A952">
                            <wp:simplePos x="0" y="0"/>
                            <wp:positionH relativeFrom="column">
                              <wp:posOffset>1343901</wp:posOffset>
                            </wp:positionH>
                            <wp:positionV relativeFrom="paragraph">
                              <wp:posOffset>766119</wp:posOffset>
                            </wp:positionV>
                            <wp:extent cx="1080770" cy="320675"/>
                            <wp:effectExtent l="0" t="0" r="5080" b="317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20675"/>
                                    </a:xfrm>
                                    <a:prstGeom prst="rect">
                                      <a:avLst/>
                                    </a:prstGeom>
                                    <a:solidFill>
                                      <a:srgbClr val="FFFFFF"/>
                                    </a:solidFill>
                                    <a:ln w="9525">
                                      <a:noFill/>
                                      <a:miter lim="800000"/>
                                      <a:headEnd/>
                                      <a:tailEnd/>
                                    </a:ln>
                                  </wps:spPr>
                                  <wps:txbx>
                                    <w:txbxContent>
                                      <w:p w:rsidR="00A827F9" w:rsidRPr="00BC7437" w:rsidRDefault="00A827F9" w:rsidP="006A6EBE">
                                        <w:pPr>
                                          <w:pStyle w:val="NoSpacing"/>
                                          <w:rPr>
                                            <w:rFonts w:ascii="Arial" w:hAnsi="Arial" w:cs="Arial"/>
                                          </w:rPr>
                                        </w:pPr>
                                        <w:r w:rsidRPr="00BC7437">
                                          <w:rPr>
                                            <w:rFonts w:ascii="Arial" w:hAnsi="Arial" w:cs="Arial"/>
                                          </w:rPr>
                                          <w:t>Pacific Ocean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194DD" id="_x0000_t202" coordsize="21600,21600" o:spt="202" path="m,l,21600r21600,l21600,xe">
                            <v:stroke joinstyle="miter"/>
                            <v:path gradientshapeok="t" o:connecttype="rect"/>
                          </v:shapetype>
                          <v:shape id="Text Box 2" o:spid="_x0000_s1026" type="#_x0000_t202" style="position:absolute;left:0;text-align:left;margin-left:105.8pt;margin-top:60.3pt;width:85.1pt;height:25.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" stroked="f">
                            <v:textbox>
                              <w:txbxContent>
                                <w:p w:rsidR="00A827F9" w:rsidRPr="00BC7437" w:rsidRDefault="00A827F9" w:rsidP="006A6EBE">
                                  <w:pPr>
                                    <w:pStyle w:val="NoSpacing"/>
                                    <w:rPr>
                                      <w:rFonts w:ascii="Arial" w:hAnsi="Arial" w:cs="Arial"/>
                                    </w:rPr>
                                  </w:pPr>
                                  <w:r w:rsidRPr="00BC7437">
                                    <w:rPr>
                                      <w:rFonts w:ascii="Arial" w:hAnsi="Arial" w:cs="Arial"/>
                                    </w:rPr>
                                    <w:t>Pacific Ocean</w:t>
                                  </w:r>
                                </w:p>
                              </w:txbxContent>
                            </v:textbox>
                            <w10:wrap type="square"/>
                          </v:shape>
                        </w:pict>
                      </mc:Fallback>
                    </mc:AlternateContent>
                  </w:r>
                  <w:r w:rsidRPr="006A6EBE">
                    <w:rPr>
                      <w:rFonts w:ascii="Arial" w:hAnsi="Arial" w:cs="Arial"/>
                      <w:b/>
                      <w:noProof/>
                    </w:rPr>
                    <mc:AlternateContent>
                      <mc:Choice Requires="wps">
                        <w:drawing>
                          <wp:anchor distT="0" distB="0" distL="114300" distR="114300" simplePos="0" relativeHeight="251660288" behindDoc="0" locked="0" layoutInCell="1" allowOverlap="1" wp14:anchorId="20C469C3" wp14:editId="2A1A0F72">
                            <wp:simplePos x="0" y="0"/>
                            <wp:positionH relativeFrom="column">
                              <wp:posOffset>1954496</wp:posOffset>
                            </wp:positionH>
                            <wp:positionV relativeFrom="paragraph">
                              <wp:posOffset>358003</wp:posOffset>
                            </wp:positionV>
                            <wp:extent cx="1265864" cy="1181632"/>
                            <wp:effectExtent l="38100" t="0" r="10795" b="95250"/>
                            <wp:wrapNone/>
                            <wp:docPr id="286" name="Curved Connector 286"/>
                            <wp:cNvGraphicFramePr/>
                            <a:graphic xmlns:a="http://schemas.openxmlformats.org/drawingml/2006/main">
                              <a:graphicData uri="http://schemas.microsoft.com/office/word/2010/wordprocessingShape">
                                <wps:wsp>
                                  <wps:cNvCnPr/>
                                  <wps:spPr>
                                    <a:xfrm flipH="1">
                                      <a:off x="0" y="0"/>
                                      <a:ext cx="1265864" cy="1181632"/>
                                    </a:xfrm>
                                    <a:prstGeom prst="curved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B8A76A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86" o:spid="_x0000_s1026" type="#_x0000_t38" style="position:absolute;margin-left:153.9pt;margin-top:28.2pt;width:99.65pt;height:93.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" adj="10800" strokecolor="windowText" strokeweight=".5pt">
                            <v:stroke endarrow="block" joinstyle="miter"/>
                          </v:shape>
                        </w:pict>
                      </mc:Fallback>
                    </mc:AlternateContent>
                  </w:r>
                  <w:r w:rsidRPr="006A6EBE">
                    <w:rPr>
                      <w:rFonts w:ascii="Arial" w:hAnsi="Arial" w:cs="Arial"/>
                      <w:b/>
                      <w:noProof/>
                    </w:rPr>
                    <mc:AlternateContent>
                      <mc:Choice Requires="wps">
                        <w:drawing>
                          <wp:anchor distT="45720" distB="45720" distL="114300" distR="114300" simplePos="0" relativeHeight="251681792" behindDoc="0" locked="0" layoutInCell="1" allowOverlap="1" wp14:anchorId="44CF4555" wp14:editId="5EA39B34">
                            <wp:simplePos x="0" y="0"/>
                            <wp:positionH relativeFrom="column">
                              <wp:posOffset>1249680</wp:posOffset>
                            </wp:positionH>
                            <wp:positionV relativeFrom="paragraph">
                              <wp:posOffset>1309370</wp:posOffset>
                            </wp:positionV>
                            <wp:extent cx="704215" cy="457200"/>
                            <wp:effectExtent l="0" t="0" r="635" b="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457200"/>
                                    </a:xfrm>
                                    <a:prstGeom prst="rect">
                                      <a:avLst/>
                                    </a:prstGeom>
                                    <a:solidFill>
                                      <a:srgbClr val="FFFFFF"/>
                                    </a:solidFill>
                                    <a:ln w="9525">
                                      <a:noFill/>
                                      <a:miter lim="800000"/>
                                      <a:headEnd/>
                                      <a:tailEnd/>
                                    </a:ln>
                                  </wps:spPr>
                                  <wps:txbx>
                                    <w:txbxContent>
                                      <w:p w:rsidR="00A827F9" w:rsidRDefault="00A827F9" w:rsidP="006A6EBE">
                                        <w:r>
                                          <w:rPr>
                                            <w:noProof/>
                                            <w:lang w:val="en-US"/>
                                          </w:rPr>
                                          <w:drawing>
                                            <wp:inline distT="0" distB="0" distL="0" distR="0" wp14:anchorId="70057C35" wp14:editId="1D7AF42B">
                                              <wp:extent cx="512445" cy="380656"/>
                                              <wp:effectExtent l="0" t="0" r="1905"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45" cy="380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F4555" id="_x0000_s1027" type="#_x0000_t202" style="position:absolute;left:0;text-align:left;margin-left:98.4pt;margin-top:103.1pt;width:55.45pt;height:3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" stroked="f">
                            <v:textbox>
                              <w:txbxContent>
                                <w:p w:rsidR="00A827F9" w:rsidRDefault="00A827F9" w:rsidP="006A6EBE">
                                  <w:r>
                                    <w:rPr>
                                      <w:noProof/>
                                      <w:lang w:eastAsia="en-AU"/>
                                    </w:rPr>
                                    <w:drawing>
                                      <wp:inline distT="0" distB="0" distL="0" distR="0" wp14:anchorId="70057C35" wp14:editId="1D7AF42B">
                                        <wp:extent cx="512445" cy="380656"/>
                                        <wp:effectExtent l="0" t="0" r="1905"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445" cy="380656"/>
                                                </a:xfrm>
                                                <a:prstGeom prst="rect">
                                                  <a:avLst/>
                                                </a:prstGeom>
                                                <a:noFill/>
                                                <a:ln>
                                                  <a:noFill/>
                                                </a:ln>
                                              </pic:spPr>
                                            </pic:pic>
                                          </a:graphicData>
                                        </a:graphic>
                                      </wp:inline>
                                    </w:drawing>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61312" behindDoc="0" locked="0" layoutInCell="1" allowOverlap="1" wp14:anchorId="4586051D" wp14:editId="417F009A">
                            <wp:simplePos x="0" y="0"/>
                            <wp:positionH relativeFrom="column">
                              <wp:posOffset>658632</wp:posOffset>
                            </wp:positionH>
                            <wp:positionV relativeFrom="paragraph">
                              <wp:posOffset>1435889</wp:posOffset>
                            </wp:positionV>
                            <wp:extent cx="814070" cy="259080"/>
                            <wp:effectExtent l="0" t="0" r="5080" b="762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59080"/>
                                    </a:xfrm>
                                    <a:prstGeom prst="rect">
                                      <a:avLst/>
                                    </a:prstGeom>
                                    <a:solidFill>
                                      <a:srgbClr val="FFFFFF"/>
                                    </a:solidFill>
                                    <a:ln w="9525">
                                      <a:noFill/>
                                      <a:miter lim="800000"/>
                                      <a:headEnd/>
                                      <a:tailEnd/>
                                    </a:ln>
                                  </wps:spPr>
                                  <wps:txbx>
                                    <w:txbxContent>
                                      <w:p w:rsidR="00A827F9" w:rsidRPr="00046B1A" w:rsidRDefault="00A827F9" w:rsidP="006A6EBE">
                                        <w:pPr>
                                          <w:rPr>
                                            <w:rFonts w:ascii="Arial" w:hAnsi="Arial" w:cs="Arial"/>
                                            <w:b/>
                                          </w:rPr>
                                        </w:pPr>
                                        <w:r w:rsidRPr="00046B1A">
                                          <w:rPr>
                                            <w:rFonts w:ascii="Arial" w:hAnsi="Arial" w:cs="Arial"/>
                                            <w:b/>
                                          </w:rPr>
                                          <w:t>Fiji Is.</w:t>
                                        </w:r>
                                      </w:p>
                                      <w:p w:rsidR="00A827F9" w:rsidRPr="00487F33" w:rsidRDefault="00A827F9" w:rsidP="006A6EBE">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6051D" id="_x0000_s1028" type="#_x0000_t202" style="position:absolute;left:0;text-align:left;margin-left:51.85pt;margin-top:113.05pt;width:64.1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" stroked="f">
                            <v:textbox>
                              <w:txbxContent>
                                <w:p w:rsidR="00A827F9" w:rsidRPr="00046B1A" w:rsidRDefault="00A827F9" w:rsidP="006A6EBE">
                                  <w:pPr>
                                    <w:rPr>
                                      <w:rFonts w:ascii="Arial" w:hAnsi="Arial" w:cs="Arial"/>
                                      <w:b/>
                                    </w:rPr>
                                  </w:pPr>
                                  <w:r w:rsidRPr="00046B1A">
                                    <w:rPr>
                                      <w:rFonts w:ascii="Arial" w:hAnsi="Arial" w:cs="Arial"/>
                                      <w:b/>
                                    </w:rPr>
                                    <w:t>Fiji Is.</w:t>
                                  </w:r>
                                </w:p>
                                <w:p w:rsidR="00A827F9" w:rsidRPr="00487F33" w:rsidRDefault="00A827F9" w:rsidP="006A6EBE">
                                  <w:pPr>
                                    <w:rPr>
                                      <w:rFonts w:ascii="Arial" w:hAnsi="Arial" w:cs="Arial"/>
                                      <w:b/>
                                    </w:rPr>
                                  </w:pP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80768" behindDoc="0" locked="0" layoutInCell="1" allowOverlap="1" wp14:anchorId="4046F055" wp14:editId="7C7EC54A">
                            <wp:simplePos x="0" y="0"/>
                            <wp:positionH relativeFrom="column">
                              <wp:posOffset>-59690</wp:posOffset>
                            </wp:positionH>
                            <wp:positionV relativeFrom="paragraph">
                              <wp:posOffset>0</wp:posOffset>
                            </wp:positionV>
                            <wp:extent cx="715645" cy="443865"/>
                            <wp:effectExtent l="0" t="0" r="825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43865"/>
                                    </a:xfrm>
                                    <a:prstGeom prst="rect">
                                      <a:avLst/>
                                    </a:prstGeom>
                                    <a:solidFill>
                                      <a:srgbClr val="FFFFFF"/>
                                    </a:solidFill>
                                    <a:ln w="9525">
                                      <a:noFill/>
                                      <a:miter lim="800000"/>
                                      <a:headEnd/>
                                      <a:tailEnd/>
                                    </a:ln>
                                  </wps:spPr>
                                  <wps:txbx>
                                    <w:txbxContent>
                                      <w:p w:rsidR="00A827F9" w:rsidRDefault="00A827F9" w:rsidP="006A6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6F055" id="_x0000_s1029" type="#_x0000_t202" style="position:absolute;left:0;text-align:left;margin-left:-4.7pt;margin-top:0;width:56.35pt;height:34.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" stroked="f">
                            <v:textbox>
                              <w:txbxContent>
                                <w:p w:rsidR="00A827F9" w:rsidRDefault="00A827F9" w:rsidP="006A6EBE"/>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74624" behindDoc="0" locked="0" layoutInCell="1" allowOverlap="1" wp14:anchorId="2663B4FA" wp14:editId="5A228F7E">
                            <wp:simplePos x="0" y="0"/>
                            <wp:positionH relativeFrom="column">
                              <wp:posOffset>-19685</wp:posOffset>
                            </wp:positionH>
                            <wp:positionV relativeFrom="paragraph">
                              <wp:posOffset>1766570</wp:posOffset>
                            </wp:positionV>
                            <wp:extent cx="3928110" cy="2743200"/>
                            <wp:effectExtent l="0" t="0" r="0" b="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2743200"/>
                                    </a:xfrm>
                                    <a:prstGeom prst="rect">
                                      <a:avLst/>
                                    </a:prstGeom>
                                    <a:solidFill>
                                      <a:srgbClr val="FFFFFF"/>
                                    </a:solidFill>
                                    <a:ln w="9525">
                                      <a:noFill/>
                                      <a:miter lim="800000"/>
                                      <a:headEnd/>
                                      <a:tailEnd/>
                                    </a:ln>
                                  </wps:spPr>
                                  <wps:txbx>
                                    <w:txbxContent>
                                      <w:p w:rsidR="00A827F9" w:rsidRDefault="00A827F9" w:rsidP="006A6EBE">
                                        <w:r w:rsidRPr="00EC600C">
                                          <w:rPr>
                                            <w:noProof/>
                                            <w:lang w:val="en-US"/>
                                          </w:rPr>
                                          <w:drawing>
                                            <wp:inline distT="0" distB="0" distL="0" distR="0" wp14:anchorId="7A1FFE89" wp14:editId="3874C9ED">
                                              <wp:extent cx="3735274" cy="2063578"/>
                                              <wp:effectExtent l="0" t="0" r="0" b="0"/>
                                              <wp:docPr id="419" name="Picture 419" descr="C:\Users\User\Pictures\Fiji banded igu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Fiji banded iguan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3012" cy="2084427"/>
                                                      </a:xfrm>
                                                      <a:prstGeom prst="rect">
                                                        <a:avLst/>
                                                      </a:prstGeom>
                                                      <a:noFill/>
                                                      <a:ln>
                                                        <a:noFill/>
                                                      </a:ln>
                                                    </pic:spPr>
                                                  </pic:pic>
                                                </a:graphicData>
                                              </a:graphic>
                                            </wp:inline>
                                          </w:drawing>
                                        </w:r>
                                      </w:p>
                                      <w:p w:rsidR="00A827F9" w:rsidRDefault="00A827F9" w:rsidP="006A6EBE">
                                        <w:pPr>
                                          <w:jc w:val="center"/>
                                          <w:rPr>
                                            <w:i/>
                                          </w:rPr>
                                        </w:pPr>
                                        <w:r>
                                          <w:rPr>
                                            <w:i/>
                                          </w:rPr>
                                          <w:t xml:space="preserve">Picture of Fiji banded iguana retrieved from: </w:t>
                                        </w:r>
                                        <w:hyperlink r:id="rId8" w:history="1">
                                          <w:r w:rsidRPr="008B43EE">
                                            <w:rPr>
                                              <w:rStyle w:val="Hyperlink"/>
                                              <w:i/>
                                            </w:rPr>
                                            <w:t>https://en.wikipedia.org/wiki/Fiji_banded_iguana</w:t>
                                          </w:r>
                                        </w:hyperlink>
                                      </w:p>
                                      <w:p w:rsidR="00A827F9" w:rsidRPr="00EC600C" w:rsidRDefault="00A827F9" w:rsidP="006A6EBE">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3B4FA" id="_x0000_s1030" type="#_x0000_t202" style="position:absolute;left:0;text-align:left;margin-left:-1.55pt;margin-top:139.1pt;width:309.3pt;height:3in;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1jJQIAACU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" stroked="f">
                            <v:textbox>
                              <w:txbxContent>
                                <w:p w:rsidR="00A827F9" w:rsidRDefault="00A827F9" w:rsidP="006A6EBE">
                                  <w:r w:rsidRPr="00EC600C">
                                    <w:rPr>
                                      <w:noProof/>
                                      <w:lang w:eastAsia="en-AU"/>
                                    </w:rPr>
                                    <w:drawing>
                                      <wp:inline distT="0" distB="0" distL="0" distR="0" wp14:anchorId="7A1FFE89" wp14:editId="3874C9ED">
                                        <wp:extent cx="3735274" cy="2063578"/>
                                        <wp:effectExtent l="0" t="0" r="0" b="0"/>
                                        <wp:docPr id="419" name="Picture 419" descr="C:\Users\User\Pictures\Fiji banded igu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Fiji banded iguan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012" cy="2084427"/>
                                                </a:xfrm>
                                                <a:prstGeom prst="rect">
                                                  <a:avLst/>
                                                </a:prstGeom>
                                                <a:noFill/>
                                                <a:ln>
                                                  <a:noFill/>
                                                </a:ln>
                                              </pic:spPr>
                                            </pic:pic>
                                          </a:graphicData>
                                        </a:graphic>
                                      </wp:inline>
                                    </w:drawing>
                                  </w:r>
                                </w:p>
                                <w:p w:rsidR="00A827F9" w:rsidRDefault="00A827F9" w:rsidP="006A6EBE">
                                  <w:pPr>
                                    <w:jc w:val="center"/>
                                    <w:rPr>
                                      <w:i/>
                                    </w:rPr>
                                  </w:pPr>
                                  <w:r>
                                    <w:rPr>
                                      <w:i/>
                                    </w:rPr>
                                    <w:t xml:space="preserve">Picture of Fiji banded iguana retrieved from: </w:t>
                                  </w:r>
                                  <w:hyperlink r:id="rId10" w:history="1">
                                    <w:r w:rsidRPr="008B43EE">
                                      <w:rPr>
                                        <w:rStyle w:val="Hyperlink"/>
                                        <w:i/>
                                      </w:rPr>
                                      <w:t>https://en.wikipedia.org/wiki/Fiji_banded_iguana</w:t>
                                    </w:r>
                                  </w:hyperlink>
                                </w:p>
                                <w:p w:rsidR="00A827F9" w:rsidRPr="00EC600C" w:rsidRDefault="00A827F9" w:rsidP="006A6EBE">
                                  <w:pPr>
                                    <w:jc w:val="center"/>
                                    <w:rPr>
                                      <w:i/>
                                    </w:rPr>
                                  </w:pP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79744" behindDoc="0" locked="0" layoutInCell="1" allowOverlap="1" wp14:anchorId="7AE7C935" wp14:editId="291F00CC">
                            <wp:simplePos x="0" y="0"/>
                            <wp:positionH relativeFrom="column">
                              <wp:posOffset>2859405</wp:posOffset>
                            </wp:positionH>
                            <wp:positionV relativeFrom="paragraph">
                              <wp:posOffset>868680</wp:posOffset>
                            </wp:positionV>
                            <wp:extent cx="1143000" cy="675005"/>
                            <wp:effectExtent l="0" t="0" r="0" b="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5005"/>
                                    </a:xfrm>
                                    <a:prstGeom prst="rect">
                                      <a:avLst/>
                                    </a:prstGeom>
                                    <a:solidFill>
                                      <a:srgbClr val="FFFFFF"/>
                                    </a:solidFill>
                                    <a:ln w="9525">
                                      <a:noFill/>
                                      <a:miter lim="800000"/>
                                      <a:headEnd/>
                                      <a:tailEnd/>
                                    </a:ln>
                                  </wps:spPr>
                                  <wps:txbx>
                                    <w:txbxContent>
                                      <w:p w:rsidR="00A827F9" w:rsidRPr="00046B1A" w:rsidRDefault="00A827F9" w:rsidP="006A6EBE">
                                        <w:pPr>
                                          <w:pStyle w:val="NoSpacing"/>
                                          <w:rPr>
                                            <w:rFonts w:ascii="Arial" w:hAnsi="Arial" w:cs="Arial"/>
                                            <w:i/>
                                          </w:rPr>
                                        </w:pPr>
                                        <w:r w:rsidRPr="00046B1A">
                                          <w:rPr>
                                            <w:rFonts w:ascii="Arial" w:hAnsi="Arial" w:cs="Arial"/>
                                            <w:i/>
                                          </w:rPr>
                                          <w:t xml:space="preserve">Picture retrieved from: </w:t>
                                        </w:r>
                                        <w:hyperlink r:id="rId11" w:history="1">
                                          <w:r w:rsidRPr="00046B1A">
                                            <w:rPr>
                                              <w:rStyle w:val="Hyperlink"/>
                                              <w:rFonts w:ascii="Arial" w:hAnsi="Arial" w:cs="Arial"/>
                                              <w:i/>
                                            </w:rPr>
                                            <w:t>www.ck12.org</w:t>
                                          </w:r>
                                        </w:hyperlink>
                                        <w:r w:rsidRPr="00046B1A">
                                          <w:rPr>
                                            <w:rFonts w:ascii="Arial" w:hAnsi="Arial" w:cs="Arial"/>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7C935" id="_x0000_s1031" type="#_x0000_t202" style="position:absolute;left:0;text-align:left;margin-left:225.15pt;margin-top:68.4pt;width:90pt;height:53.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" stroked="f">
                            <v:textbox>
                              <w:txbxContent>
                                <w:p w:rsidR="00A827F9" w:rsidRPr="00046B1A" w:rsidRDefault="00A827F9" w:rsidP="006A6EBE">
                                  <w:pPr>
                                    <w:pStyle w:val="NoSpacing"/>
                                    <w:rPr>
                                      <w:rFonts w:ascii="Arial" w:hAnsi="Arial" w:cs="Arial"/>
                                      <w:i/>
                                    </w:rPr>
                                  </w:pPr>
                                  <w:r w:rsidRPr="00046B1A">
                                    <w:rPr>
                                      <w:rFonts w:ascii="Arial" w:hAnsi="Arial" w:cs="Arial"/>
                                      <w:i/>
                                    </w:rPr>
                                    <w:t xml:space="preserve">Picture retrieved from: </w:t>
                                  </w:r>
                                  <w:hyperlink r:id="rId12" w:history="1">
                                    <w:r w:rsidRPr="00046B1A">
                                      <w:rPr>
                                        <w:rStyle w:val="Hyperlink"/>
                                        <w:rFonts w:ascii="Arial" w:hAnsi="Arial" w:cs="Arial"/>
                                        <w:i/>
                                      </w:rPr>
                                      <w:t>www.ck12.org</w:t>
                                    </w:r>
                                  </w:hyperlink>
                                  <w:r w:rsidRPr="00046B1A">
                                    <w:rPr>
                                      <w:rFonts w:ascii="Arial" w:hAnsi="Arial" w:cs="Arial"/>
                                      <w:i/>
                                    </w:rPr>
                                    <w:t xml:space="preserve"> </w:t>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59264" behindDoc="0" locked="0" layoutInCell="1" allowOverlap="1" wp14:anchorId="256E6668" wp14:editId="175B6486">
                            <wp:simplePos x="0" y="0"/>
                            <wp:positionH relativeFrom="column">
                              <wp:posOffset>2970530</wp:posOffset>
                            </wp:positionH>
                            <wp:positionV relativeFrom="paragraph">
                              <wp:posOffset>73660</wp:posOffset>
                            </wp:positionV>
                            <wp:extent cx="937260" cy="90170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901700"/>
                                    </a:xfrm>
                                    <a:prstGeom prst="rect">
                                      <a:avLst/>
                                    </a:prstGeom>
                                    <a:solidFill>
                                      <a:srgbClr val="FFFFFF"/>
                                    </a:solidFill>
                                    <a:ln w="9525">
                                      <a:noFill/>
                                      <a:miter lim="800000"/>
                                      <a:headEnd/>
                                      <a:tailEnd/>
                                    </a:ln>
                                  </wps:spPr>
                                  <wps:txbx>
                                    <w:txbxContent>
                                      <w:p w:rsidR="00A827F9" w:rsidRDefault="00A827F9" w:rsidP="006A6EBE">
                                        <w:r>
                                          <w:rPr>
                                            <w:noProof/>
                                            <w:lang w:val="en-US"/>
                                          </w:rPr>
                                          <w:drawing>
                                            <wp:inline distT="0" distB="0" distL="0" distR="0" wp14:anchorId="620E3AF2" wp14:editId="56F83020">
                                              <wp:extent cx="745490" cy="74549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E6668" id="_x0000_s1032" type="#_x0000_t202" style="position:absolute;left:0;text-align:left;margin-left:233.9pt;margin-top:5.8pt;width:73.8pt;height:7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" stroked="f">
                            <v:textbox>
                              <w:txbxContent>
                                <w:p w:rsidR="00A827F9" w:rsidRDefault="00A827F9" w:rsidP="006A6EBE">
                                  <w:r>
                                    <w:rPr>
                                      <w:noProof/>
                                      <w:lang w:eastAsia="en-AU"/>
                                    </w:rPr>
                                    <w:drawing>
                                      <wp:inline distT="0" distB="0" distL="0" distR="0" wp14:anchorId="620E3AF2" wp14:editId="56F83020">
                                        <wp:extent cx="745490" cy="74549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a:ln>
                                                  <a:noFill/>
                                                </a:ln>
                                              </pic:spPr>
                                            </pic:pic>
                                          </a:graphicData>
                                        </a:graphic>
                                      </wp:inline>
                                    </w:drawing>
                                  </w:r>
                                </w:p>
                              </w:txbxContent>
                            </v:textbox>
                            <w10:wrap type="square"/>
                          </v:shape>
                        </w:pict>
                      </mc:Fallback>
                    </mc:AlternateContent>
                  </w:r>
                </w:p>
              </w:tc>
            </w:tr>
            <w:tr w:rsidR="006A6EBE" w:rsidRPr="006A6EBE" w:rsidTr="00A827F9">
              <w:tc>
                <w:tcPr>
                  <w:tcW w:w="3359" w:type="dxa"/>
                </w:tcPr>
                <w:p w:rsidR="006A6EBE" w:rsidRPr="006A6EBE" w:rsidRDefault="006A6EBE" w:rsidP="006A6EBE">
                  <w:pPr>
                    <w:tabs>
                      <w:tab w:val="left" w:pos="1575"/>
                    </w:tabs>
                    <w:jc w:val="center"/>
                    <w:rPr>
                      <w:rFonts w:ascii="Arial" w:hAnsi="Arial" w:cs="Arial"/>
                      <w:b/>
                    </w:rPr>
                  </w:pPr>
                  <w:r w:rsidRPr="006A6EBE">
                    <w:rPr>
                      <w:rFonts w:ascii="Arial" w:hAnsi="Arial" w:cs="Arial"/>
                      <w:b/>
                    </w:rPr>
                    <w:lastRenderedPageBreak/>
                    <w:t>Temporal (including seasonal – timing of activity / reproduction) isolation</w:t>
                  </w:r>
                </w:p>
                <w:p w:rsidR="006A6EBE" w:rsidRPr="006A6EBE" w:rsidRDefault="006A6EBE" w:rsidP="006A6EBE">
                  <w:pPr>
                    <w:tabs>
                      <w:tab w:val="left" w:pos="1575"/>
                    </w:tabs>
                    <w:jc w:val="both"/>
                    <w:rPr>
                      <w:rFonts w:ascii="Arial" w:hAnsi="Arial" w:cs="Arial"/>
                    </w:rPr>
                  </w:pPr>
                  <w:r w:rsidRPr="006A6EBE">
                    <w:rPr>
                      <w:rFonts w:ascii="Arial" w:hAnsi="Arial" w:cs="Arial"/>
                    </w:rPr>
                    <w:t>Timing of mating activity for an organism may prevent contact with closely related species: nocturnal, diurnal, spring, summer, autumn, spring tide etc. Plants flower at different times of the year or even at different times of the day. Closely related animals may have quite different breeding seasons, e.g. two species of duck may breed at different times of the year. This reduces or eliminates the chance of fertilization between the species.</w:t>
                  </w:r>
                </w:p>
              </w:tc>
              <w:tc>
                <w:tcPr>
                  <w:tcW w:w="6394" w:type="dxa"/>
                </w:tcPr>
                <w:p w:rsidR="006A6EBE" w:rsidRPr="006A6EBE" w:rsidRDefault="006A6EBE" w:rsidP="006A6EBE">
                  <w:pPr>
                    <w:tabs>
                      <w:tab w:val="left" w:pos="1575"/>
                    </w:tabs>
                    <w:jc w:val="both"/>
                    <w:rPr>
                      <w:rFonts w:ascii="Arial" w:hAnsi="Arial" w:cs="Arial"/>
                      <w:b/>
                    </w:rPr>
                  </w:pPr>
                  <w:r w:rsidRPr="006A6EBE">
                    <w:rPr>
                      <w:rFonts w:ascii="Arial" w:hAnsi="Arial" w:cs="Arial"/>
                      <w:b/>
                      <w:noProof/>
                    </w:rPr>
                    <mc:AlternateContent>
                      <mc:Choice Requires="wps">
                        <w:drawing>
                          <wp:anchor distT="45720" distB="45720" distL="114300" distR="114300" simplePos="0" relativeHeight="251663360" behindDoc="0" locked="0" layoutInCell="1" allowOverlap="1" wp14:anchorId="282C19C2" wp14:editId="3EE50058">
                            <wp:simplePos x="0" y="0"/>
                            <wp:positionH relativeFrom="column">
                              <wp:posOffset>1949450</wp:posOffset>
                            </wp:positionH>
                            <wp:positionV relativeFrom="paragraph">
                              <wp:posOffset>104140</wp:posOffset>
                            </wp:positionV>
                            <wp:extent cx="1939290" cy="1741805"/>
                            <wp:effectExtent l="0" t="0" r="22860" b="1079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741805"/>
                                    </a:xfrm>
                                    <a:prstGeom prst="rect">
                                      <a:avLst/>
                                    </a:prstGeom>
                                    <a:solidFill>
                                      <a:srgbClr val="FFFFFF"/>
                                    </a:solidFill>
                                    <a:ln w="9525">
                                      <a:solidFill>
                                        <a:srgbClr val="000000"/>
                                      </a:solidFill>
                                      <a:miter lim="800000"/>
                                      <a:headEnd/>
                                      <a:tailEnd/>
                                    </a:ln>
                                  </wps:spPr>
                                  <wps:txbx>
                                    <w:txbxContent>
                                      <w:p w:rsidR="00A827F9" w:rsidRDefault="00A827F9" w:rsidP="006A6EBE">
                                        <w:r>
                                          <w:rPr>
                                            <w:noProof/>
                                            <w:lang w:val="en-US"/>
                                          </w:rPr>
                                          <w:drawing>
                                            <wp:inline distT="0" distB="0" distL="0" distR="0" wp14:anchorId="66E58362" wp14:editId="0DEE271D">
                                              <wp:extent cx="1742440" cy="164147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2440" cy="1641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C19C2" id="_x0000_s1033" type="#_x0000_t202" style="position:absolute;left:0;text-align:left;margin-left:153.5pt;margin-top:8.2pt;width:152.7pt;height:137.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d0JwIAAE4EAAAOAAAAZHJzL2Uyb0RvYy54bWysVNtu2zAMfR+wfxD0vviyZI2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">
                            <v:textbox>
                              <w:txbxContent>
                                <w:p w:rsidR="00A827F9" w:rsidRDefault="00A827F9" w:rsidP="006A6EBE">
                                  <w:r>
                                    <w:rPr>
                                      <w:noProof/>
                                      <w:lang w:eastAsia="en-AU"/>
                                    </w:rPr>
                                    <w:drawing>
                                      <wp:inline distT="0" distB="0" distL="0" distR="0" wp14:anchorId="66E58362" wp14:editId="0DEE271D">
                                        <wp:extent cx="1742440" cy="164147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2440" cy="1641475"/>
                                                </a:xfrm>
                                                <a:prstGeom prst="rect">
                                                  <a:avLst/>
                                                </a:prstGeom>
                                              </pic:spPr>
                                            </pic:pic>
                                          </a:graphicData>
                                        </a:graphic>
                                      </wp:inline>
                                    </w:drawing>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62336" behindDoc="0" locked="0" layoutInCell="1" allowOverlap="1" wp14:anchorId="724AF3C7" wp14:editId="407701E5">
                            <wp:simplePos x="0" y="0"/>
                            <wp:positionH relativeFrom="column">
                              <wp:posOffset>21590</wp:posOffset>
                            </wp:positionH>
                            <wp:positionV relativeFrom="paragraph">
                              <wp:posOffset>104140</wp:posOffset>
                            </wp:positionV>
                            <wp:extent cx="1803400" cy="1741805"/>
                            <wp:effectExtent l="0" t="0" r="25400" b="1079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741805"/>
                                    </a:xfrm>
                                    <a:prstGeom prst="rect">
                                      <a:avLst/>
                                    </a:prstGeom>
                                    <a:solidFill>
                                      <a:srgbClr val="FFFFFF"/>
                                    </a:solidFill>
                                    <a:ln w="9525">
                                      <a:solidFill>
                                        <a:srgbClr val="000000"/>
                                      </a:solidFill>
                                      <a:miter lim="800000"/>
                                      <a:headEnd/>
                                      <a:tailEnd/>
                                    </a:ln>
                                  </wps:spPr>
                                  <wps:txbx>
                                    <w:txbxContent>
                                      <w:p w:rsidR="00A827F9" w:rsidRDefault="00A827F9" w:rsidP="006A6EBE">
                                        <w:r>
                                          <w:rPr>
                                            <w:noProof/>
                                            <w:lang w:val="en-US"/>
                                          </w:rPr>
                                          <w:drawing>
                                            <wp:inline distT="0" distB="0" distL="0" distR="0" wp14:anchorId="53D707DA" wp14:editId="7B5521CA">
                                              <wp:extent cx="1788160" cy="1641475"/>
                                              <wp:effectExtent l="0" t="0" r="254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8160" cy="1641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AF3C7" id="_x0000_s1034" type="#_x0000_t202" style="position:absolute;left:0;text-align:left;margin-left:1.7pt;margin-top:8.2pt;width:142pt;height:137.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dEJg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">
                            <v:textbox>
                              <w:txbxContent>
                                <w:p w:rsidR="00A827F9" w:rsidRDefault="00A827F9" w:rsidP="006A6EBE">
                                  <w:r>
                                    <w:rPr>
                                      <w:noProof/>
                                      <w:lang w:eastAsia="en-AU"/>
                                    </w:rPr>
                                    <w:drawing>
                                      <wp:inline distT="0" distB="0" distL="0" distR="0" wp14:anchorId="53D707DA" wp14:editId="7B5521CA">
                                        <wp:extent cx="1788160" cy="1641475"/>
                                        <wp:effectExtent l="0" t="0" r="254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8160" cy="1641475"/>
                                                </a:xfrm>
                                                <a:prstGeom prst="rect">
                                                  <a:avLst/>
                                                </a:prstGeom>
                                              </pic:spPr>
                                            </pic:pic>
                                          </a:graphicData>
                                        </a:graphic>
                                      </wp:inline>
                                    </w:drawing>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64384" behindDoc="0" locked="0" layoutInCell="1" allowOverlap="1" wp14:anchorId="3090778C" wp14:editId="31470908">
                            <wp:simplePos x="0" y="0"/>
                            <wp:positionH relativeFrom="column">
                              <wp:posOffset>267970</wp:posOffset>
                            </wp:positionH>
                            <wp:positionV relativeFrom="paragraph">
                              <wp:posOffset>1908553</wp:posOffset>
                            </wp:positionV>
                            <wp:extent cx="1556385" cy="840105"/>
                            <wp:effectExtent l="0" t="0" r="5715"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840105"/>
                                    </a:xfrm>
                                    <a:prstGeom prst="rect">
                                      <a:avLst/>
                                    </a:prstGeom>
                                    <a:solidFill>
                                      <a:srgbClr val="FFFFFF"/>
                                    </a:solidFill>
                                    <a:ln w="9525">
                                      <a:noFill/>
                                      <a:miter lim="800000"/>
                                      <a:headEnd/>
                                      <a:tailEnd/>
                                    </a:ln>
                                  </wps:spPr>
                                  <wps:txbx>
                                    <w:txbxContent>
                                      <w:p w:rsidR="00A827F9" w:rsidRDefault="00A827F9" w:rsidP="006A6EBE">
                                        <w:pPr>
                                          <w:jc w:val="center"/>
                                        </w:pPr>
                                        <w:r>
                                          <w:t>Breeding season for species B:</w:t>
                                        </w:r>
                                      </w:p>
                                      <w:p w:rsidR="00A827F9" w:rsidRDefault="00A827F9" w:rsidP="006A6EBE">
                                        <w:pPr>
                                          <w:jc w:val="center"/>
                                        </w:pPr>
                                        <w:r>
                                          <w:t>July –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778C" id="_x0000_s1035" type="#_x0000_t202" style="position:absolute;left:0;text-align:left;margin-left:21.1pt;margin-top:150.3pt;width:122.55pt;height:66.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" stroked="f">
                            <v:textbox>
                              <w:txbxContent>
                                <w:p w:rsidR="00A827F9" w:rsidRDefault="00A827F9" w:rsidP="006A6EBE">
                                  <w:pPr>
                                    <w:jc w:val="center"/>
                                  </w:pPr>
                                  <w:r>
                                    <w:t>Breeding season for species B:</w:t>
                                  </w:r>
                                </w:p>
                                <w:p w:rsidR="00A827F9" w:rsidRDefault="00A827F9" w:rsidP="006A6EBE">
                                  <w:pPr>
                                    <w:jc w:val="center"/>
                                  </w:pPr>
                                  <w:r>
                                    <w:t>July – October</w:t>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65408" behindDoc="0" locked="0" layoutInCell="1" allowOverlap="1" wp14:anchorId="0D324336" wp14:editId="5C493725">
                            <wp:simplePos x="0" y="0"/>
                            <wp:positionH relativeFrom="column">
                              <wp:posOffset>2208530</wp:posOffset>
                            </wp:positionH>
                            <wp:positionV relativeFrom="paragraph">
                              <wp:posOffset>1908175</wp:posOffset>
                            </wp:positionV>
                            <wp:extent cx="1556385" cy="840105"/>
                            <wp:effectExtent l="0" t="0" r="5715"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840105"/>
                                    </a:xfrm>
                                    <a:prstGeom prst="rect">
                                      <a:avLst/>
                                    </a:prstGeom>
                                    <a:solidFill>
                                      <a:srgbClr val="FFFFFF"/>
                                    </a:solidFill>
                                    <a:ln w="9525">
                                      <a:noFill/>
                                      <a:miter lim="800000"/>
                                      <a:headEnd/>
                                      <a:tailEnd/>
                                    </a:ln>
                                  </wps:spPr>
                                  <wps:txbx>
                                    <w:txbxContent>
                                      <w:p w:rsidR="00A827F9" w:rsidRDefault="00A827F9" w:rsidP="006A6EBE">
                                        <w:pPr>
                                          <w:jc w:val="center"/>
                                        </w:pPr>
                                        <w:r>
                                          <w:t>Breeding season for species A:</w:t>
                                        </w:r>
                                      </w:p>
                                      <w:p w:rsidR="00A827F9" w:rsidRDefault="00A827F9" w:rsidP="006A6EBE">
                                        <w:pPr>
                                          <w:jc w:val="center"/>
                                        </w:pPr>
                                        <w:r>
                                          <w:t>March -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4336" id="_x0000_s1036" type="#_x0000_t202" style="position:absolute;left:0;text-align:left;margin-left:173.9pt;margin-top:150.25pt;width:122.55pt;height:66.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" stroked="f">
                            <v:textbox>
                              <w:txbxContent>
                                <w:p w:rsidR="00A827F9" w:rsidRDefault="00A827F9" w:rsidP="006A6EBE">
                                  <w:pPr>
                                    <w:jc w:val="center"/>
                                  </w:pPr>
                                  <w:r>
                                    <w:t>Breeding season for species A:</w:t>
                                  </w:r>
                                </w:p>
                                <w:p w:rsidR="00A827F9" w:rsidRDefault="00A827F9" w:rsidP="006A6EBE">
                                  <w:pPr>
                                    <w:jc w:val="center"/>
                                  </w:pPr>
                                  <w:r>
                                    <w:t>March - June</w:t>
                                  </w:r>
                                </w:p>
                              </w:txbxContent>
                            </v:textbox>
                            <w10:wrap type="square"/>
                          </v:shape>
                        </w:pict>
                      </mc:Fallback>
                    </mc:AlternateContent>
                  </w:r>
                  <w:r w:rsidRPr="006A6EBE">
                    <w:rPr>
                      <w:rFonts w:ascii="Arial" w:hAnsi="Arial" w:cs="Arial"/>
                      <w:i/>
                    </w:rPr>
                    <w:t xml:space="preserve">Picture retrieved from: </w:t>
                  </w:r>
                  <w:hyperlink r:id="rId19" w:history="1">
                    <w:r w:rsidRPr="006A6EBE">
                      <w:rPr>
                        <w:rFonts w:ascii="Arial" w:hAnsi="Arial" w:cs="Arial"/>
                        <w:i/>
                        <w:color w:val="0563C1" w:themeColor="hyperlink"/>
                        <w:u w:val="single"/>
                      </w:rPr>
                      <w:t>https://www.google.com/search?q=types+of+ducks</w:t>
                    </w:r>
                  </w:hyperlink>
                  <w:r w:rsidRPr="006A6EBE">
                    <w:rPr>
                      <w:rFonts w:ascii="Arial" w:hAnsi="Arial" w:cs="Arial"/>
                      <w:i/>
                    </w:rPr>
                    <w:t xml:space="preserve"> </w:t>
                  </w:r>
                </w:p>
              </w:tc>
            </w:tr>
            <w:tr w:rsidR="006A6EBE" w:rsidRPr="006A6EBE" w:rsidTr="00A827F9">
              <w:tc>
                <w:tcPr>
                  <w:tcW w:w="3359" w:type="dxa"/>
                </w:tcPr>
                <w:p w:rsidR="006A6EBE" w:rsidRPr="006A6EBE" w:rsidRDefault="006A6EBE" w:rsidP="006A6EBE">
                  <w:pPr>
                    <w:tabs>
                      <w:tab w:val="left" w:pos="1575"/>
                    </w:tabs>
                    <w:jc w:val="center"/>
                    <w:rPr>
                      <w:rFonts w:ascii="Arial" w:hAnsi="Arial" w:cs="Arial"/>
                      <w:b/>
                    </w:rPr>
                  </w:pPr>
                  <w:r w:rsidRPr="006A6EBE">
                    <w:rPr>
                      <w:rFonts w:ascii="Arial" w:hAnsi="Arial" w:cs="Arial"/>
                      <w:b/>
                    </w:rPr>
                    <w:t>Ecological (habitat) isolation</w:t>
                  </w:r>
                </w:p>
                <w:p w:rsidR="006A6EBE" w:rsidRPr="006A6EBE" w:rsidRDefault="006A6EBE" w:rsidP="006A6EBE">
                  <w:pPr>
                    <w:tabs>
                      <w:tab w:val="left" w:pos="1575"/>
                    </w:tabs>
                    <w:jc w:val="both"/>
                    <w:rPr>
                      <w:rFonts w:ascii="Arial" w:hAnsi="Arial" w:cs="Arial"/>
                    </w:rPr>
                  </w:pPr>
                  <w:r w:rsidRPr="006A6EBE">
                    <w:rPr>
                      <w:rFonts w:ascii="Arial" w:hAnsi="Arial" w:cs="Arial"/>
                    </w:rPr>
                    <w:t xml:space="preserve">Ecological isolation results from differences in habitat within the same geographical area so that the populations rarely come into contact with each other. Two different herbivorous insect feed and mate on different species of </w:t>
                  </w:r>
                  <w:r w:rsidRPr="006A6EBE">
                    <w:rPr>
                      <w:rFonts w:ascii="Arial" w:hAnsi="Arial" w:cs="Arial"/>
                    </w:rPr>
                    <w:lastRenderedPageBreak/>
                    <w:t>plants. Closely related species may occupy different habitats even within the same general area. In the USA, geographically isolated species of antelope squirrels occupy different ranges either side of the Grand Canyon. The white tailed antelope squirrel inhabits desert to the north of the canyon (valley), while the smaller Harris’s antelope squirrel has a more limited range to the south of the canyon.</w:t>
                  </w:r>
                </w:p>
              </w:tc>
              <w:tc>
                <w:tcPr>
                  <w:tcW w:w="6394" w:type="dxa"/>
                </w:tcPr>
                <w:p w:rsidR="006A6EBE" w:rsidRPr="006A6EBE" w:rsidRDefault="006A6EBE" w:rsidP="006A6EBE">
                  <w:pPr>
                    <w:tabs>
                      <w:tab w:val="left" w:pos="1575"/>
                    </w:tabs>
                    <w:jc w:val="both"/>
                    <w:rPr>
                      <w:rFonts w:ascii="Arial" w:hAnsi="Arial" w:cs="Arial"/>
                      <w:i/>
                    </w:rPr>
                  </w:pPr>
                </w:p>
                <w:p w:rsidR="006A6EBE" w:rsidRPr="006A6EBE" w:rsidRDefault="006A6EBE" w:rsidP="006A6EBE">
                  <w:pPr>
                    <w:tabs>
                      <w:tab w:val="left" w:pos="1575"/>
                    </w:tabs>
                    <w:jc w:val="both"/>
                    <w:rPr>
                      <w:rFonts w:ascii="Arial" w:hAnsi="Arial" w:cs="Arial"/>
                      <w:i/>
                    </w:rPr>
                  </w:pPr>
                  <w:r w:rsidRPr="006A6EBE">
                    <w:rPr>
                      <w:rFonts w:ascii="Arial" w:hAnsi="Arial" w:cs="Arial"/>
                      <w:b/>
                      <w:noProof/>
                    </w:rPr>
                    <w:lastRenderedPageBreak/>
                    <mc:AlternateContent>
                      <mc:Choice Requires="wps">
                        <w:drawing>
                          <wp:anchor distT="45720" distB="45720" distL="114300" distR="114300" simplePos="0" relativeHeight="251673600" behindDoc="0" locked="0" layoutInCell="1" allowOverlap="1" wp14:anchorId="7FD5800C" wp14:editId="3C9E44FF">
                            <wp:simplePos x="0" y="0"/>
                            <wp:positionH relativeFrom="column">
                              <wp:posOffset>2019986</wp:posOffset>
                            </wp:positionH>
                            <wp:positionV relativeFrom="paragraph">
                              <wp:posOffset>2869291</wp:posOffset>
                            </wp:positionV>
                            <wp:extent cx="1877060" cy="1404620"/>
                            <wp:effectExtent l="0" t="0" r="8890" b="571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404620"/>
                                    </a:xfrm>
                                    <a:prstGeom prst="rect">
                                      <a:avLst/>
                                    </a:prstGeom>
                                    <a:solidFill>
                                      <a:srgbClr val="FFFFFF"/>
                                    </a:solidFill>
                                    <a:ln w="9525">
                                      <a:noFill/>
                                      <a:miter lim="800000"/>
                                      <a:headEnd/>
                                      <a:tailEnd/>
                                    </a:ln>
                                  </wps:spPr>
                                  <wps:txbx>
                                    <w:txbxContent>
                                      <w:p w:rsidR="00A827F9" w:rsidRPr="00A04EC5" w:rsidRDefault="00A827F9" w:rsidP="006A6EBE">
                                        <w:pPr>
                                          <w:jc w:val="center"/>
                                          <w:rPr>
                                            <w:rFonts w:ascii="Arial" w:hAnsi="Arial" w:cs="Arial"/>
                                          </w:rPr>
                                        </w:pPr>
                                        <w:r>
                                          <w:rPr>
                                            <w:rFonts w:ascii="Arial" w:hAnsi="Arial" w:cs="Arial"/>
                                          </w:rPr>
                                          <w:t>Harris’s antelope squirrel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5800C" id="_x0000_s1037" type="#_x0000_t202" style="position:absolute;left:0;text-align:left;margin-left:159.05pt;margin-top:225.95pt;width:147.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" stroked="f">
                            <v:textbox style="mso-fit-shape-to-text:t">
                              <w:txbxContent>
                                <w:p w:rsidR="00A827F9" w:rsidRPr="00A04EC5" w:rsidRDefault="00A827F9" w:rsidP="006A6EBE">
                                  <w:pPr>
                                    <w:jc w:val="center"/>
                                    <w:rPr>
                                      <w:rFonts w:ascii="Arial" w:hAnsi="Arial" w:cs="Arial"/>
                                    </w:rPr>
                                  </w:pPr>
                                  <w:r>
                                    <w:rPr>
                                      <w:rFonts w:ascii="Arial" w:hAnsi="Arial" w:cs="Arial"/>
                                    </w:rPr>
                                    <w:t>Harris’s antelope squirrel</w:t>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72576" behindDoc="0" locked="0" layoutInCell="1" allowOverlap="1" wp14:anchorId="1EC9AF33" wp14:editId="3A52F2B9">
                            <wp:simplePos x="0" y="0"/>
                            <wp:positionH relativeFrom="column">
                              <wp:posOffset>33655</wp:posOffset>
                            </wp:positionH>
                            <wp:positionV relativeFrom="paragraph">
                              <wp:posOffset>2872105</wp:posOffset>
                            </wp:positionV>
                            <wp:extent cx="1877060" cy="1404620"/>
                            <wp:effectExtent l="0" t="0" r="8890" b="571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404620"/>
                                    </a:xfrm>
                                    <a:prstGeom prst="rect">
                                      <a:avLst/>
                                    </a:prstGeom>
                                    <a:solidFill>
                                      <a:srgbClr val="FFFFFF"/>
                                    </a:solidFill>
                                    <a:ln w="9525">
                                      <a:noFill/>
                                      <a:miter lim="800000"/>
                                      <a:headEnd/>
                                      <a:tailEnd/>
                                    </a:ln>
                                  </wps:spPr>
                                  <wps:txbx>
                                    <w:txbxContent>
                                      <w:p w:rsidR="00A827F9" w:rsidRPr="00A04EC5" w:rsidRDefault="00A827F9" w:rsidP="006A6EBE">
                                        <w:pPr>
                                          <w:jc w:val="center"/>
                                          <w:rPr>
                                            <w:rFonts w:ascii="Arial" w:hAnsi="Arial" w:cs="Arial"/>
                                          </w:rPr>
                                        </w:pPr>
                                        <w:r>
                                          <w:rPr>
                                            <w:rFonts w:ascii="Arial" w:hAnsi="Arial" w:cs="Arial"/>
                                          </w:rPr>
                                          <w:t>Grand Canyon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9AF33" id="_x0000_s1038" type="#_x0000_t202" style="position:absolute;left:0;text-align:left;margin-left:2.65pt;margin-top:226.15pt;width:14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" stroked="f">
                            <v:textbox style="mso-fit-shape-to-text:t">
                              <w:txbxContent>
                                <w:p w:rsidR="00A827F9" w:rsidRPr="00A04EC5" w:rsidRDefault="00A827F9" w:rsidP="006A6EBE">
                                  <w:pPr>
                                    <w:jc w:val="center"/>
                                    <w:rPr>
                                      <w:rFonts w:ascii="Arial" w:hAnsi="Arial" w:cs="Arial"/>
                                    </w:rPr>
                                  </w:pPr>
                                  <w:r>
                                    <w:rPr>
                                      <w:rFonts w:ascii="Arial" w:hAnsi="Arial" w:cs="Arial"/>
                                    </w:rPr>
                                    <w:t>Grand Canyon</w:t>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70528" behindDoc="0" locked="0" layoutInCell="1" allowOverlap="1" wp14:anchorId="1B3669B8" wp14:editId="11826867">
                            <wp:simplePos x="0" y="0"/>
                            <wp:positionH relativeFrom="column">
                              <wp:posOffset>33655</wp:posOffset>
                            </wp:positionH>
                            <wp:positionV relativeFrom="paragraph">
                              <wp:posOffset>67310</wp:posOffset>
                            </wp:positionV>
                            <wp:extent cx="1877695" cy="2693670"/>
                            <wp:effectExtent l="0" t="0" r="27305" b="1143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693670"/>
                                    </a:xfrm>
                                    <a:prstGeom prst="rect">
                                      <a:avLst/>
                                    </a:prstGeom>
                                    <a:solidFill>
                                      <a:srgbClr val="FFFFFF"/>
                                    </a:solidFill>
                                    <a:ln w="9525">
                                      <a:solidFill>
                                        <a:srgbClr val="000000"/>
                                      </a:solidFill>
                                      <a:miter lim="800000"/>
                                      <a:headEnd/>
                                      <a:tailEnd/>
                                    </a:ln>
                                  </wps:spPr>
                                  <wps:txbx>
                                    <w:txbxContent>
                                      <w:p w:rsidR="00A827F9" w:rsidRPr="00A04EC5" w:rsidRDefault="00A827F9" w:rsidP="006A6EBE">
                                        <w:pPr>
                                          <w:rPr>
                                            <w:rFonts w:ascii="Arial" w:hAnsi="Arial" w:cs="Arial"/>
                                          </w:rPr>
                                        </w:pPr>
                                        <w:r>
                                          <w:rPr>
                                            <w:noProof/>
                                            <w:lang w:val="en-US"/>
                                          </w:rPr>
                                          <w:drawing>
                                            <wp:inline distT="0" distB="0" distL="0" distR="0" wp14:anchorId="22ECD2F6" wp14:editId="7265E195">
                                              <wp:extent cx="1685925" cy="25781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5925" cy="25781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669B8" id="_x0000_s1039" type="#_x0000_t202" style="position:absolute;left:0;text-align:left;margin-left:2.65pt;margin-top:5.3pt;width:147.85pt;height:21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">
                            <v:textbox>
                              <w:txbxContent>
                                <w:p w:rsidR="00A827F9" w:rsidRPr="00A04EC5" w:rsidRDefault="00A827F9" w:rsidP="006A6EBE">
                                  <w:pPr>
                                    <w:rPr>
                                      <w:rFonts w:ascii="Arial" w:hAnsi="Arial" w:cs="Arial"/>
                                    </w:rPr>
                                  </w:pPr>
                                  <w:r>
                                    <w:rPr>
                                      <w:noProof/>
                                      <w:lang w:eastAsia="en-AU"/>
                                    </w:rPr>
                                    <w:drawing>
                                      <wp:inline distT="0" distB="0" distL="0" distR="0" wp14:anchorId="22ECD2F6" wp14:editId="7265E195">
                                        <wp:extent cx="1685925" cy="25781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5925" cy="2578100"/>
                                                </a:xfrm>
                                                <a:prstGeom prst="rect">
                                                  <a:avLst/>
                                                </a:prstGeom>
                                              </pic:spPr>
                                            </pic:pic>
                                          </a:graphicData>
                                        </a:graphic>
                                      </wp:inline>
                                    </w:drawing>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71552" behindDoc="0" locked="0" layoutInCell="1" allowOverlap="1" wp14:anchorId="52EBDF81" wp14:editId="3DEA3885">
                            <wp:simplePos x="0" y="0"/>
                            <wp:positionH relativeFrom="column">
                              <wp:posOffset>2023110</wp:posOffset>
                            </wp:positionH>
                            <wp:positionV relativeFrom="paragraph">
                              <wp:posOffset>67310</wp:posOffset>
                            </wp:positionV>
                            <wp:extent cx="1865630" cy="2693670"/>
                            <wp:effectExtent l="0" t="0" r="20320" b="1143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2693670"/>
                                    </a:xfrm>
                                    <a:prstGeom prst="rect">
                                      <a:avLst/>
                                    </a:prstGeom>
                                    <a:solidFill>
                                      <a:srgbClr val="FFFFFF"/>
                                    </a:solidFill>
                                    <a:ln w="9525">
                                      <a:solidFill>
                                        <a:srgbClr val="000000"/>
                                      </a:solidFill>
                                      <a:miter lim="800000"/>
                                      <a:headEnd/>
                                      <a:tailEnd/>
                                    </a:ln>
                                  </wps:spPr>
                                  <wps:txbx>
                                    <w:txbxContent>
                                      <w:p w:rsidR="00A827F9" w:rsidRPr="00A04EC5" w:rsidRDefault="00A827F9" w:rsidP="006A6EBE">
                                        <w:pPr>
                                          <w:rPr>
                                            <w:rFonts w:ascii="Arial" w:hAnsi="Arial" w:cs="Arial"/>
                                          </w:rPr>
                                        </w:pPr>
                                        <w:r w:rsidRPr="00C62AEA">
                                          <w:rPr>
                                            <w:rFonts w:ascii="Arial" w:hAnsi="Arial" w:cs="Arial"/>
                                            <w:noProof/>
                                            <w:lang w:val="en-US"/>
                                          </w:rPr>
                                          <w:drawing>
                                            <wp:inline distT="0" distB="0" distL="0" distR="0" wp14:anchorId="4DFF7411" wp14:editId="5C149840">
                                              <wp:extent cx="1673860" cy="1308779"/>
                                              <wp:effectExtent l="0" t="0" r="2540" b="5715"/>
                                              <wp:docPr id="424" name="Picture 424" descr="C:\Users\User\Pictures\harris's antelope squir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harris's antelope squirre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3860" cy="13087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BDF81" id="_x0000_s1040" type="#_x0000_t202" style="position:absolute;left:0;text-align:left;margin-left:159.3pt;margin-top:5.3pt;width:146.9pt;height:21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OtKQIAAE8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">
                            <v:textbox>
                              <w:txbxContent>
                                <w:p w:rsidR="00A827F9" w:rsidRPr="00A04EC5" w:rsidRDefault="00A827F9" w:rsidP="006A6EBE">
                                  <w:pPr>
                                    <w:rPr>
                                      <w:rFonts w:ascii="Arial" w:hAnsi="Arial" w:cs="Arial"/>
                                    </w:rPr>
                                  </w:pPr>
                                  <w:r w:rsidRPr="00C62AEA">
                                    <w:rPr>
                                      <w:rFonts w:ascii="Arial" w:hAnsi="Arial" w:cs="Arial"/>
                                      <w:noProof/>
                                      <w:lang w:eastAsia="en-AU"/>
                                    </w:rPr>
                                    <w:drawing>
                                      <wp:inline distT="0" distB="0" distL="0" distR="0" wp14:anchorId="4DFF7411" wp14:editId="5C149840">
                                        <wp:extent cx="1673860" cy="1308779"/>
                                        <wp:effectExtent l="0" t="0" r="2540" b="5715"/>
                                        <wp:docPr id="424" name="Picture 424" descr="C:\Users\User\Pictures\harris's antelope squir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harris's antelope squirre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3860" cy="1308779"/>
                                                </a:xfrm>
                                                <a:prstGeom prst="rect">
                                                  <a:avLst/>
                                                </a:prstGeom>
                                                <a:noFill/>
                                                <a:ln>
                                                  <a:noFill/>
                                                </a:ln>
                                              </pic:spPr>
                                            </pic:pic>
                                          </a:graphicData>
                                        </a:graphic>
                                      </wp:inline>
                                    </w:drawing>
                                  </w:r>
                                </w:p>
                              </w:txbxContent>
                            </v:textbox>
                            <w10:wrap type="square"/>
                          </v:shape>
                        </w:pict>
                      </mc:Fallback>
                    </mc:AlternateContent>
                  </w:r>
                </w:p>
                <w:p w:rsidR="006A6EBE" w:rsidRPr="006A6EBE" w:rsidRDefault="006A6EBE" w:rsidP="006A6EBE">
                  <w:pPr>
                    <w:tabs>
                      <w:tab w:val="left" w:pos="1575"/>
                    </w:tabs>
                    <w:jc w:val="both"/>
                    <w:rPr>
                      <w:rFonts w:ascii="Arial" w:hAnsi="Arial" w:cs="Arial"/>
                      <w:i/>
                    </w:rPr>
                  </w:pPr>
                  <w:r w:rsidRPr="006A6EBE">
                    <w:rPr>
                      <w:rFonts w:ascii="Arial" w:hAnsi="Arial" w:cs="Arial"/>
                      <w:i/>
                    </w:rPr>
                    <w:t xml:space="preserve">Picture of Grand Canyon retrieved from: </w:t>
                  </w:r>
                  <w:hyperlink r:id="rId24" w:history="1">
                    <w:r w:rsidRPr="006A6EBE">
                      <w:rPr>
                        <w:rFonts w:ascii="Arial" w:hAnsi="Arial" w:cs="Arial"/>
                        <w:i/>
                        <w:color w:val="0563C1" w:themeColor="hyperlink"/>
                        <w:u w:val="single"/>
                      </w:rPr>
                      <w:t>https://www.google.com/search?q=grand+canyon&amp;source</w:t>
                    </w:r>
                  </w:hyperlink>
                </w:p>
                <w:p w:rsidR="006A6EBE" w:rsidRPr="006A6EBE" w:rsidRDefault="006A6EBE" w:rsidP="006A6EBE">
                  <w:pPr>
                    <w:tabs>
                      <w:tab w:val="left" w:pos="1575"/>
                    </w:tabs>
                    <w:jc w:val="both"/>
                    <w:rPr>
                      <w:rFonts w:ascii="Arial" w:hAnsi="Arial" w:cs="Arial"/>
                      <w:i/>
                    </w:rPr>
                  </w:pPr>
                </w:p>
                <w:p w:rsidR="006A6EBE" w:rsidRPr="006A6EBE" w:rsidRDefault="006A6EBE" w:rsidP="006A6EBE">
                  <w:pPr>
                    <w:tabs>
                      <w:tab w:val="left" w:pos="1575"/>
                    </w:tabs>
                    <w:jc w:val="both"/>
                    <w:rPr>
                      <w:rFonts w:ascii="Arial" w:hAnsi="Arial" w:cs="Arial"/>
                      <w:i/>
                    </w:rPr>
                  </w:pPr>
                  <w:r w:rsidRPr="006A6EBE">
                    <w:rPr>
                      <w:rFonts w:ascii="Arial" w:hAnsi="Arial" w:cs="Arial"/>
                      <w:i/>
                    </w:rPr>
                    <w:t xml:space="preserve">Picture of Harris’s antelope squirrel retrieved from: </w:t>
                  </w:r>
                </w:p>
                <w:p w:rsidR="006A6EBE" w:rsidRPr="006A6EBE" w:rsidRDefault="006A6EBE" w:rsidP="006A6EBE">
                  <w:pPr>
                    <w:tabs>
                      <w:tab w:val="left" w:pos="1575"/>
                    </w:tabs>
                    <w:jc w:val="both"/>
                    <w:rPr>
                      <w:rFonts w:ascii="Arial" w:hAnsi="Arial" w:cs="Arial"/>
                      <w:i/>
                    </w:rPr>
                  </w:pPr>
                  <w:r w:rsidRPr="006A6EBE">
                    <w:rPr>
                      <w:rFonts w:ascii="Arial" w:hAnsi="Arial" w:cs="Arial"/>
                      <w:i/>
                    </w:rPr>
                    <w:t xml:space="preserve">http://www.my-photo-blog.com/harris-antelope-squirrel   </w:t>
                  </w:r>
                </w:p>
              </w:tc>
            </w:tr>
            <w:tr w:rsidR="006A6EBE" w:rsidRPr="006A6EBE" w:rsidTr="00A827F9">
              <w:trPr>
                <w:trHeight w:val="6092"/>
              </w:trPr>
              <w:tc>
                <w:tcPr>
                  <w:tcW w:w="3359" w:type="dxa"/>
                </w:tcPr>
                <w:p w:rsidR="006A6EBE" w:rsidRPr="006A6EBE" w:rsidRDefault="006A6EBE" w:rsidP="006A6EBE">
                  <w:pPr>
                    <w:tabs>
                      <w:tab w:val="left" w:pos="1575"/>
                    </w:tabs>
                    <w:jc w:val="center"/>
                    <w:rPr>
                      <w:rFonts w:ascii="Arial" w:hAnsi="Arial" w:cs="Arial"/>
                      <w:b/>
                    </w:rPr>
                  </w:pPr>
                  <w:r w:rsidRPr="006A6EBE">
                    <w:rPr>
                      <w:rFonts w:ascii="Arial" w:hAnsi="Arial" w:cs="Arial"/>
                      <w:b/>
                    </w:rPr>
                    <w:lastRenderedPageBreak/>
                    <w:t>Gamete isolation</w:t>
                  </w:r>
                </w:p>
                <w:p w:rsidR="006A6EBE" w:rsidRPr="006A6EBE" w:rsidRDefault="006A6EBE" w:rsidP="006A6EBE">
                  <w:pPr>
                    <w:tabs>
                      <w:tab w:val="left" w:pos="1575"/>
                    </w:tabs>
                    <w:jc w:val="both"/>
                    <w:rPr>
                      <w:rFonts w:ascii="Arial" w:hAnsi="Arial" w:cs="Arial"/>
                    </w:rPr>
                  </w:pPr>
                  <w:proofErr w:type="spellStart"/>
                  <w:r w:rsidRPr="006A6EBE">
                    <w:rPr>
                      <w:rFonts w:ascii="Arial" w:hAnsi="Arial" w:cs="Arial"/>
                    </w:rPr>
                    <w:t>Gametic</w:t>
                  </w:r>
                  <w:proofErr w:type="spellEnd"/>
                  <w:r w:rsidRPr="006A6EBE">
                    <w:rPr>
                      <w:rFonts w:ascii="Arial" w:hAnsi="Arial" w:cs="Arial"/>
                    </w:rPr>
                    <w:t xml:space="preserve"> isolation results from incompatibility of gametes. Even if mating takes place, most gametes will fail to unite. Sperm may not be able to </w:t>
                  </w:r>
                  <w:proofErr w:type="spellStart"/>
                  <w:r w:rsidRPr="006A6EBE">
                    <w:rPr>
                      <w:rFonts w:ascii="Arial" w:hAnsi="Arial" w:cs="Arial"/>
                    </w:rPr>
                    <w:t>fertilise</w:t>
                  </w:r>
                  <w:proofErr w:type="spellEnd"/>
                  <w:r w:rsidRPr="006A6EBE">
                    <w:rPr>
                      <w:rFonts w:ascii="Arial" w:hAnsi="Arial" w:cs="Arial"/>
                    </w:rPr>
                    <w:t xml:space="preserve"> an egg of another species because: </w:t>
                  </w:r>
                </w:p>
                <w:p w:rsidR="006A6EBE" w:rsidRPr="006A6EBE" w:rsidRDefault="006A6EBE" w:rsidP="006A6EBE">
                  <w:pPr>
                    <w:numPr>
                      <w:ilvl w:val="0"/>
                      <w:numId w:val="4"/>
                    </w:numPr>
                    <w:tabs>
                      <w:tab w:val="left" w:pos="1575"/>
                    </w:tabs>
                    <w:jc w:val="both"/>
                    <w:rPr>
                      <w:rFonts w:ascii="Arial" w:hAnsi="Arial" w:cs="Arial"/>
                    </w:rPr>
                  </w:pPr>
                  <w:r w:rsidRPr="006A6EBE">
                    <w:rPr>
                      <w:rFonts w:ascii="Arial" w:hAnsi="Arial" w:cs="Arial"/>
                    </w:rPr>
                    <w:t>the egg’s surface does not have the correct chemical receptor(s)</w:t>
                  </w:r>
                </w:p>
                <w:p w:rsidR="006A6EBE" w:rsidRPr="006A6EBE" w:rsidRDefault="006A6EBE" w:rsidP="006A6EBE">
                  <w:pPr>
                    <w:numPr>
                      <w:ilvl w:val="0"/>
                      <w:numId w:val="4"/>
                    </w:numPr>
                    <w:tabs>
                      <w:tab w:val="left" w:pos="1575"/>
                    </w:tabs>
                    <w:jc w:val="both"/>
                    <w:rPr>
                      <w:rFonts w:ascii="Arial" w:hAnsi="Arial" w:cs="Arial"/>
                    </w:rPr>
                  </w:pPr>
                  <w:r w:rsidRPr="006A6EBE">
                    <w:rPr>
                      <w:rFonts w:ascii="Arial" w:hAnsi="Arial" w:cs="Arial"/>
                    </w:rPr>
                    <w:t>sperm cannot penetrate the surface of the egg</w:t>
                  </w:r>
                </w:p>
                <w:p w:rsidR="006A6EBE" w:rsidRPr="006A6EBE" w:rsidRDefault="006A6EBE" w:rsidP="006A6EBE">
                  <w:pPr>
                    <w:numPr>
                      <w:ilvl w:val="0"/>
                      <w:numId w:val="4"/>
                    </w:numPr>
                    <w:tabs>
                      <w:tab w:val="left" w:pos="1575"/>
                    </w:tabs>
                    <w:jc w:val="both"/>
                    <w:rPr>
                      <w:rFonts w:ascii="Arial" w:hAnsi="Arial" w:cs="Arial"/>
                    </w:rPr>
                  </w:pPr>
                  <w:proofErr w:type="gramStart"/>
                  <w:r w:rsidRPr="006A6EBE">
                    <w:rPr>
                      <w:rFonts w:ascii="Arial" w:hAnsi="Arial" w:cs="Arial"/>
                    </w:rPr>
                    <w:t>sperm</w:t>
                  </w:r>
                  <w:proofErr w:type="gramEnd"/>
                  <w:r w:rsidRPr="006A6EBE">
                    <w:rPr>
                      <w:rFonts w:ascii="Arial" w:hAnsi="Arial" w:cs="Arial"/>
                    </w:rPr>
                    <w:t xml:space="preserve"> cannot survive in the chemical environment of the female reproductive system. </w:t>
                  </w:r>
                </w:p>
              </w:tc>
              <w:tc>
                <w:tcPr>
                  <w:tcW w:w="6394" w:type="dxa"/>
                </w:tcPr>
                <w:p w:rsidR="006A6EBE" w:rsidRPr="006A6EBE" w:rsidRDefault="006A6EBE" w:rsidP="006A6EBE">
                  <w:pPr>
                    <w:tabs>
                      <w:tab w:val="left" w:pos="1575"/>
                    </w:tabs>
                    <w:ind w:left="96"/>
                    <w:rPr>
                      <w:rFonts w:ascii="Arial" w:hAnsi="Arial" w:cs="Arial"/>
                    </w:rPr>
                  </w:pPr>
                  <w:r w:rsidRPr="006A6EBE">
                    <w:rPr>
                      <w:rFonts w:ascii="Arial" w:hAnsi="Arial" w:cs="Arial"/>
                      <w:noProof/>
                    </w:rPr>
                    <mc:AlternateContent>
                      <mc:Choice Requires="wps">
                        <w:drawing>
                          <wp:anchor distT="45720" distB="45720" distL="114300" distR="114300" simplePos="0" relativeHeight="251676672" behindDoc="0" locked="0" layoutInCell="1" allowOverlap="1" wp14:anchorId="5D872C4B" wp14:editId="25BB1B41">
                            <wp:simplePos x="0" y="0"/>
                            <wp:positionH relativeFrom="column">
                              <wp:posOffset>2011045</wp:posOffset>
                            </wp:positionH>
                            <wp:positionV relativeFrom="paragraph">
                              <wp:posOffset>91440</wp:posOffset>
                            </wp:positionV>
                            <wp:extent cx="1877695" cy="2705735"/>
                            <wp:effectExtent l="0" t="0" r="27305" b="1841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705735"/>
                                    </a:xfrm>
                                    <a:prstGeom prst="rect">
                                      <a:avLst/>
                                    </a:prstGeom>
                                    <a:solidFill>
                                      <a:srgbClr val="FFFFFF"/>
                                    </a:solidFill>
                                    <a:ln w="9525">
                                      <a:solidFill>
                                        <a:srgbClr val="000000"/>
                                      </a:solidFill>
                                      <a:miter lim="800000"/>
                                      <a:headEnd/>
                                      <a:tailEnd/>
                                    </a:ln>
                                  </wps:spPr>
                                  <wps:txbx>
                                    <w:txbxContent>
                                      <w:p w:rsidR="00A827F9" w:rsidRPr="0068107E" w:rsidRDefault="00A827F9" w:rsidP="006A6EBE">
                                        <w:pPr>
                                          <w:pStyle w:val="NoSpacing"/>
                                          <w:rPr>
                                            <w:rFonts w:ascii="Arial" w:hAnsi="Arial" w:cs="Arial"/>
                                          </w:rPr>
                                        </w:pPr>
                                        <w:r w:rsidRPr="00C62AEA">
                                          <w:rPr>
                                            <w:rFonts w:ascii="Arial" w:hAnsi="Arial" w:cs="Arial"/>
                                            <w:noProof/>
                                          </w:rPr>
                                          <w:drawing>
                                            <wp:inline distT="0" distB="0" distL="0" distR="0" wp14:anchorId="08E23182" wp14:editId="6891F09C">
                                              <wp:extent cx="1685925" cy="1341945"/>
                                              <wp:effectExtent l="0" t="0" r="0" b="0"/>
                                              <wp:docPr id="425" name="Picture 425" descr="C:\Users\User\Pictures\human sp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human sper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341945"/>
                                                      </a:xfrm>
                                                      <a:prstGeom prst="rect">
                                                        <a:avLst/>
                                                      </a:prstGeom>
                                                      <a:noFill/>
                                                      <a:ln>
                                                        <a:noFill/>
                                                      </a:ln>
                                                    </pic:spPr>
                                                  </pic:pic>
                                                </a:graphicData>
                                              </a:graphic>
                                            </wp:inline>
                                          </w:drawing>
                                        </w: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r>
                                          <w:rPr>
                                            <w:rFonts w:ascii="Arial" w:hAnsi="Arial" w:cs="Arial"/>
                                          </w:rPr>
                                          <w:t>Mammalian sperm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72C4B" id="_x0000_s1041" type="#_x0000_t202" style="position:absolute;left:0;text-align:left;margin-left:158.35pt;margin-top:7.2pt;width:147.85pt;height:213.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">
                            <v:textbox>
                              <w:txbxContent>
                                <w:p w:rsidR="00A827F9" w:rsidRPr="0068107E" w:rsidRDefault="00A827F9" w:rsidP="006A6EBE">
                                  <w:pPr>
                                    <w:pStyle w:val="NoSpacing"/>
                                    <w:rPr>
                                      <w:rFonts w:ascii="Arial" w:hAnsi="Arial" w:cs="Arial"/>
                                    </w:rPr>
                                  </w:pPr>
                                  <w:r w:rsidRPr="00C62AEA">
                                    <w:rPr>
                                      <w:rFonts w:ascii="Arial" w:hAnsi="Arial" w:cs="Arial"/>
                                      <w:noProof/>
                                      <w:lang w:val="en-AU" w:eastAsia="en-AU"/>
                                    </w:rPr>
                                    <w:drawing>
                                      <wp:inline distT="0" distB="0" distL="0" distR="0" wp14:anchorId="08E23182" wp14:editId="6891F09C">
                                        <wp:extent cx="1685925" cy="1341945"/>
                                        <wp:effectExtent l="0" t="0" r="0" b="0"/>
                                        <wp:docPr id="425" name="Picture 425" descr="C:\Users\User\Pictures\human sp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human sper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1341945"/>
                                                </a:xfrm>
                                                <a:prstGeom prst="rect">
                                                  <a:avLst/>
                                                </a:prstGeom>
                                                <a:noFill/>
                                                <a:ln>
                                                  <a:noFill/>
                                                </a:ln>
                                              </pic:spPr>
                                            </pic:pic>
                                          </a:graphicData>
                                        </a:graphic>
                                      </wp:inline>
                                    </w:drawing>
                                  </w: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r>
                                    <w:rPr>
                                      <w:rFonts w:ascii="Arial" w:hAnsi="Arial" w:cs="Arial"/>
                                    </w:rPr>
                                    <w:t>Mammalian sperm</w:t>
                                  </w:r>
                                </w:p>
                              </w:txbxContent>
                            </v:textbox>
                            <w10:wrap type="square"/>
                          </v:shape>
                        </w:pict>
                      </mc:Fallback>
                    </mc:AlternateContent>
                  </w:r>
                  <w:r w:rsidRPr="006A6EBE">
                    <w:rPr>
                      <w:rFonts w:ascii="Arial" w:hAnsi="Arial" w:cs="Arial"/>
                      <w:noProof/>
                    </w:rPr>
                    <mc:AlternateContent>
                      <mc:Choice Requires="wps">
                        <w:drawing>
                          <wp:anchor distT="45720" distB="45720" distL="114300" distR="114300" simplePos="0" relativeHeight="251675648" behindDoc="0" locked="0" layoutInCell="1" allowOverlap="1" wp14:anchorId="16115692" wp14:editId="3232DD3B">
                            <wp:simplePos x="0" y="0"/>
                            <wp:positionH relativeFrom="column">
                              <wp:posOffset>33655</wp:posOffset>
                            </wp:positionH>
                            <wp:positionV relativeFrom="paragraph">
                              <wp:posOffset>91440</wp:posOffset>
                            </wp:positionV>
                            <wp:extent cx="1877695" cy="2705735"/>
                            <wp:effectExtent l="0" t="0" r="27305" b="1841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705735"/>
                                    </a:xfrm>
                                    <a:prstGeom prst="rect">
                                      <a:avLst/>
                                    </a:prstGeom>
                                    <a:solidFill>
                                      <a:srgbClr val="FFFFFF"/>
                                    </a:solidFill>
                                    <a:ln w="9525">
                                      <a:solidFill>
                                        <a:srgbClr val="000000"/>
                                      </a:solidFill>
                                      <a:miter lim="800000"/>
                                      <a:headEnd/>
                                      <a:tailEnd/>
                                    </a:ln>
                                  </wps:spPr>
                                  <wps:txbx>
                                    <w:txbxContent>
                                      <w:p w:rsidR="00A827F9" w:rsidRPr="0068107E" w:rsidRDefault="00A827F9" w:rsidP="006A6EBE">
                                        <w:pPr>
                                          <w:pStyle w:val="NoSpacing"/>
                                          <w:rPr>
                                            <w:rFonts w:ascii="Arial" w:hAnsi="Arial" w:cs="Arial"/>
                                          </w:rPr>
                                        </w:pPr>
                                        <w:r w:rsidRPr="00C62AEA">
                                          <w:rPr>
                                            <w:rFonts w:ascii="Arial" w:hAnsi="Arial" w:cs="Arial"/>
                                            <w:noProof/>
                                          </w:rPr>
                                          <w:drawing>
                                            <wp:inline distT="0" distB="0" distL="0" distR="0" wp14:anchorId="4891B3BC" wp14:editId="18A91EE6">
                                              <wp:extent cx="1685925" cy="1641166"/>
                                              <wp:effectExtent l="0" t="0" r="0" b="0"/>
                                              <wp:docPr id="430" name="Picture 430" descr="C:\Users\User\Pictures\amphibian ov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amphibian ovar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641166"/>
                                                      </a:xfrm>
                                                      <a:prstGeom prst="rect">
                                                        <a:avLst/>
                                                      </a:prstGeom>
                                                      <a:noFill/>
                                                      <a:ln>
                                                        <a:noFill/>
                                                      </a:ln>
                                                    </pic:spPr>
                                                  </pic:pic>
                                                </a:graphicData>
                                              </a:graphic>
                                            </wp:inline>
                                          </w:drawing>
                                        </w: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15692" id="_x0000_s1042" type="#_x0000_t202" style="position:absolute;left:0;text-align:left;margin-left:2.65pt;margin-top:7.2pt;width:147.85pt;height:213.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">
                            <v:textbox>
                              <w:txbxContent>
                                <w:p w:rsidR="00A827F9" w:rsidRPr="0068107E" w:rsidRDefault="00A827F9" w:rsidP="006A6EBE">
                                  <w:pPr>
                                    <w:pStyle w:val="NoSpacing"/>
                                    <w:rPr>
                                      <w:rFonts w:ascii="Arial" w:hAnsi="Arial" w:cs="Arial"/>
                                    </w:rPr>
                                  </w:pPr>
                                  <w:r w:rsidRPr="00C62AEA">
                                    <w:rPr>
                                      <w:rFonts w:ascii="Arial" w:hAnsi="Arial" w:cs="Arial"/>
                                      <w:noProof/>
                                      <w:lang w:val="en-AU" w:eastAsia="en-AU"/>
                                    </w:rPr>
                                    <w:drawing>
                                      <wp:inline distT="0" distB="0" distL="0" distR="0" wp14:anchorId="4891B3BC" wp14:editId="18A91EE6">
                                        <wp:extent cx="1685925" cy="1641166"/>
                                        <wp:effectExtent l="0" t="0" r="0" b="0"/>
                                        <wp:docPr id="430" name="Picture 430" descr="C:\Users\User\Pictures\amphibian ov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amphibian ovar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925" cy="1641166"/>
                                                </a:xfrm>
                                                <a:prstGeom prst="rect">
                                                  <a:avLst/>
                                                </a:prstGeom>
                                                <a:noFill/>
                                                <a:ln>
                                                  <a:noFill/>
                                                </a:ln>
                                              </pic:spPr>
                                            </pic:pic>
                                          </a:graphicData>
                                        </a:graphic>
                                      </wp:inline>
                                    </w:drawing>
                                  </w: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Pr="0068107E"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p w:rsidR="00A827F9" w:rsidRDefault="00A827F9" w:rsidP="006A6EBE">
                                  <w:pPr>
                                    <w:pStyle w:val="NoSpacing"/>
                                    <w:jc w:val="center"/>
                                    <w:rPr>
                                      <w:rFonts w:ascii="Arial" w:hAnsi="Arial" w:cs="Arial"/>
                                    </w:rPr>
                                  </w:pPr>
                                </w:p>
                              </w:txbxContent>
                            </v:textbox>
                            <w10:wrap type="square"/>
                          </v:shape>
                        </w:pict>
                      </mc:Fallback>
                    </mc:AlternateContent>
                  </w:r>
                  <w:r w:rsidRPr="006A6EBE">
                    <w:rPr>
                      <w:rFonts w:ascii="Arial" w:hAnsi="Arial" w:cs="Arial"/>
                    </w:rPr>
                    <w:t>Amphibian ovary (</w:t>
                  </w:r>
                  <w:r w:rsidRPr="006A6EBE">
                    <w:rPr>
                      <w:rFonts w:ascii="Arial" w:hAnsi="Arial" w:cs="Arial"/>
                      <w:i/>
                    </w:rPr>
                    <w:t>Rana</w:t>
                  </w:r>
                  <w:r w:rsidRPr="006A6EBE">
                    <w:rPr>
                      <w:rFonts w:ascii="Arial" w:hAnsi="Arial" w:cs="Arial"/>
                    </w:rPr>
                    <w:t xml:space="preserve">)              Mammalian sperm </w:t>
                  </w:r>
                </w:p>
                <w:p w:rsidR="006A6EBE" w:rsidRPr="006A6EBE" w:rsidRDefault="006A6EBE" w:rsidP="006A6EBE">
                  <w:pPr>
                    <w:tabs>
                      <w:tab w:val="left" w:pos="1575"/>
                    </w:tabs>
                    <w:ind w:left="720"/>
                    <w:rPr>
                      <w:rFonts w:ascii="Arial" w:hAnsi="Arial" w:cs="Arial"/>
                    </w:rPr>
                  </w:pPr>
                </w:p>
                <w:p w:rsidR="006A6EBE" w:rsidRPr="006A6EBE" w:rsidRDefault="006A6EBE" w:rsidP="006A6EBE">
                  <w:pPr>
                    <w:tabs>
                      <w:tab w:val="left" w:pos="1575"/>
                    </w:tabs>
                    <w:ind w:left="96"/>
                    <w:rPr>
                      <w:rFonts w:ascii="Arial" w:hAnsi="Arial" w:cs="Arial"/>
                    </w:rPr>
                  </w:pPr>
                  <w:r w:rsidRPr="006A6EBE">
                    <w:rPr>
                      <w:rFonts w:ascii="Arial" w:hAnsi="Arial" w:cs="Arial"/>
                      <w:i/>
                    </w:rPr>
                    <w:t>Picture of frog’s ovary retrieved from: https://embryology.med.unsw.edu.au/embryology/index.php</w:t>
                  </w:r>
                </w:p>
                <w:p w:rsidR="006A6EBE" w:rsidRPr="006A6EBE" w:rsidRDefault="006A6EBE" w:rsidP="006A6EBE">
                  <w:pPr>
                    <w:tabs>
                      <w:tab w:val="left" w:pos="1575"/>
                    </w:tabs>
                    <w:ind w:left="96"/>
                    <w:rPr>
                      <w:rFonts w:ascii="Arial" w:hAnsi="Arial" w:cs="Arial"/>
                    </w:rPr>
                  </w:pPr>
                </w:p>
                <w:p w:rsidR="006A6EBE" w:rsidRPr="006A6EBE" w:rsidRDefault="006A6EBE" w:rsidP="006A6EBE">
                  <w:pPr>
                    <w:tabs>
                      <w:tab w:val="left" w:pos="1575"/>
                    </w:tabs>
                    <w:ind w:left="96"/>
                    <w:rPr>
                      <w:rFonts w:ascii="Arial" w:hAnsi="Arial" w:cs="Arial"/>
                    </w:rPr>
                  </w:pPr>
                  <w:r w:rsidRPr="006A6EBE">
                    <w:rPr>
                      <w:rFonts w:ascii="Arial" w:hAnsi="Arial" w:cs="Arial"/>
                      <w:i/>
                    </w:rPr>
                    <w:t>Picture of human sperm retrieved from:</w:t>
                  </w:r>
                  <w:r w:rsidRPr="006A6EBE">
                    <w:rPr>
                      <w:rFonts w:ascii="Arial" w:hAnsi="Arial" w:cs="Arial"/>
                    </w:rPr>
                    <w:t xml:space="preserve"> </w:t>
                  </w:r>
                  <w:r w:rsidRPr="006A6EBE">
                    <w:rPr>
                      <w:rFonts w:ascii="Arial" w:hAnsi="Arial" w:cs="Arial"/>
                      <w:i/>
                    </w:rPr>
                    <w:t>https://www.cbsnews.com/pictures/sperm-15-crazy-things-you-should-know/2/</w:t>
                  </w:r>
                </w:p>
              </w:tc>
            </w:tr>
            <w:tr w:rsidR="006A6EBE" w:rsidRPr="006A6EBE" w:rsidTr="00A827F9">
              <w:tc>
                <w:tcPr>
                  <w:tcW w:w="3359" w:type="dxa"/>
                </w:tcPr>
                <w:p w:rsidR="006A6EBE" w:rsidRPr="006A6EBE" w:rsidRDefault="006A6EBE" w:rsidP="006A6EBE">
                  <w:pPr>
                    <w:tabs>
                      <w:tab w:val="left" w:pos="1575"/>
                    </w:tabs>
                    <w:jc w:val="center"/>
                    <w:rPr>
                      <w:rFonts w:ascii="Arial" w:hAnsi="Arial" w:cs="Arial"/>
                      <w:b/>
                    </w:rPr>
                  </w:pPr>
                  <w:proofErr w:type="spellStart"/>
                  <w:r w:rsidRPr="006A6EBE">
                    <w:rPr>
                      <w:rFonts w:ascii="Arial" w:hAnsi="Arial" w:cs="Arial"/>
                      <w:b/>
                    </w:rPr>
                    <w:lastRenderedPageBreak/>
                    <w:t>Behavioural</w:t>
                  </w:r>
                  <w:proofErr w:type="spellEnd"/>
                  <w:r w:rsidRPr="006A6EBE">
                    <w:rPr>
                      <w:rFonts w:ascii="Arial" w:hAnsi="Arial" w:cs="Arial"/>
                      <w:b/>
                    </w:rPr>
                    <w:t xml:space="preserve"> (ethological)</w:t>
                  </w:r>
                </w:p>
                <w:p w:rsidR="006A6EBE" w:rsidRPr="006A6EBE" w:rsidRDefault="006A6EBE" w:rsidP="006A6EBE">
                  <w:pPr>
                    <w:tabs>
                      <w:tab w:val="left" w:pos="1575"/>
                    </w:tabs>
                    <w:jc w:val="both"/>
                    <w:rPr>
                      <w:rFonts w:ascii="Arial" w:hAnsi="Arial" w:cs="Arial"/>
                    </w:rPr>
                  </w:pPr>
                  <w:r w:rsidRPr="006A6EBE">
                    <w:rPr>
                      <w:rFonts w:ascii="Arial" w:hAnsi="Arial" w:cs="Arial"/>
                    </w:rPr>
                    <w:t xml:space="preserve">Animals attract mates with calls, rituals, dances, body language, pheromones, etc. Complex displays, such as the flashes of fireflies, are quite specific. In animals, </w:t>
                  </w:r>
                  <w:proofErr w:type="spellStart"/>
                  <w:r w:rsidRPr="006A6EBE">
                    <w:rPr>
                      <w:rFonts w:ascii="Arial" w:hAnsi="Arial" w:cs="Arial"/>
                    </w:rPr>
                    <w:t>behavioural</w:t>
                  </w:r>
                  <w:proofErr w:type="spellEnd"/>
                  <w:r w:rsidRPr="006A6EBE">
                    <w:rPr>
                      <w:rFonts w:ascii="Arial" w:hAnsi="Arial" w:cs="Arial"/>
                    </w:rPr>
                    <w:t xml:space="preserve"> responses are a major isolating factor, preserving the integrity of mating within species. Birds exhibit a remarkable range of courtship displays that are often quite species-specific.</w:t>
                  </w:r>
                </w:p>
              </w:tc>
              <w:tc>
                <w:tcPr>
                  <w:tcW w:w="6394" w:type="dxa"/>
                </w:tcPr>
                <w:p w:rsidR="006A6EBE" w:rsidRPr="006A6EBE" w:rsidRDefault="006A6EBE" w:rsidP="006A6EBE">
                  <w:pPr>
                    <w:tabs>
                      <w:tab w:val="left" w:pos="1575"/>
                    </w:tabs>
                    <w:jc w:val="both"/>
                    <w:rPr>
                      <w:rFonts w:ascii="Arial" w:hAnsi="Arial" w:cs="Arial"/>
                      <w:b/>
                    </w:rPr>
                  </w:pPr>
                  <w:r w:rsidRPr="006A6EBE">
                    <w:rPr>
                      <w:rFonts w:ascii="Arial" w:hAnsi="Arial" w:cs="Arial"/>
                      <w:b/>
                      <w:noProof/>
                    </w:rPr>
                    <mc:AlternateContent>
                      <mc:Choice Requires="wps">
                        <w:drawing>
                          <wp:anchor distT="45720" distB="45720" distL="114300" distR="114300" simplePos="0" relativeHeight="251678720" behindDoc="0" locked="0" layoutInCell="1" allowOverlap="1" wp14:anchorId="645DF121" wp14:editId="02F870E2">
                            <wp:simplePos x="0" y="0"/>
                            <wp:positionH relativeFrom="column">
                              <wp:posOffset>2149475</wp:posOffset>
                            </wp:positionH>
                            <wp:positionV relativeFrom="paragraph">
                              <wp:posOffset>55880</wp:posOffset>
                            </wp:positionV>
                            <wp:extent cx="1840230" cy="2310130"/>
                            <wp:effectExtent l="0" t="0" r="26670" b="139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2310130"/>
                                    </a:xfrm>
                                    <a:prstGeom prst="rect">
                                      <a:avLst/>
                                    </a:prstGeom>
                                    <a:solidFill>
                                      <a:srgbClr val="FFFFFF"/>
                                    </a:solidFill>
                                    <a:ln w="9525">
                                      <a:solidFill>
                                        <a:srgbClr val="000000"/>
                                      </a:solidFill>
                                      <a:miter lim="800000"/>
                                      <a:headEnd/>
                                      <a:tailEnd/>
                                    </a:ln>
                                  </wps:spPr>
                                  <wps:txbx>
                                    <w:txbxContent>
                                      <w:p w:rsidR="00A827F9" w:rsidRDefault="00A827F9" w:rsidP="006A6EBE">
                                        <w:pPr>
                                          <w:rPr>
                                            <w:rFonts w:ascii="Arial" w:hAnsi="Arial" w:cs="Arial"/>
                                          </w:rPr>
                                        </w:pPr>
                                        <w:r>
                                          <w:rPr>
                                            <w:noProof/>
                                            <w:lang w:val="en-US"/>
                                          </w:rPr>
                                          <w:drawing>
                                            <wp:inline distT="0" distB="0" distL="0" distR="0" wp14:anchorId="0DC34DBA" wp14:editId="18898A7A">
                                              <wp:extent cx="1648460" cy="1778000"/>
                                              <wp:effectExtent l="0" t="0" r="889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8460" cy="1778000"/>
                                                      </a:xfrm>
                                                      <a:prstGeom prst="rect">
                                                        <a:avLst/>
                                                      </a:prstGeom>
                                                    </pic:spPr>
                                                  </pic:pic>
                                                </a:graphicData>
                                              </a:graphic>
                                            </wp:inline>
                                          </w:drawing>
                                        </w: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pStyle w:val="NoSpacing"/>
                                          <w:rPr>
                                            <w:rFonts w:ascii="Arial" w:hAnsi="Arial" w:cs="Arial"/>
                                          </w:rPr>
                                        </w:pPr>
                                      </w:p>
                                      <w:p w:rsidR="00A827F9" w:rsidRPr="00277AD1" w:rsidRDefault="00A827F9" w:rsidP="006A6E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DF121" id="_x0000_s1043" type="#_x0000_t202" style="position:absolute;left:0;text-align:left;margin-left:169.25pt;margin-top:4.4pt;width:144.9pt;height:181.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">
                            <v:textbox>
                              <w:txbxContent>
                                <w:p w:rsidR="00A827F9" w:rsidRDefault="00A827F9" w:rsidP="006A6EBE">
                                  <w:pPr>
                                    <w:rPr>
                                      <w:rFonts w:ascii="Arial" w:hAnsi="Arial" w:cs="Arial"/>
                                    </w:rPr>
                                  </w:pPr>
                                  <w:r>
                                    <w:rPr>
                                      <w:noProof/>
                                      <w:lang w:eastAsia="en-AU"/>
                                    </w:rPr>
                                    <w:drawing>
                                      <wp:inline distT="0" distB="0" distL="0" distR="0" wp14:anchorId="0DC34DBA" wp14:editId="18898A7A">
                                        <wp:extent cx="1648460" cy="1778000"/>
                                        <wp:effectExtent l="0" t="0" r="889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8460" cy="1778000"/>
                                                </a:xfrm>
                                                <a:prstGeom prst="rect">
                                                  <a:avLst/>
                                                </a:prstGeom>
                                              </pic:spPr>
                                            </pic:pic>
                                          </a:graphicData>
                                        </a:graphic>
                                      </wp:inline>
                                    </w:drawing>
                                  </w: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pStyle w:val="NoSpacing"/>
                                    <w:rPr>
                                      <w:rFonts w:ascii="Arial" w:hAnsi="Arial" w:cs="Arial"/>
                                    </w:rPr>
                                  </w:pPr>
                                </w:p>
                                <w:p w:rsidR="00A827F9" w:rsidRPr="00277AD1" w:rsidRDefault="00A827F9" w:rsidP="006A6EBE">
                                  <w:pPr>
                                    <w:rPr>
                                      <w:rFonts w:ascii="Arial" w:hAnsi="Arial" w:cs="Arial"/>
                                    </w:rPr>
                                  </w:pP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77696" behindDoc="0" locked="0" layoutInCell="1" allowOverlap="1" wp14:anchorId="100F452D" wp14:editId="34DD963C">
                            <wp:simplePos x="0" y="0"/>
                            <wp:positionH relativeFrom="column">
                              <wp:posOffset>33655</wp:posOffset>
                            </wp:positionH>
                            <wp:positionV relativeFrom="paragraph">
                              <wp:posOffset>55880</wp:posOffset>
                            </wp:positionV>
                            <wp:extent cx="1877695" cy="2310130"/>
                            <wp:effectExtent l="0" t="0" r="27305" b="1397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310130"/>
                                    </a:xfrm>
                                    <a:prstGeom prst="rect">
                                      <a:avLst/>
                                    </a:prstGeom>
                                    <a:solidFill>
                                      <a:srgbClr val="FFFFFF"/>
                                    </a:solidFill>
                                    <a:ln w="9525">
                                      <a:solidFill>
                                        <a:srgbClr val="000000"/>
                                      </a:solidFill>
                                      <a:miter lim="800000"/>
                                      <a:headEnd/>
                                      <a:tailEnd/>
                                    </a:ln>
                                  </wps:spPr>
                                  <wps:txbx>
                                    <w:txbxContent>
                                      <w:p w:rsidR="00A827F9" w:rsidRDefault="00A827F9" w:rsidP="006A6EBE">
                                        <w:pPr>
                                          <w:rPr>
                                            <w:rFonts w:ascii="Arial" w:hAnsi="Arial" w:cs="Arial"/>
                                          </w:rPr>
                                        </w:pPr>
                                        <w:r>
                                          <w:rPr>
                                            <w:noProof/>
                                            <w:lang w:val="en-US"/>
                                          </w:rPr>
                                          <w:drawing>
                                            <wp:inline distT="0" distB="0" distL="0" distR="0" wp14:anchorId="26B9C425" wp14:editId="3FA67AB6">
                                              <wp:extent cx="1685925" cy="889000"/>
                                              <wp:effectExtent l="0" t="0" r="9525" b="635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5925" cy="889000"/>
                                                      </a:xfrm>
                                                      <a:prstGeom prst="rect">
                                                        <a:avLst/>
                                                      </a:prstGeom>
                                                    </pic:spPr>
                                                  </pic:pic>
                                                </a:graphicData>
                                              </a:graphic>
                                            </wp:inline>
                                          </w:drawing>
                                        </w: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Pr="00277AD1" w:rsidRDefault="00A827F9" w:rsidP="006A6EBE">
                                        <w:pPr>
                                          <w:pStyle w:val="NoSpacing"/>
                                          <w:rPr>
                                            <w:rFonts w:ascii="Arial" w:hAnsi="Arial" w:cs="Arial"/>
                                          </w:rPr>
                                        </w:pPr>
                                      </w:p>
                                      <w:p w:rsidR="00A827F9" w:rsidRPr="00277AD1" w:rsidRDefault="00A827F9" w:rsidP="006A6EBE">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F452D" id="_x0000_s1044" type="#_x0000_t202" style="position:absolute;left:0;text-align:left;margin-left:2.65pt;margin-top:4.4pt;width:147.85pt;height:181.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kQKQIAAE8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">
                            <v:textbox>
                              <w:txbxContent>
                                <w:p w:rsidR="00A827F9" w:rsidRDefault="00A827F9" w:rsidP="006A6EBE">
                                  <w:pPr>
                                    <w:rPr>
                                      <w:rFonts w:ascii="Arial" w:hAnsi="Arial" w:cs="Arial"/>
                                    </w:rPr>
                                  </w:pPr>
                                  <w:r>
                                    <w:rPr>
                                      <w:noProof/>
                                      <w:lang w:eastAsia="en-AU"/>
                                    </w:rPr>
                                    <w:drawing>
                                      <wp:inline distT="0" distB="0" distL="0" distR="0" wp14:anchorId="26B9C425" wp14:editId="3FA67AB6">
                                        <wp:extent cx="1685925" cy="889000"/>
                                        <wp:effectExtent l="0" t="0" r="9525" b="635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5925" cy="889000"/>
                                                </a:xfrm>
                                                <a:prstGeom prst="rect">
                                                  <a:avLst/>
                                                </a:prstGeom>
                                              </pic:spPr>
                                            </pic:pic>
                                          </a:graphicData>
                                        </a:graphic>
                                      </wp:inline>
                                    </w:drawing>
                                  </w: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p>
                                <w:p w:rsidR="00A827F9" w:rsidRPr="00277AD1" w:rsidRDefault="00A827F9" w:rsidP="006A6EBE">
                                  <w:pPr>
                                    <w:pStyle w:val="NoSpacing"/>
                                    <w:rPr>
                                      <w:rFonts w:ascii="Arial" w:hAnsi="Arial" w:cs="Arial"/>
                                    </w:rPr>
                                  </w:pPr>
                                </w:p>
                                <w:p w:rsidR="00A827F9" w:rsidRPr="00277AD1" w:rsidRDefault="00A827F9" w:rsidP="006A6EBE">
                                  <w:pPr>
                                    <w:jc w:val="center"/>
                                    <w:rPr>
                                      <w:rFonts w:ascii="Arial" w:hAnsi="Arial" w:cs="Arial"/>
                                    </w:rPr>
                                  </w:pPr>
                                </w:p>
                              </w:txbxContent>
                            </v:textbox>
                            <w10:wrap type="square"/>
                          </v:shape>
                        </w:pict>
                      </mc:Fallback>
                    </mc:AlternateContent>
                  </w:r>
                  <w:r w:rsidRPr="006A6EBE">
                    <w:rPr>
                      <w:rFonts w:ascii="Arial" w:hAnsi="Arial" w:cs="Arial"/>
                    </w:rPr>
                    <w:t>Peacock display of tail                     Blue footed boobies courtship</w:t>
                  </w:r>
                </w:p>
                <w:p w:rsidR="006A6EBE" w:rsidRPr="006A6EBE" w:rsidRDefault="006A6EBE" w:rsidP="006A6EBE">
                  <w:pPr>
                    <w:tabs>
                      <w:tab w:val="left" w:pos="1575"/>
                    </w:tabs>
                    <w:jc w:val="both"/>
                    <w:rPr>
                      <w:rFonts w:ascii="Arial" w:hAnsi="Arial" w:cs="Arial"/>
                      <w:i/>
                    </w:rPr>
                  </w:pPr>
                </w:p>
                <w:p w:rsidR="006A6EBE" w:rsidRPr="006A6EBE" w:rsidRDefault="006A6EBE" w:rsidP="006A6EBE">
                  <w:pPr>
                    <w:tabs>
                      <w:tab w:val="left" w:pos="1575"/>
                    </w:tabs>
                    <w:jc w:val="both"/>
                    <w:rPr>
                      <w:rFonts w:ascii="Arial" w:hAnsi="Arial" w:cs="Arial"/>
                      <w:i/>
                    </w:rPr>
                  </w:pPr>
                  <w:r w:rsidRPr="006A6EBE">
                    <w:rPr>
                      <w:rFonts w:ascii="Arial" w:hAnsi="Arial" w:cs="Arial"/>
                      <w:i/>
                    </w:rPr>
                    <w:t xml:space="preserve">Picture of peacock retrieved from: </w:t>
                  </w:r>
                  <w:hyperlink r:id="rId33" w:history="1">
                    <w:r w:rsidRPr="006A6EBE">
                      <w:rPr>
                        <w:rFonts w:ascii="Arial" w:hAnsi="Arial" w:cs="Arial"/>
                        <w:i/>
                        <w:color w:val="0563C1" w:themeColor="hyperlink"/>
                        <w:u w:val="single"/>
                      </w:rPr>
                      <w:t>https://www.csmonitor.com/Science/2016/0428/Peacock-feather-physics-How-this-train-rattling-display-might-woo-potential-mates</w:t>
                    </w:r>
                  </w:hyperlink>
                  <w:r w:rsidRPr="006A6EBE">
                    <w:rPr>
                      <w:rFonts w:ascii="Arial" w:hAnsi="Arial" w:cs="Arial"/>
                      <w:i/>
                    </w:rPr>
                    <w:t xml:space="preserve"> </w:t>
                  </w:r>
                </w:p>
                <w:p w:rsidR="006A6EBE" w:rsidRPr="006A6EBE" w:rsidRDefault="006A6EBE" w:rsidP="006A6EBE">
                  <w:pPr>
                    <w:tabs>
                      <w:tab w:val="left" w:pos="1575"/>
                    </w:tabs>
                    <w:jc w:val="both"/>
                    <w:rPr>
                      <w:rFonts w:ascii="Arial" w:hAnsi="Arial" w:cs="Arial"/>
                      <w:i/>
                    </w:rPr>
                  </w:pPr>
                </w:p>
                <w:p w:rsidR="006A6EBE" w:rsidRPr="006A6EBE" w:rsidRDefault="006A6EBE" w:rsidP="006A6EBE">
                  <w:pPr>
                    <w:tabs>
                      <w:tab w:val="left" w:pos="1575"/>
                    </w:tabs>
                    <w:jc w:val="both"/>
                    <w:rPr>
                      <w:rFonts w:ascii="Arial" w:hAnsi="Arial" w:cs="Arial"/>
                      <w:i/>
                    </w:rPr>
                  </w:pPr>
                </w:p>
                <w:p w:rsidR="006A6EBE" w:rsidRPr="006A6EBE" w:rsidRDefault="006A6EBE" w:rsidP="006A6EBE">
                  <w:pPr>
                    <w:tabs>
                      <w:tab w:val="left" w:pos="1575"/>
                    </w:tabs>
                    <w:jc w:val="both"/>
                    <w:rPr>
                      <w:rFonts w:ascii="Arial" w:hAnsi="Arial" w:cs="Arial"/>
                      <w:i/>
                    </w:rPr>
                  </w:pPr>
                  <w:r w:rsidRPr="006A6EBE">
                    <w:rPr>
                      <w:rFonts w:ascii="Arial" w:hAnsi="Arial" w:cs="Arial"/>
                      <w:i/>
                    </w:rPr>
                    <w:t xml:space="preserve">Picture of blue footed boobies retrieved from: </w:t>
                  </w:r>
                  <w:hyperlink r:id="rId34" w:history="1">
                    <w:r w:rsidRPr="006A6EBE">
                      <w:rPr>
                        <w:rFonts w:ascii="Arial" w:hAnsi="Arial" w:cs="Arial"/>
                        <w:i/>
                        <w:color w:val="0563C1" w:themeColor="hyperlink"/>
                        <w:u w:val="single"/>
                      </w:rPr>
                      <w:t>https://www.youtube.com/watch?v=t7MKVWpdQZ0</w:t>
                    </w:r>
                  </w:hyperlink>
                </w:p>
                <w:p w:rsidR="006A6EBE" w:rsidRPr="006A6EBE" w:rsidRDefault="006A6EBE" w:rsidP="006A6EBE">
                  <w:pPr>
                    <w:tabs>
                      <w:tab w:val="left" w:pos="1575"/>
                    </w:tabs>
                    <w:jc w:val="both"/>
                    <w:rPr>
                      <w:rFonts w:ascii="Arial" w:hAnsi="Arial" w:cs="Arial"/>
                      <w:b/>
                    </w:rPr>
                  </w:pPr>
                  <w:r w:rsidRPr="006A6EBE">
                    <w:rPr>
                      <w:rFonts w:ascii="Arial" w:hAnsi="Arial" w:cs="Arial"/>
                      <w:i/>
                    </w:rPr>
                    <w:t xml:space="preserve"> </w:t>
                  </w:r>
                </w:p>
              </w:tc>
            </w:tr>
            <w:tr w:rsidR="006A6EBE" w:rsidRPr="006A6EBE" w:rsidTr="00A827F9">
              <w:trPr>
                <w:trHeight w:val="3095"/>
              </w:trPr>
              <w:tc>
                <w:tcPr>
                  <w:tcW w:w="3359" w:type="dxa"/>
                </w:tcPr>
                <w:p w:rsidR="006A6EBE" w:rsidRPr="006A6EBE" w:rsidRDefault="006A6EBE" w:rsidP="006A6EBE">
                  <w:pPr>
                    <w:tabs>
                      <w:tab w:val="left" w:pos="1575"/>
                    </w:tabs>
                    <w:jc w:val="center"/>
                    <w:rPr>
                      <w:rFonts w:ascii="Arial" w:hAnsi="Arial" w:cs="Arial"/>
                      <w:b/>
                    </w:rPr>
                  </w:pPr>
                  <w:r w:rsidRPr="006A6EBE">
                    <w:rPr>
                      <w:rFonts w:ascii="Arial" w:hAnsi="Arial" w:cs="Arial"/>
                      <w:b/>
                    </w:rPr>
                    <w:t>Structural (morphological)</w:t>
                  </w:r>
                </w:p>
                <w:p w:rsidR="006A6EBE" w:rsidRPr="006A6EBE" w:rsidRDefault="006A6EBE" w:rsidP="006A6EBE">
                  <w:pPr>
                    <w:tabs>
                      <w:tab w:val="left" w:pos="1575"/>
                    </w:tabs>
                    <w:jc w:val="both"/>
                    <w:rPr>
                      <w:rFonts w:ascii="Arial" w:hAnsi="Arial" w:cs="Arial"/>
                    </w:rPr>
                  </w:pPr>
                  <w:r w:rsidRPr="006A6EBE">
                    <w:rPr>
                      <w:rFonts w:ascii="Arial" w:hAnsi="Arial" w:cs="Arial"/>
                    </w:rPr>
                    <w:t>Shape of the copulatory (mating) apparatus, appearance, coloration, insect attractants. Insects have a lock-and-key arrangement for their copulatory organs. Pheromone chemical attractants, which may travel many kilometers with the aid of the wind, are quite specific, attracting only members of the same species.</w:t>
                  </w:r>
                </w:p>
              </w:tc>
              <w:tc>
                <w:tcPr>
                  <w:tcW w:w="6394" w:type="dxa"/>
                </w:tcPr>
                <w:p w:rsidR="006A6EBE" w:rsidRPr="006A6EBE" w:rsidRDefault="006A6EBE" w:rsidP="006A6EBE">
                  <w:pPr>
                    <w:tabs>
                      <w:tab w:val="left" w:pos="1575"/>
                    </w:tabs>
                    <w:jc w:val="both"/>
                    <w:rPr>
                      <w:rFonts w:ascii="Arial" w:hAnsi="Arial" w:cs="Arial"/>
                      <w:i/>
                    </w:rPr>
                  </w:pPr>
                  <w:r w:rsidRPr="006A6EBE">
                    <w:rPr>
                      <w:rFonts w:ascii="Arial" w:hAnsi="Arial" w:cs="Arial"/>
                      <w:b/>
                      <w:noProof/>
                    </w:rPr>
                    <mc:AlternateContent>
                      <mc:Choice Requires="wps">
                        <w:drawing>
                          <wp:anchor distT="45720" distB="45720" distL="114300" distR="114300" simplePos="0" relativeHeight="251669504" behindDoc="0" locked="0" layoutInCell="1" allowOverlap="1" wp14:anchorId="33D93FD5" wp14:editId="3072A586">
                            <wp:simplePos x="0" y="0"/>
                            <wp:positionH relativeFrom="column">
                              <wp:posOffset>2122170</wp:posOffset>
                            </wp:positionH>
                            <wp:positionV relativeFrom="paragraph">
                              <wp:posOffset>1741170</wp:posOffset>
                            </wp:positionV>
                            <wp:extent cx="1741805" cy="271780"/>
                            <wp:effectExtent l="0" t="0" r="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71780"/>
                                    </a:xfrm>
                                    <a:prstGeom prst="rect">
                                      <a:avLst/>
                                    </a:prstGeom>
                                    <a:solidFill>
                                      <a:srgbClr val="FFFFFF"/>
                                    </a:solidFill>
                                    <a:ln w="9525">
                                      <a:noFill/>
                                      <a:miter lim="800000"/>
                                      <a:headEnd/>
                                      <a:tailEnd/>
                                    </a:ln>
                                  </wps:spPr>
                                  <wps:txbx>
                                    <w:txbxContent>
                                      <w:p w:rsidR="00A827F9" w:rsidRPr="00710B2F" w:rsidRDefault="00A827F9" w:rsidP="006A6EBE">
                                        <w:pPr>
                                          <w:jc w:val="center"/>
                                          <w:rPr>
                                            <w:rFonts w:ascii="Arial" w:hAnsi="Arial" w:cs="Arial"/>
                                          </w:rPr>
                                        </w:pPr>
                                        <w:r>
                                          <w:rPr>
                                            <w:rFonts w:ascii="Arial" w:hAnsi="Arial" w:cs="Arial"/>
                                          </w:rPr>
                                          <w:t>Damselflies mating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93FD5" id="_x0000_s1045" type="#_x0000_t202" style="position:absolute;left:0;text-align:left;margin-left:167.1pt;margin-top:137.1pt;width:137.15pt;height:21.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" stroked="f">
                            <v:textbox>
                              <w:txbxContent>
                                <w:p w:rsidR="00A827F9" w:rsidRPr="00710B2F" w:rsidRDefault="00A827F9" w:rsidP="006A6EBE">
                                  <w:pPr>
                                    <w:jc w:val="center"/>
                                    <w:rPr>
                                      <w:rFonts w:ascii="Arial" w:hAnsi="Arial" w:cs="Arial"/>
                                    </w:rPr>
                                  </w:pPr>
                                  <w:r>
                                    <w:rPr>
                                      <w:rFonts w:ascii="Arial" w:hAnsi="Arial" w:cs="Arial"/>
                                    </w:rPr>
                                    <w:t>Damselflies mating</w:t>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68480" behindDoc="0" locked="0" layoutInCell="1" allowOverlap="1" wp14:anchorId="3944C2AC" wp14:editId="1DED14C8">
                            <wp:simplePos x="0" y="0"/>
                            <wp:positionH relativeFrom="column">
                              <wp:posOffset>33655</wp:posOffset>
                            </wp:positionH>
                            <wp:positionV relativeFrom="paragraph">
                              <wp:posOffset>1738630</wp:posOffset>
                            </wp:positionV>
                            <wp:extent cx="1741805" cy="271780"/>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71780"/>
                                    </a:xfrm>
                                    <a:prstGeom prst="rect">
                                      <a:avLst/>
                                    </a:prstGeom>
                                    <a:solidFill>
                                      <a:srgbClr val="FFFFFF"/>
                                    </a:solidFill>
                                    <a:ln w="9525">
                                      <a:noFill/>
                                      <a:miter lim="800000"/>
                                      <a:headEnd/>
                                      <a:tailEnd/>
                                    </a:ln>
                                  </wps:spPr>
                                  <wps:txbx>
                                    <w:txbxContent>
                                      <w:p w:rsidR="00A827F9" w:rsidRPr="00710B2F" w:rsidRDefault="00A827F9" w:rsidP="006A6EBE">
                                        <w:pPr>
                                          <w:jc w:val="center"/>
                                          <w:rPr>
                                            <w:rFonts w:ascii="Arial" w:hAnsi="Arial" w:cs="Arial"/>
                                          </w:rPr>
                                        </w:pPr>
                                        <w:r>
                                          <w:rPr>
                                            <w:rFonts w:ascii="Arial" w:hAnsi="Arial" w:cs="Arial"/>
                                          </w:rPr>
                                          <w:t>Beetles mating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4C2AC" id="_x0000_s1046" type="#_x0000_t202" style="position:absolute;left:0;text-align:left;margin-left:2.65pt;margin-top:136.9pt;width:137.15pt;height:2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" stroked="f">
                            <v:textbox>
                              <w:txbxContent>
                                <w:p w:rsidR="00A827F9" w:rsidRPr="00710B2F" w:rsidRDefault="00A827F9" w:rsidP="006A6EBE">
                                  <w:pPr>
                                    <w:jc w:val="center"/>
                                    <w:rPr>
                                      <w:rFonts w:ascii="Arial" w:hAnsi="Arial" w:cs="Arial"/>
                                    </w:rPr>
                                  </w:pPr>
                                  <w:r>
                                    <w:rPr>
                                      <w:rFonts w:ascii="Arial" w:hAnsi="Arial" w:cs="Arial"/>
                                    </w:rPr>
                                    <w:t>Beetles mating</w:t>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67456" behindDoc="0" locked="0" layoutInCell="1" allowOverlap="1" wp14:anchorId="2B42FD65" wp14:editId="43FFE322">
                            <wp:simplePos x="0" y="0"/>
                            <wp:positionH relativeFrom="column">
                              <wp:posOffset>2122170</wp:posOffset>
                            </wp:positionH>
                            <wp:positionV relativeFrom="paragraph">
                              <wp:posOffset>142240</wp:posOffset>
                            </wp:positionV>
                            <wp:extent cx="1741805" cy="1519555"/>
                            <wp:effectExtent l="0" t="0" r="10795" b="2349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519555"/>
                                    </a:xfrm>
                                    <a:prstGeom prst="rect">
                                      <a:avLst/>
                                    </a:prstGeom>
                                    <a:solidFill>
                                      <a:srgbClr val="FFFFFF"/>
                                    </a:solidFill>
                                    <a:ln w="9525">
                                      <a:solidFill>
                                        <a:srgbClr val="000000"/>
                                      </a:solidFill>
                                      <a:miter lim="800000"/>
                                      <a:headEnd/>
                                      <a:tailEnd/>
                                    </a:ln>
                                  </wps:spPr>
                                  <wps:txbx>
                                    <w:txbxContent>
                                      <w:p w:rsidR="00A827F9" w:rsidRDefault="00A827F9" w:rsidP="006A6EBE">
                                        <w:r>
                                          <w:rPr>
                                            <w:noProof/>
                                            <w:lang w:val="en-US"/>
                                          </w:rPr>
                                          <w:drawing>
                                            <wp:inline distT="0" distB="0" distL="0" distR="0" wp14:anchorId="0D8D370F" wp14:editId="7D85F018">
                                              <wp:extent cx="1550035" cy="1267460"/>
                                              <wp:effectExtent l="0" t="0" r="0" b="889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50035" cy="12674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FD65" id="_x0000_s1047" type="#_x0000_t202" style="position:absolute;left:0;text-align:left;margin-left:167.1pt;margin-top:11.2pt;width:137.15pt;height:119.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">
                            <v:textbox>
                              <w:txbxContent>
                                <w:p w:rsidR="00A827F9" w:rsidRDefault="00A827F9" w:rsidP="006A6EBE">
                                  <w:r>
                                    <w:rPr>
                                      <w:noProof/>
                                      <w:lang w:eastAsia="en-AU"/>
                                    </w:rPr>
                                    <w:drawing>
                                      <wp:inline distT="0" distB="0" distL="0" distR="0" wp14:anchorId="0D8D370F" wp14:editId="7D85F018">
                                        <wp:extent cx="1550035" cy="1267460"/>
                                        <wp:effectExtent l="0" t="0" r="0" b="889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50035" cy="1267460"/>
                                                </a:xfrm>
                                                <a:prstGeom prst="rect">
                                                  <a:avLst/>
                                                </a:prstGeom>
                                              </pic:spPr>
                                            </pic:pic>
                                          </a:graphicData>
                                        </a:graphic>
                                      </wp:inline>
                                    </w:drawing>
                                  </w:r>
                                </w:p>
                              </w:txbxContent>
                            </v:textbox>
                            <w10:wrap type="square"/>
                          </v:shape>
                        </w:pict>
                      </mc:Fallback>
                    </mc:AlternateContent>
                  </w:r>
                  <w:r w:rsidRPr="006A6EBE">
                    <w:rPr>
                      <w:rFonts w:ascii="Arial" w:hAnsi="Arial" w:cs="Arial"/>
                      <w:b/>
                      <w:noProof/>
                    </w:rPr>
                    <mc:AlternateContent>
                      <mc:Choice Requires="wps">
                        <w:drawing>
                          <wp:anchor distT="45720" distB="45720" distL="114300" distR="114300" simplePos="0" relativeHeight="251666432" behindDoc="0" locked="0" layoutInCell="1" allowOverlap="1" wp14:anchorId="4AB96837" wp14:editId="45DFF027">
                            <wp:simplePos x="0" y="0"/>
                            <wp:positionH relativeFrom="column">
                              <wp:posOffset>34290</wp:posOffset>
                            </wp:positionH>
                            <wp:positionV relativeFrom="paragraph">
                              <wp:posOffset>146050</wp:posOffset>
                            </wp:positionV>
                            <wp:extent cx="1741805" cy="1507490"/>
                            <wp:effectExtent l="0" t="0" r="10795" b="1651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507490"/>
                                    </a:xfrm>
                                    <a:prstGeom prst="rect">
                                      <a:avLst/>
                                    </a:prstGeom>
                                    <a:solidFill>
                                      <a:srgbClr val="FFFFFF"/>
                                    </a:solidFill>
                                    <a:ln w="9525">
                                      <a:solidFill>
                                        <a:srgbClr val="000000"/>
                                      </a:solidFill>
                                      <a:miter lim="800000"/>
                                      <a:headEnd/>
                                      <a:tailEnd/>
                                    </a:ln>
                                  </wps:spPr>
                                  <wps:txbx>
                                    <w:txbxContent>
                                      <w:p w:rsidR="00A827F9" w:rsidRDefault="00A827F9" w:rsidP="006A6EBE">
                                        <w:r>
                                          <w:rPr>
                                            <w:noProof/>
                                            <w:lang w:val="en-US"/>
                                          </w:rPr>
                                          <w:drawing>
                                            <wp:inline distT="0" distB="0" distL="0" distR="0" wp14:anchorId="01AAFEFC" wp14:editId="1804B7C8">
                                              <wp:extent cx="1550035" cy="1064895"/>
                                              <wp:effectExtent l="0" t="0" r="0" b="190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50035" cy="10648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96837" id="_x0000_s1048" type="#_x0000_t202" style="position:absolute;left:0;text-align:left;margin-left:2.7pt;margin-top:11.5pt;width:137.15pt;height:118.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">
                            <v:textbox>
                              <w:txbxContent>
                                <w:p w:rsidR="00A827F9" w:rsidRDefault="00A827F9" w:rsidP="006A6EBE">
                                  <w:r>
                                    <w:rPr>
                                      <w:noProof/>
                                      <w:lang w:eastAsia="en-AU"/>
                                    </w:rPr>
                                    <w:drawing>
                                      <wp:inline distT="0" distB="0" distL="0" distR="0" wp14:anchorId="01AAFEFC" wp14:editId="1804B7C8">
                                        <wp:extent cx="1550035" cy="1064895"/>
                                        <wp:effectExtent l="0" t="0" r="0" b="190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0035" cy="1064895"/>
                                                </a:xfrm>
                                                <a:prstGeom prst="rect">
                                                  <a:avLst/>
                                                </a:prstGeom>
                                              </pic:spPr>
                                            </pic:pic>
                                          </a:graphicData>
                                        </a:graphic>
                                      </wp:inline>
                                    </w:drawing>
                                  </w:r>
                                </w:p>
                              </w:txbxContent>
                            </v:textbox>
                            <w10:wrap type="square"/>
                          </v:shape>
                        </w:pict>
                      </mc:Fallback>
                    </mc:AlternateContent>
                  </w:r>
                </w:p>
                <w:p w:rsidR="006A6EBE" w:rsidRPr="006A6EBE" w:rsidRDefault="006A6EBE" w:rsidP="006A6EBE">
                  <w:pPr>
                    <w:tabs>
                      <w:tab w:val="left" w:pos="1575"/>
                    </w:tabs>
                    <w:jc w:val="both"/>
                    <w:rPr>
                      <w:rFonts w:ascii="Arial" w:hAnsi="Arial" w:cs="Arial"/>
                      <w:i/>
                    </w:rPr>
                  </w:pPr>
                  <w:r w:rsidRPr="006A6EBE">
                    <w:rPr>
                      <w:rFonts w:ascii="Arial" w:hAnsi="Arial" w:cs="Arial"/>
                      <w:i/>
                    </w:rPr>
                    <w:t>Picture of beetles mating retrieved from:</w:t>
                  </w:r>
                </w:p>
                <w:p w:rsidR="006A6EBE" w:rsidRPr="006A6EBE" w:rsidRDefault="00035269" w:rsidP="006A6EBE">
                  <w:pPr>
                    <w:tabs>
                      <w:tab w:val="left" w:pos="1575"/>
                    </w:tabs>
                    <w:jc w:val="both"/>
                    <w:rPr>
                      <w:rFonts w:ascii="Arial" w:hAnsi="Arial" w:cs="Arial"/>
                      <w:i/>
                    </w:rPr>
                  </w:pPr>
                  <w:hyperlink r:id="rId39" w:history="1">
                    <w:r w:rsidR="006A6EBE" w:rsidRPr="006A6EBE">
                      <w:rPr>
                        <w:rFonts w:ascii="Arial" w:hAnsi="Arial" w:cs="Arial"/>
                        <w:i/>
                        <w:color w:val="0563C1" w:themeColor="hyperlink"/>
                        <w:u w:val="single"/>
                      </w:rPr>
                      <w:t>https://bugguide.net/node/view/85597</w:t>
                    </w:r>
                  </w:hyperlink>
                  <w:r w:rsidR="006A6EBE" w:rsidRPr="006A6EBE">
                    <w:rPr>
                      <w:rFonts w:ascii="Arial" w:hAnsi="Arial" w:cs="Arial"/>
                      <w:i/>
                    </w:rPr>
                    <w:t xml:space="preserve"> </w:t>
                  </w:r>
                </w:p>
                <w:p w:rsidR="006A6EBE" w:rsidRPr="006A6EBE" w:rsidRDefault="006A6EBE" w:rsidP="006A6EBE">
                  <w:pPr>
                    <w:tabs>
                      <w:tab w:val="left" w:pos="1575"/>
                    </w:tabs>
                    <w:jc w:val="both"/>
                    <w:rPr>
                      <w:rFonts w:ascii="Arial" w:hAnsi="Arial" w:cs="Arial"/>
                      <w:i/>
                    </w:rPr>
                  </w:pPr>
                </w:p>
                <w:p w:rsidR="006A6EBE" w:rsidRPr="006A6EBE" w:rsidRDefault="006A6EBE" w:rsidP="006A6EBE">
                  <w:pPr>
                    <w:tabs>
                      <w:tab w:val="left" w:pos="1575"/>
                    </w:tabs>
                    <w:jc w:val="both"/>
                    <w:rPr>
                      <w:rFonts w:ascii="Arial" w:hAnsi="Arial" w:cs="Arial"/>
                      <w:i/>
                    </w:rPr>
                  </w:pPr>
                  <w:r w:rsidRPr="006A6EBE">
                    <w:rPr>
                      <w:rFonts w:ascii="Arial" w:hAnsi="Arial" w:cs="Arial"/>
                      <w:i/>
                    </w:rPr>
                    <w:t xml:space="preserve">Picture of damselflies mating retrieved from:  </w:t>
                  </w:r>
                </w:p>
                <w:p w:rsidR="006A6EBE" w:rsidRPr="006A6EBE" w:rsidRDefault="00035269" w:rsidP="006A6EBE">
                  <w:pPr>
                    <w:tabs>
                      <w:tab w:val="left" w:pos="1575"/>
                    </w:tabs>
                    <w:jc w:val="both"/>
                    <w:rPr>
                      <w:rFonts w:ascii="Arial" w:hAnsi="Arial" w:cs="Arial"/>
                      <w:i/>
                    </w:rPr>
                  </w:pPr>
                  <w:hyperlink r:id="rId40" w:history="1">
                    <w:r w:rsidR="006A6EBE" w:rsidRPr="006A6EBE">
                      <w:rPr>
                        <w:rFonts w:ascii="Arial" w:hAnsi="Arial" w:cs="Arial"/>
                        <w:i/>
                        <w:color w:val="0563C1" w:themeColor="hyperlink"/>
                        <w:u w:val="single"/>
                      </w:rPr>
                      <w:t>https://www.google.com/search?q=Damselflies+mating&amp;source</w:t>
                    </w:r>
                  </w:hyperlink>
                </w:p>
                <w:p w:rsidR="006A6EBE" w:rsidRPr="006A6EBE" w:rsidRDefault="006A6EBE" w:rsidP="006A6EBE">
                  <w:pPr>
                    <w:tabs>
                      <w:tab w:val="left" w:pos="1575"/>
                    </w:tabs>
                    <w:jc w:val="both"/>
                    <w:rPr>
                      <w:rFonts w:ascii="Arial" w:hAnsi="Arial" w:cs="Arial"/>
                      <w:b/>
                    </w:rPr>
                  </w:pPr>
                </w:p>
              </w:tc>
            </w:tr>
          </w:tbl>
          <w:p w:rsidR="006A6EBE" w:rsidRPr="006A6EBE" w:rsidRDefault="006A6EBE" w:rsidP="006A6EBE">
            <w:pPr>
              <w:tabs>
                <w:tab w:val="left" w:pos="1575"/>
              </w:tabs>
              <w:jc w:val="both"/>
              <w:rPr>
                <w:rFonts w:ascii="Arial" w:hAnsi="Arial" w:cs="Arial"/>
                <w:b/>
              </w:rPr>
            </w:pPr>
          </w:p>
          <w:p w:rsidR="006A6EBE" w:rsidRPr="006A6EBE" w:rsidRDefault="006A6EBE" w:rsidP="006A6EBE">
            <w:pPr>
              <w:tabs>
                <w:tab w:val="left" w:pos="1575"/>
              </w:tabs>
              <w:jc w:val="both"/>
              <w:rPr>
                <w:rFonts w:ascii="Arial" w:hAnsi="Arial" w:cs="Arial"/>
                <w:b/>
              </w:rPr>
            </w:pPr>
          </w:p>
        </w:tc>
      </w:tr>
    </w:tbl>
    <w:p w:rsidR="006A6EBE" w:rsidRDefault="006A6EBE"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r>
        <w:rPr>
          <w:rFonts w:ascii="Arial" w:hAnsi="Arial" w:cs="Arial"/>
          <w:b/>
          <w:lang w:val="en-US"/>
        </w:rPr>
        <w:lastRenderedPageBreak/>
        <w:t>Lesson Activity</w:t>
      </w:r>
    </w:p>
    <w:p w:rsidR="00EC4135" w:rsidRDefault="00EC4135" w:rsidP="006A6EBE">
      <w:pPr>
        <w:tabs>
          <w:tab w:val="left" w:pos="1575"/>
        </w:tabs>
        <w:spacing w:after="0" w:line="276" w:lineRule="auto"/>
        <w:jc w:val="both"/>
        <w:rPr>
          <w:rFonts w:ascii="Arial" w:hAnsi="Arial" w:cs="Arial"/>
          <w:b/>
          <w:lang w:val="en-US"/>
        </w:rPr>
      </w:pPr>
    </w:p>
    <w:p w:rsidR="00EC4135" w:rsidRDefault="00EC4135" w:rsidP="006A6EBE">
      <w:pPr>
        <w:tabs>
          <w:tab w:val="left" w:pos="1575"/>
        </w:tabs>
        <w:spacing w:after="0" w:line="276" w:lineRule="auto"/>
        <w:jc w:val="both"/>
        <w:rPr>
          <w:rFonts w:ascii="Arial" w:hAnsi="Arial" w:cs="Arial"/>
          <w:b/>
          <w:lang w:val="en-US"/>
        </w:rPr>
      </w:pPr>
      <w:r>
        <w:rPr>
          <w:rFonts w:ascii="Arial" w:hAnsi="Arial" w:cs="Arial"/>
          <w:b/>
          <w:lang w:val="en-US"/>
        </w:rPr>
        <w:t>Question One</w:t>
      </w:r>
    </w:p>
    <w:p w:rsidR="00EC4135" w:rsidRPr="006A6EBE" w:rsidRDefault="00EC4135" w:rsidP="006A6EBE">
      <w:pPr>
        <w:tabs>
          <w:tab w:val="left" w:pos="1575"/>
        </w:tabs>
        <w:spacing w:after="0" w:line="276" w:lineRule="auto"/>
        <w:jc w:val="both"/>
        <w:rPr>
          <w:rFonts w:ascii="Arial" w:hAnsi="Arial" w:cs="Arial"/>
          <w:b/>
          <w:lang w:val="en-US"/>
        </w:rPr>
      </w:pPr>
    </w:p>
    <w:p w:rsidR="006A6EBE" w:rsidRPr="006A6EBE" w:rsidRDefault="001E2B08" w:rsidP="001E2B08">
      <w:pPr>
        <w:tabs>
          <w:tab w:val="left" w:pos="1575"/>
        </w:tabs>
        <w:spacing w:after="0" w:line="276" w:lineRule="auto"/>
        <w:jc w:val="both"/>
        <w:rPr>
          <w:rFonts w:ascii="Arial" w:hAnsi="Arial" w:cs="Arial"/>
          <w:b/>
          <w:lang w:val="en-US"/>
        </w:rPr>
      </w:pPr>
      <w:r>
        <w:rPr>
          <w:rFonts w:ascii="Arial" w:hAnsi="Arial" w:cs="Arial"/>
          <w:lang w:val="en-US"/>
        </w:rPr>
        <w:t xml:space="preserve">List six </w:t>
      </w:r>
      <w:r w:rsidRPr="001E2B08">
        <w:rPr>
          <w:rFonts w:ascii="Arial" w:hAnsi="Arial" w:cs="Arial"/>
          <w:b/>
          <w:lang w:val="en-US"/>
        </w:rPr>
        <w:t>pre-mating, pre-zygotic</w:t>
      </w:r>
      <w:r>
        <w:rPr>
          <w:rFonts w:ascii="Arial" w:hAnsi="Arial" w:cs="Arial"/>
          <w:lang w:val="en-US"/>
        </w:rPr>
        <w:t xml:space="preserve"> </w:t>
      </w:r>
      <w:r w:rsidR="006A6EBE" w:rsidRPr="006A6EBE">
        <w:rPr>
          <w:rFonts w:ascii="Arial" w:hAnsi="Arial" w:cs="Arial"/>
          <w:lang w:val="en-US"/>
        </w:rPr>
        <w:t>reproductive isolating mechanisms.</w:t>
      </w:r>
      <w:r>
        <w:rPr>
          <w:rFonts w:ascii="Arial" w:hAnsi="Arial" w:cs="Arial"/>
          <w:lang w:val="en-US"/>
        </w:rPr>
        <w:t xml:space="preserve">  (L2)(Bio4.4.2.3)</w:t>
      </w:r>
    </w:p>
    <w:p w:rsidR="006A6EBE" w:rsidRPr="006A6EBE" w:rsidRDefault="006A6EBE" w:rsidP="006A6EBE">
      <w:pPr>
        <w:tabs>
          <w:tab w:val="left" w:pos="1575"/>
        </w:tabs>
        <w:spacing w:after="0" w:line="276" w:lineRule="auto"/>
        <w:jc w:val="both"/>
        <w:rPr>
          <w:rFonts w:ascii="Arial" w:hAnsi="Arial" w:cs="Arial"/>
          <w:b/>
          <w:lang w:val="en-US"/>
        </w:rPr>
      </w:pPr>
    </w:p>
    <w:p w:rsidR="006A6EBE" w:rsidRPr="006A6EBE" w:rsidRDefault="006A6EBE" w:rsidP="006A6EBE">
      <w:pPr>
        <w:numPr>
          <w:ilvl w:val="0"/>
          <w:numId w:val="6"/>
        </w:num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w:t>
      </w:r>
    </w:p>
    <w:p w:rsidR="006A6EBE" w:rsidRPr="006A6EBE" w:rsidRDefault="006A6EBE" w:rsidP="006A6EBE">
      <w:pPr>
        <w:tabs>
          <w:tab w:val="left" w:pos="1575"/>
        </w:tabs>
        <w:spacing w:after="0" w:line="276" w:lineRule="auto"/>
        <w:ind w:left="360"/>
        <w:jc w:val="both"/>
        <w:rPr>
          <w:rFonts w:ascii="Arial" w:hAnsi="Arial" w:cs="Arial"/>
          <w:lang w:val="en-US"/>
        </w:rPr>
      </w:pPr>
    </w:p>
    <w:p w:rsidR="006A6EBE" w:rsidRPr="006A6EBE" w:rsidRDefault="006A6EBE" w:rsidP="006A6EBE">
      <w:pPr>
        <w:numPr>
          <w:ilvl w:val="0"/>
          <w:numId w:val="6"/>
        </w:num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6A6EBE" w:rsidP="006A6EBE">
      <w:pPr>
        <w:numPr>
          <w:ilvl w:val="0"/>
          <w:numId w:val="6"/>
        </w:num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6A6EBE" w:rsidP="006A6EBE">
      <w:pPr>
        <w:numPr>
          <w:ilvl w:val="0"/>
          <w:numId w:val="6"/>
        </w:num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6A6EBE" w:rsidP="006A6EBE">
      <w:pPr>
        <w:numPr>
          <w:ilvl w:val="0"/>
          <w:numId w:val="6"/>
        </w:num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6A6EBE" w:rsidP="006A6EBE">
      <w:pPr>
        <w:numPr>
          <w:ilvl w:val="0"/>
          <w:numId w:val="6"/>
        </w:num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w:t>
      </w:r>
    </w:p>
    <w:p w:rsidR="006A6EBE" w:rsidRPr="006A6EBE" w:rsidRDefault="006A6EBE" w:rsidP="006A6EBE">
      <w:pPr>
        <w:tabs>
          <w:tab w:val="left" w:pos="1575"/>
        </w:tabs>
        <w:spacing w:after="0" w:line="276" w:lineRule="auto"/>
        <w:jc w:val="both"/>
        <w:rPr>
          <w:rFonts w:ascii="Arial" w:hAnsi="Arial" w:cs="Arial"/>
          <w:b/>
          <w:lang w:val="en-US"/>
        </w:rPr>
      </w:pPr>
    </w:p>
    <w:p w:rsidR="001E2B08" w:rsidRDefault="001E2B08" w:rsidP="001E2B08">
      <w:pPr>
        <w:tabs>
          <w:tab w:val="left" w:pos="1575"/>
        </w:tabs>
        <w:spacing w:after="0" w:line="276" w:lineRule="auto"/>
        <w:jc w:val="both"/>
        <w:rPr>
          <w:rFonts w:ascii="Arial" w:hAnsi="Arial" w:cs="Arial"/>
          <w:lang w:val="en-US"/>
        </w:rPr>
      </w:pPr>
    </w:p>
    <w:p w:rsidR="001E2B08" w:rsidRPr="001E2B08" w:rsidRDefault="001E2B08" w:rsidP="001E2B08">
      <w:pPr>
        <w:tabs>
          <w:tab w:val="left" w:pos="1575"/>
        </w:tabs>
        <w:spacing w:after="0" w:line="276" w:lineRule="auto"/>
        <w:jc w:val="both"/>
        <w:rPr>
          <w:rFonts w:ascii="Arial" w:hAnsi="Arial" w:cs="Arial"/>
          <w:b/>
          <w:lang w:val="en-US"/>
        </w:rPr>
      </w:pPr>
      <w:r w:rsidRPr="001E2B08">
        <w:rPr>
          <w:rFonts w:ascii="Arial" w:hAnsi="Arial" w:cs="Arial"/>
          <w:b/>
          <w:lang w:val="en-US"/>
        </w:rPr>
        <w:t>Question Two</w:t>
      </w:r>
    </w:p>
    <w:p w:rsidR="001E2B08" w:rsidRDefault="001E2B08" w:rsidP="001E2B08">
      <w:pPr>
        <w:tabs>
          <w:tab w:val="left" w:pos="1575"/>
        </w:tabs>
        <w:spacing w:after="0" w:line="276" w:lineRule="auto"/>
        <w:jc w:val="both"/>
        <w:rPr>
          <w:rFonts w:ascii="Arial" w:hAnsi="Arial" w:cs="Arial"/>
          <w:lang w:val="en-US"/>
        </w:rPr>
      </w:pPr>
    </w:p>
    <w:p w:rsid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Describe the features of the six pre-mating isolating mechanisms listed above.</w:t>
      </w:r>
    </w:p>
    <w:p w:rsidR="001E2B08" w:rsidRPr="00400A73" w:rsidRDefault="001E2B08" w:rsidP="001E2B08">
      <w:pPr>
        <w:tabs>
          <w:tab w:val="left" w:pos="1575"/>
        </w:tabs>
        <w:spacing w:after="0" w:line="276" w:lineRule="auto"/>
        <w:jc w:val="both"/>
        <w:rPr>
          <w:rFonts w:ascii="Arial" w:hAnsi="Arial" w:cs="Arial"/>
          <w:b/>
          <w:lang w:val="en-US"/>
        </w:rPr>
      </w:pPr>
      <w:r>
        <w:rPr>
          <w:rFonts w:ascii="Arial" w:hAnsi="Arial" w:cs="Arial"/>
          <w:lang w:val="en-US"/>
        </w:rPr>
        <w:t xml:space="preserve">                                                                                                        </w:t>
      </w:r>
      <w:r w:rsidRPr="00400A73">
        <w:rPr>
          <w:rFonts w:ascii="Arial" w:hAnsi="Arial" w:cs="Arial"/>
          <w:b/>
          <w:lang w:val="en-US"/>
        </w:rPr>
        <w:t xml:space="preserve"> (L2)(Bio4.4.2.4)</w:t>
      </w:r>
    </w:p>
    <w:p w:rsidR="006A6EBE" w:rsidRPr="006A6EBE" w:rsidRDefault="006A6EBE" w:rsidP="006A6EBE">
      <w:pPr>
        <w:tabs>
          <w:tab w:val="left" w:pos="1575"/>
        </w:tabs>
        <w:spacing w:after="0" w:line="276" w:lineRule="auto"/>
        <w:ind w:left="360"/>
        <w:jc w:val="both"/>
        <w:rPr>
          <w:rFonts w:ascii="Arial" w:hAnsi="Arial" w:cs="Arial"/>
          <w:lang w:val="en-US"/>
        </w:rPr>
      </w:pPr>
    </w:p>
    <w:p w:rsidR="006A6EBE" w:rsidRPr="006A6EBE" w:rsidRDefault="00400A73" w:rsidP="001E2B08">
      <w:pPr>
        <w:tabs>
          <w:tab w:val="left" w:pos="1575"/>
        </w:tabs>
        <w:spacing w:after="0" w:line="276" w:lineRule="auto"/>
        <w:jc w:val="both"/>
        <w:rPr>
          <w:rFonts w:ascii="Arial" w:hAnsi="Arial" w:cs="Arial"/>
          <w:lang w:val="en-US"/>
        </w:rPr>
      </w:pPr>
      <w:r>
        <w:rPr>
          <w:rFonts w:ascii="Arial" w:hAnsi="Arial" w:cs="Arial"/>
          <w:lang w:val="en-US"/>
        </w:rPr>
        <w:t>i.</w:t>
      </w:r>
      <w:r w:rsidR="006A6EBE" w:rsidRPr="006A6EBE">
        <w:rPr>
          <w:rFonts w:ascii="Arial" w:hAnsi="Arial" w:cs="Arial"/>
          <w:lang w:val="en-US"/>
        </w:rPr>
        <w:t>________________________________________________________________</w:t>
      </w:r>
    </w:p>
    <w:p w:rsidR="001E2B08" w:rsidRDefault="001E2B08" w:rsidP="001E2B08">
      <w:pPr>
        <w:tabs>
          <w:tab w:val="left" w:pos="1575"/>
        </w:tabs>
        <w:spacing w:after="0" w:line="276" w:lineRule="auto"/>
        <w:jc w:val="both"/>
        <w:rPr>
          <w:rFonts w:ascii="Arial" w:hAnsi="Arial" w:cs="Arial"/>
          <w:lang w:val="en-US"/>
        </w:rPr>
      </w:pPr>
    </w:p>
    <w:p w:rsidR="006A6EBE" w:rsidRP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1E2B08" w:rsidRDefault="001E2B08" w:rsidP="001E2B08">
      <w:pPr>
        <w:tabs>
          <w:tab w:val="left" w:pos="1575"/>
        </w:tabs>
        <w:spacing w:after="0" w:line="276" w:lineRule="auto"/>
        <w:jc w:val="both"/>
        <w:rPr>
          <w:rFonts w:ascii="Arial" w:hAnsi="Arial" w:cs="Arial"/>
          <w:lang w:val="en-US"/>
        </w:rPr>
      </w:pPr>
    </w:p>
    <w:p w:rsidR="006A6EBE" w:rsidRP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400A73" w:rsidP="001E2B08">
      <w:pPr>
        <w:tabs>
          <w:tab w:val="left" w:pos="1575"/>
        </w:tabs>
        <w:spacing w:after="0" w:line="276" w:lineRule="auto"/>
        <w:jc w:val="both"/>
        <w:rPr>
          <w:rFonts w:ascii="Arial" w:hAnsi="Arial" w:cs="Arial"/>
          <w:lang w:val="en-US"/>
        </w:rPr>
      </w:pPr>
      <w:r>
        <w:rPr>
          <w:rFonts w:ascii="Arial" w:hAnsi="Arial" w:cs="Arial"/>
          <w:lang w:val="en-US"/>
        </w:rPr>
        <w:t>ii.</w:t>
      </w:r>
      <w:r w:rsidR="006A6EBE" w:rsidRPr="006A6EBE">
        <w:rPr>
          <w:rFonts w:ascii="Arial" w:hAnsi="Arial" w:cs="Arial"/>
          <w:lang w:val="en-US"/>
        </w:rPr>
        <w:t>________________________________________________________________</w:t>
      </w:r>
      <w:r w:rsidR="00675522">
        <w:rPr>
          <w:rFonts w:ascii="Arial" w:hAnsi="Arial" w:cs="Arial"/>
          <w:lang w:val="en-US"/>
        </w:rPr>
        <w:t>_____</w:t>
      </w:r>
    </w:p>
    <w:p w:rsidR="001E2B08" w:rsidRDefault="001E2B08" w:rsidP="001E2B08">
      <w:pPr>
        <w:tabs>
          <w:tab w:val="left" w:pos="1575"/>
        </w:tabs>
        <w:spacing w:after="0" w:line="276" w:lineRule="auto"/>
        <w:jc w:val="both"/>
        <w:rPr>
          <w:rFonts w:ascii="Arial" w:hAnsi="Arial" w:cs="Arial"/>
          <w:lang w:val="en-US"/>
        </w:rPr>
      </w:pPr>
    </w:p>
    <w:p w:rsidR="006A6EBE" w:rsidRP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1E2B08" w:rsidRDefault="001E2B08" w:rsidP="001E2B08">
      <w:pPr>
        <w:tabs>
          <w:tab w:val="left" w:pos="1575"/>
        </w:tabs>
        <w:spacing w:after="0" w:line="276" w:lineRule="auto"/>
        <w:jc w:val="both"/>
        <w:rPr>
          <w:rFonts w:ascii="Arial" w:hAnsi="Arial" w:cs="Arial"/>
          <w:lang w:val="en-US"/>
        </w:rPr>
      </w:pPr>
    </w:p>
    <w:p w:rsidR="006A6EBE" w:rsidRP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400A73" w:rsidP="001E2B08">
      <w:pPr>
        <w:tabs>
          <w:tab w:val="left" w:pos="1575"/>
        </w:tabs>
        <w:spacing w:after="0" w:line="276" w:lineRule="auto"/>
        <w:jc w:val="both"/>
        <w:rPr>
          <w:rFonts w:ascii="Arial" w:hAnsi="Arial" w:cs="Arial"/>
          <w:lang w:val="en-US"/>
        </w:rPr>
      </w:pPr>
      <w:r>
        <w:rPr>
          <w:rFonts w:ascii="Arial" w:hAnsi="Arial" w:cs="Arial"/>
          <w:lang w:val="en-US"/>
        </w:rPr>
        <w:t>iii.</w:t>
      </w:r>
      <w:r w:rsidR="006A6EBE" w:rsidRPr="006A6EBE">
        <w:rPr>
          <w:rFonts w:ascii="Arial" w:hAnsi="Arial" w:cs="Arial"/>
          <w:lang w:val="en-US"/>
        </w:rPr>
        <w:t>________________________________________________________________</w:t>
      </w:r>
      <w:r w:rsidR="00675522">
        <w:rPr>
          <w:rFonts w:ascii="Arial" w:hAnsi="Arial" w:cs="Arial"/>
          <w:lang w:val="en-US"/>
        </w:rPr>
        <w:t>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400A73" w:rsidP="001E2B08">
      <w:pPr>
        <w:tabs>
          <w:tab w:val="left" w:pos="1575"/>
        </w:tabs>
        <w:spacing w:after="0" w:line="276" w:lineRule="auto"/>
        <w:jc w:val="both"/>
        <w:rPr>
          <w:rFonts w:ascii="Arial" w:hAnsi="Arial" w:cs="Arial"/>
          <w:lang w:val="en-US"/>
        </w:rPr>
      </w:pPr>
      <w:r>
        <w:rPr>
          <w:rFonts w:ascii="Arial" w:hAnsi="Arial" w:cs="Arial"/>
          <w:lang w:val="en-US"/>
        </w:rPr>
        <w:t>iv.</w:t>
      </w:r>
      <w:r w:rsidR="006A6EBE" w:rsidRPr="006A6EBE">
        <w:rPr>
          <w:rFonts w:ascii="Arial" w:hAnsi="Arial" w:cs="Arial"/>
          <w:lang w:val="en-US"/>
        </w:rPr>
        <w:t>________________________________________________________________</w:t>
      </w:r>
      <w:r w:rsidR="00675522">
        <w:rPr>
          <w:rFonts w:ascii="Arial" w:hAnsi="Arial" w:cs="Arial"/>
          <w:lang w:val="en-US"/>
        </w:rPr>
        <w:t>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1E2B08">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D3650" w:rsidRPr="006D3650" w:rsidRDefault="006D3650" w:rsidP="00DC019B">
      <w:pPr>
        <w:tabs>
          <w:tab w:val="left" w:pos="1575"/>
        </w:tabs>
        <w:spacing w:after="0" w:line="276" w:lineRule="auto"/>
        <w:jc w:val="both"/>
        <w:rPr>
          <w:rFonts w:ascii="Arial" w:hAnsi="Arial" w:cs="Arial"/>
          <w:b/>
          <w:lang w:val="en-US"/>
        </w:rPr>
      </w:pPr>
      <w:r w:rsidRPr="006D3650">
        <w:rPr>
          <w:rFonts w:ascii="Arial" w:hAnsi="Arial" w:cs="Arial"/>
          <w:b/>
          <w:lang w:val="en-US"/>
        </w:rPr>
        <w:lastRenderedPageBreak/>
        <w:t>Question Three</w:t>
      </w:r>
    </w:p>
    <w:p w:rsidR="006D3650" w:rsidRDefault="006D3650" w:rsidP="00DC019B">
      <w:pPr>
        <w:tabs>
          <w:tab w:val="left" w:pos="1575"/>
        </w:tabs>
        <w:spacing w:after="0" w:line="276" w:lineRule="auto"/>
        <w:jc w:val="both"/>
        <w:rPr>
          <w:rFonts w:ascii="Arial" w:hAnsi="Arial" w:cs="Arial"/>
          <w:lang w:val="en-US"/>
        </w:rPr>
      </w:pPr>
    </w:p>
    <w:p w:rsidR="006A6EBE" w:rsidRPr="006D3650" w:rsidRDefault="006A6EBE" w:rsidP="00DC019B">
      <w:pPr>
        <w:tabs>
          <w:tab w:val="left" w:pos="1575"/>
        </w:tabs>
        <w:spacing w:after="0" w:line="276" w:lineRule="auto"/>
        <w:jc w:val="both"/>
        <w:rPr>
          <w:rFonts w:ascii="Arial" w:hAnsi="Arial" w:cs="Arial"/>
          <w:b/>
          <w:lang w:val="en-US"/>
        </w:rPr>
      </w:pPr>
      <w:r w:rsidRPr="006A6EBE">
        <w:rPr>
          <w:rFonts w:ascii="Arial" w:hAnsi="Arial" w:cs="Arial"/>
          <w:lang w:val="en-US"/>
        </w:rPr>
        <w:t>Explain why geographical isolation leads to reproductive isolation.</w:t>
      </w:r>
      <w:r w:rsidR="006D3650">
        <w:rPr>
          <w:rFonts w:ascii="Arial" w:hAnsi="Arial" w:cs="Arial"/>
          <w:lang w:val="en-US"/>
        </w:rPr>
        <w:t xml:space="preserve">  </w:t>
      </w:r>
      <w:r w:rsidR="006D3650" w:rsidRPr="006D3650">
        <w:rPr>
          <w:rFonts w:ascii="Arial" w:hAnsi="Arial" w:cs="Arial"/>
          <w:b/>
          <w:lang w:val="en-US"/>
        </w:rPr>
        <w:t>(L3)(Bio4.4.3.1)</w:t>
      </w:r>
    </w:p>
    <w:p w:rsidR="00DC019B" w:rsidRDefault="00DC019B" w:rsidP="00DC019B">
      <w:pPr>
        <w:tabs>
          <w:tab w:val="left" w:pos="1575"/>
        </w:tabs>
        <w:spacing w:after="0" w:line="276" w:lineRule="auto"/>
        <w:jc w:val="both"/>
        <w:rPr>
          <w:rFonts w:ascii="Arial" w:hAnsi="Arial" w:cs="Arial"/>
          <w:lang w:val="en-US"/>
        </w:rPr>
      </w:pPr>
    </w:p>
    <w:p w:rsidR="006A6EBE" w:rsidRPr="006A6EBE" w:rsidRDefault="006A6EBE" w:rsidP="00DC019B">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DC019B" w:rsidRDefault="00DC019B" w:rsidP="00DC019B">
      <w:pPr>
        <w:tabs>
          <w:tab w:val="left" w:pos="1575"/>
        </w:tabs>
        <w:spacing w:after="0" w:line="276" w:lineRule="auto"/>
        <w:jc w:val="both"/>
        <w:rPr>
          <w:rFonts w:ascii="Arial" w:hAnsi="Arial" w:cs="Arial"/>
          <w:lang w:val="en-US"/>
        </w:rPr>
      </w:pPr>
    </w:p>
    <w:p w:rsidR="006A6EBE" w:rsidRPr="006A6EBE" w:rsidRDefault="006A6EBE" w:rsidP="00DC019B">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D3650">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D3650">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D3650">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D3650">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D3650">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D3650">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Default="006A6EBE" w:rsidP="006D3650">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Default="00991814" w:rsidP="006D3650">
      <w:pPr>
        <w:tabs>
          <w:tab w:val="left" w:pos="1575"/>
        </w:tabs>
        <w:spacing w:after="0" w:line="276" w:lineRule="auto"/>
        <w:jc w:val="both"/>
        <w:rPr>
          <w:rFonts w:ascii="Arial" w:hAnsi="Arial" w:cs="Arial"/>
          <w:lang w:val="en-US"/>
        </w:rPr>
      </w:pPr>
    </w:p>
    <w:p w:rsidR="00991814" w:rsidRDefault="00991814" w:rsidP="00991814">
      <w:pPr>
        <w:tabs>
          <w:tab w:val="left" w:pos="1575"/>
        </w:tabs>
        <w:spacing w:after="0" w:line="276" w:lineRule="auto"/>
        <w:jc w:val="both"/>
        <w:rPr>
          <w:rFonts w:ascii="Arial" w:hAnsi="Arial" w:cs="Arial"/>
          <w:b/>
          <w:lang w:val="en-US"/>
        </w:rPr>
      </w:pPr>
    </w:p>
    <w:p w:rsidR="00991814" w:rsidRPr="006D3650" w:rsidRDefault="00991814" w:rsidP="00991814">
      <w:pPr>
        <w:tabs>
          <w:tab w:val="left" w:pos="1575"/>
        </w:tabs>
        <w:spacing w:after="0" w:line="276" w:lineRule="auto"/>
        <w:jc w:val="both"/>
        <w:rPr>
          <w:rFonts w:ascii="Arial" w:hAnsi="Arial" w:cs="Arial"/>
          <w:b/>
          <w:lang w:val="en-US"/>
        </w:rPr>
      </w:pPr>
      <w:r>
        <w:rPr>
          <w:rFonts w:ascii="Arial" w:hAnsi="Arial" w:cs="Arial"/>
          <w:b/>
          <w:lang w:val="en-US"/>
        </w:rPr>
        <w:t>Question Four</w:t>
      </w:r>
    </w:p>
    <w:p w:rsidR="00991814" w:rsidRDefault="00991814" w:rsidP="00991814">
      <w:pPr>
        <w:tabs>
          <w:tab w:val="left" w:pos="1575"/>
        </w:tabs>
        <w:spacing w:after="0" w:line="276" w:lineRule="auto"/>
        <w:jc w:val="both"/>
        <w:rPr>
          <w:rFonts w:ascii="Arial" w:hAnsi="Arial" w:cs="Arial"/>
          <w:lang w:val="en-US"/>
        </w:rPr>
      </w:pPr>
    </w:p>
    <w:p w:rsidR="00991814" w:rsidRPr="006D3650" w:rsidRDefault="00991814" w:rsidP="00991814">
      <w:pPr>
        <w:tabs>
          <w:tab w:val="left" w:pos="1575"/>
        </w:tabs>
        <w:spacing w:after="0" w:line="276" w:lineRule="auto"/>
        <w:jc w:val="both"/>
        <w:rPr>
          <w:rFonts w:ascii="Arial" w:hAnsi="Arial" w:cs="Arial"/>
          <w:b/>
          <w:lang w:val="en-US"/>
        </w:rPr>
      </w:pPr>
      <w:r>
        <w:rPr>
          <w:rFonts w:ascii="Arial" w:hAnsi="Arial" w:cs="Arial"/>
          <w:lang w:val="en-US"/>
        </w:rPr>
        <w:t>Explain why ecological</w:t>
      </w:r>
      <w:r w:rsidRPr="006A6EBE">
        <w:rPr>
          <w:rFonts w:ascii="Arial" w:hAnsi="Arial" w:cs="Arial"/>
          <w:lang w:val="en-US"/>
        </w:rPr>
        <w:t xml:space="preserve"> isolation leads to reproductive isolation.</w:t>
      </w:r>
      <w:r>
        <w:rPr>
          <w:rFonts w:ascii="Arial" w:hAnsi="Arial" w:cs="Arial"/>
          <w:lang w:val="en-US"/>
        </w:rPr>
        <w:t xml:space="preserve">  </w:t>
      </w:r>
      <w:r>
        <w:rPr>
          <w:rFonts w:ascii="Arial" w:hAnsi="Arial" w:cs="Arial"/>
          <w:b/>
          <w:lang w:val="en-US"/>
        </w:rPr>
        <w:t>(L3)(Bio4.4.3.2</w:t>
      </w:r>
      <w:r w:rsidRPr="006D3650">
        <w:rPr>
          <w:rFonts w:ascii="Arial" w:hAnsi="Arial" w:cs="Arial"/>
          <w:b/>
          <w:lang w:val="en-US"/>
        </w:rPr>
        <w:t>)</w:t>
      </w:r>
    </w:p>
    <w:p w:rsidR="00991814" w:rsidRDefault="00991814" w:rsidP="00991814">
      <w:pPr>
        <w:tabs>
          <w:tab w:val="left" w:pos="1575"/>
        </w:tabs>
        <w:spacing w:after="0" w:line="276" w:lineRule="auto"/>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Default="00991814" w:rsidP="00991814">
      <w:pPr>
        <w:tabs>
          <w:tab w:val="left" w:pos="1575"/>
        </w:tabs>
        <w:spacing w:after="0" w:line="276" w:lineRule="auto"/>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Default="00991814" w:rsidP="006D3650">
      <w:pPr>
        <w:tabs>
          <w:tab w:val="left" w:pos="1575"/>
        </w:tabs>
        <w:spacing w:after="0" w:line="276" w:lineRule="auto"/>
        <w:jc w:val="both"/>
        <w:rPr>
          <w:rFonts w:ascii="Arial" w:hAnsi="Arial" w:cs="Arial"/>
          <w:lang w:val="en-US"/>
        </w:rPr>
      </w:pPr>
    </w:p>
    <w:p w:rsidR="00E94052" w:rsidRDefault="00E94052" w:rsidP="00991814">
      <w:pPr>
        <w:tabs>
          <w:tab w:val="left" w:pos="1575"/>
        </w:tabs>
        <w:spacing w:after="0" w:line="276" w:lineRule="auto"/>
        <w:jc w:val="both"/>
        <w:rPr>
          <w:rFonts w:ascii="Arial" w:hAnsi="Arial" w:cs="Arial"/>
          <w:b/>
          <w:lang w:val="en-US"/>
        </w:rPr>
      </w:pPr>
    </w:p>
    <w:p w:rsidR="00E94052" w:rsidRDefault="00E94052" w:rsidP="00991814">
      <w:pPr>
        <w:tabs>
          <w:tab w:val="left" w:pos="1575"/>
        </w:tabs>
        <w:spacing w:after="0" w:line="276" w:lineRule="auto"/>
        <w:jc w:val="both"/>
        <w:rPr>
          <w:rFonts w:ascii="Arial" w:hAnsi="Arial" w:cs="Arial"/>
          <w:b/>
          <w:lang w:val="en-US"/>
        </w:rPr>
      </w:pPr>
    </w:p>
    <w:p w:rsidR="00E94052" w:rsidRDefault="00E94052" w:rsidP="00991814">
      <w:pPr>
        <w:tabs>
          <w:tab w:val="left" w:pos="1575"/>
        </w:tabs>
        <w:spacing w:after="0" w:line="276" w:lineRule="auto"/>
        <w:jc w:val="both"/>
        <w:rPr>
          <w:rFonts w:ascii="Arial" w:hAnsi="Arial" w:cs="Arial"/>
          <w:b/>
          <w:lang w:val="en-US"/>
        </w:rPr>
      </w:pPr>
    </w:p>
    <w:p w:rsidR="00991814" w:rsidRPr="006D3650" w:rsidRDefault="00E94052" w:rsidP="00991814">
      <w:pPr>
        <w:tabs>
          <w:tab w:val="left" w:pos="1575"/>
        </w:tabs>
        <w:spacing w:after="0" w:line="276" w:lineRule="auto"/>
        <w:jc w:val="both"/>
        <w:rPr>
          <w:rFonts w:ascii="Arial" w:hAnsi="Arial" w:cs="Arial"/>
          <w:b/>
          <w:lang w:val="en-US"/>
        </w:rPr>
      </w:pPr>
      <w:r>
        <w:rPr>
          <w:rFonts w:ascii="Arial" w:hAnsi="Arial" w:cs="Arial"/>
          <w:b/>
          <w:lang w:val="en-US"/>
        </w:rPr>
        <w:lastRenderedPageBreak/>
        <w:t>Question Five</w:t>
      </w:r>
    </w:p>
    <w:p w:rsidR="00991814" w:rsidRDefault="00991814" w:rsidP="00991814">
      <w:pPr>
        <w:tabs>
          <w:tab w:val="left" w:pos="1575"/>
        </w:tabs>
        <w:spacing w:after="0" w:line="276" w:lineRule="auto"/>
        <w:jc w:val="both"/>
        <w:rPr>
          <w:rFonts w:ascii="Arial" w:hAnsi="Arial" w:cs="Arial"/>
          <w:lang w:val="en-US"/>
        </w:rPr>
      </w:pPr>
    </w:p>
    <w:p w:rsidR="00991814" w:rsidRPr="006D3650" w:rsidRDefault="00E94052" w:rsidP="00991814">
      <w:pPr>
        <w:tabs>
          <w:tab w:val="left" w:pos="1575"/>
        </w:tabs>
        <w:spacing w:after="0" w:line="276" w:lineRule="auto"/>
        <w:jc w:val="both"/>
        <w:rPr>
          <w:rFonts w:ascii="Arial" w:hAnsi="Arial" w:cs="Arial"/>
          <w:b/>
          <w:lang w:val="en-US"/>
        </w:rPr>
      </w:pPr>
      <w:r>
        <w:rPr>
          <w:rFonts w:ascii="Arial" w:hAnsi="Arial" w:cs="Arial"/>
          <w:lang w:val="en-US"/>
        </w:rPr>
        <w:t xml:space="preserve">Explain why </w:t>
      </w:r>
      <w:proofErr w:type="spellStart"/>
      <w:r>
        <w:rPr>
          <w:rFonts w:ascii="Arial" w:hAnsi="Arial" w:cs="Arial"/>
          <w:lang w:val="en-US"/>
        </w:rPr>
        <w:t>behavioural</w:t>
      </w:r>
      <w:proofErr w:type="spellEnd"/>
      <w:r w:rsidR="00991814" w:rsidRPr="006A6EBE">
        <w:rPr>
          <w:rFonts w:ascii="Arial" w:hAnsi="Arial" w:cs="Arial"/>
          <w:lang w:val="en-US"/>
        </w:rPr>
        <w:t xml:space="preserve"> isolation leads to reproductive isolation.</w:t>
      </w:r>
      <w:r w:rsidR="00991814">
        <w:rPr>
          <w:rFonts w:ascii="Arial" w:hAnsi="Arial" w:cs="Arial"/>
          <w:lang w:val="en-US"/>
        </w:rPr>
        <w:t xml:space="preserve">  </w:t>
      </w:r>
      <w:r>
        <w:rPr>
          <w:rFonts w:ascii="Arial" w:hAnsi="Arial" w:cs="Arial"/>
          <w:b/>
          <w:lang w:val="en-US"/>
        </w:rPr>
        <w:t>(L3)(Bio4.4.3.3</w:t>
      </w:r>
      <w:r w:rsidR="00991814" w:rsidRPr="006D3650">
        <w:rPr>
          <w:rFonts w:ascii="Arial" w:hAnsi="Arial" w:cs="Arial"/>
          <w:b/>
          <w:lang w:val="en-US"/>
        </w:rPr>
        <w:t>)</w:t>
      </w:r>
    </w:p>
    <w:p w:rsidR="00991814" w:rsidRDefault="00991814" w:rsidP="00991814">
      <w:pPr>
        <w:tabs>
          <w:tab w:val="left" w:pos="1575"/>
        </w:tabs>
        <w:spacing w:after="0" w:line="276" w:lineRule="auto"/>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Default="00991814" w:rsidP="00991814">
      <w:pPr>
        <w:tabs>
          <w:tab w:val="left" w:pos="1575"/>
        </w:tabs>
        <w:spacing w:after="0" w:line="276" w:lineRule="auto"/>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Default="00991814" w:rsidP="006D3650">
      <w:pPr>
        <w:tabs>
          <w:tab w:val="left" w:pos="1575"/>
        </w:tabs>
        <w:spacing w:after="0" w:line="276" w:lineRule="auto"/>
        <w:jc w:val="both"/>
        <w:rPr>
          <w:rFonts w:ascii="Arial" w:hAnsi="Arial" w:cs="Arial"/>
          <w:lang w:val="en-US"/>
        </w:rPr>
      </w:pPr>
    </w:p>
    <w:p w:rsidR="00991814" w:rsidRPr="006D3650" w:rsidRDefault="000E752B" w:rsidP="00991814">
      <w:pPr>
        <w:tabs>
          <w:tab w:val="left" w:pos="1575"/>
        </w:tabs>
        <w:spacing w:after="0" w:line="276" w:lineRule="auto"/>
        <w:jc w:val="both"/>
        <w:rPr>
          <w:rFonts w:ascii="Arial" w:hAnsi="Arial" w:cs="Arial"/>
          <w:b/>
          <w:lang w:val="en-US"/>
        </w:rPr>
      </w:pPr>
      <w:r>
        <w:rPr>
          <w:rFonts w:ascii="Arial" w:hAnsi="Arial" w:cs="Arial"/>
          <w:b/>
          <w:lang w:val="en-US"/>
        </w:rPr>
        <w:t>Question Six</w:t>
      </w:r>
    </w:p>
    <w:p w:rsidR="00991814" w:rsidRDefault="00991814" w:rsidP="00991814">
      <w:pPr>
        <w:tabs>
          <w:tab w:val="left" w:pos="1575"/>
        </w:tabs>
        <w:spacing w:after="0" w:line="276" w:lineRule="auto"/>
        <w:jc w:val="both"/>
        <w:rPr>
          <w:rFonts w:ascii="Arial" w:hAnsi="Arial" w:cs="Arial"/>
          <w:lang w:val="en-US"/>
        </w:rPr>
      </w:pPr>
    </w:p>
    <w:p w:rsidR="00991814" w:rsidRPr="006D3650" w:rsidRDefault="000E752B" w:rsidP="00991814">
      <w:pPr>
        <w:tabs>
          <w:tab w:val="left" w:pos="1575"/>
        </w:tabs>
        <w:spacing w:after="0" w:line="276" w:lineRule="auto"/>
        <w:jc w:val="both"/>
        <w:rPr>
          <w:rFonts w:ascii="Arial" w:hAnsi="Arial" w:cs="Arial"/>
          <w:b/>
          <w:lang w:val="en-US"/>
        </w:rPr>
      </w:pPr>
      <w:r>
        <w:rPr>
          <w:rFonts w:ascii="Arial" w:hAnsi="Arial" w:cs="Arial"/>
          <w:lang w:val="en-US"/>
        </w:rPr>
        <w:t>Explain why Structural</w:t>
      </w:r>
      <w:r w:rsidR="00991814" w:rsidRPr="006A6EBE">
        <w:rPr>
          <w:rFonts w:ascii="Arial" w:hAnsi="Arial" w:cs="Arial"/>
          <w:lang w:val="en-US"/>
        </w:rPr>
        <w:t xml:space="preserve"> isolation leads to reproductive isolation.</w:t>
      </w:r>
      <w:r w:rsidR="00991814">
        <w:rPr>
          <w:rFonts w:ascii="Arial" w:hAnsi="Arial" w:cs="Arial"/>
          <w:lang w:val="en-US"/>
        </w:rPr>
        <w:t xml:space="preserve">  </w:t>
      </w:r>
      <w:r w:rsidR="00234158">
        <w:rPr>
          <w:rFonts w:ascii="Arial" w:hAnsi="Arial" w:cs="Arial"/>
          <w:b/>
          <w:lang w:val="en-US"/>
        </w:rPr>
        <w:t>(L3)(Bio4.4.3.4</w:t>
      </w:r>
      <w:r w:rsidR="00991814" w:rsidRPr="006D3650">
        <w:rPr>
          <w:rFonts w:ascii="Arial" w:hAnsi="Arial" w:cs="Arial"/>
          <w:b/>
          <w:lang w:val="en-US"/>
        </w:rPr>
        <w:t>)</w:t>
      </w:r>
    </w:p>
    <w:p w:rsidR="00991814" w:rsidRDefault="00991814" w:rsidP="00991814">
      <w:pPr>
        <w:tabs>
          <w:tab w:val="left" w:pos="1575"/>
        </w:tabs>
        <w:spacing w:after="0" w:line="276" w:lineRule="auto"/>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Default="00991814" w:rsidP="00991814">
      <w:pPr>
        <w:tabs>
          <w:tab w:val="left" w:pos="1575"/>
        </w:tabs>
        <w:spacing w:after="0" w:line="276" w:lineRule="auto"/>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Default="00991814" w:rsidP="006D3650">
      <w:pPr>
        <w:tabs>
          <w:tab w:val="left" w:pos="1575"/>
        </w:tabs>
        <w:spacing w:after="0" w:line="276" w:lineRule="auto"/>
        <w:jc w:val="both"/>
        <w:rPr>
          <w:rFonts w:ascii="Arial" w:hAnsi="Arial" w:cs="Arial"/>
          <w:lang w:val="en-US"/>
        </w:rPr>
      </w:pPr>
    </w:p>
    <w:p w:rsidR="00767B73" w:rsidRDefault="00767B73" w:rsidP="00991814">
      <w:pPr>
        <w:tabs>
          <w:tab w:val="left" w:pos="1575"/>
        </w:tabs>
        <w:spacing w:after="0" w:line="276" w:lineRule="auto"/>
        <w:jc w:val="both"/>
        <w:rPr>
          <w:rFonts w:ascii="Arial" w:hAnsi="Arial" w:cs="Arial"/>
          <w:b/>
          <w:lang w:val="en-US"/>
        </w:rPr>
      </w:pPr>
    </w:p>
    <w:p w:rsidR="00767B73" w:rsidRDefault="00767B73" w:rsidP="00991814">
      <w:pPr>
        <w:tabs>
          <w:tab w:val="left" w:pos="1575"/>
        </w:tabs>
        <w:spacing w:after="0" w:line="276" w:lineRule="auto"/>
        <w:jc w:val="both"/>
        <w:rPr>
          <w:rFonts w:ascii="Arial" w:hAnsi="Arial" w:cs="Arial"/>
          <w:b/>
          <w:lang w:val="en-US"/>
        </w:rPr>
      </w:pPr>
    </w:p>
    <w:p w:rsidR="00767B73" w:rsidRDefault="00767B73" w:rsidP="00991814">
      <w:pPr>
        <w:tabs>
          <w:tab w:val="left" w:pos="1575"/>
        </w:tabs>
        <w:spacing w:after="0" w:line="276" w:lineRule="auto"/>
        <w:jc w:val="both"/>
        <w:rPr>
          <w:rFonts w:ascii="Arial" w:hAnsi="Arial" w:cs="Arial"/>
          <w:b/>
          <w:lang w:val="en-US"/>
        </w:rPr>
      </w:pPr>
    </w:p>
    <w:p w:rsidR="00767B73" w:rsidRDefault="00767B73" w:rsidP="00991814">
      <w:pPr>
        <w:tabs>
          <w:tab w:val="left" w:pos="1575"/>
        </w:tabs>
        <w:spacing w:after="0" w:line="276" w:lineRule="auto"/>
        <w:jc w:val="both"/>
        <w:rPr>
          <w:rFonts w:ascii="Arial" w:hAnsi="Arial" w:cs="Arial"/>
          <w:b/>
          <w:lang w:val="en-US"/>
        </w:rPr>
      </w:pPr>
    </w:p>
    <w:p w:rsidR="00991814" w:rsidRPr="006D3650" w:rsidRDefault="00767B73" w:rsidP="00991814">
      <w:pPr>
        <w:tabs>
          <w:tab w:val="left" w:pos="1575"/>
        </w:tabs>
        <w:spacing w:after="0" w:line="276" w:lineRule="auto"/>
        <w:jc w:val="both"/>
        <w:rPr>
          <w:rFonts w:ascii="Arial" w:hAnsi="Arial" w:cs="Arial"/>
          <w:b/>
          <w:lang w:val="en-US"/>
        </w:rPr>
      </w:pPr>
      <w:r>
        <w:rPr>
          <w:rFonts w:ascii="Arial" w:hAnsi="Arial" w:cs="Arial"/>
          <w:b/>
          <w:lang w:val="en-US"/>
        </w:rPr>
        <w:lastRenderedPageBreak/>
        <w:t>Question Seven</w:t>
      </w:r>
    </w:p>
    <w:p w:rsidR="00991814" w:rsidRDefault="00991814" w:rsidP="00991814">
      <w:pPr>
        <w:tabs>
          <w:tab w:val="left" w:pos="1575"/>
        </w:tabs>
        <w:spacing w:after="0" w:line="276" w:lineRule="auto"/>
        <w:jc w:val="both"/>
        <w:rPr>
          <w:rFonts w:ascii="Arial" w:hAnsi="Arial" w:cs="Arial"/>
          <w:lang w:val="en-US"/>
        </w:rPr>
      </w:pPr>
    </w:p>
    <w:p w:rsidR="00991814" w:rsidRPr="006D3650" w:rsidRDefault="00767B73" w:rsidP="00991814">
      <w:pPr>
        <w:tabs>
          <w:tab w:val="left" w:pos="1575"/>
        </w:tabs>
        <w:spacing w:after="0" w:line="276" w:lineRule="auto"/>
        <w:jc w:val="both"/>
        <w:rPr>
          <w:rFonts w:ascii="Arial" w:hAnsi="Arial" w:cs="Arial"/>
          <w:b/>
          <w:lang w:val="en-US"/>
        </w:rPr>
      </w:pPr>
      <w:r>
        <w:rPr>
          <w:rFonts w:ascii="Arial" w:hAnsi="Arial" w:cs="Arial"/>
          <w:lang w:val="en-US"/>
        </w:rPr>
        <w:t>Explain why temporal</w:t>
      </w:r>
      <w:r w:rsidR="00991814" w:rsidRPr="006A6EBE">
        <w:rPr>
          <w:rFonts w:ascii="Arial" w:hAnsi="Arial" w:cs="Arial"/>
          <w:lang w:val="en-US"/>
        </w:rPr>
        <w:t xml:space="preserve"> isolation leads to reproductive isolation.</w:t>
      </w:r>
      <w:r w:rsidR="00991814">
        <w:rPr>
          <w:rFonts w:ascii="Arial" w:hAnsi="Arial" w:cs="Arial"/>
          <w:lang w:val="en-US"/>
        </w:rPr>
        <w:t xml:space="preserve">  </w:t>
      </w:r>
      <w:r>
        <w:rPr>
          <w:rFonts w:ascii="Arial" w:hAnsi="Arial" w:cs="Arial"/>
          <w:b/>
          <w:lang w:val="en-US"/>
        </w:rPr>
        <w:t>(L3)(Bio4.4.3.5</w:t>
      </w:r>
      <w:r w:rsidR="00991814" w:rsidRPr="006D3650">
        <w:rPr>
          <w:rFonts w:ascii="Arial" w:hAnsi="Arial" w:cs="Arial"/>
          <w:b/>
          <w:lang w:val="en-US"/>
        </w:rPr>
        <w:t>)</w:t>
      </w:r>
    </w:p>
    <w:p w:rsidR="00991814" w:rsidRDefault="00991814" w:rsidP="00991814">
      <w:pPr>
        <w:tabs>
          <w:tab w:val="left" w:pos="1575"/>
        </w:tabs>
        <w:spacing w:after="0" w:line="276" w:lineRule="auto"/>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Default="00991814" w:rsidP="00991814">
      <w:pPr>
        <w:tabs>
          <w:tab w:val="left" w:pos="1575"/>
        </w:tabs>
        <w:spacing w:after="0" w:line="276" w:lineRule="auto"/>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991814">
      <w:pPr>
        <w:tabs>
          <w:tab w:val="left" w:pos="1575"/>
        </w:tabs>
        <w:spacing w:after="0" w:line="276" w:lineRule="auto"/>
        <w:ind w:left="720"/>
        <w:jc w:val="both"/>
        <w:rPr>
          <w:rFonts w:ascii="Arial" w:hAnsi="Arial" w:cs="Arial"/>
          <w:lang w:val="en-US"/>
        </w:rPr>
      </w:pPr>
    </w:p>
    <w:p w:rsidR="00991814" w:rsidRPr="006A6EBE" w:rsidRDefault="00991814" w:rsidP="00991814">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991814" w:rsidRPr="006A6EBE" w:rsidRDefault="00991814" w:rsidP="006D3650">
      <w:pPr>
        <w:tabs>
          <w:tab w:val="left" w:pos="1575"/>
        </w:tabs>
        <w:spacing w:after="0" w:line="276" w:lineRule="auto"/>
        <w:jc w:val="both"/>
        <w:rPr>
          <w:rFonts w:ascii="Arial" w:hAnsi="Arial" w:cs="Arial"/>
          <w:lang w:val="en-US"/>
        </w:rPr>
      </w:pPr>
    </w:p>
    <w:p w:rsidR="006A6EBE" w:rsidRPr="006A6EBE" w:rsidRDefault="006A6EBE" w:rsidP="006A6EBE">
      <w:pPr>
        <w:tabs>
          <w:tab w:val="left" w:pos="1575"/>
        </w:tabs>
        <w:spacing w:after="0" w:line="276" w:lineRule="auto"/>
        <w:jc w:val="both"/>
        <w:rPr>
          <w:rFonts w:ascii="Arial" w:hAnsi="Arial" w:cs="Arial"/>
          <w:b/>
          <w:lang w:val="en-US"/>
        </w:rPr>
      </w:pPr>
    </w:p>
    <w:p w:rsidR="006A6EBE" w:rsidRPr="006A6EBE" w:rsidRDefault="006A6EBE" w:rsidP="006A6EBE">
      <w:pPr>
        <w:tabs>
          <w:tab w:val="left" w:pos="1575"/>
        </w:tabs>
        <w:spacing w:after="0" w:line="276" w:lineRule="auto"/>
        <w:jc w:val="both"/>
        <w:rPr>
          <w:rFonts w:ascii="Arial" w:hAnsi="Arial" w:cs="Arial"/>
          <w:b/>
          <w:lang w:val="en-US"/>
        </w:rPr>
      </w:pPr>
      <w:r w:rsidRPr="006A6EBE">
        <w:rPr>
          <w:rFonts w:ascii="Arial" w:hAnsi="Arial" w:cs="Arial"/>
          <w:b/>
          <w:lang w:val="en-US"/>
        </w:rPr>
        <w:t>BIBLIOGRAPHY</w:t>
      </w:r>
      <w:r w:rsidRPr="006A6EBE">
        <w:rPr>
          <w:rFonts w:ascii="Arial" w:hAnsi="Arial" w:cs="Arial"/>
          <w:b/>
          <w:lang w:val="en-US"/>
        </w:rPr>
        <w:tab/>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6A6EBE" w:rsidP="006A6EBE">
      <w:pPr>
        <w:tabs>
          <w:tab w:val="left" w:pos="1575"/>
        </w:tabs>
        <w:spacing w:after="0" w:line="276" w:lineRule="auto"/>
        <w:jc w:val="both"/>
        <w:rPr>
          <w:rFonts w:ascii="Arial" w:hAnsi="Arial" w:cs="Arial"/>
          <w:lang w:val="en-US"/>
        </w:rPr>
      </w:pPr>
      <w:r w:rsidRPr="006A6EBE">
        <w:rPr>
          <w:rFonts w:ascii="Arial" w:hAnsi="Arial" w:cs="Arial"/>
          <w:lang w:val="en-US"/>
        </w:rPr>
        <w:t xml:space="preserve">Bill van den </w:t>
      </w:r>
      <w:proofErr w:type="spellStart"/>
      <w:r w:rsidRPr="006A6EBE">
        <w:rPr>
          <w:rFonts w:ascii="Arial" w:hAnsi="Arial" w:cs="Arial"/>
          <w:lang w:val="en-US"/>
        </w:rPr>
        <w:t>Ende</w:t>
      </w:r>
      <w:proofErr w:type="spellEnd"/>
      <w:r w:rsidRPr="006A6EBE">
        <w:rPr>
          <w:rFonts w:ascii="Arial" w:hAnsi="Arial" w:cs="Arial"/>
          <w:lang w:val="en-US"/>
        </w:rPr>
        <w:t xml:space="preserve">. (2017). </w:t>
      </w:r>
      <w:r w:rsidRPr="006A6EBE">
        <w:rPr>
          <w:rFonts w:ascii="Arial" w:hAnsi="Arial" w:cs="Arial"/>
          <w:i/>
          <w:lang w:val="en-US"/>
        </w:rPr>
        <w:t>Level 3 Biology AME workbook</w:t>
      </w:r>
      <w:r w:rsidRPr="006A6EBE">
        <w:rPr>
          <w:rFonts w:ascii="Arial" w:hAnsi="Arial" w:cs="Arial"/>
          <w:lang w:val="en-US"/>
        </w:rPr>
        <w:t xml:space="preserve">. ESA Publications (NZ) Ltd: Auckland, </w:t>
      </w:r>
    </w:p>
    <w:p w:rsidR="006A6EBE" w:rsidRPr="006A6EBE" w:rsidRDefault="006A6EBE" w:rsidP="006A6EBE">
      <w:pPr>
        <w:tabs>
          <w:tab w:val="left" w:pos="1575"/>
        </w:tabs>
        <w:spacing w:after="0" w:line="276" w:lineRule="auto"/>
        <w:ind w:left="720" w:hanging="720"/>
        <w:jc w:val="both"/>
        <w:rPr>
          <w:rFonts w:ascii="Arial" w:hAnsi="Arial" w:cs="Arial"/>
          <w:lang w:val="en-US"/>
        </w:rPr>
      </w:pPr>
      <w:r w:rsidRPr="006A6EBE">
        <w:rPr>
          <w:rFonts w:ascii="Arial" w:hAnsi="Arial" w:cs="Arial"/>
          <w:lang w:val="en-US"/>
        </w:rPr>
        <w:tab/>
        <w:t>New Zealand. pp. 29 – 51.</w:t>
      </w:r>
    </w:p>
    <w:p w:rsidR="006A6EBE" w:rsidRPr="006A6EBE" w:rsidRDefault="006A6EBE" w:rsidP="006A6EBE">
      <w:pPr>
        <w:tabs>
          <w:tab w:val="left" w:pos="1575"/>
        </w:tabs>
        <w:spacing w:after="0" w:line="276" w:lineRule="auto"/>
        <w:ind w:left="720" w:hanging="720"/>
        <w:jc w:val="both"/>
        <w:rPr>
          <w:rFonts w:ascii="Arial" w:hAnsi="Arial" w:cs="Arial"/>
          <w:lang w:val="en-US"/>
        </w:rPr>
      </w:pPr>
      <w:proofErr w:type="spellStart"/>
      <w:r w:rsidRPr="006A6EBE">
        <w:rPr>
          <w:rFonts w:ascii="Arial" w:hAnsi="Arial" w:cs="Arial"/>
          <w:lang w:val="en-US"/>
        </w:rPr>
        <w:t>Biozone</w:t>
      </w:r>
      <w:proofErr w:type="spellEnd"/>
      <w:r w:rsidRPr="006A6EBE">
        <w:rPr>
          <w:rFonts w:ascii="Arial" w:hAnsi="Arial" w:cs="Arial"/>
          <w:lang w:val="en-US"/>
        </w:rPr>
        <w:t xml:space="preserve">. (2003). </w:t>
      </w:r>
      <w:r w:rsidRPr="006A6EBE">
        <w:rPr>
          <w:rFonts w:ascii="Arial" w:hAnsi="Arial" w:cs="Arial"/>
          <w:i/>
          <w:lang w:val="en-US"/>
        </w:rPr>
        <w:t>Senior Biology 2 student resources and activity manual 2003</w:t>
      </w:r>
      <w:r w:rsidRPr="006A6EBE">
        <w:rPr>
          <w:rFonts w:ascii="Arial" w:hAnsi="Arial" w:cs="Arial"/>
          <w:lang w:val="en-US"/>
        </w:rPr>
        <w:t xml:space="preserve">. </w:t>
      </w:r>
      <w:proofErr w:type="spellStart"/>
      <w:r w:rsidRPr="006A6EBE">
        <w:rPr>
          <w:rFonts w:ascii="Arial" w:hAnsi="Arial" w:cs="Arial"/>
          <w:lang w:val="en-US"/>
        </w:rPr>
        <w:t>Biozone</w:t>
      </w:r>
      <w:proofErr w:type="spellEnd"/>
      <w:r w:rsidRPr="006A6EBE">
        <w:rPr>
          <w:rFonts w:ascii="Arial" w:hAnsi="Arial" w:cs="Arial"/>
          <w:lang w:val="en-US"/>
        </w:rPr>
        <w:t xml:space="preserve"> International Ltd: Australia. pp. 116 – 117.</w:t>
      </w:r>
    </w:p>
    <w:p w:rsidR="006A6EBE" w:rsidRPr="006A6EBE" w:rsidRDefault="006A6EBE" w:rsidP="006A6EBE">
      <w:pPr>
        <w:tabs>
          <w:tab w:val="left" w:pos="1575"/>
        </w:tabs>
        <w:spacing w:after="0" w:line="276" w:lineRule="auto"/>
        <w:ind w:left="720" w:hanging="720"/>
        <w:jc w:val="both"/>
        <w:rPr>
          <w:rFonts w:ascii="Arial" w:hAnsi="Arial" w:cs="Arial"/>
          <w:lang w:val="en-US"/>
        </w:rPr>
      </w:pPr>
      <w:r w:rsidRPr="006A6EBE">
        <w:rPr>
          <w:rFonts w:ascii="Arial" w:hAnsi="Arial" w:cs="Arial"/>
          <w:lang w:val="en-US"/>
        </w:rPr>
        <w:t xml:space="preserve">Jarvis, S. &amp; Schofield, A. (2004). </w:t>
      </w:r>
      <w:r w:rsidRPr="006A6EBE">
        <w:rPr>
          <w:rFonts w:ascii="Arial" w:hAnsi="Arial" w:cs="Arial"/>
          <w:i/>
          <w:lang w:val="en-US"/>
        </w:rPr>
        <w:t>New Zealand pathfinder series. Biology year 13. NCEA level three new edition</w:t>
      </w:r>
      <w:r w:rsidRPr="006A6EBE">
        <w:rPr>
          <w:rFonts w:ascii="Arial" w:hAnsi="Arial" w:cs="Arial"/>
          <w:lang w:val="en-US"/>
        </w:rPr>
        <w:t>. Nelson Cengage Learning: Australia. pp. 71 – 74.</w:t>
      </w:r>
    </w:p>
    <w:p w:rsidR="006A6EBE" w:rsidRPr="006A6EBE" w:rsidRDefault="006A6EBE" w:rsidP="006A6EBE">
      <w:pPr>
        <w:tabs>
          <w:tab w:val="left" w:pos="1575"/>
        </w:tabs>
        <w:spacing w:after="0" w:line="276" w:lineRule="auto"/>
        <w:ind w:left="720" w:hanging="720"/>
        <w:jc w:val="both"/>
        <w:rPr>
          <w:rFonts w:ascii="Arial" w:hAnsi="Arial" w:cs="Arial"/>
          <w:lang w:val="en-US"/>
        </w:rPr>
      </w:pPr>
      <w:r w:rsidRPr="006A6EBE">
        <w:rPr>
          <w:rFonts w:ascii="Arial" w:hAnsi="Arial" w:cs="Arial"/>
          <w:lang w:val="en-US"/>
        </w:rPr>
        <w:t xml:space="preserve">Roberts, A. &amp; Sinclair, M. (2013). </w:t>
      </w:r>
      <w:r w:rsidRPr="006A6EBE">
        <w:rPr>
          <w:rFonts w:ascii="Arial" w:hAnsi="Arial" w:cs="Arial"/>
          <w:i/>
          <w:lang w:val="en-US"/>
        </w:rPr>
        <w:t>ESA study guide level 3 Biology</w:t>
      </w:r>
      <w:r w:rsidRPr="006A6EBE">
        <w:rPr>
          <w:rFonts w:ascii="Arial" w:hAnsi="Arial" w:cs="Arial"/>
          <w:lang w:val="en-US"/>
        </w:rPr>
        <w:t>. ESA Publications: Auckland, New Zealand. pp. 233 – 250.</w:t>
      </w:r>
    </w:p>
    <w:p w:rsidR="006A6EBE" w:rsidRPr="006A6EBE" w:rsidRDefault="006A6EBE" w:rsidP="006A6EBE">
      <w:pPr>
        <w:tabs>
          <w:tab w:val="left" w:pos="1575"/>
        </w:tabs>
        <w:spacing w:after="0" w:line="276" w:lineRule="auto"/>
        <w:ind w:left="720" w:hanging="720"/>
        <w:jc w:val="both"/>
        <w:rPr>
          <w:rFonts w:ascii="Arial" w:hAnsi="Arial" w:cs="Arial"/>
          <w:lang w:val="en-US"/>
        </w:rPr>
      </w:pPr>
    </w:p>
    <w:p w:rsidR="006A6EBE" w:rsidRPr="006A6EBE" w:rsidRDefault="006A6EBE" w:rsidP="006A6EBE">
      <w:pPr>
        <w:tabs>
          <w:tab w:val="left" w:pos="1575"/>
        </w:tabs>
        <w:spacing w:after="0" w:line="276" w:lineRule="auto"/>
        <w:ind w:left="720" w:hanging="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lang w:val="en-US"/>
        </w:rPr>
        <w:t>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6A6EBE" w:rsidP="006A6EBE">
      <w:pPr>
        <w:spacing w:after="0" w:line="276" w:lineRule="auto"/>
        <w:jc w:val="both"/>
        <w:rPr>
          <w:rFonts w:ascii="Arial" w:hAnsi="Arial" w:cs="Arial"/>
          <w:b/>
          <w:u w:val="single"/>
          <w:lang w:val="en-US"/>
        </w:rPr>
      </w:pPr>
    </w:p>
    <w:p w:rsidR="006A6EBE" w:rsidRPr="004D4E20" w:rsidRDefault="002B3136" w:rsidP="006A6EBE">
      <w:pPr>
        <w:keepNext/>
        <w:keepLines/>
        <w:spacing w:before="40" w:after="0"/>
        <w:outlineLvl w:val="2"/>
        <w:rPr>
          <w:rFonts w:ascii="Arial" w:eastAsiaTheme="majorEastAsia" w:hAnsi="Arial" w:cstheme="majorBidi"/>
          <w:b/>
          <w:szCs w:val="24"/>
          <w:u w:val="single"/>
          <w:lang w:val="en-US"/>
        </w:rPr>
      </w:pPr>
      <w:r>
        <w:rPr>
          <w:rFonts w:ascii="Arial" w:eastAsiaTheme="majorEastAsia" w:hAnsi="Arial" w:cstheme="majorBidi"/>
          <w:b/>
          <w:szCs w:val="24"/>
          <w:u w:val="single"/>
          <w:lang w:val="en-US"/>
        </w:rPr>
        <w:t>Lesson 3: Post-</w:t>
      </w:r>
      <w:bookmarkStart w:id="0" w:name="_GoBack"/>
      <w:bookmarkEnd w:id="0"/>
      <w:r>
        <w:rPr>
          <w:rFonts w:ascii="Arial" w:eastAsiaTheme="majorEastAsia" w:hAnsi="Arial" w:cstheme="majorBidi"/>
          <w:b/>
          <w:szCs w:val="24"/>
          <w:u w:val="single"/>
          <w:lang w:val="en-US"/>
        </w:rPr>
        <w:t>zygotic</w:t>
      </w:r>
    </w:p>
    <w:p w:rsidR="006A6EBE" w:rsidRPr="006A6EBE" w:rsidRDefault="006A6EBE" w:rsidP="006A6EBE">
      <w:pPr>
        <w:spacing w:after="0" w:line="276" w:lineRule="auto"/>
        <w:jc w:val="both"/>
        <w:rPr>
          <w:rFonts w:ascii="Arial" w:hAnsi="Arial" w:cs="Arial"/>
          <w:b/>
          <w:lang w:val="en-US"/>
        </w:rPr>
      </w:pPr>
    </w:p>
    <w:p w:rsidR="006A6EBE" w:rsidRPr="006A6EBE" w:rsidRDefault="006A6EBE" w:rsidP="006A6EBE">
      <w:pPr>
        <w:spacing w:after="0" w:line="276" w:lineRule="auto"/>
        <w:jc w:val="both"/>
        <w:rPr>
          <w:rFonts w:ascii="Arial" w:hAnsi="Arial" w:cs="Arial"/>
          <w:b/>
          <w:lang w:val="en-US"/>
        </w:rPr>
      </w:pPr>
      <w:r w:rsidRPr="006A6EBE">
        <w:rPr>
          <w:rFonts w:ascii="Arial" w:hAnsi="Arial" w:cs="Arial"/>
          <w:b/>
          <w:lang w:val="en-US"/>
        </w:rPr>
        <w:t>The specific learning outcomes (SLO) targeted in this activity are provided below:</w:t>
      </w:r>
    </w:p>
    <w:p w:rsidR="006A6EBE" w:rsidRPr="006A6EBE" w:rsidRDefault="006A6EBE" w:rsidP="006A6EBE">
      <w:pPr>
        <w:spacing w:after="0" w:line="240" w:lineRule="auto"/>
        <w:jc w:val="both"/>
        <w:rPr>
          <w:rFonts w:ascii="Arial" w:hAnsi="Arial" w:cs="Arial"/>
          <w:lang w:val="en-US"/>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3"/>
        <w:gridCol w:w="711"/>
        <w:gridCol w:w="1281"/>
        <w:gridCol w:w="1548"/>
      </w:tblGrid>
      <w:tr w:rsidR="006A6EBE" w:rsidRPr="006A6EBE" w:rsidTr="00A827F9">
        <w:trPr>
          <w:trHeight w:val="516"/>
        </w:trPr>
        <w:tc>
          <w:tcPr>
            <w:tcW w:w="798" w:type="dxa"/>
            <w:vAlign w:val="bottom"/>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b/>
                <w:color w:val="000000"/>
              </w:rPr>
              <w:t xml:space="preserve">SLO# </w:t>
            </w:r>
          </w:p>
        </w:tc>
        <w:tc>
          <w:tcPr>
            <w:tcW w:w="5633" w:type="dxa"/>
            <w:vAlign w:val="bottom"/>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b/>
                <w:color w:val="000000"/>
              </w:rPr>
              <w:t xml:space="preserve">Specific Learning Outcomes: </w:t>
            </w:r>
            <w:r w:rsidRPr="006A6EBE">
              <w:rPr>
                <w:rFonts w:ascii="Arial" w:eastAsia="Times New Roman" w:hAnsi="Arial" w:cs="Arial"/>
                <w:color w:val="000000"/>
              </w:rPr>
              <w:t xml:space="preserve">Students are able to </w:t>
            </w:r>
          </w:p>
        </w:tc>
        <w:tc>
          <w:tcPr>
            <w:tcW w:w="711"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b/>
                <w:color w:val="000000"/>
              </w:rPr>
              <w:t>Skill level</w:t>
            </w:r>
          </w:p>
        </w:tc>
        <w:tc>
          <w:tcPr>
            <w:tcW w:w="1281" w:type="dxa"/>
            <w:vAlign w:val="bottom"/>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b/>
                <w:color w:val="000000"/>
              </w:rPr>
              <w:t xml:space="preserve">SLO code </w:t>
            </w:r>
          </w:p>
        </w:tc>
        <w:tc>
          <w:tcPr>
            <w:tcW w:w="1548" w:type="dxa"/>
          </w:tcPr>
          <w:p w:rsidR="006A6EBE" w:rsidRPr="006A6EBE" w:rsidRDefault="006A6EBE" w:rsidP="006A6EBE">
            <w:pPr>
              <w:spacing w:after="200" w:line="276" w:lineRule="auto"/>
              <w:ind w:left="2"/>
              <w:jc w:val="both"/>
              <w:rPr>
                <w:rFonts w:ascii="Arial" w:eastAsia="Times New Roman" w:hAnsi="Arial" w:cs="Arial"/>
                <w:b/>
                <w:color w:val="000000"/>
              </w:rPr>
            </w:pPr>
            <w:r w:rsidRPr="006A6EBE">
              <w:rPr>
                <w:rFonts w:ascii="Arial" w:eastAsia="Times New Roman" w:hAnsi="Arial" w:cs="Arial"/>
                <w:b/>
                <w:color w:val="000000"/>
              </w:rPr>
              <w:t>Achieved</w:t>
            </w:r>
          </w:p>
          <w:p w:rsidR="006A6EBE" w:rsidRPr="006A6EBE" w:rsidRDefault="006A6EBE" w:rsidP="006A6EBE">
            <w:pPr>
              <w:spacing w:after="200" w:line="276" w:lineRule="auto"/>
              <w:ind w:left="2"/>
              <w:jc w:val="both"/>
              <w:rPr>
                <w:rFonts w:ascii="Arial" w:eastAsia="Times New Roman" w:hAnsi="Arial" w:cs="Arial"/>
                <w:b/>
                <w:color w:val="000000"/>
              </w:rPr>
            </w:pPr>
            <w:r w:rsidRPr="006A6EBE">
              <w:rPr>
                <w:rFonts w:ascii="Arial" w:eastAsia="Times New Roman" w:hAnsi="Arial" w:cs="Arial"/>
                <w:b/>
                <w:color w:val="000000"/>
              </w:rPr>
              <w:t>(Yes / No)</w:t>
            </w:r>
          </w:p>
        </w:tc>
      </w:tr>
      <w:tr w:rsidR="006A6EBE" w:rsidRPr="006A6EBE" w:rsidTr="00A827F9">
        <w:trPr>
          <w:trHeight w:val="262"/>
        </w:trPr>
        <w:tc>
          <w:tcPr>
            <w:tcW w:w="798" w:type="dxa"/>
          </w:tcPr>
          <w:p w:rsidR="006A6EBE" w:rsidRPr="006A6EBE" w:rsidRDefault="004D4E20" w:rsidP="006A6EBE">
            <w:pPr>
              <w:spacing w:after="200" w:line="276" w:lineRule="auto"/>
              <w:jc w:val="center"/>
              <w:rPr>
                <w:rFonts w:ascii="Arial" w:eastAsia="Calibri" w:hAnsi="Arial" w:cs="Arial"/>
                <w:color w:val="000000"/>
              </w:rPr>
            </w:pPr>
            <w:r>
              <w:rPr>
                <w:rFonts w:ascii="Arial" w:eastAsia="Times New Roman" w:hAnsi="Arial" w:cs="Arial"/>
                <w:color w:val="000000"/>
              </w:rPr>
              <w:lastRenderedPageBreak/>
              <w:t>12</w:t>
            </w:r>
          </w:p>
        </w:tc>
        <w:tc>
          <w:tcPr>
            <w:tcW w:w="5633"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Times New Roman" w:hAnsi="Arial" w:cs="Arial"/>
                <w:color w:val="000000"/>
              </w:rPr>
              <w:t>Define hybrid inviable</w:t>
            </w:r>
          </w:p>
        </w:tc>
        <w:tc>
          <w:tcPr>
            <w:tcW w:w="711" w:type="dxa"/>
          </w:tcPr>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color w:val="000000"/>
              </w:rPr>
              <w:t>Bio4.4.1.3</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4D4E20" w:rsidP="006A6EBE">
            <w:pPr>
              <w:spacing w:after="200" w:line="276" w:lineRule="auto"/>
              <w:jc w:val="center"/>
              <w:rPr>
                <w:rFonts w:ascii="Arial" w:eastAsia="Times New Roman" w:hAnsi="Arial" w:cs="Arial"/>
                <w:color w:val="000000"/>
              </w:rPr>
            </w:pPr>
            <w:r>
              <w:rPr>
                <w:rFonts w:ascii="Arial" w:eastAsia="Times New Roman" w:hAnsi="Arial" w:cs="Arial"/>
                <w:color w:val="000000"/>
              </w:rPr>
              <w:t>12</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Define hybrid sterile</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Bio4.4.1.3</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4D4E20" w:rsidP="006A6EBE">
            <w:pPr>
              <w:spacing w:after="200" w:line="276" w:lineRule="auto"/>
              <w:jc w:val="center"/>
              <w:rPr>
                <w:rFonts w:ascii="Arial" w:eastAsia="Times New Roman" w:hAnsi="Arial" w:cs="Arial"/>
                <w:color w:val="000000"/>
              </w:rPr>
            </w:pPr>
            <w:r>
              <w:rPr>
                <w:rFonts w:ascii="Arial" w:eastAsia="Times New Roman" w:hAnsi="Arial" w:cs="Arial"/>
                <w:color w:val="000000"/>
              </w:rPr>
              <w:t>12</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Define hybrid breakdown</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Bio4.4.1.3</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4D4E20" w:rsidP="006A6EBE">
            <w:pPr>
              <w:spacing w:after="200" w:line="276" w:lineRule="auto"/>
              <w:jc w:val="center"/>
              <w:rPr>
                <w:rFonts w:ascii="Arial" w:eastAsia="Times New Roman" w:hAnsi="Arial" w:cs="Arial"/>
                <w:color w:val="000000"/>
              </w:rPr>
            </w:pPr>
            <w:r>
              <w:rPr>
                <w:rFonts w:ascii="Arial" w:eastAsia="Times New Roman" w:hAnsi="Arial" w:cs="Arial"/>
                <w:color w:val="000000"/>
              </w:rPr>
              <w:t>13</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Identify/State a feature or example of hybrid inviable in a given context</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jc w:val="both"/>
              <w:rPr>
                <w:rFonts w:ascii="Arial" w:eastAsia="Times New Roman" w:hAnsi="Arial" w:cs="Arial"/>
                <w:color w:val="000000"/>
              </w:rPr>
            </w:pPr>
          </w:p>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Bio4.4.1.4</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4D4E20" w:rsidP="006A6EBE">
            <w:pPr>
              <w:spacing w:after="200" w:line="276" w:lineRule="auto"/>
              <w:jc w:val="center"/>
              <w:rPr>
                <w:rFonts w:ascii="Arial" w:eastAsia="Times New Roman" w:hAnsi="Arial" w:cs="Arial"/>
                <w:color w:val="000000"/>
              </w:rPr>
            </w:pPr>
            <w:r>
              <w:rPr>
                <w:rFonts w:ascii="Arial" w:eastAsia="Times New Roman" w:hAnsi="Arial" w:cs="Arial"/>
                <w:color w:val="000000"/>
              </w:rPr>
              <w:t>13</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Identify/State a feature or example of hybrid sterile in a given context</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jc w:val="both"/>
              <w:rPr>
                <w:rFonts w:ascii="Arial" w:eastAsia="Times New Roman" w:hAnsi="Arial" w:cs="Arial"/>
                <w:color w:val="000000"/>
              </w:rPr>
            </w:pPr>
          </w:p>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Bio4.4.1.4</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4D4E20" w:rsidP="006A6EBE">
            <w:pPr>
              <w:spacing w:after="200" w:line="276" w:lineRule="auto"/>
              <w:jc w:val="center"/>
              <w:rPr>
                <w:rFonts w:ascii="Arial" w:eastAsia="Times New Roman" w:hAnsi="Arial" w:cs="Arial"/>
                <w:color w:val="000000"/>
              </w:rPr>
            </w:pPr>
            <w:r>
              <w:rPr>
                <w:rFonts w:ascii="Arial" w:eastAsia="Times New Roman" w:hAnsi="Arial" w:cs="Arial"/>
                <w:color w:val="000000"/>
              </w:rPr>
              <w:t>13</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Identify/State a feature or example of hybrid breakdown in a given context</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1</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Bio4.4.1.4</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2"/>
        </w:trPr>
        <w:tc>
          <w:tcPr>
            <w:tcW w:w="798"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4D4E20" w:rsidP="006A6EBE">
            <w:pPr>
              <w:spacing w:after="200" w:line="276" w:lineRule="auto"/>
              <w:jc w:val="center"/>
              <w:rPr>
                <w:rFonts w:ascii="Arial" w:eastAsia="Times New Roman" w:hAnsi="Arial" w:cs="Arial"/>
                <w:color w:val="000000"/>
              </w:rPr>
            </w:pPr>
            <w:r>
              <w:rPr>
                <w:rFonts w:ascii="Arial" w:eastAsia="Times New Roman" w:hAnsi="Arial" w:cs="Arial"/>
                <w:color w:val="000000"/>
              </w:rPr>
              <w:t>14</w:t>
            </w:r>
          </w:p>
        </w:tc>
        <w:tc>
          <w:tcPr>
            <w:tcW w:w="5633" w:type="dxa"/>
          </w:tcPr>
          <w:p w:rsidR="006A6EBE" w:rsidRPr="006A6EBE" w:rsidRDefault="006A6EBE" w:rsidP="006A6EBE">
            <w:pPr>
              <w:spacing w:after="200" w:line="276" w:lineRule="auto"/>
              <w:jc w:val="both"/>
              <w:rPr>
                <w:rFonts w:ascii="Arial" w:eastAsia="Times New Roman" w:hAnsi="Arial" w:cs="Arial"/>
                <w:color w:val="000000"/>
              </w:rPr>
            </w:pPr>
            <w:r w:rsidRPr="006A6EBE">
              <w:rPr>
                <w:rFonts w:ascii="Arial" w:eastAsia="Times New Roman" w:hAnsi="Arial" w:cs="Arial"/>
                <w:color w:val="000000"/>
              </w:rPr>
              <w:t>List the post-mating (post-zygotic) reproductive isolating mechanisms</w:t>
            </w:r>
          </w:p>
        </w:tc>
        <w:tc>
          <w:tcPr>
            <w:tcW w:w="711" w:type="dxa"/>
          </w:tcPr>
          <w:p w:rsidR="006A6EBE" w:rsidRPr="006A6EBE" w:rsidRDefault="006A6EBE" w:rsidP="006A6EBE">
            <w:pPr>
              <w:spacing w:after="200" w:line="276" w:lineRule="auto"/>
              <w:jc w:val="center"/>
              <w:rPr>
                <w:rFonts w:ascii="Arial" w:eastAsia="Times New Roman" w:hAnsi="Arial" w:cs="Arial"/>
                <w:color w:val="000000"/>
              </w:rPr>
            </w:pPr>
          </w:p>
          <w:p w:rsidR="006A6EBE" w:rsidRPr="006A6EBE" w:rsidRDefault="006A6EBE" w:rsidP="006A6EBE">
            <w:pPr>
              <w:spacing w:after="200" w:line="276" w:lineRule="auto"/>
              <w:jc w:val="center"/>
              <w:rPr>
                <w:rFonts w:ascii="Arial" w:eastAsia="Times New Roman" w:hAnsi="Arial" w:cs="Arial"/>
                <w:color w:val="000000"/>
              </w:rPr>
            </w:pPr>
            <w:r w:rsidRPr="006A6EBE">
              <w:rPr>
                <w:rFonts w:ascii="Arial" w:eastAsia="Times New Roman" w:hAnsi="Arial" w:cs="Arial"/>
                <w:color w:val="000000"/>
              </w:rPr>
              <w:t>2</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Bio4.4.2.4</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4"/>
        </w:trPr>
        <w:tc>
          <w:tcPr>
            <w:tcW w:w="798" w:type="dxa"/>
          </w:tcPr>
          <w:p w:rsidR="006A6EBE" w:rsidRPr="006A6EBE" w:rsidRDefault="006A6EBE" w:rsidP="006A6EBE">
            <w:pPr>
              <w:spacing w:after="200" w:line="276" w:lineRule="auto"/>
              <w:jc w:val="center"/>
              <w:rPr>
                <w:rFonts w:ascii="Arial" w:eastAsia="Calibri" w:hAnsi="Arial" w:cs="Arial"/>
                <w:color w:val="000000"/>
              </w:rPr>
            </w:pPr>
          </w:p>
          <w:p w:rsidR="006A6EBE" w:rsidRPr="006A6EBE" w:rsidRDefault="004D4E20" w:rsidP="006A6EBE">
            <w:pPr>
              <w:spacing w:after="200" w:line="276" w:lineRule="auto"/>
              <w:jc w:val="center"/>
              <w:rPr>
                <w:rFonts w:ascii="Arial" w:eastAsia="Calibri" w:hAnsi="Arial" w:cs="Arial"/>
                <w:color w:val="000000"/>
              </w:rPr>
            </w:pPr>
            <w:r>
              <w:rPr>
                <w:rFonts w:ascii="Arial" w:eastAsia="Calibri" w:hAnsi="Arial" w:cs="Arial"/>
                <w:color w:val="000000"/>
              </w:rPr>
              <w:t>15</w:t>
            </w:r>
          </w:p>
        </w:tc>
        <w:tc>
          <w:tcPr>
            <w:tcW w:w="5633"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Calibri" w:hAnsi="Arial" w:cs="Arial"/>
                <w:color w:val="000000"/>
              </w:rPr>
              <w:t>Explain why hybrid inviable mechanism leads to reproductive isolation</w:t>
            </w:r>
          </w:p>
        </w:tc>
        <w:tc>
          <w:tcPr>
            <w:tcW w:w="711" w:type="dxa"/>
          </w:tcPr>
          <w:p w:rsidR="006A6EBE" w:rsidRPr="006A6EBE" w:rsidRDefault="006A6EBE" w:rsidP="006A6EBE">
            <w:pPr>
              <w:spacing w:after="200" w:line="276" w:lineRule="auto"/>
              <w:jc w:val="center"/>
              <w:rPr>
                <w:rFonts w:ascii="Arial" w:eastAsia="Calibri" w:hAnsi="Arial" w:cs="Arial"/>
                <w:color w:val="000000"/>
              </w:rPr>
            </w:pPr>
          </w:p>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Calibri" w:hAnsi="Arial" w:cs="Arial"/>
                <w:color w:val="000000"/>
              </w:rPr>
              <w:t>3</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Calibri" w:hAnsi="Arial" w:cs="Arial"/>
                <w:color w:val="000000"/>
              </w:rPr>
            </w:pPr>
            <w:r w:rsidRPr="006A6EBE">
              <w:rPr>
                <w:rFonts w:ascii="Arial" w:eastAsia="Times New Roman" w:hAnsi="Arial" w:cs="Arial"/>
                <w:color w:val="000000"/>
              </w:rPr>
              <w:t xml:space="preserve">Bio4.4.3.6 </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4"/>
        </w:trPr>
        <w:tc>
          <w:tcPr>
            <w:tcW w:w="798" w:type="dxa"/>
          </w:tcPr>
          <w:p w:rsidR="006A6EBE" w:rsidRPr="006A6EBE" w:rsidRDefault="006A6EBE" w:rsidP="006A6EBE">
            <w:pPr>
              <w:spacing w:after="200" w:line="276" w:lineRule="auto"/>
              <w:jc w:val="center"/>
              <w:rPr>
                <w:rFonts w:ascii="Arial" w:eastAsia="Calibri" w:hAnsi="Arial" w:cs="Arial"/>
                <w:color w:val="000000"/>
              </w:rPr>
            </w:pPr>
          </w:p>
          <w:p w:rsidR="006A6EBE" w:rsidRPr="006A6EBE" w:rsidRDefault="004D4E20" w:rsidP="006A6EBE">
            <w:pPr>
              <w:spacing w:after="200" w:line="276" w:lineRule="auto"/>
              <w:jc w:val="center"/>
              <w:rPr>
                <w:rFonts w:ascii="Arial" w:eastAsia="Calibri" w:hAnsi="Arial" w:cs="Arial"/>
                <w:color w:val="000000"/>
              </w:rPr>
            </w:pPr>
            <w:r>
              <w:rPr>
                <w:rFonts w:ascii="Arial" w:eastAsia="Calibri" w:hAnsi="Arial" w:cs="Arial"/>
                <w:color w:val="000000"/>
              </w:rPr>
              <w:t>16</w:t>
            </w:r>
          </w:p>
        </w:tc>
        <w:tc>
          <w:tcPr>
            <w:tcW w:w="5633"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Calibri" w:hAnsi="Arial" w:cs="Arial"/>
                <w:color w:val="000000"/>
              </w:rPr>
              <w:t>Explain why hybrid sterile mechanism leads to reproductive isolation</w:t>
            </w:r>
          </w:p>
        </w:tc>
        <w:tc>
          <w:tcPr>
            <w:tcW w:w="711" w:type="dxa"/>
          </w:tcPr>
          <w:p w:rsidR="006A6EBE" w:rsidRPr="006A6EBE" w:rsidRDefault="006A6EBE" w:rsidP="006A6EBE">
            <w:pPr>
              <w:spacing w:after="200" w:line="276" w:lineRule="auto"/>
              <w:jc w:val="center"/>
              <w:rPr>
                <w:rFonts w:ascii="Arial" w:eastAsia="Calibri" w:hAnsi="Arial" w:cs="Arial"/>
                <w:color w:val="000000"/>
              </w:rPr>
            </w:pPr>
          </w:p>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Calibri" w:hAnsi="Arial" w:cs="Arial"/>
                <w:color w:val="000000"/>
              </w:rPr>
              <w:t>3</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Bio4.4.3.7</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4"/>
        </w:trPr>
        <w:tc>
          <w:tcPr>
            <w:tcW w:w="798" w:type="dxa"/>
          </w:tcPr>
          <w:p w:rsidR="006A6EBE" w:rsidRPr="006A6EBE" w:rsidRDefault="006A6EBE" w:rsidP="006A6EBE">
            <w:pPr>
              <w:spacing w:after="200" w:line="276" w:lineRule="auto"/>
              <w:jc w:val="center"/>
              <w:rPr>
                <w:rFonts w:ascii="Arial" w:eastAsia="Calibri" w:hAnsi="Arial" w:cs="Arial"/>
                <w:color w:val="000000"/>
              </w:rPr>
            </w:pPr>
          </w:p>
          <w:p w:rsidR="006A6EBE" w:rsidRPr="006A6EBE" w:rsidRDefault="004D4E20" w:rsidP="006A6EBE">
            <w:pPr>
              <w:spacing w:after="200" w:line="276" w:lineRule="auto"/>
              <w:jc w:val="center"/>
              <w:rPr>
                <w:rFonts w:ascii="Arial" w:eastAsia="Calibri" w:hAnsi="Arial" w:cs="Arial"/>
                <w:color w:val="000000"/>
              </w:rPr>
            </w:pPr>
            <w:r>
              <w:rPr>
                <w:rFonts w:ascii="Arial" w:eastAsia="Calibri" w:hAnsi="Arial" w:cs="Arial"/>
                <w:color w:val="000000"/>
              </w:rPr>
              <w:t>17</w:t>
            </w:r>
          </w:p>
        </w:tc>
        <w:tc>
          <w:tcPr>
            <w:tcW w:w="5633"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Calibri" w:hAnsi="Arial" w:cs="Arial"/>
                <w:color w:val="000000"/>
              </w:rPr>
              <w:t>Explain why hybrid breakdown leads to reproductive isolation</w:t>
            </w:r>
          </w:p>
        </w:tc>
        <w:tc>
          <w:tcPr>
            <w:tcW w:w="711" w:type="dxa"/>
          </w:tcPr>
          <w:p w:rsidR="006A6EBE" w:rsidRPr="006A6EBE" w:rsidRDefault="006A6EBE" w:rsidP="006A6EBE">
            <w:pPr>
              <w:spacing w:after="200" w:line="276" w:lineRule="auto"/>
              <w:jc w:val="center"/>
              <w:rPr>
                <w:rFonts w:ascii="Arial" w:eastAsia="Calibri" w:hAnsi="Arial" w:cs="Arial"/>
                <w:color w:val="000000"/>
              </w:rPr>
            </w:pPr>
          </w:p>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Calibri" w:hAnsi="Arial" w:cs="Arial"/>
                <w:color w:val="000000"/>
              </w:rPr>
              <w:t>3</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Bio4.4.3.8</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r w:rsidR="006A6EBE" w:rsidRPr="006A6EBE" w:rsidTr="00A827F9">
        <w:trPr>
          <w:trHeight w:val="264"/>
        </w:trPr>
        <w:tc>
          <w:tcPr>
            <w:tcW w:w="798" w:type="dxa"/>
          </w:tcPr>
          <w:p w:rsidR="006A6EBE" w:rsidRPr="006A6EBE" w:rsidRDefault="006A6EBE" w:rsidP="006A6EBE">
            <w:pPr>
              <w:spacing w:after="200" w:line="276" w:lineRule="auto"/>
              <w:jc w:val="center"/>
              <w:rPr>
                <w:rFonts w:ascii="Arial" w:eastAsia="Calibri" w:hAnsi="Arial" w:cs="Arial"/>
                <w:color w:val="000000"/>
              </w:rPr>
            </w:pPr>
          </w:p>
          <w:p w:rsidR="006A6EBE" w:rsidRPr="006A6EBE" w:rsidRDefault="006A6EBE" w:rsidP="006A6EBE">
            <w:pPr>
              <w:spacing w:after="200" w:line="276" w:lineRule="auto"/>
              <w:jc w:val="center"/>
              <w:rPr>
                <w:rFonts w:ascii="Arial" w:eastAsia="Calibri" w:hAnsi="Arial" w:cs="Arial"/>
                <w:color w:val="000000"/>
              </w:rPr>
            </w:pPr>
          </w:p>
          <w:p w:rsidR="006A6EBE" w:rsidRPr="006A6EBE" w:rsidRDefault="004D4E20" w:rsidP="006A6EBE">
            <w:pPr>
              <w:spacing w:after="200" w:line="276" w:lineRule="auto"/>
              <w:jc w:val="center"/>
              <w:rPr>
                <w:rFonts w:ascii="Arial" w:eastAsia="Calibri" w:hAnsi="Arial" w:cs="Arial"/>
                <w:color w:val="000000"/>
              </w:rPr>
            </w:pPr>
            <w:r>
              <w:rPr>
                <w:rFonts w:ascii="Arial" w:eastAsia="Calibri" w:hAnsi="Arial" w:cs="Arial"/>
                <w:color w:val="000000"/>
              </w:rPr>
              <w:t>18</w:t>
            </w:r>
          </w:p>
        </w:tc>
        <w:tc>
          <w:tcPr>
            <w:tcW w:w="5633" w:type="dxa"/>
          </w:tcPr>
          <w:p w:rsidR="006A6EBE" w:rsidRPr="006A6EBE" w:rsidRDefault="006A6EBE" w:rsidP="006A6EBE">
            <w:pPr>
              <w:spacing w:after="200" w:line="276" w:lineRule="auto"/>
              <w:jc w:val="both"/>
              <w:rPr>
                <w:rFonts w:ascii="Arial" w:eastAsia="Calibri" w:hAnsi="Arial" w:cs="Arial"/>
                <w:color w:val="000000"/>
              </w:rPr>
            </w:pPr>
            <w:r w:rsidRPr="006A6EBE">
              <w:rPr>
                <w:rFonts w:ascii="Arial" w:eastAsia="Calibri" w:hAnsi="Arial" w:cs="Arial"/>
                <w:color w:val="000000"/>
              </w:rPr>
              <w:t>Discuss the combined impact of reproductive isolating mechanisms (pre-zygotic and post-zygotic) on speciation in populations using specific examples</w:t>
            </w:r>
          </w:p>
        </w:tc>
        <w:tc>
          <w:tcPr>
            <w:tcW w:w="711" w:type="dxa"/>
          </w:tcPr>
          <w:p w:rsidR="006A6EBE" w:rsidRPr="006A6EBE" w:rsidRDefault="006A6EBE" w:rsidP="006A6EBE">
            <w:pPr>
              <w:spacing w:after="200" w:line="276" w:lineRule="auto"/>
              <w:jc w:val="center"/>
              <w:rPr>
                <w:rFonts w:ascii="Arial" w:eastAsia="Calibri" w:hAnsi="Arial" w:cs="Arial"/>
                <w:color w:val="000000"/>
              </w:rPr>
            </w:pPr>
          </w:p>
          <w:p w:rsidR="006A6EBE" w:rsidRPr="006A6EBE" w:rsidRDefault="006A6EBE" w:rsidP="006A6EBE">
            <w:pPr>
              <w:spacing w:after="200" w:line="276" w:lineRule="auto"/>
              <w:jc w:val="center"/>
              <w:rPr>
                <w:rFonts w:ascii="Arial" w:eastAsia="Calibri" w:hAnsi="Arial" w:cs="Arial"/>
                <w:color w:val="000000"/>
              </w:rPr>
            </w:pPr>
          </w:p>
          <w:p w:rsidR="006A6EBE" w:rsidRPr="006A6EBE" w:rsidRDefault="006A6EBE" w:rsidP="006A6EBE">
            <w:pPr>
              <w:spacing w:after="200" w:line="276" w:lineRule="auto"/>
              <w:jc w:val="center"/>
              <w:rPr>
                <w:rFonts w:ascii="Arial" w:eastAsia="Calibri" w:hAnsi="Arial" w:cs="Arial"/>
                <w:color w:val="000000"/>
              </w:rPr>
            </w:pPr>
            <w:r w:rsidRPr="006A6EBE">
              <w:rPr>
                <w:rFonts w:ascii="Arial" w:eastAsia="Calibri" w:hAnsi="Arial" w:cs="Arial"/>
                <w:color w:val="000000"/>
              </w:rPr>
              <w:t>4</w:t>
            </w:r>
          </w:p>
        </w:tc>
        <w:tc>
          <w:tcPr>
            <w:tcW w:w="1281" w:type="dxa"/>
          </w:tcPr>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p>
          <w:p w:rsidR="006A6EBE" w:rsidRPr="006A6EBE" w:rsidRDefault="006A6EBE" w:rsidP="006A6EBE">
            <w:pPr>
              <w:spacing w:after="200" w:line="276" w:lineRule="auto"/>
              <w:ind w:left="2"/>
              <w:jc w:val="both"/>
              <w:rPr>
                <w:rFonts w:ascii="Arial" w:eastAsia="Times New Roman" w:hAnsi="Arial" w:cs="Arial"/>
                <w:color w:val="000000"/>
              </w:rPr>
            </w:pPr>
            <w:r w:rsidRPr="006A6EBE">
              <w:rPr>
                <w:rFonts w:ascii="Arial" w:eastAsia="Times New Roman" w:hAnsi="Arial" w:cs="Arial"/>
                <w:color w:val="000000"/>
              </w:rPr>
              <w:t>Bio4.4.4.1</w:t>
            </w:r>
          </w:p>
        </w:tc>
        <w:tc>
          <w:tcPr>
            <w:tcW w:w="1548" w:type="dxa"/>
          </w:tcPr>
          <w:p w:rsidR="006A6EBE" w:rsidRPr="006A6EBE" w:rsidRDefault="006A6EBE" w:rsidP="006A6EBE">
            <w:pPr>
              <w:spacing w:after="200" w:line="276" w:lineRule="auto"/>
              <w:ind w:left="2"/>
              <w:jc w:val="both"/>
              <w:rPr>
                <w:rFonts w:ascii="Arial" w:eastAsia="Times New Roman" w:hAnsi="Arial" w:cs="Arial"/>
                <w:color w:val="000000"/>
              </w:rPr>
            </w:pPr>
          </w:p>
        </w:tc>
      </w:tr>
    </w:tbl>
    <w:p w:rsidR="006A6EBE" w:rsidRPr="006A6EBE" w:rsidRDefault="006A6EBE" w:rsidP="006A6EBE">
      <w:pPr>
        <w:tabs>
          <w:tab w:val="left" w:pos="1575"/>
        </w:tabs>
        <w:spacing w:after="0" w:line="276" w:lineRule="auto"/>
        <w:jc w:val="both"/>
        <w:rPr>
          <w:rFonts w:ascii="Arial" w:hAnsi="Arial" w:cs="Arial"/>
          <w:b/>
          <w:lang w:val="en-US"/>
        </w:rPr>
      </w:pPr>
    </w:p>
    <w:p w:rsidR="006A6EBE" w:rsidRPr="006A6EBE" w:rsidRDefault="006A6EBE" w:rsidP="006A6EBE">
      <w:pPr>
        <w:tabs>
          <w:tab w:val="left" w:pos="1575"/>
        </w:tabs>
        <w:spacing w:after="0" w:line="276" w:lineRule="auto"/>
        <w:jc w:val="both"/>
        <w:rPr>
          <w:rFonts w:ascii="Arial" w:hAnsi="Arial" w:cs="Arial"/>
          <w:lang w:val="en-US"/>
        </w:rPr>
      </w:pPr>
      <w:r w:rsidRPr="006A6EBE">
        <w:rPr>
          <w:rFonts w:ascii="Arial" w:hAnsi="Arial" w:cs="Arial"/>
          <w:b/>
          <w:lang w:val="en-US"/>
        </w:rPr>
        <w:t>Notes:</w:t>
      </w:r>
    </w:p>
    <w:tbl>
      <w:tblPr>
        <w:tblStyle w:val="TableGrid0"/>
        <w:tblW w:w="9979" w:type="dxa"/>
        <w:tblLook w:val="04A0" w:firstRow="1" w:lastRow="0" w:firstColumn="1" w:lastColumn="0" w:noHBand="0" w:noVBand="1"/>
      </w:tblPr>
      <w:tblGrid>
        <w:gridCol w:w="9979"/>
      </w:tblGrid>
      <w:tr w:rsidR="006A6EBE" w:rsidRPr="006A6EBE" w:rsidTr="00A827F9">
        <w:trPr>
          <w:trHeight w:val="314"/>
        </w:trPr>
        <w:tc>
          <w:tcPr>
            <w:tcW w:w="9979" w:type="dxa"/>
          </w:tcPr>
          <w:p w:rsidR="006A6EBE" w:rsidRPr="006A6EBE" w:rsidRDefault="006A6EBE" w:rsidP="006A6EBE">
            <w:pPr>
              <w:tabs>
                <w:tab w:val="left" w:pos="1575"/>
              </w:tabs>
              <w:jc w:val="center"/>
              <w:rPr>
                <w:rFonts w:ascii="Arial" w:hAnsi="Arial" w:cs="Arial"/>
                <w:b/>
              </w:rPr>
            </w:pPr>
            <w:proofErr w:type="spellStart"/>
            <w:r w:rsidRPr="006A6EBE">
              <w:rPr>
                <w:rFonts w:ascii="Arial" w:hAnsi="Arial" w:cs="Arial"/>
                <w:b/>
              </w:rPr>
              <w:t>Postzygotic</w:t>
            </w:r>
            <w:proofErr w:type="spellEnd"/>
            <w:r w:rsidRPr="006A6EBE">
              <w:rPr>
                <w:rFonts w:ascii="Arial" w:hAnsi="Arial" w:cs="Arial"/>
                <w:b/>
              </w:rPr>
              <w:t xml:space="preserve"> (After </w:t>
            </w:r>
            <w:proofErr w:type="spellStart"/>
            <w:r w:rsidRPr="006A6EBE">
              <w:rPr>
                <w:rFonts w:ascii="Arial" w:hAnsi="Arial" w:cs="Arial"/>
                <w:b/>
              </w:rPr>
              <w:t>Fertilisation</w:t>
            </w:r>
            <w:proofErr w:type="spellEnd"/>
            <w:r w:rsidRPr="006A6EBE">
              <w:rPr>
                <w:rFonts w:ascii="Arial" w:hAnsi="Arial" w:cs="Arial"/>
                <w:b/>
              </w:rPr>
              <w:t>)</w:t>
            </w:r>
          </w:p>
          <w:p w:rsidR="006A6EBE" w:rsidRPr="006A6EBE" w:rsidRDefault="006A6EBE" w:rsidP="006A6EBE">
            <w:pPr>
              <w:numPr>
                <w:ilvl w:val="0"/>
                <w:numId w:val="10"/>
              </w:numPr>
              <w:tabs>
                <w:tab w:val="left" w:pos="1575"/>
              </w:tabs>
              <w:jc w:val="both"/>
              <w:rPr>
                <w:rFonts w:ascii="Arial" w:hAnsi="Arial" w:cs="Arial"/>
              </w:rPr>
            </w:pPr>
            <w:r w:rsidRPr="006A6EBE">
              <w:rPr>
                <w:rFonts w:ascii="Arial" w:hAnsi="Arial" w:cs="Arial"/>
              </w:rPr>
              <w:t xml:space="preserve">Although the sperm and egg may fuse, there may be other problems along the path to the development of a fertile adult. The post-zygotic (post-mating) reproductive isolating mechanism are: </w:t>
            </w:r>
            <w:r w:rsidRPr="006A6EBE">
              <w:rPr>
                <w:rFonts w:ascii="Arial" w:hAnsi="Arial" w:cs="Arial"/>
                <w:b/>
              </w:rPr>
              <w:t xml:space="preserve">hybrid </w:t>
            </w:r>
            <w:proofErr w:type="spellStart"/>
            <w:r w:rsidRPr="006A6EBE">
              <w:rPr>
                <w:rFonts w:ascii="Arial" w:hAnsi="Arial" w:cs="Arial"/>
                <w:b/>
              </w:rPr>
              <w:t>Inviability</w:t>
            </w:r>
            <w:proofErr w:type="spellEnd"/>
            <w:r w:rsidRPr="006A6EBE">
              <w:rPr>
                <w:rFonts w:ascii="Arial" w:hAnsi="Arial" w:cs="Arial"/>
              </w:rPr>
              <w:t xml:space="preserve">, </w:t>
            </w:r>
            <w:r w:rsidRPr="006A6EBE">
              <w:rPr>
                <w:rFonts w:ascii="Arial" w:hAnsi="Arial" w:cs="Arial"/>
                <w:b/>
              </w:rPr>
              <w:t>hybrid sterility</w:t>
            </w:r>
            <w:r w:rsidRPr="006A6EBE">
              <w:rPr>
                <w:rFonts w:ascii="Arial" w:hAnsi="Arial" w:cs="Arial"/>
              </w:rPr>
              <w:t xml:space="preserve">, </w:t>
            </w:r>
            <w:r w:rsidRPr="006A6EBE">
              <w:rPr>
                <w:rFonts w:ascii="Arial" w:hAnsi="Arial" w:cs="Arial"/>
                <w:b/>
              </w:rPr>
              <w:t>hybrid breakdown</w:t>
            </w:r>
            <w:r w:rsidRPr="006A6EBE">
              <w:rPr>
                <w:rFonts w:ascii="Arial" w:hAnsi="Arial" w:cs="Arial"/>
              </w:rPr>
              <w:t xml:space="preserve"> (disadvantage).</w:t>
            </w:r>
          </w:p>
          <w:p w:rsidR="006A6EBE" w:rsidRPr="006A6EBE" w:rsidRDefault="006A6EBE" w:rsidP="006A6EBE">
            <w:pPr>
              <w:numPr>
                <w:ilvl w:val="0"/>
                <w:numId w:val="10"/>
              </w:numPr>
              <w:tabs>
                <w:tab w:val="left" w:pos="1575"/>
              </w:tabs>
              <w:jc w:val="both"/>
              <w:rPr>
                <w:rFonts w:ascii="Arial" w:hAnsi="Arial" w:cs="Arial"/>
                <w:b/>
              </w:rPr>
            </w:pPr>
            <w:r w:rsidRPr="006A6EBE">
              <w:rPr>
                <w:rFonts w:ascii="Arial" w:hAnsi="Arial" w:cs="Arial"/>
                <w:b/>
              </w:rPr>
              <w:t xml:space="preserve">Hybrid </w:t>
            </w:r>
            <w:proofErr w:type="spellStart"/>
            <w:r w:rsidRPr="006A6EBE">
              <w:rPr>
                <w:rFonts w:ascii="Arial" w:hAnsi="Arial" w:cs="Arial"/>
                <w:b/>
              </w:rPr>
              <w:t>Inviability</w:t>
            </w:r>
            <w:proofErr w:type="spellEnd"/>
            <w:r w:rsidRPr="006A6EBE">
              <w:rPr>
                <w:rFonts w:ascii="Arial" w:hAnsi="Arial" w:cs="Arial"/>
                <w:b/>
              </w:rPr>
              <w:t xml:space="preserve">: </w:t>
            </w:r>
            <w:r w:rsidRPr="006A6EBE">
              <w:rPr>
                <w:rFonts w:ascii="Arial" w:hAnsi="Arial" w:cs="Arial"/>
              </w:rPr>
              <w:t xml:space="preserve">Mating between individuals of two different species may sometimes produce a zygote. In such cases, the genetic incompatibility (mismatch) between the two species may stop development of the fertilized egg at some embryonic stage. Fertilized eggs often fail to divide because of unmatched chromosome numbers from each gamete (a kind of aneuploidy between species). Very occasionally, the hybrid zygote will complete embryonic development but will not survive for long. </w:t>
            </w:r>
          </w:p>
          <w:p w:rsidR="006A6EBE" w:rsidRPr="006A6EBE" w:rsidRDefault="006A6EBE" w:rsidP="006A6EBE">
            <w:pPr>
              <w:numPr>
                <w:ilvl w:val="0"/>
                <w:numId w:val="10"/>
              </w:numPr>
              <w:tabs>
                <w:tab w:val="left" w:pos="1575"/>
              </w:tabs>
              <w:jc w:val="both"/>
              <w:rPr>
                <w:rFonts w:ascii="Arial" w:hAnsi="Arial" w:cs="Arial"/>
                <w:b/>
              </w:rPr>
            </w:pPr>
            <w:r w:rsidRPr="006A6EBE">
              <w:rPr>
                <w:rFonts w:ascii="Arial" w:hAnsi="Arial" w:cs="Arial"/>
                <w:b/>
              </w:rPr>
              <w:t xml:space="preserve">Hybrid Sterility: </w:t>
            </w:r>
            <w:r w:rsidRPr="006A6EBE">
              <w:rPr>
                <w:rFonts w:ascii="Arial" w:hAnsi="Arial" w:cs="Arial"/>
              </w:rPr>
              <w:t>The offspring might reach maturity, but they might be sterile so that they cannot have offspring of their own. A common example of this is the offspring of female horses and male donkeys, mules, which are infertile. Horses have 64 chromosomes and donkeys have 62, but a mule has 63. Because this is an odd number, the chromosomes cannot pair up during meiosis and so no viable sex cells are produced.</w:t>
            </w:r>
          </w:p>
          <w:p w:rsidR="006A6EBE" w:rsidRPr="006A6EBE" w:rsidRDefault="006A6EBE" w:rsidP="006A6EBE">
            <w:pPr>
              <w:tabs>
                <w:tab w:val="left" w:pos="1575"/>
              </w:tabs>
              <w:ind w:left="720"/>
              <w:jc w:val="both"/>
              <w:rPr>
                <w:rFonts w:ascii="Arial" w:hAnsi="Arial" w:cs="Arial"/>
                <w:b/>
              </w:rPr>
            </w:pPr>
            <w:r w:rsidRPr="006A6EBE">
              <w:rPr>
                <w:rFonts w:ascii="Arial" w:hAnsi="Arial" w:cs="Arial"/>
                <w:b/>
                <w:noProof/>
              </w:rPr>
              <w:lastRenderedPageBreak/>
              <w:drawing>
                <wp:inline distT="0" distB="0" distL="0" distR="0" wp14:anchorId="3B0CF0C5" wp14:editId="7A7D7EEB">
                  <wp:extent cx="5334000" cy="4368800"/>
                  <wp:effectExtent l="0" t="0" r="0" b="0"/>
                  <wp:docPr id="432" name="Picture 432" descr="C:\Users\User\Pictures\horse donkey m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horse donkey mul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4368800"/>
                          </a:xfrm>
                          <a:prstGeom prst="rect">
                            <a:avLst/>
                          </a:prstGeom>
                          <a:noFill/>
                          <a:ln>
                            <a:noFill/>
                          </a:ln>
                        </pic:spPr>
                      </pic:pic>
                    </a:graphicData>
                  </a:graphic>
                </wp:inline>
              </w:drawing>
            </w:r>
          </w:p>
          <w:p w:rsidR="006A6EBE" w:rsidRPr="006A6EBE" w:rsidRDefault="006A6EBE" w:rsidP="006A6EBE">
            <w:pPr>
              <w:tabs>
                <w:tab w:val="left" w:pos="1575"/>
              </w:tabs>
              <w:ind w:left="720"/>
              <w:jc w:val="center"/>
              <w:rPr>
                <w:rFonts w:ascii="Arial" w:hAnsi="Arial" w:cs="Arial"/>
                <w:i/>
              </w:rPr>
            </w:pPr>
            <w:r w:rsidRPr="006A6EBE">
              <w:rPr>
                <w:rFonts w:ascii="Arial" w:hAnsi="Arial" w:cs="Arial"/>
                <w:i/>
              </w:rPr>
              <w:t>Picture retrieved from:</w:t>
            </w:r>
            <w:r w:rsidRPr="006A6EBE">
              <w:t xml:space="preserve"> </w:t>
            </w:r>
            <w:hyperlink r:id="rId42" w:history="1">
              <w:r w:rsidRPr="006A6EBE">
                <w:rPr>
                  <w:rFonts w:ascii="Arial" w:hAnsi="Arial" w:cs="Arial"/>
                  <w:i/>
                  <w:color w:val="0563C1" w:themeColor="hyperlink"/>
                  <w:u w:val="single"/>
                </w:rPr>
                <w:t>https://www.quora.com/How-do-donkeys-look-like-the-mule</w:t>
              </w:r>
            </w:hyperlink>
            <w:r w:rsidRPr="006A6EBE">
              <w:rPr>
                <w:rFonts w:ascii="Arial" w:hAnsi="Arial" w:cs="Arial"/>
                <w:i/>
              </w:rPr>
              <w:t xml:space="preserve">  </w:t>
            </w:r>
          </w:p>
          <w:p w:rsidR="006A6EBE" w:rsidRPr="006A6EBE" w:rsidRDefault="006A6EBE" w:rsidP="006A6EBE">
            <w:pPr>
              <w:numPr>
                <w:ilvl w:val="0"/>
                <w:numId w:val="10"/>
              </w:numPr>
              <w:tabs>
                <w:tab w:val="left" w:pos="1575"/>
              </w:tabs>
              <w:jc w:val="both"/>
              <w:rPr>
                <w:rFonts w:ascii="Arial" w:hAnsi="Arial" w:cs="Arial"/>
                <w:b/>
              </w:rPr>
            </w:pPr>
            <w:r w:rsidRPr="006A6EBE">
              <w:rPr>
                <w:rFonts w:ascii="Arial" w:hAnsi="Arial" w:cs="Arial"/>
                <w:b/>
              </w:rPr>
              <w:t xml:space="preserve">Hybrid Disadvantage/Breakdown: </w:t>
            </w:r>
            <w:r w:rsidRPr="006A6EBE">
              <w:rPr>
                <w:rFonts w:ascii="Arial" w:hAnsi="Arial" w:cs="Arial"/>
              </w:rPr>
              <w:t xml:space="preserve">Even if the hybrids can have offspring they may be less fertile than normal or be less likely to survive, perhaps because they have characteristics part way between the two species, each of which is well adapted to its specific environment. The hybrid is adapted to neither. This is not to be confused with hybrid </w:t>
            </w:r>
            <w:proofErr w:type="spellStart"/>
            <w:r w:rsidRPr="006A6EBE">
              <w:rPr>
                <w:rFonts w:ascii="Arial" w:hAnsi="Arial" w:cs="Arial"/>
              </w:rPr>
              <w:t>vigour</w:t>
            </w:r>
            <w:proofErr w:type="spellEnd"/>
            <w:r w:rsidRPr="006A6EBE">
              <w:rPr>
                <w:rFonts w:ascii="Arial" w:hAnsi="Arial" w:cs="Arial"/>
              </w:rPr>
              <w:t xml:space="preserve">, which occurs when offspring from two </w:t>
            </w:r>
            <w:proofErr w:type="gramStart"/>
            <w:r w:rsidRPr="006A6EBE">
              <w:rPr>
                <w:rFonts w:ascii="Arial" w:hAnsi="Arial" w:cs="Arial"/>
              </w:rPr>
              <w:t>very</w:t>
            </w:r>
            <w:proofErr w:type="gramEnd"/>
            <w:r w:rsidRPr="006A6EBE">
              <w:rPr>
                <w:rFonts w:ascii="Arial" w:hAnsi="Arial" w:cs="Arial"/>
              </w:rPr>
              <w:t xml:space="preserve"> inbred parents (homozygous for many genes) of the same species are stronger and healthier than the parents.</w:t>
            </w:r>
          </w:p>
          <w:p w:rsidR="006A6EBE" w:rsidRPr="006A6EBE" w:rsidRDefault="006A6EBE" w:rsidP="006A6EBE">
            <w:pPr>
              <w:tabs>
                <w:tab w:val="left" w:pos="1575"/>
              </w:tabs>
              <w:ind w:left="720"/>
              <w:jc w:val="both"/>
              <w:rPr>
                <w:rFonts w:ascii="Arial" w:hAnsi="Arial" w:cs="Arial"/>
                <w:b/>
              </w:rPr>
            </w:pPr>
            <w:r w:rsidRPr="006A6EBE">
              <w:rPr>
                <w:rFonts w:ascii="Arial" w:hAnsi="Arial" w:cs="Arial"/>
              </w:rPr>
              <w:t xml:space="preserve">  </w:t>
            </w:r>
          </w:p>
        </w:tc>
      </w:tr>
    </w:tbl>
    <w:p w:rsidR="006A6EBE" w:rsidRDefault="006A6EBE" w:rsidP="006A6EBE">
      <w:pPr>
        <w:tabs>
          <w:tab w:val="left" w:pos="1575"/>
        </w:tabs>
        <w:spacing w:after="0" w:line="276" w:lineRule="auto"/>
        <w:jc w:val="both"/>
        <w:rPr>
          <w:rFonts w:ascii="Arial" w:hAnsi="Arial" w:cs="Arial"/>
          <w:b/>
          <w:lang w:val="en-US"/>
        </w:rPr>
      </w:pPr>
    </w:p>
    <w:p w:rsidR="00F41776" w:rsidRDefault="00F41776" w:rsidP="006A6EBE">
      <w:pPr>
        <w:tabs>
          <w:tab w:val="left" w:pos="1575"/>
        </w:tabs>
        <w:spacing w:after="0" w:line="276" w:lineRule="auto"/>
        <w:jc w:val="both"/>
        <w:rPr>
          <w:rFonts w:ascii="Arial" w:hAnsi="Arial" w:cs="Arial"/>
          <w:b/>
          <w:lang w:val="en-US"/>
        </w:rPr>
      </w:pPr>
    </w:p>
    <w:p w:rsidR="00F41776" w:rsidRDefault="00F41776" w:rsidP="006A6EBE">
      <w:pPr>
        <w:tabs>
          <w:tab w:val="left" w:pos="1575"/>
        </w:tabs>
        <w:spacing w:after="0" w:line="276" w:lineRule="auto"/>
        <w:jc w:val="both"/>
        <w:rPr>
          <w:rFonts w:ascii="Arial" w:hAnsi="Arial" w:cs="Arial"/>
          <w:b/>
          <w:lang w:val="en-US"/>
        </w:rPr>
      </w:pPr>
      <w:r>
        <w:rPr>
          <w:rFonts w:ascii="Arial" w:hAnsi="Arial" w:cs="Arial"/>
          <w:b/>
          <w:lang w:val="en-US"/>
        </w:rPr>
        <w:t>Lesson Activity</w:t>
      </w:r>
    </w:p>
    <w:p w:rsidR="00F41776" w:rsidRPr="006A6EBE" w:rsidRDefault="00F41776" w:rsidP="006A6EBE">
      <w:pPr>
        <w:tabs>
          <w:tab w:val="left" w:pos="1575"/>
        </w:tabs>
        <w:spacing w:after="0" w:line="276" w:lineRule="auto"/>
        <w:jc w:val="both"/>
        <w:rPr>
          <w:rFonts w:ascii="Arial" w:hAnsi="Arial" w:cs="Arial"/>
          <w:b/>
          <w:lang w:val="en-US"/>
        </w:rPr>
      </w:pPr>
    </w:p>
    <w:p w:rsidR="00F52AAA" w:rsidRPr="00F52AAA" w:rsidRDefault="00F52AAA" w:rsidP="00F52AAA">
      <w:pPr>
        <w:tabs>
          <w:tab w:val="left" w:pos="1575"/>
        </w:tabs>
        <w:spacing w:after="0" w:line="276" w:lineRule="auto"/>
        <w:jc w:val="both"/>
        <w:rPr>
          <w:rFonts w:ascii="Arial" w:hAnsi="Arial" w:cs="Arial"/>
          <w:b/>
          <w:lang w:val="en-US"/>
        </w:rPr>
      </w:pPr>
      <w:r w:rsidRPr="00F52AAA">
        <w:rPr>
          <w:rFonts w:ascii="Arial" w:hAnsi="Arial" w:cs="Arial"/>
          <w:b/>
          <w:lang w:val="en-US"/>
        </w:rPr>
        <w:t>Question One</w:t>
      </w:r>
    </w:p>
    <w:p w:rsidR="00F52AAA" w:rsidRDefault="00F52AAA" w:rsidP="00F52AAA">
      <w:pPr>
        <w:tabs>
          <w:tab w:val="left" w:pos="1575"/>
        </w:tabs>
        <w:spacing w:after="0" w:line="276" w:lineRule="auto"/>
        <w:jc w:val="both"/>
        <w:rPr>
          <w:rFonts w:ascii="Arial" w:hAnsi="Arial" w:cs="Arial"/>
          <w:lang w:val="en-US"/>
        </w:rPr>
      </w:pPr>
    </w:p>
    <w:p w:rsidR="006A6EBE" w:rsidRPr="006A6EBE" w:rsidRDefault="006A6EBE" w:rsidP="00F52AAA">
      <w:pPr>
        <w:tabs>
          <w:tab w:val="left" w:pos="1575"/>
        </w:tabs>
        <w:spacing w:after="0" w:line="276" w:lineRule="auto"/>
        <w:jc w:val="both"/>
        <w:rPr>
          <w:rFonts w:ascii="Arial" w:hAnsi="Arial" w:cs="Arial"/>
          <w:lang w:val="en-US"/>
        </w:rPr>
      </w:pPr>
      <w:r w:rsidRPr="006A6EBE">
        <w:rPr>
          <w:rFonts w:ascii="Arial" w:hAnsi="Arial" w:cs="Arial"/>
          <w:lang w:val="en-US"/>
        </w:rPr>
        <w:t>In your own words, define the following terms:</w:t>
      </w:r>
      <w:r w:rsidR="00E70877">
        <w:rPr>
          <w:rFonts w:ascii="Arial" w:hAnsi="Arial" w:cs="Arial"/>
          <w:lang w:val="en-US"/>
        </w:rPr>
        <w:t xml:space="preserve">                </w:t>
      </w:r>
      <w:r w:rsidR="00E70877" w:rsidRPr="00E70877">
        <w:rPr>
          <w:rFonts w:ascii="Arial" w:hAnsi="Arial" w:cs="Arial"/>
          <w:b/>
          <w:lang w:val="en-US"/>
        </w:rPr>
        <w:t>(L1) (Bio4.4.1.3)</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F52AAA" w:rsidP="00F41776">
      <w:pPr>
        <w:tabs>
          <w:tab w:val="left" w:pos="1575"/>
        </w:tabs>
        <w:spacing w:after="0" w:line="276" w:lineRule="auto"/>
        <w:jc w:val="both"/>
        <w:rPr>
          <w:rFonts w:ascii="Arial" w:hAnsi="Arial" w:cs="Arial"/>
          <w:lang w:val="en-US"/>
        </w:rPr>
      </w:pPr>
      <w:proofErr w:type="spellStart"/>
      <w:r>
        <w:rPr>
          <w:rFonts w:ascii="Arial" w:hAnsi="Arial" w:cs="Arial"/>
          <w:lang w:val="en-US"/>
        </w:rPr>
        <w:t>i</w:t>
      </w:r>
      <w:proofErr w:type="spellEnd"/>
      <w:r>
        <w:rPr>
          <w:rFonts w:ascii="Arial" w:hAnsi="Arial" w:cs="Arial"/>
          <w:lang w:val="en-US"/>
        </w:rPr>
        <w:t>.</w:t>
      </w:r>
      <w:r w:rsidRPr="006A6EBE">
        <w:rPr>
          <w:rFonts w:ascii="Arial" w:hAnsi="Arial" w:cs="Arial"/>
          <w:lang w:val="en-US"/>
        </w:rPr>
        <w:t xml:space="preserve"> Hybrid</w:t>
      </w:r>
      <w:r w:rsidR="006A6EBE" w:rsidRPr="006A6EBE">
        <w:rPr>
          <w:rFonts w:ascii="Arial" w:hAnsi="Arial" w:cs="Arial"/>
          <w:lang w:val="en-US"/>
        </w:rPr>
        <w:t xml:space="preserve"> inviable: 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F4177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F52AAA" w:rsidP="00F41776">
      <w:pPr>
        <w:tabs>
          <w:tab w:val="left" w:pos="1575"/>
        </w:tabs>
        <w:spacing w:after="0" w:line="276" w:lineRule="auto"/>
        <w:jc w:val="both"/>
        <w:rPr>
          <w:rFonts w:ascii="Arial" w:hAnsi="Arial" w:cs="Arial"/>
          <w:lang w:val="en-US"/>
        </w:rPr>
      </w:pPr>
      <w:proofErr w:type="spellStart"/>
      <w:proofErr w:type="gramStart"/>
      <w:r>
        <w:rPr>
          <w:rFonts w:ascii="Arial" w:hAnsi="Arial" w:cs="Arial"/>
          <w:lang w:val="en-US"/>
        </w:rPr>
        <w:t>ii.</w:t>
      </w:r>
      <w:r w:rsidR="006A6EBE" w:rsidRPr="006A6EBE">
        <w:rPr>
          <w:rFonts w:ascii="Arial" w:hAnsi="Arial" w:cs="Arial"/>
          <w:lang w:val="en-US"/>
        </w:rPr>
        <w:t>hybrid</w:t>
      </w:r>
      <w:proofErr w:type="spellEnd"/>
      <w:proofErr w:type="gramEnd"/>
      <w:r w:rsidR="006A6EBE" w:rsidRPr="006A6EBE">
        <w:rPr>
          <w:rFonts w:ascii="Arial" w:hAnsi="Arial" w:cs="Arial"/>
          <w:lang w:val="en-US"/>
        </w:rPr>
        <w:t xml:space="preserve"> sterile: 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F4177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F52AAA" w:rsidP="00F41776">
      <w:pPr>
        <w:tabs>
          <w:tab w:val="left" w:pos="1575"/>
        </w:tabs>
        <w:spacing w:after="0" w:line="276" w:lineRule="auto"/>
        <w:jc w:val="both"/>
        <w:rPr>
          <w:rFonts w:ascii="Arial" w:hAnsi="Arial" w:cs="Arial"/>
          <w:lang w:val="en-US"/>
        </w:rPr>
      </w:pPr>
      <w:proofErr w:type="spellStart"/>
      <w:proofErr w:type="gramStart"/>
      <w:r>
        <w:rPr>
          <w:rFonts w:ascii="Arial" w:hAnsi="Arial" w:cs="Arial"/>
          <w:lang w:val="en-US"/>
        </w:rPr>
        <w:t>iii.</w:t>
      </w:r>
      <w:r w:rsidR="006A6EBE" w:rsidRPr="006A6EBE">
        <w:rPr>
          <w:rFonts w:ascii="Arial" w:hAnsi="Arial" w:cs="Arial"/>
          <w:lang w:val="en-US"/>
        </w:rPr>
        <w:t>hybrid</w:t>
      </w:r>
      <w:proofErr w:type="spellEnd"/>
      <w:proofErr w:type="gramEnd"/>
      <w:r w:rsidR="006A6EBE" w:rsidRPr="006A6EBE">
        <w:rPr>
          <w:rFonts w:ascii="Arial" w:hAnsi="Arial" w:cs="Arial"/>
          <w:lang w:val="en-US"/>
        </w:rPr>
        <w:t xml:space="preserve"> breakdown: 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Default="006A6EBE" w:rsidP="00F41776">
      <w:pPr>
        <w:tabs>
          <w:tab w:val="left" w:pos="1575"/>
        </w:tabs>
        <w:spacing w:after="0" w:line="276" w:lineRule="auto"/>
        <w:jc w:val="both"/>
        <w:rPr>
          <w:rFonts w:ascii="Arial" w:hAnsi="Arial" w:cs="Arial"/>
          <w:lang w:val="en-US"/>
        </w:rPr>
      </w:pPr>
      <w:r w:rsidRPr="006A6EBE">
        <w:rPr>
          <w:rFonts w:ascii="Arial" w:hAnsi="Arial" w:cs="Arial"/>
          <w:lang w:val="en-US"/>
        </w:rPr>
        <w:lastRenderedPageBreak/>
        <w:t>______________________________________________________________________</w:t>
      </w:r>
    </w:p>
    <w:p w:rsidR="00E70877" w:rsidRDefault="00E70877" w:rsidP="00F41776">
      <w:pPr>
        <w:tabs>
          <w:tab w:val="left" w:pos="1575"/>
        </w:tabs>
        <w:spacing w:after="0" w:line="276" w:lineRule="auto"/>
        <w:jc w:val="both"/>
        <w:rPr>
          <w:rFonts w:ascii="Arial" w:hAnsi="Arial" w:cs="Arial"/>
          <w:lang w:val="en-US"/>
        </w:rPr>
      </w:pPr>
    </w:p>
    <w:p w:rsidR="00E70877" w:rsidRDefault="00E70877" w:rsidP="00F41776">
      <w:pPr>
        <w:tabs>
          <w:tab w:val="left" w:pos="1575"/>
        </w:tabs>
        <w:spacing w:after="0" w:line="276" w:lineRule="auto"/>
        <w:jc w:val="both"/>
        <w:rPr>
          <w:rFonts w:ascii="Arial" w:hAnsi="Arial" w:cs="Arial"/>
          <w:b/>
          <w:lang w:val="en-US"/>
        </w:rPr>
      </w:pPr>
    </w:p>
    <w:p w:rsidR="00E70877" w:rsidRPr="00E70877" w:rsidRDefault="00E70877" w:rsidP="00F41776">
      <w:pPr>
        <w:tabs>
          <w:tab w:val="left" w:pos="1575"/>
        </w:tabs>
        <w:spacing w:after="0" w:line="276" w:lineRule="auto"/>
        <w:jc w:val="both"/>
        <w:rPr>
          <w:rFonts w:ascii="Arial" w:hAnsi="Arial" w:cs="Arial"/>
          <w:b/>
          <w:lang w:val="en-US"/>
        </w:rPr>
      </w:pPr>
      <w:r w:rsidRPr="00E70877">
        <w:rPr>
          <w:rFonts w:ascii="Arial" w:hAnsi="Arial" w:cs="Arial"/>
          <w:b/>
          <w:lang w:val="en-US"/>
        </w:rPr>
        <w:t>Question Two</w:t>
      </w:r>
    </w:p>
    <w:p w:rsidR="006A6EBE" w:rsidRPr="006A6EBE" w:rsidRDefault="006A6EBE" w:rsidP="006A6EBE">
      <w:pPr>
        <w:tabs>
          <w:tab w:val="left" w:pos="1575"/>
        </w:tabs>
        <w:spacing w:after="0" w:line="276" w:lineRule="auto"/>
        <w:jc w:val="both"/>
        <w:rPr>
          <w:rFonts w:ascii="Arial" w:hAnsi="Arial" w:cs="Arial"/>
          <w:lang w:val="en-US"/>
        </w:rPr>
      </w:pPr>
    </w:p>
    <w:p w:rsidR="006A6EBE" w:rsidRPr="006A6EBE" w:rsidRDefault="006A6EBE" w:rsidP="00E70877">
      <w:pPr>
        <w:tabs>
          <w:tab w:val="left" w:pos="1575"/>
        </w:tabs>
        <w:spacing w:after="0" w:line="276" w:lineRule="auto"/>
        <w:jc w:val="both"/>
        <w:rPr>
          <w:rFonts w:ascii="Arial" w:hAnsi="Arial" w:cs="Arial"/>
          <w:lang w:val="en-US"/>
        </w:rPr>
      </w:pPr>
      <w:r w:rsidRPr="006A6EBE">
        <w:rPr>
          <w:rFonts w:ascii="Arial" w:hAnsi="Arial" w:cs="Arial"/>
          <w:lang w:val="en-US"/>
        </w:rPr>
        <w:t>For the following examples, state the postzygotic feature.</w:t>
      </w:r>
      <w:r w:rsidR="00B33A23">
        <w:rPr>
          <w:rFonts w:ascii="Arial" w:hAnsi="Arial" w:cs="Arial"/>
          <w:lang w:val="en-US"/>
        </w:rPr>
        <w:t xml:space="preserve">                    </w:t>
      </w:r>
      <w:r w:rsidR="00B33A23" w:rsidRPr="00B33A23">
        <w:rPr>
          <w:rFonts w:ascii="Arial" w:hAnsi="Arial" w:cs="Arial"/>
          <w:b/>
          <w:lang w:val="en-US"/>
        </w:rPr>
        <w:t>(L1)(Bio4.4.1.4)</w:t>
      </w:r>
    </w:p>
    <w:p w:rsidR="00E70877" w:rsidRDefault="00E70877" w:rsidP="00E70877">
      <w:pPr>
        <w:tabs>
          <w:tab w:val="left" w:pos="1575"/>
        </w:tabs>
        <w:spacing w:after="0" w:line="276" w:lineRule="auto"/>
        <w:jc w:val="both"/>
        <w:rPr>
          <w:rFonts w:ascii="Arial" w:hAnsi="Arial" w:cs="Arial"/>
          <w:lang w:val="en-US"/>
        </w:rPr>
      </w:pPr>
    </w:p>
    <w:p w:rsidR="006A6EBE" w:rsidRPr="006A6EBE" w:rsidRDefault="006A6EBE" w:rsidP="00E70877">
      <w:pPr>
        <w:tabs>
          <w:tab w:val="left" w:pos="1575"/>
        </w:tabs>
        <w:spacing w:after="0" w:line="276" w:lineRule="auto"/>
        <w:jc w:val="both"/>
        <w:rPr>
          <w:rFonts w:ascii="Arial" w:hAnsi="Arial" w:cs="Arial"/>
          <w:lang w:val="en-US"/>
        </w:rPr>
      </w:pPr>
      <w:r w:rsidRPr="006A6EBE">
        <w:rPr>
          <w:rFonts w:ascii="Arial" w:hAnsi="Arial" w:cs="Arial"/>
          <w:lang w:val="en-US"/>
        </w:rPr>
        <w:t xml:space="preserve">a. A cross between a zebra stallion (2n = 44) and donkey jenny (2n = 62) results in a </w:t>
      </w:r>
      <w:proofErr w:type="spellStart"/>
      <w:r w:rsidRPr="006A6EBE">
        <w:rPr>
          <w:rFonts w:ascii="Arial" w:hAnsi="Arial" w:cs="Arial"/>
          <w:lang w:val="en-US"/>
        </w:rPr>
        <w:t>zebronkey</w:t>
      </w:r>
      <w:proofErr w:type="spellEnd"/>
      <w:r w:rsidRPr="006A6EBE">
        <w:rPr>
          <w:rFonts w:ascii="Arial" w:hAnsi="Arial" w:cs="Arial"/>
          <w:lang w:val="en-US"/>
        </w:rPr>
        <w:t xml:space="preserve"> offspring (2n = 53).</w:t>
      </w: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b/>
          <w:noProof/>
          <w:lang w:val="en-US"/>
        </w:rPr>
        <mc:AlternateContent>
          <mc:Choice Requires="wps">
            <w:drawing>
              <wp:anchor distT="45720" distB="45720" distL="114300" distR="114300" simplePos="0" relativeHeight="251684864" behindDoc="0" locked="0" layoutInCell="1" allowOverlap="1" wp14:anchorId="3B7AF6E8" wp14:editId="775EEDBB">
                <wp:simplePos x="0" y="0"/>
                <wp:positionH relativeFrom="column">
                  <wp:posOffset>3558540</wp:posOffset>
                </wp:positionH>
                <wp:positionV relativeFrom="paragraph">
                  <wp:posOffset>87630</wp:posOffset>
                </wp:positionV>
                <wp:extent cx="2360930" cy="1408430"/>
                <wp:effectExtent l="0" t="0" r="22860" b="2032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8430"/>
                        </a:xfrm>
                        <a:prstGeom prst="rect">
                          <a:avLst/>
                        </a:prstGeom>
                        <a:solidFill>
                          <a:srgbClr val="FFFFFF"/>
                        </a:solidFill>
                        <a:ln w="9525">
                          <a:solidFill>
                            <a:srgbClr val="000000"/>
                          </a:solidFill>
                          <a:miter lim="800000"/>
                          <a:headEnd/>
                          <a:tailEnd/>
                        </a:ln>
                      </wps:spPr>
                      <wps:txbx>
                        <w:txbxContent>
                          <w:p w:rsidR="00A827F9" w:rsidRDefault="00A827F9" w:rsidP="006A6EBE">
                            <w:pPr>
                              <w:pStyle w:val="NoSpacing"/>
                              <w:rPr>
                                <w:rFonts w:ascii="Arial" w:hAnsi="Arial" w:cs="Arial"/>
                              </w:rPr>
                            </w:pPr>
                            <w:r>
                              <w:rPr>
                                <w:noProof/>
                              </w:rPr>
                              <w:drawing>
                                <wp:inline distT="0" distB="0" distL="0" distR="0" wp14:anchorId="748DB0F5" wp14:editId="7ACA9EE3">
                                  <wp:extent cx="1737995" cy="1308100"/>
                                  <wp:effectExtent l="0" t="0" r="0"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37995" cy="1308100"/>
                                          </a:xfrm>
                                          <a:prstGeom prst="rect">
                                            <a:avLst/>
                                          </a:prstGeom>
                                        </pic:spPr>
                                      </pic:pic>
                                    </a:graphicData>
                                  </a:graphic>
                                </wp:inline>
                              </w:drawing>
                            </w: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Pr="00920145" w:rsidRDefault="00A827F9" w:rsidP="006A6EBE">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7AF6E8" id="_x0000_s1049" type="#_x0000_t202" style="position:absolute;left:0;text-align:left;margin-left:280.2pt;margin-top:6.9pt;width:185.9pt;height:110.9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">
                <v:textbox>
                  <w:txbxContent>
                    <w:p w:rsidR="00A827F9" w:rsidRDefault="00A827F9" w:rsidP="006A6EBE">
                      <w:pPr>
                        <w:pStyle w:val="NoSpacing"/>
                        <w:rPr>
                          <w:rFonts w:ascii="Arial" w:hAnsi="Arial" w:cs="Arial"/>
                        </w:rPr>
                      </w:pPr>
                      <w:r>
                        <w:rPr>
                          <w:noProof/>
                          <w:lang w:val="en-AU" w:eastAsia="en-AU"/>
                        </w:rPr>
                        <w:drawing>
                          <wp:inline distT="0" distB="0" distL="0" distR="0" wp14:anchorId="748DB0F5" wp14:editId="7ACA9EE3">
                            <wp:extent cx="1737995" cy="1308100"/>
                            <wp:effectExtent l="0" t="0" r="0"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37995" cy="1308100"/>
                                    </a:xfrm>
                                    <a:prstGeom prst="rect">
                                      <a:avLst/>
                                    </a:prstGeom>
                                  </pic:spPr>
                                </pic:pic>
                              </a:graphicData>
                            </a:graphic>
                          </wp:inline>
                        </w:drawing>
                      </w: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Default="00A827F9" w:rsidP="006A6EBE">
                      <w:pPr>
                        <w:pStyle w:val="NoSpacing"/>
                        <w:rPr>
                          <w:rFonts w:ascii="Arial" w:hAnsi="Arial" w:cs="Arial"/>
                        </w:rPr>
                      </w:pPr>
                    </w:p>
                    <w:p w:rsidR="00A827F9" w:rsidRPr="00920145" w:rsidRDefault="00A827F9" w:rsidP="006A6EBE">
                      <w:pPr>
                        <w:pStyle w:val="NoSpacing"/>
                        <w:rPr>
                          <w:rFonts w:ascii="Arial" w:hAnsi="Arial" w:cs="Arial"/>
                        </w:rPr>
                      </w:pPr>
                    </w:p>
                  </w:txbxContent>
                </v:textbox>
                <w10:wrap type="square"/>
              </v:shape>
            </w:pict>
          </mc:Fallback>
        </mc:AlternateContent>
      </w:r>
      <w:r w:rsidRPr="006A6EBE">
        <w:rPr>
          <w:rFonts w:ascii="Arial" w:hAnsi="Arial" w:cs="Arial"/>
          <w:b/>
          <w:noProof/>
          <w:lang w:val="en-US"/>
        </w:rPr>
        <mc:AlternateContent>
          <mc:Choice Requires="wps">
            <w:drawing>
              <wp:anchor distT="45720" distB="45720" distL="114300" distR="114300" simplePos="0" relativeHeight="251683840" behindDoc="0" locked="0" layoutInCell="1" allowOverlap="1" wp14:anchorId="0FD31BC4" wp14:editId="30DCF95C">
                <wp:simplePos x="0" y="0"/>
                <wp:positionH relativeFrom="column">
                  <wp:posOffset>481330</wp:posOffset>
                </wp:positionH>
                <wp:positionV relativeFrom="paragraph">
                  <wp:posOffset>87630</wp:posOffset>
                </wp:positionV>
                <wp:extent cx="2360930" cy="1408430"/>
                <wp:effectExtent l="0" t="0" r="22860" b="2032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8430"/>
                        </a:xfrm>
                        <a:prstGeom prst="rect">
                          <a:avLst/>
                        </a:prstGeom>
                        <a:solidFill>
                          <a:srgbClr val="FFFFFF"/>
                        </a:solidFill>
                        <a:ln w="9525">
                          <a:solidFill>
                            <a:srgbClr val="000000"/>
                          </a:solidFill>
                          <a:miter lim="800000"/>
                          <a:headEnd/>
                          <a:tailEnd/>
                        </a:ln>
                      </wps:spPr>
                      <wps:txbx>
                        <w:txbxContent>
                          <w:p w:rsidR="00A827F9" w:rsidRPr="00920145" w:rsidRDefault="00A827F9" w:rsidP="006A6EBE">
                            <w:pPr>
                              <w:rPr>
                                <w:rFonts w:ascii="Arial" w:hAnsi="Arial" w:cs="Arial"/>
                              </w:rPr>
                            </w:pPr>
                            <w:r>
                              <w:rPr>
                                <w:noProof/>
                                <w:lang w:val="en-US"/>
                              </w:rPr>
                              <w:drawing>
                                <wp:inline distT="0" distB="0" distL="0" distR="0" wp14:anchorId="230F9D48" wp14:editId="291196F8">
                                  <wp:extent cx="1754505" cy="1308100"/>
                                  <wp:effectExtent l="0" t="0" r="0" b="635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54505" cy="1308100"/>
                                          </a:xfrm>
                                          <a:prstGeom prst="rect">
                                            <a:avLst/>
                                          </a:prstGeom>
                                        </pic:spPr>
                                      </pic:pic>
                                    </a:graphicData>
                                  </a:graphic>
                                </wp:inline>
                              </w:drawing>
                            </w:r>
                          </w:p>
                          <w:p w:rsidR="00A827F9" w:rsidRPr="00920145" w:rsidRDefault="00A827F9" w:rsidP="006A6EBE">
                            <w:pPr>
                              <w:rPr>
                                <w:rFonts w:ascii="Arial" w:hAnsi="Arial" w:cs="Arial"/>
                              </w:rPr>
                            </w:pPr>
                          </w:p>
                          <w:p w:rsidR="00A827F9" w:rsidRPr="00920145"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r>
                              <w:rPr>
                                <w:rFonts w:ascii="Arial" w:hAnsi="Arial" w:cs="Arial"/>
                              </w:rPr>
                              <w:t>Zebra stallion</w:t>
                            </w:r>
                          </w:p>
                          <w:p w:rsidR="00A827F9" w:rsidRPr="00920145" w:rsidRDefault="00A827F9" w:rsidP="006A6EBE">
                            <w:pPr>
                              <w:rPr>
                                <w:rFonts w:ascii="Arial" w:hAnsi="Arial" w:cs="Arial"/>
                              </w:rPr>
                            </w:pPr>
                          </w:p>
                          <w:p w:rsidR="00A827F9" w:rsidRPr="00920145" w:rsidRDefault="00A827F9" w:rsidP="006A6EBE">
                            <w:pPr>
                              <w:pStyle w:val="NoSpacing"/>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D31BC4" id="_x0000_s1050" type="#_x0000_t202" style="position:absolute;left:0;text-align:left;margin-left:37.9pt;margin-top:6.9pt;width:185.9pt;height:110.9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">
                <v:textbox>
                  <w:txbxContent>
                    <w:p w:rsidR="00A827F9" w:rsidRPr="00920145" w:rsidRDefault="00A827F9" w:rsidP="006A6EBE">
                      <w:pPr>
                        <w:rPr>
                          <w:rFonts w:ascii="Arial" w:hAnsi="Arial" w:cs="Arial"/>
                        </w:rPr>
                      </w:pPr>
                      <w:r>
                        <w:rPr>
                          <w:noProof/>
                          <w:lang w:eastAsia="en-AU"/>
                        </w:rPr>
                        <w:drawing>
                          <wp:inline distT="0" distB="0" distL="0" distR="0" wp14:anchorId="230F9D48" wp14:editId="291196F8">
                            <wp:extent cx="1754505" cy="1308100"/>
                            <wp:effectExtent l="0" t="0" r="0" b="635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54505" cy="1308100"/>
                                    </a:xfrm>
                                    <a:prstGeom prst="rect">
                                      <a:avLst/>
                                    </a:prstGeom>
                                  </pic:spPr>
                                </pic:pic>
                              </a:graphicData>
                            </a:graphic>
                          </wp:inline>
                        </w:drawing>
                      </w:r>
                    </w:p>
                    <w:p w:rsidR="00A827F9" w:rsidRPr="00920145" w:rsidRDefault="00A827F9" w:rsidP="006A6EBE">
                      <w:pPr>
                        <w:rPr>
                          <w:rFonts w:ascii="Arial" w:hAnsi="Arial" w:cs="Arial"/>
                        </w:rPr>
                      </w:pPr>
                    </w:p>
                    <w:p w:rsidR="00A827F9" w:rsidRPr="00920145" w:rsidRDefault="00A827F9" w:rsidP="006A6EBE">
                      <w:pPr>
                        <w:rPr>
                          <w:rFonts w:ascii="Arial" w:hAnsi="Arial" w:cs="Arial"/>
                        </w:rPr>
                      </w:pPr>
                    </w:p>
                    <w:p w:rsidR="00A827F9" w:rsidRDefault="00A827F9" w:rsidP="006A6EBE">
                      <w:pPr>
                        <w:rPr>
                          <w:rFonts w:ascii="Arial" w:hAnsi="Arial" w:cs="Arial"/>
                        </w:rPr>
                      </w:pPr>
                    </w:p>
                    <w:p w:rsidR="00A827F9" w:rsidRDefault="00A827F9" w:rsidP="006A6EBE">
                      <w:pPr>
                        <w:rPr>
                          <w:rFonts w:ascii="Arial" w:hAnsi="Arial" w:cs="Arial"/>
                        </w:rPr>
                      </w:pPr>
                      <w:r>
                        <w:rPr>
                          <w:rFonts w:ascii="Arial" w:hAnsi="Arial" w:cs="Arial"/>
                        </w:rPr>
                        <w:t>Zebra stallion</w:t>
                      </w:r>
                    </w:p>
                    <w:p w:rsidR="00A827F9" w:rsidRPr="00920145" w:rsidRDefault="00A827F9" w:rsidP="006A6EBE">
                      <w:pPr>
                        <w:rPr>
                          <w:rFonts w:ascii="Arial" w:hAnsi="Arial" w:cs="Arial"/>
                        </w:rPr>
                      </w:pPr>
                    </w:p>
                    <w:p w:rsidR="00A827F9" w:rsidRPr="00920145" w:rsidRDefault="00A827F9" w:rsidP="006A6EBE">
                      <w:pPr>
                        <w:pStyle w:val="NoSpacing"/>
                      </w:pPr>
                    </w:p>
                  </w:txbxContent>
                </v:textbox>
                <w10:wrap type="square"/>
              </v:shape>
            </w:pict>
          </mc:Fallback>
        </mc:AlternateConten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lang w:val="en-US"/>
        </w:rPr>
        <w:t xml:space="preserve">    X</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lang w:val="en-US"/>
        </w:rPr>
        <w:t xml:space="preserve">               Zebra stallion</w:t>
      </w:r>
      <w:r w:rsidRPr="006A6EBE">
        <w:rPr>
          <w:rFonts w:ascii="Arial" w:hAnsi="Arial" w:cs="Arial"/>
          <w:lang w:val="en-US"/>
        </w:rPr>
        <w:tab/>
      </w:r>
      <w:r w:rsidRPr="006A6EBE">
        <w:rPr>
          <w:rFonts w:ascii="Arial" w:hAnsi="Arial" w:cs="Arial"/>
          <w:lang w:val="en-US"/>
        </w:rPr>
        <w:tab/>
        <w:t xml:space="preserve">                                      Donkey jenny </w:t>
      </w:r>
    </w:p>
    <w:p w:rsidR="00395159" w:rsidRPr="006A6EBE" w:rsidRDefault="00395159"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noProof/>
          <w:lang w:val="en-US"/>
        </w:rPr>
        <mc:AlternateContent>
          <mc:Choice Requires="wps">
            <w:drawing>
              <wp:anchor distT="45720" distB="45720" distL="114300" distR="114300" simplePos="0" relativeHeight="251685888" behindDoc="0" locked="0" layoutInCell="1" allowOverlap="1" wp14:anchorId="2856F904" wp14:editId="2B9BE9F1">
                <wp:simplePos x="0" y="0"/>
                <wp:positionH relativeFrom="column">
                  <wp:posOffset>1778000</wp:posOffset>
                </wp:positionH>
                <wp:positionV relativeFrom="paragraph">
                  <wp:posOffset>47625</wp:posOffset>
                </wp:positionV>
                <wp:extent cx="2360930" cy="1422400"/>
                <wp:effectExtent l="0" t="0" r="22860" b="25400"/>
                <wp:wrapSquare wrapText="bothSides"/>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22400"/>
                        </a:xfrm>
                        <a:prstGeom prst="rect">
                          <a:avLst/>
                        </a:prstGeom>
                        <a:solidFill>
                          <a:srgbClr val="FFFFFF"/>
                        </a:solidFill>
                        <a:ln w="9525">
                          <a:solidFill>
                            <a:srgbClr val="000000"/>
                          </a:solidFill>
                          <a:miter lim="800000"/>
                          <a:headEnd/>
                          <a:tailEnd/>
                        </a:ln>
                      </wps:spPr>
                      <wps:txbx>
                        <w:txbxContent>
                          <w:p w:rsidR="00A827F9" w:rsidRDefault="00A827F9" w:rsidP="006A6EBE">
                            <w:r>
                              <w:rPr>
                                <w:noProof/>
                                <w:lang w:val="en-US"/>
                              </w:rPr>
                              <w:drawing>
                                <wp:inline distT="0" distB="0" distL="0" distR="0" wp14:anchorId="3335B8F8" wp14:editId="2F05CD66">
                                  <wp:extent cx="1664970" cy="132207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64970" cy="1322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56F904" id="_x0000_s1051" type="#_x0000_t202" style="position:absolute;left:0;text-align:left;margin-left:140pt;margin-top:3.75pt;width:185.9pt;height:112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VnKgIAAE8EAAAOAAAAZHJzL2Uyb0RvYy54bWysVNtu2zAMfR+wfxD0vthxkq4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">
                <v:textbox>
                  <w:txbxContent>
                    <w:p w:rsidR="00A827F9" w:rsidRDefault="00A827F9" w:rsidP="006A6EBE">
                      <w:r>
                        <w:rPr>
                          <w:noProof/>
                          <w:lang w:eastAsia="en-AU"/>
                        </w:rPr>
                        <w:drawing>
                          <wp:inline distT="0" distB="0" distL="0" distR="0" wp14:anchorId="3335B8F8" wp14:editId="2F05CD66">
                            <wp:extent cx="1664970" cy="132207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4970" cy="1322070"/>
                                    </a:xfrm>
                                    <a:prstGeom prst="rect">
                                      <a:avLst/>
                                    </a:prstGeom>
                                  </pic:spPr>
                                </pic:pic>
                              </a:graphicData>
                            </a:graphic>
                          </wp:inline>
                        </w:drawing>
                      </w:r>
                    </w:p>
                  </w:txbxContent>
                </v:textbox>
                <w10:wrap type="square"/>
              </v:shape>
            </w:pict>
          </mc:Fallback>
        </mc:AlternateContent>
      </w:r>
    </w:p>
    <w:p w:rsidR="006A6EBE" w:rsidRPr="006A6EBE" w:rsidRDefault="006A6EBE" w:rsidP="006A6EBE">
      <w:pPr>
        <w:tabs>
          <w:tab w:val="left" w:pos="1575"/>
        </w:tabs>
        <w:spacing w:after="0" w:line="276" w:lineRule="auto"/>
        <w:ind w:left="720"/>
        <w:jc w:val="center"/>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lang w:val="en-US"/>
        </w:rPr>
        <w:t xml:space="preserve">                                </w:t>
      </w:r>
      <w:r w:rsidR="00395159">
        <w:rPr>
          <w:rFonts w:ascii="Arial" w:hAnsi="Arial" w:cs="Arial"/>
          <w:lang w:val="en-US"/>
        </w:rPr>
        <w:t xml:space="preserve">     </w:t>
      </w:r>
      <w:r w:rsidRPr="006A6EBE">
        <w:rPr>
          <w:rFonts w:ascii="Arial" w:hAnsi="Arial" w:cs="Arial"/>
          <w:lang w:val="en-US"/>
        </w:rPr>
        <w:t xml:space="preserve">                     </w:t>
      </w: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lang w:val="en-US"/>
        </w:rPr>
        <w:t xml:space="preserve">                                            </w:t>
      </w:r>
      <w:proofErr w:type="spellStart"/>
      <w:r w:rsidRPr="006A6EBE">
        <w:rPr>
          <w:rFonts w:ascii="Arial" w:hAnsi="Arial" w:cs="Arial"/>
          <w:lang w:val="en-US"/>
        </w:rPr>
        <w:t>Zebronkey</w:t>
      </w:r>
      <w:proofErr w:type="spellEnd"/>
    </w:p>
    <w:p w:rsidR="006A6EBE" w:rsidRPr="006A6EBE" w:rsidRDefault="006A6EBE" w:rsidP="006A6EBE">
      <w:pPr>
        <w:tabs>
          <w:tab w:val="left" w:pos="1575"/>
        </w:tabs>
        <w:spacing w:after="0" w:line="276" w:lineRule="auto"/>
        <w:ind w:left="720"/>
        <w:jc w:val="both"/>
        <w:rPr>
          <w:rFonts w:ascii="Arial" w:hAnsi="Arial" w:cs="Arial"/>
          <w:i/>
          <w:lang w:val="en-US"/>
        </w:rPr>
      </w:pPr>
      <w:r w:rsidRPr="006A6EBE">
        <w:rPr>
          <w:rFonts w:ascii="Arial" w:hAnsi="Arial" w:cs="Arial"/>
          <w:i/>
          <w:lang w:val="en-US"/>
        </w:rPr>
        <w:t>Picture of zebra retrieved from:</w:t>
      </w:r>
      <w:r w:rsidRPr="006A6EBE">
        <w:rPr>
          <w:lang w:val="en-US"/>
        </w:rPr>
        <w:t xml:space="preserve"> </w:t>
      </w:r>
      <w:hyperlink r:id="rId49" w:history="1">
        <w:r w:rsidRPr="006A6EBE">
          <w:rPr>
            <w:rFonts w:ascii="Arial" w:hAnsi="Arial" w:cs="Arial"/>
            <w:i/>
            <w:color w:val="0563C1" w:themeColor="hyperlink"/>
            <w:u w:val="single"/>
            <w:lang w:val="en-US"/>
          </w:rPr>
          <w:t>http://www.rarityacres.com/zebras.php</w:t>
        </w:r>
      </w:hyperlink>
      <w:r w:rsidRPr="006A6EBE">
        <w:rPr>
          <w:rFonts w:ascii="Arial" w:hAnsi="Arial" w:cs="Arial"/>
          <w:i/>
          <w:lang w:val="en-US"/>
        </w:rPr>
        <w:t xml:space="preserve"> </w:t>
      </w:r>
    </w:p>
    <w:p w:rsidR="006A6EBE" w:rsidRPr="006A6EBE" w:rsidRDefault="006A6EBE" w:rsidP="006A6EBE">
      <w:pPr>
        <w:tabs>
          <w:tab w:val="left" w:pos="1575"/>
        </w:tabs>
        <w:spacing w:after="0" w:line="276" w:lineRule="auto"/>
        <w:ind w:left="720"/>
        <w:jc w:val="both"/>
        <w:rPr>
          <w:rFonts w:ascii="Arial" w:hAnsi="Arial" w:cs="Arial"/>
          <w:i/>
          <w:lang w:val="en-US"/>
        </w:rPr>
      </w:pPr>
      <w:r w:rsidRPr="006A6EBE">
        <w:rPr>
          <w:rFonts w:ascii="Arial" w:hAnsi="Arial" w:cs="Arial"/>
          <w:i/>
          <w:lang w:val="en-US"/>
        </w:rPr>
        <w:t xml:space="preserve">Picture of donkey retrieved from:  </w:t>
      </w:r>
      <w:hyperlink r:id="rId50" w:history="1">
        <w:r w:rsidRPr="006A6EBE">
          <w:rPr>
            <w:rFonts w:ascii="Arial" w:hAnsi="Arial" w:cs="Arial"/>
            <w:i/>
            <w:color w:val="0563C1" w:themeColor="hyperlink"/>
            <w:u w:val="single"/>
            <w:lang w:val="en-US"/>
          </w:rPr>
          <w:t>https://www.britannica.com/animal/donkey</w:t>
        </w:r>
      </w:hyperlink>
      <w:r w:rsidRPr="006A6EBE">
        <w:rPr>
          <w:rFonts w:ascii="Arial" w:hAnsi="Arial" w:cs="Arial"/>
          <w:i/>
          <w:lang w:val="en-US"/>
        </w:rPr>
        <w:t xml:space="preserve"> </w:t>
      </w:r>
    </w:p>
    <w:p w:rsidR="006A6EBE" w:rsidRPr="006A6EBE" w:rsidRDefault="00E42FAD" w:rsidP="006A6EBE">
      <w:pPr>
        <w:tabs>
          <w:tab w:val="left" w:pos="1575"/>
        </w:tabs>
        <w:spacing w:after="0" w:line="276" w:lineRule="auto"/>
        <w:ind w:left="720"/>
        <w:jc w:val="both"/>
        <w:rPr>
          <w:rFonts w:ascii="Arial" w:hAnsi="Arial" w:cs="Arial"/>
          <w:i/>
          <w:lang w:val="en-US"/>
        </w:rPr>
      </w:pPr>
      <w:r>
        <w:rPr>
          <w:rFonts w:ascii="Arial" w:hAnsi="Arial" w:cs="Arial"/>
          <w:i/>
          <w:lang w:val="en-US"/>
        </w:rPr>
        <w:t xml:space="preserve">Picture </w:t>
      </w:r>
      <w:r w:rsidR="006A6EBE" w:rsidRPr="006A6EBE">
        <w:rPr>
          <w:rFonts w:ascii="Arial" w:hAnsi="Arial" w:cs="Arial"/>
          <w:i/>
          <w:lang w:val="en-US"/>
        </w:rPr>
        <w:t xml:space="preserve">of </w:t>
      </w:r>
      <w:proofErr w:type="spellStart"/>
      <w:r w:rsidR="006A6EBE" w:rsidRPr="006A6EBE">
        <w:rPr>
          <w:rFonts w:ascii="Arial" w:hAnsi="Arial" w:cs="Arial"/>
          <w:i/>
          <w:lang w:val="en-US"/>
        </w:rPr>
        <w:t>zebronkey</w:t>
      </w:r>
      <w:proofErr w:type="spellEnd"/>
      <w:r w:rsidR="006A6EBE" w:rsidRPr="006A6EBE">
        <w:rPr>
          <w:rFonts w:ascii="Arial" w:hAnsi="Arial" w:cs="Arial"/>
          <w:i/>
          <w:lang w:val="en-US"/>
        </w:rPr>
        <w:t xml:space="preserve"> retrieved from: </w:t>
      </w:r>
      <w:hyperlink r:id="rId51" w:history="1">
        <w:r w:rsidR="006A6EBE" w:rsidRPr="006A6EBE">
          <w:rPr>
            <w:rFonts w:ascii="Arial" w:hAnsi="Arial" w:cs="Arial"/>
            <w:i/>
            <w:color w:val="0563C1" w:themeColor="hyperlink"/>
            <w:u w:val="single"/>
            <w:lang w:val="en-US"/>
          </w:rPr>
          <w:t>http://fms507warwickgbravenewworld.blogspot.com/2015/11/more-hybrids-in-nature.html</w:t>
        </w:r>
      </w:hyperlink>
      <w:r w:rsidR="006A6EBE" w:rsidRPr="006A6EBE">
        <w:rPr>
          <w:rFonts w:ascii="Arial" w:hAnsi="Arial" w:cs="Arial"/>
          <w:i/>
          <w:lang w:val="en-US"/>
        </w:rPr>
        <w:t xml:space="preserve">  </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395159">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lang w:val="en-US"/>
        </w:rPr>
        <w:t>b. A cross between Species A and Species B produced fertile first generation, but the second generation were infertile or inviable.</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395159">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lang w:val="en-US"/>
        </w:rPr>
        <w:t>c. A zygote was produced when two different species mated. The hybrid zygote completed embryonic development but did not survive for long.</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395159">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6A6EBE">
      <w:pPr>
        <w:tabs>
          <w:tab w:val="left" w:pos="1575"/>
        </w:tabs>
        <w:spacing w:after="0" w:line="276" w:lineRule="auto"/>
        <w:ind w:left="720"/>
        <w:jc w:val="both"/>
        <w:rPr>
          <w:rFonts w:ascii="Arial" w:hAnsi="Arial" w:cs="Arial"/>
          <w:lang w:val="en-US"/>
        </w:rPr>
      </w:pPr>
      <w:r w:rsidRPr="006A6EBE">
        <w:rPr>
          <w:rFonts w:ascii="Arial" w:hAnsi="Arial" w:cs="Arial"/>
          <w:lang w:val="en-US"/>
        </w:rPr>
        <w:lastRenderedPageBreak/>
        <w:t>d. The pollen from a hibiscus flower joins with the ovule of a sunflower. The two different chromosome sets did not divide properly preventing full development.</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B33A23" w:rsidRDefault="00B33A23" w:rsidP="00B33A23">
      <w:pPr>
        <w:tabs>
          <w:tab w:val="left" w:pos="1575"/>
        </w:tabs>
        <w:spacing w:after="0" w:line="276" w:lineRule="auto"/>
        <w:jc w:val="both"/>
        <w:rPr>
          <w:rFonts w:ascii="Arial" w:hAnsi="Arial" w:cs="Arial"/>
          <w:lang w:val="en-US"/>
        </w:rPr>
      </w:pPr>
    </w:p>
    <w:p w:rsidR="00B33A23" w:rsidRPr="00B33A23" w:rsidRDefault="00D06E46" w:rsidP="00B33A23">
      <w:pPr>
        <w:tabs>
          <w:tab w:val="left" w:pos="1575"/>
        </w:tabs>
        <w:spacing w:after="0" w:line="276" w:lineRule="auto"/>
        <w:jc w:val="both"/>
        <w:rPr>
          <w:rFonts w:ascii="Arial" w:hAnsi="Arial" w:cs="Arial"/>
          <w:b/>
          <w:lang w:val="en-US"/>
        </w:rPr>
      </w:pPr>
      <w:r>
        <w:rPr>
          <w:rFonts w:ascii="Arial" w:hAnsi="Arial" w:cs="Arial"/>
          <w:b/>
          <w:lang w:val="en-US"/>
        </w:rPr>
        <w:t>Question Three</w:t>
      </w:r>
    </w:p>
    <w:p w:rsidR="00B33A23" w:rsidRDefault="00B33A23" w:rsidP="00B33A23">
      <w:pPr>
        <w:tabs>
          <w:tab w:val="left" w:pos="1575"/>
        </w:tabs>
        <w:spacing w:after="0" w:line="276" w:lineRule="auto"/>
        <w:jc w:val="both"/>
        <w:rPr>
          <w:rFonts w:ascii="Arial" w:hAnsi="Arial" w:cs="Arial"/>
          <w:lang w:val="en-US"/>
        </w:rPr>
      </w:pPr>
    </w:p>
    <w:p w:rsidR="006A6EBE" w:rsidRDefault="00B33A23" w:rsidP="00B33A23">
      <w:pPr>
        <w:tabs>
          <w:tab w:val="left" w:pos="1575"/>
        </w:tabs>
        <w:spacing w:after="0" w:line="276" w:lineRule="auto"/>
        <w:jc w:val="both"/>
        <w:rPr>
          <w:rFonts w:ascii="Arial" w:hAnsi="Arial" w:cs="Arial"/>
          <w:lang w:val="en-US"/>
        </w:rPr>
      </w:pPr>
      <w:r>
        <w:rPr>
          <w:rFonts w:ascii="Arial" w:hAnsi="Arial" w:cs="Arial"/>
          <w:lang w:val="en-US"/>
        </w:rPr>
        <w:t xml:space="preserve">List the </w:t>
      </w:r>
      <w:r w:rsidRPr="00B33A23">
        <w:rPr>
          <w:rFonts w:ascii="Arial" w:hAnsi="Arial" w:cs="Arial"/>
          <w:b/>
          <w:lang w:val="en-US"/>
        </w:rPr>
        <w:t>post-mating, post-zygotic</w:t>
      </w:r>
      <w:r w:rsidR="006A6EBE" w:rsidRPr="006A6EBE">
        <w:rPr>
          <w:rFonts w:ascii="Arial" w:hAnsi="Arial" w:cs="Arial"/>
          <w:lang w:val="en-US"/>
        </w:rPr>
        <w:t xml:space="preserve"> reproductive isolating mechanisms.</w:t>
      </w:r>
    </w:p>
    <w:p w:rsidR="00D06E46" w:rsidRPr="00D06E46" w:rsidRDefault="00D06E46" w:rsidP="00B33A23">
      <w:pPr>
        <w:tabs>
          <w:tab w:val="left" w:pos="1575"/>
        </w:tabs>
        <w:spacing w:after="0" w:line="276" w:lineRule="auto"/>
        <w:jc w:val="both"/>
        <w:rPr>
          <w:rFonts w:ascii="Arial" w:hAnsi="Arial" w:cs="Arial"/>
          <w:b/>
          <w:lang w:val="en-US"/>
        </w:rPr>
      </w:pPr>
      <w:r>
        <w:rPr>
          <w:rFonts w:ascii="Arial" w:hAnsi="Arial" w:cs="Arial"/>
          <w:lang w:val="en-US"/>
        </w:rPr>
        <w:t xml:space="preserve">                                                                                   </w:t>
      </w:r>
      <w:r w:rsidRPr="00D06E46">
        <w:rPr>
          <w:rFonts w:ascii="Arial" w:hAnsi="Arial" w:cs="Arial"/>
          <w:b/>
          <w:lang w:val="en-US"/>
        </w:rPr>
        <w:t>(L2)(Bio4.4.2.5)</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D06E46" w:rsidRDefault="00D06E46" w:rsidP="00D06E46">
      <w:pPr>
        <w:tabs>
          <w:tab w:val="left" w:pos="1575"/>
        </w:tabs>
        <w:spacing w:after="0" w:line="276" w:lineRule="auto"/>
        <w:jc w:val="both"/>
        <w:rPr>
          <w:rFonts w:ascii="Arial" w:hAnsi="Arial" w:cs="Arial"/>
          <w:lang w:val="en-US"/>
        </w:rPr>
      </w:pPr>
    </w:p>
    <w:p w:rsidR="00D06E46" w:rsidRPr="00D06E46" w:rsidRDefault="00D06E46" w:rsidP="00D06E46">
      <w:pPr>
        <w:tabs>
          <w:tab w:val="left" w:pos="1575"/>
        </w:tabs>
        <w:spacing w:after="0" w:line="276" w:lineRule="auto"/>
        <w:jc w:val="both"/>
        <w:rPr>
          <w:rFonts w:ascii="Arial" w:hAnsi="Arial" w:cs="Arial"/>
          <w:b/>
          <w:lang w:val="en-US"/>
        </w:rPr>
      </w:pPr>
      <w:r>
        <w:rPr>
          <w:rFonts w:ascii="Arial" w:hAnsi="Arial" w:cs="Arial"/>
          <w:b/>
          <w:lang w:val="en-US"/>
        </w:rPr>
        <w:t>Question Four</w:t>
      </w:r>
    </w:p>
    <w:p w:rsidR="00D06E46" w:rsidRDefault="00D06E46" w:rsidP="00D06E46">
      <w:pPr>
        <w:tabs>
          <w:tab w:val="left" w:pos="1575"/>
        </w:tabs>
        <w:spacing w:after="0" w:line="276" w:lineRule="auto"/>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Explain why hybrid inviable mechanism leads to reproductive isolation.</w:t>
      </w:r>
      <w:r w:rsidR="00D06E46">
        <w:rPr>
          <w:rFonts w:ascii="Arial" w:hAnsi="Arial" w:cs="Arial"/>
          <w:lang w:val="en-US"/>
        </w:rPr>
        <w:t xml:space="preserve">  </w:t>
      </w:r>
      <w:r w:rsidR="00D06E46" w:rsidRPr="00D06E46">
        <w:rPr>
          <w:rFonts w:ascii="Arial" w:hAnsi="Arial" w:cs="Arial"/>
          <w:b/>
          <w:lang w:val="en-US"/>
        </w:rPr>
        <w:t>(L3)(Bio4.4.3.6)</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D06E46" w:rsidRDefault="00D06E46" w:rsidP="00D06E46">
      <w:pPr>
        <w:tabs>
          <w:tab w:val="left" w:pos="1575"/>
        </w:tabs>
        <w:spacing w:after="0" w:line="276" w:lineRule="auto"/>
        <w:jc w:val="both"/>
        <w:rPr>
          <w:rFonts w:ascii="Arial" w:hAnsi="Arial" w:cs="Arial"/>
          <w:lang w:val="en-US"/>
        </w:rPr>
      </w:pPr>
    </w:p>
    <w:p w:rsidR="00D06E46" w:rsidRPr="00D06E46" w:rsidRDefault="00D06E46" w:rsidP="00D06E46">
      <w:pPr>
        <w:tabs>
          <w:tab w:val="left" w:pos="1575"/>
        </w:tabs>
        <w:spacing w:after="0" w:line="276" w:lineRule="auto"/>
        <w:jc w:val="both"/>
        <w:rPr>
          <w:rFonts w:ascii="Arial" w:hAnsi="Arial" w:cs="Arial"/>
          <w:b/>
          <w:lang w:val="en-US"/>
        </w:rPr>
      </w:pPr>
      <w:r w:rsidRPr="00D06E46">
        <w:rPr>
          <w:rFonts w:ascii="Arial" w:hAnsi="Arial" w:cs="Arial"/>
          <w:b/>
          <w:lang w:val="en-US"/>
        </w:rPr>
        <w:t>Question Five</w:t>
      </w:r>
    </w:p>
    <w:p w:rsidR="00D06E46" w:rsidRDefault="00D06E46" w:rsidP="00D06E46">
      <w:pPr>
        <w:tabs>
          <w:tab w:val="left" w:pos="1575"/>
        </w:tabs>
        <w:spacing w:after="0" w:line="276" w:lineRule="auto"/>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Explain why hybrid sterile mechanism leads to reproductive isolation.</w:t>
      </w:r>
      <w:r w:rsidR="00D06E46">
        <w:rPr>
          <w:rFonts w:ascii="Arial" w:hAnsi="Arial" w:cs="Arial"/>
          <w:lang w:val="en-US"/>
        </w:rPr>
        <w:t xml:space="preserve">  </w:t>
      </w:r>
      <w:r w:rsidR="00D06E46" w:rsidRPr="00D06E46">
        <w:rPr>
          <w:rFonts w:ascii="Arial" w:hAnsi="Arial" w:cs="Arial"/>
          <w:b/>
          <w:lang w:val="en-US"/>
        </w:rPr>
        <w:t>(L3)(Bio4.4.3.7)</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934BBC">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230E62">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230E62">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230E62">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230E62">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230E62">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D06E46" w:rsidRDefault="00D06E46" w:rsidP="00D06E46">
      <w:pPr>
        <w:tabs>
          <w:tab w:val="left" w:pos="1575"/>
        </w:tabs>
        <w:spacing w:after="0" w:line="276" w:lineRule="auto"/>
        <w:jc w:val="both"/>
        <w:rPr>
          <w:rFonts w:ascii="Arial" w:hAnsi="Arial" w:cs="Arial"/>
          <w:lang w:val="en-US"/>
        </w:rPr>
      </w:pPr>
    </w:p>
    <w:p w:rsidR="00D06E46" w:rsidRPr="00D06E46" w:rsidRDefault="00D06E46" w:rsidP="00D06E46">
      <w:pPr>
        <w:tabs>
          <w:tab w:val="left" w:pos="1575"/>
        </w:tabs>
        <w:spacing w:after="0" w:line="276" w:lineRule="auto"/>
        <w:jc w:val="both"/>
        <w:rPr>
          <w:rFonts w:ascii="Arial" w:hAnsi="Arial" w:cs="Arial"/>
          <w:b/>
          <w:lang w:val="en-US"/>
        </w:rPr>
      </w:pPr>
      <w:r w:rsidRPr="00D06E46">
        <w:rPr>
          <w:rFonts w:ascii="Arial" w:hAnsi="Arial" w:cs="Arial"/>
          <w:b/>
          <w:lang w:val="en-US"/>
        </w:rPr>
        <w:t>Question Six</w:t>
      </w:r>
    </w:p>
    <w:p w:rsidR="00D06E46" w:rsidRDefault="00D06E46" w:rsidP="00D06E46">
      <w:pPr>
        <w:tabs>
          <w:tab w:val="left" w:pos="1575"/>
        </w:tabs>
        <w:spacing w:after="0" w:line="276" w:lineRule="auto"/>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Explain why hybrid breakdown leads to reproductive isolation.</w:t>
      </w:r>
      <w:r w:rsidR="00D06E46">
        <w:rPr>
          <w:rFonts w:ascii="Arial" w:hAnsi="Arial" w:cs="Arial"/>
          <w:lang w:val="en-US"/>
        </w:rPr>
        <w:t xml:space="preserve">    </w:t>
      </w:r>
      <w:r w:rsidR="00D06E46" w:rsidRPr="00D06E46">
        <w:rPr>
          <w:rFonts w:ascii="Arial" w:hAnsi="Arial" w:cs="Arial"/>
          <w:b/>
          <w:lang w:val="en-US"/>
        </w:rPr>
        <w:t>(L3)(Bio4.4.3.8)</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D06E46">
      <w:pPr>
        <w:tabs>
          <w:tab w:val="left" w:pos="1575"/>
        </w:tabs>
        <w:spacing w:after="0" w:line="276" w:lineRule="auto"/>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en-US"/>
        </w:rPr>
      </w:pPr>
    </w:p>
    <w:p w:rsidR="00D06E46" w:rsidRDefault="00D06E46" w:rsidP="00D06E46">
      <w:pPr>
        <w:tabs>
          <w:tab w:val="left" w:pos="1575"/>
        </w:tabs>
        <w:spacing w:after="0" w:line="276" w:lineRule="auto"/>
        <w:jc w:val="both"/>
        <w:rPr>
          <w:rFonts w:ascii="Arial" w:hAnsi="Arial" w:cs="Arial"/>
          <w:lang w:val="en-US"/>
        </w:rPr>
      </w:pPr>
    </w:p>
    <w:p w:rsidR="00D06E46" w:rsidRPr="00D06E46" w:rsidRDefault="00D06E46" w:rsidP="00D06E46">
      <w:pPr>
        <w:tabs>
          <w:tab w:val="left" w:pos="1575"/>
        </w:tabs>
        <w:spacing w:after="0" w:line="276" w:lineRule="auto"/>
        <w:jc w:val="both"/>
        <w:rPr>
          <w:rFonts w:ascii="Arial" w:hAnsi="Arial" w:cs="Arial"/>
          <w:b/>
          <w:lang w:val="en-US"/>
        </w:rPr>
      </w:pPr>
      <w:r w:rsidRPr="00D06E46">
        <w:rPr>
          <w:rFonts w:ascii="Arial" w:hAnsi="Arial" w:cs="Arial"/>
          <w:b/>
          <w:lang w:val="en-US"/>
        </w:rPr>
        <w:t>Question seven</w:t>
      </w:r>
    </w:p>
    <w:p w:rsidR="00D06E46" w:rsidRDefault="00D06E46" w:rsidP="00D06E46">
      <w:pPr>
        <w:tabs>
          <w:tab w:val="left" w:pos="1575"/>
        </w:tabs>
        <w:spacing w:after="0" w:line="276" w:lineRule="auto"/>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en-US"/>
        </w:rPr>
      </w:pPr>
      <w:r w:rsidRPr="006A6EBE">
        <w:rPr>
          <w:rFonts w:ascii="Arial" w:hAnsi="Arial" w:cs="Arial"/>
          <w:lang w:val="en-US"/>
        </w:rPr>
        <w:t>Discuss the combined impact of reproductive isolating mechanisms (pre-zygotic and post-zygotic) on speciation in populations using specific examples.</w:t>
      </w:r>
      <w:r w:rsidR="00D06E46">
        <w:rPr>
          <w:rFonts w:ascii="Arial" w:hAnsi="Arial" w:cs="Arial"/>
          <w:lang w:val="en-US"/>
        </w:rPr>
        <w:t xml:space="preserve">             </w:t>
      </w:r>
      <w:r w:rsidR="00D06E46" w:rsidRPr="00D06E46">
        <w:rPr>
          <w:rFonts w:ascii="Arial" w:hAnsi="Arial" w:cs="Arial"/>
          <w:b/>
          <w:lang w:val="en-US"/>
        </w:rPr>
        <w:t xml:space="preserve"> (L4)(Bio4.4.4.1)</w:t>
      </w:r>
    </w:p>
    <w:p w:rsidR="006A6EBE" w:rsidRPr="006A6EBE" w:rsidRDefault="006A6EBE" w:rsidP="006A6EBE">
      <w:pPr>
        <w:tabs>
          <w:tab w:val="left" w:pos="1575"/>
        </w:tabs>
        <w:spacing w:after="0" w:line="276" w:lineRule="auto"/>
        <w:ind w:left="720"/>
        <w:jc w:val="both"/>
        <w:rPr>
          <w:rFonts w:ascii="Arial" w:hAnsi="Arial" w:cs="Arial"/>
          <w:lang w:val="en-US"/>
        </w:rPr>
      </w:pPr>
    </w:p>
    <w:p w:rsidR="006A6EBE" w:rsidRPr="006A6EBE" w:rsidRDefault="006A6EBE" w:rsidP="00D06E46">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D06E46">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D06E46">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D06E46">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D06E46">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D06E46">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D06E46">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D06E46">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A14C28">
      <w:pPr>
        <w:tabs>
          <w:tab w:val="left" w:pos="1575"/>
        </w:tabs>
        <w:spacing w:after="0" w:line="276" w:lineRule="auto"/>
        <w:jc w:val="both"/>
        <w:rPr>
          <w:rFonts w:ascii="Arial" w:hAnsi="Arial" w:cs="Arial"/>
          <w:lang w:val="fr-FR"/>
        </w:rPr>
      </w:pPr>
      <w:r w:rsidRPr="006A6EBE">
        <w:rPr>
          <w:rFonts w:ascii="Arial" w:hAnsi="Arial" w:cs="Arial"/>
          <w:lang w:val="fr-FR"/>
        </w:rPr>
        <w:lastRenderedPageBreak/>
        <w:t>______________________________________________________________________</w:t>
      </w:r>
    </w:p>
    <w:p w:rsidR="006A6EBE" w:rsidRPr="006A6EBE" w:rsidRDefault="006A6EBE" w:rsidP="00A14C28">
      <w:pPr>
        <w:tabs>
          <w:tab w:val="left" w:pos="1575"/>
        </w:tabs>
        <w:spacing w:after="0" w:line="276" w:lineRule="auto"/>
        <w:jc w:val="both"/>
        <w:rPr>
          <w:rFonts w:ascii="Arial" w:hAnsi="Arial" w:cs="Arial"/>
          <w:lang w:val="fr-FR"/>
        </w:rPr>
      </w:pPr>
    </w:p>
    <w:p w:rsidR="006A6EBE" w:rsidRPr="006A6EBE" w:rsidRDefault="006A6EBE" w:rsidP="00A14C28">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A14C28">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A14C28">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A14C28">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A14C28">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A14C28">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ind w:left="720"/>
        <w:jc w:val="both"/>
        <w:rPr>
          <w:rFonts w:ascii="Arial" w:hAnsi="Arial" w:cs="Arial"/>
          <w:lang w:val="fr-FR"/>
        </w:rPr>
      </w:pPr>
    </w:p>
    <w:p w:rsidR="006A6EBE" w:rsidRPr="006A6EBE" w:rsidRDefault="006A6EBE" w:rsidP="00A14C28">
      <w:pPr>
        <w:tabs>
          <w:tab w:val="left" w:pos="1575"/>
        </w:tabs>
        <w:spacing w:after="0" w:line="276" w:lineRule="auto"/>
        <w:jc w:val="both"/>
        <w:rPr>
          <w:rFonts w:ascii="Arial" w:hAnsi="Arial" w:cs="Arial"/>
          <w:lang w:val="fr-FR"/>
        </w:rPr>
      </w:pPr>
      <w:r w:rsidRPr="006A6EBE">
        <w:rPr>
          <w:rFonts w:ascii="Arial" w:hAnsi="Arial" w:cs="Arial"/>
          <w:lang w:val="fr-FR"/>
        </w:rPr>
        <w:t>______________________________________________________________________</w:t>
      </w:r>
    </w:p>
    <w:p w:rsidR="006A6EBE" w:rsidRPr="006A6EBE" w:rsidRDefault="006A6EBE" w:rsidP="006A6EBE">
      <w:pPr>
        <w:tabs>
          <w:tab w:val="left" w:pos="1575"/>
        </w:tabs>
        <w:spacing w:after="0" w:line="276" w:lineRule="auto"/>
        <w:jc w:val="both"/>
        <w:rPr>
          <w:rFonts w:ascii="Arial" w:hAnsi="Arial" w:cs="Arial"/>
          <w:lang w:val="fr-FR"/>
        </w:rPr>
      </w:pPr>
    </w:p>
    <w:p w:rsidR="006A6EBE" w:rsidRPr="006A6EBE" w:rsidRDefault="006A6EBE" w:rsidP="006A6EBE">
      <w:pPr>
        <w:tabs>
          <w:tab w:val="left" w:pos="1575"/>
        </w:tabs>
        <w:spacing w:after="0" w:line="276" w:lineRule="auto"/>
        <w:jc w:val="both"/>
        <w:rPr>
          <w:rFonts w:ascii="Arial" w:hAnsi="Arial" w:cs="Arial"/>
          <w:b/>
          <w:lang w:val="fr-FR"/>
        </w:rPr>
      </w:pPr>
      <w:r w:rsidRPr="006A6EBE">
        <w:rPr>
          <w:rFonts w:ascii="Arial" w:hAnsi="Arial" w:cs="Arial"/>
          <w:b/>
          <w:lang w:val="fr-FR"/>
        </w:rPr>
        <w:t>BIBLIOGRAPHY</w:t>
      </w:r>
    </w:p>
    <w:p w:rsidR="006A6EBE" w:rsidRPr="006A6EBE" w:rsidRDefault="006A6EBE" w:rsidP="006A6EBE">
      <w:pPr>
        <w:tabs>
          <w:tab w:val="left" w:pos="1575"/>
        </w:tabs>
        <w:spacing w:after="0" w:line="276" w:lineRule="auto"/>
        <w:ind w:left="720" w:hanging="720"/>
        <w:jc w:val="both"/>
        <w:rPr>
          <w:rFonts w:ascii="Arial" w:hAnsi="Arial" w:cs="Arial"/>
          <w:lang w:val="en-US"/>
        </w:rPr>
      </w:pPr>
      <w:r w:rsidRPr="006A6EBE">
        <w:rPr>
          <w:rFonts w:ascii="Arial" w:hAnsi="Arial" w:cs="Arial"/>
          <w:lang w:val="fr-FR"/>
        </w:rPr>
        <w:t xml:space="preserve">Hanson, M. &amp; Sinclair, M. (2006). </w:t>
      </w:r>
      <w:r w:rsidRPr="006A6EBE">
        <w:rPr>
          <w:rFonts w:ascii="Arial" w:hAnsi="Arial" w:cs="Arial"/>
          <w:i/>
          <w:lang w:val="en-US"/>
        </w:rPr>
        <w:t>Year 13 level 3 study guide. NCEA level 3 Biology</w:t>
      </w:r>
      <w:r w:rsidRPr="006A6EBE">
        <w:rPr>
          <w:rFonts w:ascii="Arial" w:hAnsi="Arial" w:cs="Arial"/>
          <w:lang w:val="en-US"/>
        </w:rPr>
        <w:t>. ESA Publications: Auckland, New Zealand. pp. 298.</w:t>
      </w:r>
    </w:p>
    <w:p w:rsidR="006A6EBE" w:rsidRPr="006A6EBE" w:rsidRDefault="006A6EBE" w:rsidP="006A6EBE">
      <w:pPr>
        <w:tabs>
          <w:tab w:val="left" w:pos="1575"/>
        </w:tabs>
        <w:spacing w:after="0" w:line="276" w:lineRule="auto"/>
        <w:ind w:left="720" w:hanging="720"/>
        <w:jc w:val="both"/>
        <w:rPr>
          <w:rFonts w:ascii="Arial" w:hAnsi="Arial" w:cs="Arial"/>
          <w:lang w:val="en-US"/>
        </w:rPr>
      </w:pPr>
      <w:proofErr w:type="spellStart"/>
      <w:r w:rsidRPr="006A6EBE">
        <w:rPr>
          <w:rFonts w:ascii="Arial" w:hAnsi="Arial" w:cs="Arial"/>
          <w:lang w:val="en-US"/>
        </w:rPr>
        <w:t>Biozone</w:t>
      </w:r>
      <w:proofErr w:type="spellEnd"/>
      <w:r w:rsidRPr="006A6EBE">
        <w:rPr>
          <w:rFonts w:ascii="Arial" w:hAnsi="Arial" w:cs="Arial"/>
          <w:lang w:val="en-US"/>
        </w:rPr>
        <w:t xml:space="preserve">. (2003). </w:t>
      </w:r>
      <w:r w:rsidRPr="006A6EBE">
        <w:rPr>
          <w:rFonts w:ascii="Arial" w:hAnsi="Arial" w:cs="Arial"/>
          <w:i/>
          <w:lang w:val="en-US"/>
        </w:rPr>
        <w:t>Senior Biology 2 student resource and activity manual 2003</w:t>
      </w:r>
      <w:r w:rsidRPr="006A6EBE">
        <w:rPr>
          <w:rFonts w:ascii="Arial" w:hAnsi="Arial" w:cs="Arial"/>
          <w:lang w:val="en-US"/>
        </w:rPr>
        <w:t xml:space="preserve">. </w:t>
      </w:r>
      <w:proofErr w:type="spellStart"/>
      <w:r w:rsidRPr="006A6EBE">
        <w:rPr>
          <w:rFonts w:ascii="Arial" w:hAnsi="Arial" w:cs="Arial"/>
          <w:lang w:val="en-US"/>
        </w:rPr>
        <w:t>Biozone</w:t>
      </w:r>
      <w:proofErr w:type="spellEnd"/>
      <w:r w:rsidRPr="006A6EBE">
        <w:rPr>
          <w:rFonts w:ascii="Arial" w:hAnsi="Arial" w:cs="Arial"/>
          <w:lang w:val="en-US"/>
        </w:rPr>
        <w:t xml:space="preserve"> International: Australia. pp. 116.</w:t>
      </w:r>
    </w:p>
    <w:p w:rsidR="006A6EBE" w:rsidRPr="006A6EBE" w:rsidRDefault="006A6EBE" w:rsidP="006A6EBE">
      <w:pPr>
        <w:tabs>
          <w:tab w:val="left" w:pos="1575"/>
        </w:tabs>
        <w:spacing w:after="0" w:line="276" w:lineRule="auto"/>
        <w:ind w:left="720" w:hanging="720"/>
        <w:jc w:val="both"/>
        <w:rPr>
          <w:rFonts w:ascii="Arial" w:hAnsi="Arial" w:cs="Arial"/>
          <w:lang w:val="en-US"/>
        </w:rPr>
      </w:pPr>
      <w:r w:rsidRPr="006A6EBE">
        <w:rPr>
          <w:rFonts w:ascii="Arial" w:hAnsi="Arial" w:cs="Arial"/>
          <w:lang w:val="en-US"/>
        </w:rPr>
        <w:t xml:space="preserve">Jarvis, S. &amp; Schofield, A. (2004). </w:t>
      </w:r>
      <w:r w:rsidRPr="006A6EBE">
        <w:rPr>
          <w:rFonts w:ascii="Arial" w:hAnsi="Arial" w:cs="Arial"/>
          <w:i/>
          <w:lang w:val="en-US"/>
        </w:rPr>
        <w:t>New Zealand pathfinder series. Biology year 13. NCEA level three new edition</w:t>
      </w:r>
      <w:r w:rsidRPr="006A6EBE">
        <w:rPr>
          <w:rFonts w:ascii="Arial" w:hAnsi="Arial" w:cs="Arial"/>
          <w:lang w:val="en-US"/>
        </w:rPr>
        <w:t>. Nelson Cengage Learning: Australia. pp. 73.</w:t>
      </w:r>
    </w:p>
    <w:p w:rsidR="00A827F9" w:rsidRDefault="00A827F9"/>
    <w:sectPr w:rsidR="00A827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540A"/>
    <w:multiLevelType w:val="hybridMultilevel"/>
    <w:tmpl w:val="7CE04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44382"/>
    <w:multiLevelType w:val="hybridMultilevel"/>
    <w:tmpl w:val="4DB812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43A2AF9"/>
    <w:multiLevelType w:val="hybridMultilevel"/>
    <w:tmpl w:val="0C18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A18FD"/>
    <w:multiLevelType w:val="hybridMultilevel"/>
    <w:tmpl w:val="53E84CF0"/>
    <w:lvl w:ilvl="0" w:tplc="18A6E1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B602E3"/>
    <w:multiLevelType w:val="hybridMultilevel"/>
    <w:tmpl w:val="5EF68A72"/>
    <w:lvl w:ilvl="0" w:tplc="7BD648C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2731DF9"/>
    <w:multiLevelType w:val="hybridMultilevel"/>
    <w:tmpl w:val="2EC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65BF5"/>
    <w:multiLevelType w:val="hybridMultilevel"/>
    <w:tmpl w:val="169CB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3A2464"/>
    <w:multiLevelType w:val="hybridMultilevel"/>
    <w:tmpl w:val="A5566AF8"/>
    <w:lvl w:ilvl="0" w:tplc="E070B9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3369B8"/>
    <w:multiLevelType w:val="hybridMultilevel"/>
    <w:tmpl w:val="07C0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1A5E2D"/>
    <w:multiLevelType w:val="hybridMultilevel"/>
    <w:tmpl w:val="5BC2BC68"/>
    <w:lvl w:ilvl="0" w:tplc="E068A2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9577CA7"/>
    <w:multiLevelType w:val="hybridMultilevel"/>
    <w:tmpl w:val="DAB84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10"/>
  </w:num>
  <w:num w:numId="5">
    <w:abstractNumId w:val="6"/>
  </w:num>
  <w:num w:numId="6">
    <w:abstractNumId w:val="9"/>
  </w:num>
  <w:num w:numId="7">
    <w:abstractNumId w:val="3"/>
  </w:num>
  <w:num w:numId="8">
    <w:abstractNumId w:val="0"/>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EBE"/>
    <w:rsid w:val="00035269"/>
    <w:rsid w:val="0006273F"/>
    <w:rsid w:val="000E752B"/>
    <w:rsid w:val="001E2B08"/>
    <w:rsid w:val="00230E62"/>
    <w:rsid w:val="00234158"/>
    <w:rsid w:val="002B3136"/>
    <w:rsid w:val="00370523"/>
    <w:rsid w:val="00395159"/>
    <w:rsid w:val="00400A73"/>
    <w:rsid w:val="004D4E20"/>
    <w:rsid w:val="00675522"/>
    <w:rsid w:val="006A6EBE"/>
    <w:rsid w:val="006D3650"/>
    <w:rsid w:val="00767B73"/>
    <w:rsid w:val="007731A0"/>
    <w:rsid w:val="00822413"/>
    <w:rsid w:val="008A0C6C"/>
    <w:rsid w:val="008D68DC"/>
    <w:rsid w:val="00934BBC"/>
    <w:rsid w:val="0095790B"/>
    <w:rsid w:val="00991814"/>
    <w:rsid w:val="009D11B0"/>
    <w:rsid w:val="00A14C28"/>
    <w:rsid w:val="00A827F9"/>
    <w:rsid w:val="00A9261E"/>
    <w:rsid w:val="00AB0FD3"/>
    <w:rsid w:val="00B24D19"/>
    <w:rsid w:val="00B33A23"/>
    <w:rsid w:val="00BB4225"/>
    <w:rsid w:val="00BD3431"/>
    <w:rsid w:val="00D06E46"/>
    <w:rsid w:val="00DC019B"/>
    <w:rsid w:val="00E42FAD"/>
    <w:rsid w:val="00E70877"/>
    <w:rsid w:val="00E94052"/>
    <w:rsid w:val="00EC4135"/>
    <w:rsid w:val="00EF00D0"/>
    <w:rsid w:val="00F41776"/>
    <w:rsid w:val="00F52A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DF667"/>
  <w15:chartTrackingRefBased/>
  <w15:docId w15:val="{09AD6320-26B3-4223-9381-BD43BF16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6A6EBE"/>
    <w:pPr>
      <w:spacing w:after="0" w:line="240" w:lineRule="auto"/>
    </w:pPr>
    <w:rPr>
      <w:rFonts w:eastAsiaTheme="minorEastAsia"/>
      <w:lang w:val="en-US"/>
    </w:rPr>
    <w:tblPr>
      <w:tblCellMar>
        <w:top w:w="0" w:type="dxa"/>
        <w:left w:w="0" w:type="dxa"/>
        <w:bottom w:w="0" w:type="dxa"/>
        <w:right w:w="0" w:type="dxa"/>
      </w:tblCellMar>
    </w:tblPr>
  </w:style>
  <w:style w:type="table" w:styleId="TableGrid0">
    <w:name w:val="Table Grid"/>
    <w:basedOn w:val="TableNormal"/>
    <w:uiPriority w:val="39"/>
    <w:rsid w:val="006A6EB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6EBE"/>
    <w:rPr>
      <w:color w:val="0563C1" w:themeColor="hyperlink"/>
      <w:u w:val="single"/>
    </w:rPr>
  </w:style>
  <w:style w:type="paragraph" w:styleId="NoSpacing">
    <w:name w:val="No Spacing"/>
    <w:uiPriority w:val="1"/>
    <w:qFormat/>
    <w:rsid w:val="006A6EBE"/>
    <w:pPr>
      <w:spacing w:after="0" w:line="240" w:lineRule="auto"/>
    </w:pPr>
    <w:rPr>
      <w:lang w:val="en-US"/>
    </w:rPr>
  </w:style>
  <w:style w:type="paragraph" w:styleId="ListParagraph">
    <w:name w:val="List Paragraph"/>
    <w:basedOn w:val="Normal"/>
    <w:uiPriority w:val="34"/>
    <w:qFormat/>
    <w:rsid w:val="00A827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80.png"/><Relationship Id="rId39" Type="http://schemas.openxmlformats.org/officeDocument/2006/relationships/hyperlink" Target="https://bugguide.net/node/view/85597" TargetMode="External"/><Relationship Id="rId21" Type="http://schemas.openxmlformats.org/officeDocument/2006/relationships/image" Target="media/image60.png"/><Relationship Id="rId34" Type="http://schemas.openxmlformats.org/officeDocument/2006/relationships/hyperlink" Target="https://www.youtube.com/watch?v=t7MKVWpdQZ0" TargetMode="External"/><Relationship Id="rId42" Type="http://schemas.openxmlformats.org/officeDocument/2006/relationships/hyperlink" Target="https://www.quora.com/How-do-donkeys-look-like-the-mule" TargetMode="External"/><Relationship Id="rId47" Type="http://schemas.openxmlformats.org/officeDocument/2006/relationships/image" Target="media/image17.png"/><Relationship Id="rId50" Type="http://schemas.openxmlformats.org/officeDocument/2006/relationships/hyperlink" Target="https://www.britannica.com/animal/donkey"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40.png"/><Relationship Id="rId29" Type="http://schemas.openxmlformats.org/officeDocument/2006/relationships/image" Target="media/image10.png"/><Relationship Id="rId11" Type="http://schemas.openxmlformats.org/officeDocument/2006/relationships/hyperlink" Target="http://www.ck12.org" TargetMode="External"/><Relationship Id="rId24" Type="http://schemas.openxmlformats.org/officeDocument/2006/relationships/hyperlink" Target="https://www.google.com/search?q=grand+canyon&amp;source" TargetMode="External"/><Relationship Id="rId32" Type="http://schemas.openxmlformats.org/officeDocument/2006/relationships/image" Target="media/image110.png"/><Relationship Id="rId37" Type="http://schemas.openxmlformats.org/officeDocument/2006/relationships/image" Target="media/image13.png"/><Relationship Id="rId40" Type="http://schemas.openxmlformats.org/officeDocument/2006/relationships/hyperlink" Target="https://www.google.com/search?q=Damselflies+mating&amp;source" TargetMode="External"/><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hyperlink" Target="https://en.wikipedia.org/wiki/Fiji_banded_iguana" TargetMode="External"/><Relationship Id="rId19" Type="http://schemas.openxmlformats.org/officeDocument/2006/relationships/hyperlink" Target="https://www.google.com/search?q=types+of+ducks" TargetMode="External"/><Relationship Id="rId31" Type="http://schemas.openxmlformats.org/officeDocument/2006/relationships/image" Target="media/image11.png"/><Relationship Id="rId44" Type="http://schemas.openxmlformats.org/officeDocument/2006/relationships/image" Target="media/image15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30.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00.png"/><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image" Target="media/image170.png"/><Relationship Id="rId8" Type="http://schemas.openxmlformats.org/officeDocument/2006/relationships/hyperlink" Target="https://en.wikipedia.org/wiki/Fiji_banded_iguana" TargetMode="External"/><Relationship Id="rId51" Type="http://schemas.openxmlformats.org/officeDocument/2006/relationships/hyperlink" Target="http://fms507warwickgbravenewworld.blogspot.com/2015/11/more-hybrids-in-nature.html" TargetMode="External"/><Relationship Id="rId3" Type="http://schemas.openxmlformats.org/officeDocument/2006/relationships/settings" Target="settings.xml"/><Relationship Id="rId12" Type="http://schemas.openxmlformats.org/officeDocument/2006/relationships/hyperlink" Target="http://www.ck12.org"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www.csmonitor.com/Science/2016/0428/Peacock-feather-physics-How-this-train-rattling-display-might-woo-potential-mates" TargetMode="External"/><Relationship Id="rId38" Type="http://schemas.openxmlformats.org/officeDocument/2006/relationships/image" Target="media/image130.png"/><Relationship Id="rId46" Type="http://schemas.openxmlformats.org/officeDocument/2006/relationships/image" Target="media/image160.png"/><Relationship Id="rId20" Type="http://schemas.openxmlformats.org/officeDocument/2006/relationships/image" Target="media/image6.png"/><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8.png"/><Relationship Id="rId15" Type="http://schemas.openxmlformats.org/officeDocument/2006/relationships/image" Target="media/image4.png"/><Relationship Id="rId23" Type="http://schemas.openxmlformats.org/officeDocument/2006/relationships/image" Target="media/image70.png"/><Relationship Id="rId28" Type="http://schemas.openxmlformats.org/officeDocument/2006/relationships/image" Target="media/image90.png"/><Relationship Id="rId36" Type="http://schemas.openxmlformats.org/officeDocument/2006/relationships/image" Target="media/image120.png"/><Relationship Id="rId49" Type="http://schemas.openxmlformats.org/officeDocument/2006/relationships/hyperlink" Target="http://www.rarityacres.com/zebra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18</Pages>
  <Words>4598</Words>
  <Characters>26209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Maikeli Vadei</dc:creator>
  <cp:keywords/>
  <dc:description/>
  <cp:lastModifiedBy>Fatai Ahelmhalahlah</cp:lastModifiedBy>
  <cp:revision>43</cp:revision>
  <dcterms:created xsi:type="dcterms:W3CDTF">2020-01-24T20:54:00Z</dcterms:created>
  <dcterms:modified xsi:type="dcterms:W3CDTF">2020-03-23T04:34:00Z</dcterms:modified>
</cp:coreProperties>
</file>