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55" w:rsidRPr="00B82EEA" w:rsidRDefault="00202A55" w:rsidP="00202A55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B82EEA">
        <w:rPr>
          <w:rFonts w:ascii="Bookman Old Style" w:hAnsi="Bookman Old Style"/>
          <w:sz w:val="18"/>
          <w:szCs w:val="18"/>
        </w:rPr>
        <w:t>SCHEME OF WORK</w:t>
      </w:r>
    </w:p>
    <w:p w:rsidR="00202A55" w:rsidRPr="00B82EEA" w:rsidRDefault="004F3B0B" w:rsidP="00202A55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B82EEA">
        <w:rPr>
          <w:rFonts w:ascii="Bookman Old Style" w:hAnsi="Bookman Old Style"/>
          <w:sz w:val="18"/>
          <w:szCs w:val="18"/>
        </w:rPr>
        <w:t>HISTORY Year 11</w:t>
      </w:r>
      <w:r w:rsidR="00202A55" w:rsidRPr="00B82EEA">
        <w:rPr>
          <w:rFonts w:ascii="Bookman Old Style" w:hAnsi="Bookman Old Style"/>
          <w:sz w:val="18"/>
          <w:szCs w:val="18"/>
        </w:rPr>
        <w:t>: 2020</w:t>
      </w:r>
    </w:p>
    <w:tbl>
      <w:tblPr>
        <w:tblStyle w:val="LightGrid-Accent6"/>
        <w:tblW w:w="10170" w:type="dxa"/>
        <w:tblLayout w:type="fixed"/>
        <w:tblLook w:val="04A0"/>
      </w:tblPr>
      <w:tblGrid>
        <w:gridCol w:w="1101"/>
        <w:gridCol w:w="2267"/>
        <w:gridCol w:w="2834"/>
        <w:gridCol w:w="2408"/>
        <w:gridCol w:w="1560"/>
      </w:tblGrid>
      <w:tr w:rsidR="00202A55" w:rsidRPr="00202A55" w:rsidTr="00202A55">
        <w:trPr>
          <w:cnfStyle w:val="100000000000"/>
        </w:trPr>
        <w:tc>
          <w:tcPr>
            <w:cnfStyle w:val="001000000000"/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Term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2A55" w:rsidRPr="00202A55" w:rsidRDefault="00202A55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2A55" w:rsidRPr="00202A55" w:rsidRDefault="00202A55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02A55" w:rsidRPr="00202A55" w:rsidRDefault="00202A55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2A55" w:rsidRPr="00202A55" w:rsidRDefault="00202A55">
            <w:pPr>
              <w:cnfStyle w:val="100000000000"/>
              <w:rPr>
                <w:sz w:val="18"/>
                <w:szCs w:val="18"/>
              </w:rPr>
            </w:pPr>
          </w:p>
        </w:tc>
      </w:tr>
      <w:tr w:rsidR="00202A55" w:rsidRPr="00202A55" w:rsidTr="00202A55">
        <w:trPr>
          <w:cnfStyle w:val="000000100000"/>
        </w:trPr>
        <w:tc>
          <w:tcPr>
            <w:cnfStyle w:val="001000000000"/>
            <w:tcW w:w="1101" w:type="dxa"/>
            <w:tcBorders>
              <w:top w:val="nil"/>
            </w:tcBorders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Weeks</w:t>
            </w:r>
          </w:p>
        </w:tc>
        <w:tc>
          <w:tcPr>
            <w:tcW w:w="2268" w:type="dxa"/>
            <w:tcBorders>
              <w:top w:val="nil"/>
            </w:tcBorders>
            <w:hideMark/>
          </w:tcPr>
          <w:p w:rsidR="00202A55" w:rsidRPr="00202A55" w:rsidRDefault="00202A55">
            <w:pPr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2835" w:type="dxa"/>
            <w:tcBorders>
              <w:top w:val="nil"/>
            </w:tcBorders>
            <w:hideMark/>
          </w:tcPr>
          <w:p w:rsidR="00202A55" w:rsidRPr="00202A55" w:rsidRDefault="00202A55">
            <w:pPr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Aim</w:t>
            </w:r>
          </w:p>
        </w:tc>
        <w:tc>
          <w:tcPr>
            <w:tcW w:w="2409" w:type="dxa"/>
            <w:tcBorders>
              <w:top w:val="nil"/>
            </w:tcBorders>
            <w:hideMark/>
          </w:tcPr>
          <w:p w:rsidR="00202A55" w:rsidRPr="00202A55" w:rsidRDefault="00202A55">
            <w:pPr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Task Procedures</w:t>
            </w:r>
          </w:p>
        </w:tc>
        <w:tc>
          <w:tcPr>
            <w:tcW w:w="1560" w:type="dxa"/>
            <w:tcBorders>
              <w:top w:val="nil"/>
            </w:tcBorders>
            <w:hideMark/>
          </w:tcPr>
          <w:p w:rsidR="00202A55" w:rsidRPr="00202A55" w:rsidRDefault="00202A55">
            <w:pPr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Materials</w:t>
            </w:r>
          </w:p>
        </w:tc>
      </w:tr>
      <w:tr w:rsidR="00202A55" w:rsidRPr="00202A55" w:rsidTr="00202A55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1-3</w:t>
            </w:r>
          </w:p>
        </w:tc>
        <w:tc>
          <w:tcPr>
            <w:tcW w:w="2268" w:type="dxa"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Introduction to the core topic to be covered:</w:t>
            </w:r>
          </w:p>
          <w:p w:rsidR="00202A55" w:rsidRPr="00202A55" w:rsidRDefault="00202A55">
            <w:pPr>
              <w:cnfStyle w:val="000000010000"/>
              <w:rPr>
                <w:b/>
                <w:sz w:val="18"/>
                <w:szCs w:val="18"/>
                <w:u w:val="single"/>
              </w:rPr>
            </w:pPr>
            <w:r w:rsidRPr="00202A55">
              <w:rPr>
                <w:b/>
                <w:sz w:val="18"/>
                <w:szCs w:val="18"/>
                <w:u w:val="single"/>
              </w:rPr>
              <w:t>STRAND 1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Skills in History</w:t>
            </w:r>
          </w:p>
          <w:p w:rsidR="00202A55" w:rsidRPr="00202A55" w:rsidRDefault="00202A55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Allow students to able to: Demonstrate the application of various skills as identifying different sources, evaluation, and analysis of information to understand a historical context.</w:t>
            </w:r>
          </w:p>
        </w:tc>
        <w:tc>
          <w:tcPr>
            <w:tcW w:w="2409" w:type="dxa"/>
            <w:hideMark/>
          </w:tcPr>
          <w:p w:rsidR="00202A55" w:rsidRPr="00202A55" w:rsidRDefault="00202A55" w:rsidP="00E141DB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Methods of gathering information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Analysing information from Non – verbal texts.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Analysing and interpretation verbal texts/</w:t>
            </w:r>
            <w:proofErr w:type="spellStart"/>
            <w:r w:rsidRPr="00202A55">
              <w:rPr>
                <w:sz w:val="18"/>
                <w:szCs w:val="18"/>
              </w:rPr>
              <w:t>witten</w:t>
            </w:r>
            <w:proofErr w:type="spellEnd"/>
            <w:r w:rsidRPr="00202A55">
              <w:rPr>
                <w:sz w:val="18"/>
                <w:szCs w:val="18"/>
              </w:rPr>
              <w:t xml:space="preserve"> sources of historical information and evaluating historical sources.</w:t>
            </w:r>
          </w:p>
        </w:tc>
        <w:tc>
          <w:tcPr>
            <w:tcW w:w="1560" w:type="dxa"/>
            <w:hideMark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 xml:space="preserve">Provide handouts </w:t>
            </w:r>
          </w:p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Video</w:t>
            </w:r>
          </w:p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Soft copy Notes</w:t>
            </w:r>
          </w:p>
        </w:tc>
      </w:tr>
      <w:tr w:rsidR="00202A55" w:rsidRPr="00202A55" w:rsidTr="00202A55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3-6</w:t>
            </w:r>
          </w:p>
        </w:tc>
        <w:tc>
          <w:tcPr>
            <w:tcW w:w="2268" w:type="dxa"/>
            <w:hideMark/>
          </w:tcPr>
          <w:p w:rsidR="00202A55" w:rsidRPr="00202A55" w:rsidRDefault="00202A55">
            <w:pPr>
              <w:cnfStyle w:val="000000100000"/>
              <w:rPr>
                <w:b/>
                <w:sz w:val="18"/>
                <w:szCs w:val="18"/>
                <w:u w:val="single"/>
              </w:rPr>
            </w:pPr>
            <w:r w:rsidRPr="00202A55">
              <w:rPr>
                <w:b/>
                <w:sz w:val="18"/>
                <w:szCs w:val="18"/>
                <w:u w:val="single"/>
              </w:rPr>
              <w:t>STRAND 2 and 3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 xml:space="preserve">Early history </w:t>
            </w:r>
          </w:p>
          <w:p w:rsidR="00202A55" w:rsidRPr="00202A55" w:rsidRDefault="00202A55">
            <w:pPr>
              <w:pStyle w:val="ListParagraph"/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of Vanuatu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Forces of Imperialism and Colonialism</w:t>
            </w:r>
          </w:p>
        </w:tc>
        <w:tc>
          <w:tcPr>
            <w:tcW w:w="2835" w:type="dxa"/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Students are able to: Demonstrate understanding of social, political and economic arrangements of early Vanuatu societies, their beliefs and values.</w:t>
            </w:r>
          </w:p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Demonstrate understand of the nature and impact of imperialism and colonialism of Pacific Societies.</w:t>
            </w:r>
          </w:p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202A55" w:rsidRPr="00202A55" w:rsidRDefault="00202A55" w:rsidP="00E141DB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Brainstorming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Students understanding can be accessed through questions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Class Exercise in groups</w:t>
            </w:r>
          </w:p>
          <w:p w:rsidR="00202A55" w:rsidRPr="00202A55" w:rsidRDefault="00202A55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  <w:proofErr w:type="gramStart"/>
            <w:r w:rsidRPr="00202A55">
              <w:rPr>
                <w:sz w:val="18"/>
                <w:szCs w:val="18"/>
              </w:rPr>
              <w:t>Handouts  and</w:t>
            </w:r>
            <w:proofErr w:type="gramEnd"/>
            <w:r w:rsidRPr="00202A55">
              <w:rPr>
                <w:sz w:val="18"/>
                <w:szCs w:val="18"/>
              </w:rPr>
              <w:t xml:space="preserve"> photocopies for group activities/Map and Videos.</w:t>
            </w:r>
          </w:p>
        </w:tc>
      </w:tr>
      <w:tr w:rsidR="00202A55" w:rsidRPr="00202A55" w:rsidTr="00202A55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6-11</w:t>
            </w:r>
          </w:p>
        </w:tc>
        <w:tc>
          <w:tcPr>
            <w:tcW w:w="2268" w:type="dxa"/>
            <w:hideMark/>
          </w:tcPr>
          <w:p w:rsidR="00202A55" w:rsidRPr="00202A55" w:rsidRDefault="00202A55">
            <w:pPr>
              <w:cnfStyle w:val="000000010000"/>
              <w:rPr>
                <w:b/>
                <w:sz w:val="18"/>
                <w:szCs w:val="18"/>
                <w:u w:val="single"/>
              </w:rPr>
            </w:pPr>
            <w:r w:rsidRPr="00202A55">
              <w:rPr>
                <w:b/>
                <w:sz w:val="18"/>
                <w:szCs w:val="18"/>
                <w:u w:val="single"/>
              </w:rPr>
              <w:t>STRAND 4 and 5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4"/>
              </w:numPr>
              <w:cnfStyle w:val="000000010000"/>
              <w:rPr>
                <w:b/>
                <w:sz w:val="18"/>
                <w:szCs w:val="18"/>
                <w:u w:val="single"/>
              </w:rPr>
            </w:pPr>
            <w:r w:rsidRPr="00202A55">
              <w:rPr>
                <w:b/>
                <w:sz w:val="18"/>
                <w:szCs w:val="18"/>
              </w:rPr>
              <w:t>Interwar Period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4"/>
              </w:numPr>
              <w:cnfStyle w:val="000000010000"/>
              <w:rPr>
                <w:b/>
                <w:sz w:val="18"/>
                <w:szCs w:val="18"/>
                <w:u w:val="single"/>
              </w:rPr>
            </w:pPr>
            <w:r w:rsidRPr="00202A55">
              <w:rPr>
                <w:b/>
                <w:sz w:val="18"/>
                <w:szCs w:val="18"/>
              </w:rPr>
              <w:t>Period of Decolonisation.</w:t>
            </w:r>
          </w:p>
        </w:tc>
        <w:tc>
          <w:tcPr>
            <w:tcW w:w="2835" w:type="dxa"/>
            <w:hideMark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Students should be able to:</w:t>
            </w:r>
          </w:p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 xml:space="preserve">Demonstrate an understanding of the nature and impact of activities occurring </w:t>
            </w:r>
            <w:proofErr w:type="gramStart"/>
            <w:r w:rsidRPr="00202A55">
              <w:rPr>
                <w:sz w:val="18"/>
                <w:szCs w:val="18"/>
              </w:rPr>
              <w:t>the inter</w:t>
            </w:r>
            <w:proofErr w:type="gramEnd"/>
            <w:r w:rsidRPr="00202A55">
              <w:rPr>
                <w:sz w:val="18"/>
                <w:szCs w:val="18"/>
              </w:rPr>
              <w:t xml:space="preserve"> –war period on Pacific island societies.</w:t>
            </w:r>
          </w:p>
        </w:tc>
        <w:tc>
          <w:tcPr>
            <w:tcW w:w="2409" w:type="dxa"/>
            <w:hideMark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Explanatory Notes and Activities/ Individual and Group</w:t>
            </w:r>
          </w:p>
        </w:tc>
        <w:tc>
          <w:tcPr>
            <w:tcW w:w="1560" w:type="dxa"/>
            <w:hideMark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Handouts/Map/Atlas and video.</w:t>
            </w:r>
          </w:p>
        </w:tc>
      </w:tr>
      <w:tr w:rsidR="00202A55" w:rsidRPr="00202A55" w:rsidTr="00202A55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11-13</w:t>
            </w:r>
          </w:p>
        </w:tc>
        <w:tc>
          <w:tcPr>
            <w:tcW w:w="2268" w:type="dxa"/>
            <w:hideMark/>
          </w:tcPr>
          <w:p w:rsidR="00202A55" w:rsidRPr="00202A55" w:rsidRDefault="00202A55">
            <w:pPr>
              <w:cnfStyle w:val="000000100000"/>
              <w:rPr>
                <w:b/>
                <w:sz w:val="18"/>
                <w:szCs w:val="18"/>
                <w:u w:val="single"/>
              </w:rPr>
            </w:pPr>
            <w:r w:rsidRPr="00202A55">
              <w:rPr>
                <w:b/>
                <w:sz w:val="18"/>
                <w:szCs w:val="18"/>
                <w:u w:val="single"/>
              </w:rPr>
              <w:t>STRAND 6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b/>
                <w:sz w:val="18"/>
                <w:szCs w:val="18"/>
                <w:u w:val="single"/>
              </w:rPr>
            </w:pPr>
            <w:r w:rsidRPr="00202A55">
              <w:rPr>
                <w:b/>
                <w:sz w:val="18"/>
                <w:szCs w:val="18"/>
              </w:rPr>
              <w:t>From Independence to the Present.</w:t>
            </w:r>
          </w:p>
        </w:tc>
        <w:tc>
          <w:tcPr>
            <w:tcW w:w="2835" w:type="dxa"/>
            <w:tcBorders>
              <w:bottom w:val="nil"/>
            </w:tcBorders>
            <w:hideMark/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Students should be able:</w:t>
            </w:r>
          </w:p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Demonstrate an understanding of the history of Vanuatu’s road to independence.</w:t>
            </w:r>
          </w:p>
        </w:tc>
        <w:tc>
          <w:tcPr>
            <w:tcW w:w="2409" w:type="dxa"/>
            <w:tcBorders>
              <w:bottom w:val="nil"/>
            </w:tcBorders>
          </w:tcPr>
          <w:p w:rsidR="00202A55" w:rsidRPr="00202A55" w:rsidRDefault="00202A55" w:rsidP="00E141DB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Define concepts and copy notes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Reading Skills</w:t>
            </w:r>
          </w:p>
          <w:p w:rsidR="00202A55" w:rsidRPr="00202A55" w:rsidRDefault="00202A55" w:rsidP="00E141DB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Student to student interactive activities</w:t>
            </w:r>
          </w:p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hideMark/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Handouts and Library/Map/</w:t>
            </w:r>
          </w:p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videos</w:t>
            </w:r>
          </w:p>
        </w:tc>
      </w:tr>
      <w:tr w:rsidR="00202A55" w:rsidRPr="00202A55" w:rsidTr="00202A55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Term 2</w:t>
            </w:r>
          </w:p>
        </w:tc>
        <w:tc>
          <w:tcPr>
            <w:tcW w:w="2268" w:type="dxa"/>
            <w:tcBorders>
              <w:right w:val="nil"/>
            </w:tcBorders>
            <w:hideMark/>
          </w:tcPr>
          <w:p w:rsidR="00202A55" w:rsidRPr="00202A55" w:rsidRDefault="00202A55">
            <w:pPr>
              <w:cnfStyle w:val="00000001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  <w:vertAlign w:val="superscript"/>
              </w:rPr>
              <w:t>4</w:t>
            </w:r>
            <w:r w:rsidRPr="00202A55">
              <w:rPr>
                <w:rFonts w:ascii="Colonna MT" w:hAnsi="Colonna MT"/>
                <w:sz w:val="18"/>
                <w:szCs w:val="18"/>
              </w:rPr>
              <w:t xml:space="preserve"> May -15</w:t>
            </w:r>
            <w:r w:rsidRPr="00202A55">
              <w:rPr>
                <w:rFonts w:ascii="Colonna MT" w:hAnsi="Colonna MT"/>
                <w:sz w:val="18"/>
                <w:szCs w:val="18"/>
                <w:vertAlign w:val="superscript"/>
              </w:rPr>
              <w:t>th</w:t>
            </w:r>
            <w:r w:rsidRPr="00202A55">
              <w:rPr>
                <w:rFonts w:ascii="Colonna MT" w:hAnsi="Colonna MT"/>
                <w:sz w:val="18"/>
                <w:szCs w:val="18"/>
              </w:rPr>
              <w:t xml:space="preserve"> May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A55" w:rsidRPr="00202A55" w:rsidRDefault="00202A55" w:rsidP="00206F34">
            <w:pPr>
              <w:jc w:val="center"/>
              <w:cnfStyle w:val="000000010000"/>
              <w:rPr>
                <w:rFonts w:ascii="Bradley Hand ITC" w:hAnsi="Bradley Hand ITC"/>
                <w:sz w:val="18"/>
                <w:szCs w:val="18"/>
              </w:rPr>
            </w:pPr>
            <w:r w:rsidRPr="00202A55">
              <w:rPr>
                <w:rFonts w:ascii="Bradley Hand ITC" w:hAnsi="Bradley Hand ITC"/>
                <w:sz w:val="18"/>
                <w:szCs w:val="18"/>
              </w:rPr>
              <w:t>Two  Weeks  Break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202A55" w:rsidRPr="00202A55" w:rsidTr="00202A55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 xml:space="preserve"> 2 - 7</w:t>
            </w:r>
          </w:p>
        </w:tc>
        <w:tc>
          <w:tcPr>
            <w:tcW w:w="2268" w:type="dxa"/>
            <w:hideMark/>
          </w:tcPr>
          <w:p w:rsidR="00202A55" w:rsidRPr="00202A55" w:rsidRDefault="00202A55">
            <w:pPr>
              <w:jc w:val="center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835" w:type="dxa"/>
            <w:tcBorders>
              <w:top w:val="nil"/>
            </w:tcBorders>
            <w:hideMark/>
          </w:tcPr>
          <w:p w:rsidR="00202A55" w:rsidRPr="00202A55" w:rsidRDefault="00202A55">
            <w:pPr>
              <w:pStyle w:val="ListParagraph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409" w:type="dxa"/>
            <w:tcBorders>
              <w:top w:val="nil"/>
            </w:tcBorders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202A55" w:rsidRPr="00202A55" w:rsidTr="00202A55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7-13</w:t>
            </w:r>
          </w:p>
        </w:tc>
        <w:tc>
          <w:tcPr>
            <w:tcW w:w="2268" w:type="dxa"/>
            <w:hideMark/>
          </w:tcPr>
          <w:p w:rsidR="00202A55" w:rsidRPr="00202A55" w:rsidRDefault="00202A55">
            <w:pPr>
              <w:jc w:val="center"/>
              <w:cnfStyle w:val="00000001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835" w:type="dxa"/>
            <w:tcBorders>
              <w:bottom w:val="nil"/>
            </w:tcBorders>
          </w:tcPr>
          <w:p w:rsidR="00202A55" w:rsidRPr="00202A55" w:rsidRDefault="00202A55">
            <w:pPr>
              <w:pStyle w:val="ListParagrap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02A55" w:rsidRPr="00202A55" w:rsidRDefault="00202A55">
            <w:pPr>
              <w:pStyle w:val="ListParagrap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202A55" w:rsidRPr="00202A55" w:rsidTr="00202A55">
        <w:trPr>
          <w:cnfStyle w:val="000000100000"/>
        </w:trPr>
        <w:tc>
          <w:tcPr>
            <w:cnfStyle w:val="001000000000"/>
            <w:tcW w:w="1101" w:type="dxa"/>
          </w:tcPr>
          <w:p w:rsidR="00202A55" w:rsidRPr="00202A55" w:rsidRDefault="00202A5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nil"/>
            </w:tcBorders>
            <w:hideMark/>
          </w:tcPr>
          <w:p w:rsidR="00202A55" w:rsidRPr="00202A55" w:rsidRDefault="00202A55">
            <w:pPr>
              <w:cnfStyle w:val="00000010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</w:rPr>
              <w:t>17</w:t>
            </w:r>
            <w:r w:rsidRPr="00202A55">
              <w:rPr>
                <w:rFonts w:ascii="Colonna MT" w:hAnsi="Colonna MT"/>
                <w:sz w:val="18"/>
                <w:szCs w:val="18"/>
                <w:vertAlign w:val="superscript"/>
              </w:rPr>
              <w:t>th</w:t>
            </w:r>
            <w:r w:rsidRPr="00202A55">
              <w:rPr>
                <w:rFonts w:ascii="Colonna MT" w:hAnsi="Colonna MT"/>
                <w:sz w:val="18"/>
                <w:szCs w:val="18"/>
              </w:rPr>
              <w:t xml:space="preserve"> August -28</w:t>
            </w:r>
            <w:r w:rsidRPr="00202A55">
              <w:rPr>
                <w:rFonts w:ascii="Colonna MT" w:hAnsi="Colonna MT"/>
                <w:sz w:val="18"/>
                <w:szCs w:val="18"/>
                <w:vertAlign w:val="superscript"/>
              </w:rPr>
              <w:t>th</w:t>
            </w:r>
            <w:r w:rsidRPr="00202A55">
              <w:rPr>
                <w:rFonts w:ascii="Colonna MT" w:hAnsi="Colonna MT"/>
                <w:sz w:val="18"/>
                <w:szCs w:val="18"/>
              </w:rPr>
              <w:t xml:space="preserve"> August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A55" w:rsidRPr="00202A55" w:rsidRDefault="00202A55" w:rsidP="00206F34">
            <w:pPr>
              <w:jc w:val="center"/>
              <w:cnfStyle w:val="000000100000"/>
              <w:rPr>
                <w:rFonts w:ascii="Bradley Hand ITC" w:hAnsi="Bradley Hand ITC"/>
                <w:sz w:val="18"/>
                <w:szCs w:val="18"/>
              </w:rPr>
            </w:pPr>
            <w:r w:rsidRPr="00202A55">
              <w:rPr>
                <w:rFonts w:ascii="Bradley Hand ITC" w:hAnsi="Bradley Hand ITC"/>
                <w:sz w:val="18"/>
                <w:szCs w:val="18"/>
              </w:rPr>
              <w:t>Two Weeks Break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202A55" w:rsidRPr="00202A55" w:rsidTr="00202A55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Term 3</w:t>
            </w:r>
          </w:p>
        </w:tc>
        <w:tc>
          <w:tcPr>
            <w:tcW w:w="2268" w:type="dxa"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202A55" w:rsidRPr="00202A55" w:rsidTr="00202A55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2 -5</w:t>
            </w:r>
          </w:p>
        </w:tc>
        <w:tc>
          <w:tcPr>
            <w:tcW w:w="2268" w:type="dxa"/>
            <w:hideMark/>
          </w:tcPr>
          <w:p w:rsidR="00202A55" w:rsidRPr="00202A55" w:rsidRDefault="00202A55">
            <w:pPr>
              <w:jc w:val="center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835" w:type="dxa"/>
            <w:hideMark/>
          </w:tcPr>
          <w:p w:rsidR="00202A55" w:rsidRPr="00202A55" w:rsidRDefault="00202A55">
            <w:pPr>
              <w:jc w:val="center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409" w:type="dxa"/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202A55" w:rsidRPr="00202A55" w:rsidTr="00202A55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5-7</w:t>
            </w:r>
          </w:p>
        </w:tc>
        <w:tc>
          <w:tcPr>
            <w:tcW w:w="2268" w:type="dxa"/>
            <w:hideMark/>
          </w:tcPr>
          <w:p w:rsidR="00202A55" w:rsidRPr="00202A55" w:rsidRDefault="00202A55">
            <w:pPr>
              <w:jc w:val="center"/>
              <w:cnfStyle w:val="00000001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835" w:type="dxa"/>
            <w:hideMark/>
          </w:tcPr>
          <w:p w:rsidR="00202A55" w:rsidRPr="00202A55" w:rsidRDefault="00202A55">
            <w:pPr>
              <w:jc w:val="center"/>
              <w:cnfStyle w:val="00000001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409" w:type="dxa"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202A55" w:rsidRPr="00202A55" w:rsidTr="00202A55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7-10</w:t>
            </w:r>
          </w:p>
        </w:tc>
        <w:tc>
          <w:tcPr>
            <w:tcW w:w="2268" w:type="dxa"/>
            <w:hideMark/>
          </w:tcPr>
          <w:p w:rsidR="00202A55" w:rsidRPr="00202A55" w:rsidRDefault="00202A55">
            <w:pPr>
              <w:jc w:val="center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835" w:type="dxa"/>
            <w:hideMark/>
          </w:tcPr>
          <w:p w:rsidR="00202A55" w:rsidRPr="00202A55" w:rsidRDefault="00202A55">
            <w:pPr>
              <w:jc w:val="center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409" w:type="dxa"/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02A55" w:rsidRPr="00202A55" w:rsidRDefault="00202A5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202A55" w:rsidRPr="00202A55" w:rsidTr="00202A55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10-13</w:t>
            </w:r>
          </w:p>
        </w:tc>
        <w:tc>
          <w:tcPr>
            <w:tcW w:w="2268" w:type="dxa"/>
          </w:tcPr>
          <w:p w:rsidR="00202A55" w:rsidRPr="00202A55" w:rsidRDefault="00202A55">
            <w:pPr>
              <w:cnfStyle w:val="00000001000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202A55" w:rsidRPr="00202A55" w:rsidRDefault="00202A55">
            <w:pPr>
              <w:jc w:val="center"/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MOCK EXAM</w:t>
            </w:r>
          </w:p>
        </w:tc>
        <w:tc>
          <w:tcPr>
            <w:tcW w:w="2409" w:type="dxa"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02A55" w:rsidRPr="00202A55" w:rsidRDefault="00202A5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202A55" w:rsidRPr="00202A55" w:rsidTr="00202A55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202A55" w:rsidRPr="00202A55" w:rsidRDefault="00202A55">
            <w:pPr>
              <w:rPr>
                <w:rFonts w:ascii="Colonna MT" w:hAnsi="Colonna MT"/>
                <w:b w:val="0"/>
                <w:sz w:val="18"/>
                <w:szCs w:val="18"/>
              </w:rPr>
            </w:pPr>
            <w:r w:rsidRPr="00202A55">
              <w:rPr>
                <w:rFonts w:ascii="Colonna MT" w:hAnsi="Colonna MT"/>
                <w:b w:val="0"/>
                <w:sz w:val="18"/>
                <w:szCs w:val="18"/>
              </w:rPr>
              <w:t>E</w:t>
            </w:r>
          </w:p>
        </w:tc>
        <w:tc>
          <w:tcPr>
            <w:tcW w:w="2268" w:type="dxa"/>
            <w:hideMark/>
          </w:tcPr>
          <w:p w:rsidR="00202A55" w:rsidRPr="00202A55" w:rsidRDefault="00202A55">
            <w:pPr>
              <w:cnfStyle w:val="00000010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</w:rPr>
              <w:t>X</w:t>
            </w:r>
          </w:p>
        </w:tc>
        <w:tc>
          <w:tcPr>
            <w:tcW w:w="2835" w:type="dxa"/>
            <w:hideMark/>
          </w:tcPr>
          <w:p w:rsidR="00202A55" w:rsidRPr="00202A55" w:rsidRDefault="00202A55">
            <w:pPr>
              <w:cnfStyle w:val="00000010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</w:rPr>
              <w:t>A</w:t>
            </w:r>
          </w:p>
        </w:tc>
        <w:tc>
          <w:tcPr>
            <w:tcW w:w="2409" w:type="dxa"/>
            <w:hideMark/>
          </w:tcPr>
          <w:p w:rsidR="00202A55" w:rsidRPr="00202A55" w:rsidRDefault="00202A55">
            <w:pPr>
              <w:cnfStyle w:val="00000010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</w:rPr>
              <w:t>M</w:t>
            </w:r>
          </w:p>
        </w:tc>
        <w:tc>
          <w:tcPr>
            <w:tcW w:w="1560" w:type="dxa"/>
            <w:hideMark/>
          </w:tcPr>
          <w:p w:rsidR="00202A55" w:rsidRPr="00202A55" w:rsidRDefault="00202A55">
            <w:pPr>
              <w:cnfStyle w:val="00000010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</w:rPr>
              <w:t>S</w:t>
            </w:r>
          </w:p>
        </w:tc>
      </w:tr>
    </w:tbl>
    <w:p w:rsidR="00202A55" w:rsidRPr="00202A55" w:rsidRDefault="00202A55" w:rsidP="00202A5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2A55" w:rsidRPr="00202A55" w:rsidRDefault="00202A55" w:rsidP="00202A55">
      <w:pPr>
        <w:spacing w:after="0"/>
        <w:rPr>
          <w:rFonts w:ascii="Andalus" w:hAnsi="Andalus" w:cs="Andalus"/>
          <w:sz w:val="18"/>
          <w:szCs w:val="18"/>
        </w:rPr>
      </w:pPr>
      <w:r w:rsidRPr="00202A55">
        <w:rPr>
          <w:rFonts w:ascii="Andalus" w:hAnsi="Andalus" w:cs="Andalus"/>
          <w:sz w:val="18"/>
          <w:szCs w:val="18"/>
        </w:rPr>
        <w:t>Mr. TOR</w:t>
      </w:r>
    </w:p>
    <w:p w:rsidR="00202A55" w:rsidRPr="00202A55" w:rsidRDefault="00202A55" w:rsidP="00202A55">
      <w:pPr>
        <w:rPr>
          <w:sz w:val="18"/>
          <w:szCs w:val="18"/>
        </w:rPr>
      </w:pPr>
    </w:p>
    <w:p w:rsidR="00202A55" w:rsidRPr="00202A55" w:rsidRDefault="00202A55" w:rsidP="00202A55">
      <w:pPr>
        <w:rPr>
          <w:sz w:val="18"/>
          <w:szCs w:val="18"/>
        </w:rPr>
      </w:pPr>
    </w:p>
    <w:p w:rsidR="001620AB" w:rsidRPr="00202A55" w:rsidRDefault="001620AB">
      <w:pPr>
        <w:rPr>
          <w:sz w:val="18"/>
          <w:szCs w:val="18"/>
        </w:rPr>
      </w:pPr>
    </w:p>
    <w:sectPr w:rsidR="001620AB" w:rsidRPr="00202A55" w:rsidSect="0016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91C"/>
    <w:multiLevelType w:val="hybridMultilevel"/>
    <w:tmpl w:val="F4DC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83642"/>
    <w:multiLevelType w:val="hybridMultilevel"/>
    <w:tmpl w:val="BE94A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B6C2F"/>
    <w:multiLevelType w:val="hybridMultilevel"/>
    <w:tmpl w:val="14C8B2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76FCF"/>
    <w:multiLevelType w:val="hybridMultilevel"/>
    <w:tmpl w:val="5EEE2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06455"/>
    <w:multiLevelType w:val="hybridMultilevel"/>
    <w:tmpl w:val="CFCEB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920E2"/>
    <w:multiLevelType w:val="hybridMultilevel"/>
    <w:tmpl w:val="7FA8D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2A55"/>
    <w:rsid w:val="001620AB"/>
    <w:rsid w:val="00202A55"/>
    <w:rsid w:val="00206F34"/>
    <w:rsid w:val="004F3B0B"/>
    <w:rsid w:val="008F2CDE"/>
    <w:rsid w:val="00AD189B"/>
    <w:rsid w:val="00B82EEA"/>
    <w:rsid w:val="00C131E9"/>
    <w:rsid w:val="00F3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55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202A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Tevi</dc:creator>
  <cp:lastModifiedBy>Diana Tevi</cp:lastModifiedBy>
  <cp:revision>4</cp:revision>
  <dcterms:created xsi:type="dcterms:W3CDTF">2020-01-22T00:09:00Z</dcterms:created>
  <dcterms:modified xsi:type="dcterms:W3CDTF">2020-01-22T01:23:00Z</dcterms:modified>
</cp:coreProperties>
</file>