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CF3D6" w14:textId="77777777" w:rsidR="00F423C4" w:rsidRPr="00DF56B8" w:rsidRDefault="00F423C4" w:rsidP="00DF56B8">
      <w:pPr>
        <w:pStyle w:val="Heading1"/>
      </w:pPr>
      <w:r w:rsidRPr="00DF56B8">
        <w:t xml:space="preserve">Strand 1:  Animal Behaviour    </w:t>
      </w:r>
      <w:r w:rsidRPr="00DF56B8">
        <w:tab/>
        <w:t xml:space="preserve"> </w:t>
      </w:r>
      <w:r w:rsidRPr="00DF56B8">
        <w:tab/>
        <w:t xml:space="preserve">  </w:t>
      </w:r>
    </w:p>
    <w:p w14:paraId="6F3333C7" w14:textId="7DC7876E" w:rsidR="00371A23" w:rsidRPr="005A2CDF" w:rsidRDefault="00371A23" w:rsidP="005A2CDF">
      <w:pPr>
        <w:pBdr>
          <w:top w:val="single" w:sz="4" w:space="1" w:color="auto"/>
          <w:left w:val="single" w:sz="4" w:space="4" w:color="auto"/>
          <w:bottom w:val="single" w:sz="4" w:space="1" w:color="auto"/>
          <w:right w:val="single" w:sz="4" w:space="4" w:color="auto"/>
        </w:pBdr>
        <w:spacing w:after="57" w:line="240" w:lineRule="auto"/>
        <w:jc w:val="both"/>
        <w:rPr>
          <w:rFonts w:ascii="Arial" w:hAnsi="Arial" w:cs="Arial"/>
        </w:rPr>
      </w:pPr>
      <w:r w:rsidRPr="005A2CDF">
        <w:rPr>
          <w:rFonts w:ascii="Arial" w:eastAsia="Times New Roman" w:hAnsi="Arial" w:cs="Arial"/>
          <w:b/>
        </w:rPr>
        <w:t>Major Learning Outcome</w:t>
      </w:r>
      <w:r w:rsidR="00F54AF2">
        <w:rPr>
          <w:rFonts w:ascii="Arial" w:eastAsia="Times New Roman" w:hAnsi="Arial" w:cs="Arial"/>
          <w:b/>
        </w:rPr>
        <w:t xml:space="preserve"> 1:</w:t>
      </w:r>
      <w:r w:rsidRPr="005A2CDF">
        <w:rPr>
          <w:rFonts w:ascii="Arial" w:eastAsia="Times New Roman" w:hAnsi="Arial" w:cs="Arial"/>
          <w:b/>
        </w:rPr>
        <w:t xml:space="preserve"> </w:t>
      </w:r>
      <w:r w:rsidRPr="005A2CDF">
        <w:rPr>
          <w:rFonts w:ascii="Arial" w:eastAsia="Times New Roman" w:hAnsi="Arial" w:cs="Arial"/>
        </w:rPr>
        <w:t xml:space="preserve"> </w:t>
      </w:r>
    </w:p>
    <w:p w14:paraId="1A564DBC" w14:textId="77777777" w:rsidR="00F423C4" w:rsidRPr="005A2CDF" w:rsidRDefault="00371A23" w:rsidP="005A2CDF">
      <w:pPr>
        <w:pStyle w:val="NoSpacing"/>
        <w:pBdr>
          <w:top w:val="single" w:sz="4" w:space="1" w:color="auto"/>
          <w:left w:val="single" w:sz="4" w:space="4" w:color="auto"/>
          <w:bottom w:val="single" w:sz="4" w:space="1" w:color="auto"/>
          <w:right w:val="single" w:sz="4" w:space="4" w:color="auto"/>
        </w:pBdr>
        <w:jc w:val="both"/>
        <w:rPr>
          <w:rFonts w:ascii="Arial" w:hAnsi="Arial" w:cs="Arial"/>
        </w:rPr>
      </w:pPr>
      <w:r w:rsidRPr="005A2CDF">
        <w:rPr>
          <w:rFonts w:ascii="Arial" w:eastAsia="Times New Roman" w:hAnsi="Arial" w:cs="Arial"/>
        </w:rPr>
        <w:t xml:space="preserve">Students are able to demonstrate understanding of </w:t>
      </w:r>
      <w:r w:rsidRPr="005A2CDF">
        <w:rPr>
          <w:rFonts w:ascii="Arial" w:eastAsia="Times New Roman" w:hAnsi="Arial" w:cs="Arial"/>
          <w:b/>
        </w:rPr>
        <w:t xml:space="preserve">biological concepts and processes </w:t>
      </w:r>
      <w:r w:rsidRPr="005A2CDF">
        <w:rPr>
          <w:rFonts w:ascii="Arial" w:eastAsia="Times New Roman" w:hAnsi="Arial" w:cs="Arial"/>
        </w:rPr>
        <w:t xml:space="preserve">relating animal behaviour to biotic and abiotic environmental factors and how the behaviour </w:t>
      </w:r>
      <w:r w:rsidRPr="005A2CDF">
        <w:rPr>
          <w:rFonts w:ascii="Arial" w:eastAsia="Times New Roman" w:hAnsi="Arial" w:cs="Arial"/>
          <w:b/>
        </w:rPr>
        <w:t>contributes to the organism’s survival.</w:t>
      </w:r>
      <w:r w:rsidRPr="005A2CDF">
        <w:rPr>
          <w:rFonts w:ascii="Arial" w:eastAsia="Times New Roman" w:hAnsi="Arial" w:cs="Arial"/>
        </w:rPr>
        <w:t xml:space="preserve">  </w:t>
      </w:r>
      <w:r w:rsidR="00F423C4" w:rsidRPr="005A2CDF">
        <w:rPr>
          <w:rFonts w:ascii="Arial" w:hAnsi="Arial" w:cs="Arial"/>
          <w:b/>
          <w:i/>
        </w:rPr>
        <w:t xml:space="preserve"> </w:t>
      </w:r>
      <w:r w:rsidR="00F423C4" w:rsidRPr="005A2CDF">
        <w:rPr>
          <w:rFonts w:ascii="Arial" w:hAnsi="Arial" w:cs="Arial"/>
        </w:rPr>
        <w:t xml:space="preserve"> </w:t>
      </w:r>
    </w:p>
    <w:p w14:paraId="634B637E" w14:textId="1535FAF8" w:rsidR="00371A23" w:rsidRPr="00E569B6" w:rsidRDefault="00071D6B" w:rsidP="00E569B6">
      <w:pPr>
        <w:pStyle w:val="NoSpacing"/>
        <w:tabs>
          <w:tab w:val="left" w:pos="1620"/>
        </w:tabs>
        <w:jc w:val="both"/>
        <w:rPr>
          <w:rFonts w:ascii="Arial" w:hAnsi="Arial" w:cs="Arial"/>
        </w:rPr>
      </w:pPr>
      <w:r w:rsidRPr="005A2CDF">
        <w:rPr>
          <w:rFonts w:ascii="Arial" w:hAnsi="Arial" w:cs="Arial"/>
        </w:rPr>
        <w:tab/>
      </w:r>
    </w:p>
    <w:p w14:paraId="5E34D72D" w14:textId="77777777" w:rsidR="00F423C4" w:rsidRPr="00DF56B8" w:rsidRDefault="00F423C4" w:rsidP="00DF56B8">
      <w:pPr>
        <w:pStyle w:val="Heading2"/>
      </w:pPr>
      <w:r w:rsidRPr="00DF56B8">
        <w:t xml:space="preserve">Sub-strand 1.1 </w:t>
      </w:r>
      <w:r w:rsidRPr="00DF56B8">
        <w:tab/>
        <w:t xml:space="preserve">Ecological Niche        </w:t>
      </w:r>
    </w:p>
    <w:p w14:paraId="6CDDC184" w14:textId="77777777" w:rsidR="009F2C79" w:rsidRPr="009F2C79" w:rsidRDefault="00B123EC" w:rsidP="009F2C79">
      <w:pPr>
        <w:pStyle w:val="NoSpacing"/>
        <w:spacing w:line="276" w:lineRule="auto"/>
        <w:jc w:val="both"/>
        <w:rPr>
          <w:rFonts w:ascii="Arial" w:hAnsi="Arial" w:cs="Arial"/>
          <w:lang w:val="en-AU"/>
        </w:rPr>
      </w:pPr>
      <w:r w:rsidRPr="005A2CDF">
        <w:rPr>
          <w:rFonts w:ascii="Arial" w:hAnsi="Arial" w:cs="Arial"/>
          <w:b/>
        </w:rPr>
        <w:t>Key Learning Outcome:</w:t>
      </w:r>
      <w:r w:rsidRPr="005A2CDF">
        <w:rPr>
          <w:rFonts w:ascii="Arial" w:hAnsi="Arial" w:cs="Arial"/>
        </w:rPr>
        <w:t xml:space="preserve"> </w:t>
      </w:r>
      <w:r w:rsidR="009F2C79" w:rsidRPr="009F2C79">
        <w:rPr>
          <w:rFonts w:ascii="Arial" w:hAnsi="Arial" w:cs="Arial"/>
          <w:lang w:val="en-AU"/>
        </w:rPr>
        <w:t>Students are able to demonstrate an understanding of the ecological niche of an animal species and to investigate and report an aspect of the animal species’ ecological niche.</w:t>
      </w:r>
    </w:p>
    <w:p w14:paraId="1255DB0B" w14:textId="77777777" w:rsidR="009F2C79" w:rsidRPr="009F2C79" w:rsidRDefault="009F2C79" w:rsidP="009F2C79">
      <w:pPr>
        <w:pStyle w:val="NoSpacing"/>
        <w:numPr>
          <w:ilvl w:val="0"/>
          <w:numId w:val="123"/>
        </w:numPr>
        <w:spacing w:line="276" w:lineRule="auto"/>
        <w:rPr>
          <w:rFonts w:ascii="Arial" w:hAnsi="Arial" w:cs="Arial"/>
          <w:lang w:val="en-AU"/>
        </w:rPr>
      </w:pPr>
      <w:r w:rsidRPr="009F2C79">
        <w:rPr>
          <w:rFonts w:ascii="Arial" w:hAnsi="Arial" w:cs="Arial"/>
          <w:lang w:val="en-AU"/>
        </w:rPr>
        <w:t>ecological niche is defined as the role of an organism in a community in terms of the habitat it occupies, its interactions with other organisms, and its effect on the environment.</w:t>
      </w:r>
    </w:p>
    <w:p w14:paraId="02C0F2AB" w14:textId="77777777" w:rsidR="009F2C79" w:rsidRPr="009F2C79" w:rsidRDefault="009F2C79" w:rsidP="009F2C79">
      <w:pPr>
        <w:pStyle w:val="NoSpacing"/>
        <w:numPr>
          <w:ilvl w:val="0"/>
          <w:numId w:val="123"/>
        </w:numPr>
        <w:spacing w:line="276" w:lineRule="auto"/>
        <w:rPr>
          <w:rFonts w:ascii="Arial" w:hAnsi="Arial" w:cs="Arial"/>
          <w:lang w:val="en-AU"/>
        </w:rPr>
      </w:pPr>
      <w:r w:rsidRPr="009F2C79">
        <w:rPr>
          <w:rFonts w:ascii="Arial" w:hAnsi="Arial" w:cs="Arial"/>
          <w:lang w:val="en-AU"/>
        </w:rPr>
        <w:t>adaptive features refer to structural, behavioural, and physiological</w:t>
      </w:r>
    </w:p>
    <w:p w14:paraId="3F2A2A0A" w14:textId="77777777" w:rsidR="009F2C79" w:rsidRPr="009F2C79" w:rsidRDefault="009F2C79" w:rsidP="009F2C79">
      <w:pPr>
        <w:pStyle w:val="NoSpacing"/>
        <w:numPr>
          <w:ilvl w:val="0"/>
          <w:numId w:val="123"/>
        </w:numPr>
        <w:spacing w:line="276" w:lineRule="auto"/>
        <w:rPr>
          <w:rFonts w:ascii="Arial" w:hAnsi="Arial" w:cs="Arial"/>
          <w:lang w:val="en-AU"/>
        </w:rPr>
      </w:pPr>
      <w:r w:rsidRPr="009F2C79">
        <w:rPr>
          <w:rFonts w:ascii="Arial" w:hAnsi="Arial" w:cs="Arial"/>
          <w:lang w:val="en-AU"/>
        </w:rPr>
        <w:t>environment refers to biotic and abiotic factors</w:t>
      </w:r>
    </w:p>
    <w:p w14:paraId="4F9BAA02" w14:textId="77777777" w:rsidR="009F2C79" w:rsidRPr="009F2C79" w:rsidRDefault="009F2C79" w:rsidP="009F2C79">
      <w:pPr>
        <w:pStyle w:val="NoSpacing"/>
        <w:numPr>
          <w:ilvl w:val="0"/>
          <w:numId w:val="123"/>
        </w:numPr>
        <w:spacing w:line="276" w:lineRule="auto"/>
        <w:rPr>
          <w:rFonts w:ascii="Arial" w:hAnsi="Arial" w:cs="Arial"/>
          <w:lang w:val="en-AU"/>
        </w:rPr>
      </w:pPr>
      <w:r w:rsidRPr="009F2C79">
        <w:rPr>
          <w:rFonts w:ascii="Arial" w:hAnsi="Arial" w:cs="Arial"/>
          <w:lang w:val="en-AU"/>
        </w:rPr>
        <w:t>an investigation is an activity which includes: a statement of the purpose (hypothesis); testable question or prediction; collecting, recording, and process data relevant to the hypothesis; and interpreting and reporting the findings in a scientific report.</w:t>
      </w:r>
    </w:p>
    <w:p w14:paraId="3F6F8DCA" w14:textId="4DA8B053" w:rsidR="00B123EC" w:rsidRPr="005A2CDF" w:rsidRDefault="00B123EC" w:rsidP="009F2C79">
      <w:pPr>
        <w:pStyle w:val="NoSpacing"/>
        <w:spacing w:line="276" w:lineRule="auto"/>
        <w:jc w:val="both"/>
        <w:rPr>
          <w:rFonts w:ascii="Arial" w:hAnsi="Arial" w:cs="Arial"/>
        </w:rPr>
      </w:pPr>
    </w:p>
    <w:p w14:paraId="359F439E" w14:textId="77777777" w:rsidR="00B123EC" w:rsidRPr="005A2CDF" w:rsidRDefault="00B123EC" w:rsidP="005A2CDF">
      <w:pPr>
        <w:pStyle w:val="NoSpacing"/>
        <w:spacing w:line="276" w:lineRule="auto"/>
        <w:jc w:val="both"/>
        <w:rPr>
          <w:rFonts w:ascii="Arial" w:hAnsi="Arial" w:cs="Arial"/>
        </w:rPr>
      </w:pPr>
    </w:p>
    <w:p w14:paraId="39F1D7F2" w14:textId="0C32C883" w:rsidR="004B33CA" w:rsidRPr="00DF56B8" w:rsidRDefault="004B33CA" w:rsidP="00DF56B8">
      <w:pPr>
        <w:pStyle w:val="Heading3"/>
      </w:pPr>
      <w:r w:rsidRPr="00DF56B8">
        <w:t>Lesson Activity 1.1</w:t>
      </w:r>
      <w:r w:rsidR="00126226">
        <w:t>A</w:t>
      </w:r>
    </w:p>
    <w:p w14:paraId="0DF626B3" w14:textId="77777777" w:rsidR="004B33CA" w:rsidRPr="005A2CDF" w:rsidRDefault="004B33CA" w:rsidP="005A2CDF">
      <w:pPr>
        <w:pStyle w:val="NoSpacing"/>
        <w:spacing w:line="276" w:lineRule="auto"/>
        <w:jc w:val="both"/>
        <w:rPr>
          <w:rFonts w:ascii="Arial" w:hAnsi="Arial" w:cs="Arial"/>
          <w:b/>
        </w:rPr>
      </w:pPr>
    </w:p>
    <w:p w14:paraId="373754F4" w14:textId="77777777" w:rsidR="004B33CA" w:rsidRPr="005A2CDF" w:rsidRDefault="004B33CA" w:rsidP="005A2CDF">
      <w:pPr>
        <w:pStyle w:val="NoSpacing"/>
        <w:spacing w:line="276" w:lineRule="auto"/>
        <w:jc w:val="both"/>
        <w:rPr>
          <w:rFonts w:ascii="Arial" w:hAnsi="Arial" w:cs="Arial"/>
          <w:b/>
        </w:rPr>
      </w:pPr>
      <w:r w:rsidRPr="005A2CDF">
        <w:rPr>
          <w:rFonts w:ascii="Arial" w:hAnsi="Arial" w:cs="Arial"/>
          <w:b/>
        </w:rPr>
        <w:t xml:space="preserve">The </w:t>
      </w:r>
      <w:r w:rsidR="004708EF" w:rsidRPr="005A2CDF">
        <w:rPr>
          <w:rFonts w:ascii="Arial" w:hAnsi="Arial" w:cs="Arial"/>
          <w:b/>
        </w:rPr>
        <w:t xml:space="preserve">specific </w:t>
      </w:r>
      <w:r w:rsidRPr="005A2CDF">
        <w:rPr>
          <w:rFonts w:ascii="Arial" w:hAnsi="Arial" w:cs="Arial"/>
          <w:b/>
        </w:rPr>
        <w:t>learning outcomes</w:t>
      </w:r>
      <w:r w:rsidR="00A13EE2" w:rsidRPr="005A2CDF">
        <w:rPr>
          <w:rFonts w:ascii="Arial" w:hAnsi="Arial" w:cs="Arial"/>
          <w:b/>
        </w:rPr>
        <w:t xml:space="preserve"> (SLO)</w:t>
      </w:r>
      <w:r w:rsidRPr="005A2CDF">
        <w:rPr>
          <w:rFonts w:ascii="Arial" w:hAnsi="Arial" w:cs="Arial"/>
          <w:b/>
        </w:rPr>
        <w:t xml:space="preserve"> targeted in this activity are provided below:</w:t>
      </w:r>
    </w:p>
    <w:p w14:paraId="60C2E9C2" w14:textId="77777777" w:rsidR="004B33CA" w:rsidRPr="005A2CDF" w:rsidRDefault="004B33CA" w:rsidP="005A2CDF">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F423C4" w:rsidRPr="005A2CDF" w14:paraId="692A2FD7" w14:textId="77777777" w:rsidTr="00C721F2">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308E9E81" w14:textId="77777777" w:rsidR="00F423C4" w:rsidRPr="005A2CDF" w:rsidRDefault="00F423C4"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6A638B56" w14:textId="77777777" w:rsidR="00F423C4" w:rsidRPr="005A2CDF" w:rsidRDefault="00F423C4"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07E53F3B" w14:textId="77777777" w:rsidR="00F423C4" w:rsidRPr="005A2CDF" w:rsidRDefault="00F423C4" w:rsidP="005A2CDF">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00B77DE0" w14:textId="77777777" w:rsidR="00F423C4" w:rsidRPr="005A2CDF" w:rsidRDefault="00F423C4"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1A6499C6" w14:textId="77777777" w:rsidR="00F423C4" w:rsidRPr="005A2CDF" w:rsidRDefault="00B96893"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206BF888" w14:textId="77777777" w:rsidR="0044538D" w:rsidRPr="005A2CDF" w:rsidRDefault="0044538D"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F423C4" w:rsidRPr="005A2CDF" w14:paraId="077CAEC7" w14:textId="77777777" w:rsidTr="00C721F2">
        <w:trPr>
          <w:trHeight w:val="262"/>
        </w:trPr>
        <w:tc>
          <w:tcPr>
            <w:tcW w:w="798" w:type="dxa"/>
            <w:tcBorders>
              <w:top w:val="single" w:sz="4" w:space="0" w:color="000000"/>
              <w:left w:val="single" w:sz="4" w:space="0" w:color="000000"/>
              <w:bottom w:val="single" w:sz="4" w:space="0" w:color="000000"/>
              <w:right w:val="single" w:sz="4" w:space="0" w:color="000000"/>
            </w:tcBorders>
          </w:tcPr>
          <w:p w14:paraId="127A36AB" w14:textId="62FE3A37" w:rsidR="00F423C4" w:rsidRPr="00B44DCC" w:rsidRDefault="00F423C4" w:rsidP="007016E4">
            <w:pPr>
              <w:spacing w:line="276" w:lineRule="auto"/>
              <w:jc w:val="center"/>
              <w:rPr>
                <w:rFonts w:ascii="Arial" w:eastAsia="Calibri" w:hAnsi="Arial" w:cs="Arial"/>
                <w:color w:val="000000"/>
              </w:rPr>
            </w:pPr>
            <w:r w:rsidRPr="00B44DCC">
              <w:rPr>
                <w:rFonts w:ascii="Arial" w:eastAsia="Times New Roman" w:hAnsi="Arial" w:cs="Arial"/>
                <w:color w:val="000000"/>
              </w:rPr>
              <w:t>1</w:t>
            </w:r>
          </w:p>
        </w:tc>
        <w:tc>
          <w:tcPr>
            <w:tcW w:w="5633" w:type="dxa"/>
            <w:tcBorders>
              <w:top w:val="single" w:sz="4" w:space="0" w:color="000000"/>
              <w:left w:val="single" w:sz="4" w:space="0" w:color="000000"/>
              <w:bottom w:val="single" w:sz="4" w:space="0" w:color="000000"/>
              <w:right w:val="single" w:sz="4" w:space="0" w:color="000000"/>
            </w:tcBorders>
          </w:tcPr>
          <w:p w14:paraId="758FFAF6" w14:textId="77777777" w:rsidR="00F423C4" w:rsidRPr="00B44DCC" w:rsidRDefault="00F423C4" w:rsidP="005A2CDF">
            <w:pPr>
              <w:spacing w:line="276" w:lineRule="auto"/>
              <w:jc w:val="both"/>
              <w:rPr>
                <w:rFonts w:ascii="Arial" w:eastAsia="Calibri" w:hAnsi="Arial" w:cs="Arial"/>
                <w:color w:val="000000"/>
              </w:rPr>
            </w:pPr>
            <w:r w:rsidRPr="00B44DCC">
              <w:rPr>
                <w:rFonts w:ascii="Arial" w:eastAsia="Times New Roman" w:hAnsi="Arial" w:cs="Arial"/>
                <w:color w:val="000000"/>
              </w:rPr>
              <w:t xml:space="preserve">Define the term ‘ecological niche’ </w:t>
            </w:r>
          </w:p>
        </w:tc>
        <w:tc>
          <w:tcPr>
            <w:tcW w:w="711" w:type="dxa"/>
            <w:tcBorders>
              <w:top w:val="single" w:sz="4" w:space="0" w:color="000000"/>
              <w:left w:val="single" w:sz="4" w:space="0" w:color="000000"/>
              <w:bottom w:val="single" w:sz="4" w:space="0" w:color="000000"/>
              <w:right w:val="single" w:sz="4" w:space="0" w:color="000000"/>
            </w:tcBorders>
          </w:tcPr>
          <w:p w14:paraId="2F9B9C17" w14:textId="77777777" w:rsidR="00F423C4" w:rsidRPr="00B44DCC" w:rsidRDefault="00F423C4" w:rsidP="007016E4">
            <w:pPr>
              <w:spacing w:line="276" w:lineRule="auto"/>
              <w:jc w:val="center"/>
              <w:rPr>
                <w:rFonts w:ascii="Arial" w:eastAsia="Calibri" w:hAnsi="Arial" w:cs="Arial"/>
                <w:color w:val="000000"/>
              </w:rPr>
            </w:pPr>
            <w:r w:rsidRPr="00B44DCC">
              <w:rPr>
                <w:rFonts w:ascii="Arial" w:eastAsia="Times New Roman" w:hAnsi="Arial" w:cs="Arial"/>
                <w:color w:val="000000"/>
              </w:rPr>
              <w:t>1</w:t>
            </w:r>
          </w:p>
        </w:tc>
        <w:tc>
          <w:tcPr>
            <w:tcW w:w="1281" w:type="dxa"/>
            <w:tcBorders>
              <w:top w:val="single" w:sz="4" w:space="0" w:color="000000"/>
              <w:left w:val="single" w:sz="4" w:space="0" w:color="000000"/>
              <w:bottom w:val="single" w:sz="4" w:space="0" w:color="000000"/>
              <w:right w:val="single" w:sz="4" w:space="0" w:color="000000"/>
            </w:tcBorders>
          </w:tcPr>
          <w:p w14:paraId="7FBFE768" w14:textId="77777777" w:rsidR="00F423C4" w:rsidRPr="00B44DCC" w:rsidRDefault="00F423C4" w:rsidP="005A2CDF">
            <w:pPr>
              <w:spacing w:line="276" w:lineRule="auto"/>
              <w:ind w:left="2"/>
              <w:jc w:val="both"/>
              <w:rPr>
                <w:rFonts w:ascii="Arial" w:eastAsia="Calibri" w:hAnsi="Arial" w:cs="Arial"/>
                <w:color w:val="000000"/>
              </w:rPr>
            </w:pPr>
            <w:r w:rsidRPr="00B44DCC">
              <w:rPr>
                <w:rFonts w:ascii="Arial" w:eastAsia="Times New Roman" w:hAnsi="Arial" w:cs="Arial"/>
                <w:color w:val="000000"/>
              </w:rPr>
              <w:t xml:space="preserve">Bio1.1.1.1 </w:t>
            </w:r>
          </w:p>
        </w:tc>
        <w:tc>
          <w:tcPr>
            <w:tcW w:w="1548" w:type="dxa"/>
            <w:tcBorders>
              <w:top w:val="single" w:sz="4" w:space="0" w:color="000000"/>
              <w:left w:val="single" w:sz="4" w:space="0" w:color="000000"/>
              <w:bottom w:val="single" w:sz="4" w:space="0" w:color="000000"/>
              <w:right w:val="single" w:sz="4" w:space="0" w:color="000000"/>
            </w:tcBorders>
          </w:tcPr>
          <w:p w14:paraId="001D84CF" w14:textId="77777777" w:rsidR="00F423C4" w:rsidRPr="00B44DCC" w:rsidRDefault="00F423C4" w:rsidP="005A2CDF">
            <w:pPr>
              <w:spacing w:line="276" w:lineRule="auto"/>
              <w:ind w:left="2"/>
              <w:jc w:val="both"/>
              <w:rPr>
                <w:rFonts w:ascii="Arial" w:eastAsia="Times New Roman" w:hAnsi="Arial" w:cs="Arial"/>
                <w:color w:val="000000"/>
              </w:rPr>
            </w:pPr>
          </w:p>
        </w:tc>
      </w:tr>
      <w:tr w:rsidR="00B44DCC" w:rsidRPr="005A2CDF" w14:paraId="46B10761"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72DF372F" w14:textId="56114A91" w:rsidR="00B44DCC" w:rsidRPr="00B44DCC" w:rsidRDefault="00B44DCC" w:rsidP="007016E4">
            <w:pPr>
              <w:spacing w:line="276" w:lineRule="auto"/>
              <w:jc w:val="center"/>
              <w:rPr>
                <w:rFonts w:ascii="Arial" w:eastAsia="Calibri" w:hAnsi="Arial" w:cs="Arial"/>
                <w:color w:val="000000"/>
              </w:rPr>
            </w:pPr>
            <w:r w:rsidRPr="00B44DCC">
              <w:rPr>
                <w:rFonts w:ascii="Arial" w:hAnsi="Arial" w:cs="Arial"/>
              </w:rPr>
              <w:t>7</w:t>
            </w:r>
          </w:p>
        </w:tc>
        <w:tc>
          <w:tcPr>
            <w:tcW w:w="5633" w:type="dxa"/>
            <w:tcBorders>
              <w:top w:val="single" w:sz="4" w:space="0" w:color="000000"/>
              <w:left w:val="single" w:sz="4" w:space="0" w:color="000000"/>
              <w:bottom w:val="single" w:sz="4" w:space="0" w:color="000000"/>
              <w:right w:val="single" w:sz="4" w:space="0" w:color="000000"/>
            </w:tcBorders>
            <w:vAlign w:val="bottom"/>
          </w:tcPr>
          <w:p w14:paraId="7854F291" w14:textId="706674B7" w:rsidR="00B44DCC" w:rsidRPr="00B44DCC" w:rsidRDefault="00B44DCC" w:rsidP="005A2CDF">
            <w:pPr>
              <w:spacing w:line="276" w:lineRule="auto"/>
              <w:jc w:val="both"/>
              <w:rPr>
                <w:rFonts w:ascii="Arial" w:eastAsia="Calibri" w:hAnsi="Arial" w:cs="Arial"/>
                <w:color w:val="000000"/>
              </w:rPr>
            </w:pPr>
            <w:r w:rsidRPr="00B44DCC">
              <w:rPr>
                <w:rFonts w:ascii="Arial" w:hAnsi="Arial" w:cs="Arial"/>
              </w:rPr>
              <w:t xml:space="preserve">Describe the physical habitat in relation to an animal species’ ecological niche                                                                                                   </w:t>
            </w:r>
          </w:p>
        </w:tc>
        <w:tc>
          <w:tcPr>
            <w:tcW w:w="711" w:type="dxa"/>
            <w:tcBorders>
              <w:top w:val="single" w:sz="4" w:space="0" w:color="000000"/>
              <w:left w:val="single" w:sz="4" w:space="0" w:color="000000"/>
              <w:bottom w:val="single" w:sz="4" w:space="0" w:color="000000"/>
              <w:right w:val="single" w:sz="4" w:space="0" w:color="000000"/>
            </w:tcBorders>
            <w:vAlign w:val="bottom"/>
          </w:tcPr>
          <w:p w14:paraId="6DEAA57A" w14:textId="25987ABB" w:rsidR="00B44DCC" w:rsidRPr="00B44DCC" w:rsidRDefault="00B44DCC" w:rsidP="007016E4">
            <w:pPr>
              <w:spacing w:line="276" w:lineRule="auto"/>
              <w:jc w:val="center"/>
              <w:rPr>
                <w:rFonts w:ascii="Arial" w:eastAsia="Calibri" w:hAnsi="Arial" w:cs="Arial"/>
                <w:color w:val="000000"/>
              </w:rPr>
            </w:pPr>
            <w:r w:rsidRPr="00B44DCC">
              <w:rPr>
                <w:rFonts w:ascii="Arial" w:hAnsi="Arial" w:cs="Arial"/>
              </w:rPr>
              <w:t>2</w:t>
            </w:r>
          </w:p>
        </w:tc>
        <w:tc>
          <w:tcPr>
            <w:tcW w:w="1281" w:type="dxa"/>
            <w:tcBorders>
              <w:top w:val="single" w:sz="4" w:space="0" w:color="000000"/>
              <w:left w:val="single" w:sz="4" w:space="0" w:color="000000"/>
              <w:bottom w:val="single" w:sz="4" w:space="0" w:color="000000"/>
              <w:right w:val="single" w:sz="4" w:space="0" w:color="000000"/>
            </w:tcBorders>
            <w:vAlign w:val="bottom"/>
          </w:tcPr>
          <w:p w14:paraId="5DDB1C73" w14:textId="65A92123" w:rsidR="00B44DCC" w:rsidRPr="00B44DCC" w:rsidRDefault="00B44DCC" w:rsidP="005A2CDF">
            <w:pPr>
              <w:spacing w:line="276" w:lineRule="auto"/>
              <w:ind w:left="2"/>
              <w:jc w:val="both"/>
              <w:rPr>
                <w:rFonts w:ascii="Arial" w:eastAsia="Calibri" w:hAnsi="Arial" w:cs="Arial"/>
                <w:color w:val="000000"/>
              </w:rPr>
            </w:pPr>
            <w:r w:rsidRPr="00B44DCC">
              <w:rPr>
                <w:rFonts w:ascii="Arial" w:hAnsi="Arial" w:cs="Arial"/>
              </w:rPr>
              <w:t>Bio1.1.2.1</w:t>
            </w:r>
          </w:p>
        </w:tc>
        <w:tc>
          <w:tcPr>
            <w:tcW w:w="1548" w:type="dxa"/>
            <w:tcBorders>
              <w:top w:val="single" w:sz="4" w:space="0" w:color="000000"/>
              <w:left w:val="single" w:sz="4" w:space="0" w:color="000000"/>
              <w:bottom w:val="single" w:sz="4" w:space="0" w:color="000000"/>
              <w:right w:val="single" w:sz="4" w:space="0" w:color="000000"/>
            </w:tcBorders>
          </w:tcPr>
          <w:p w14:paraId="39DF4D9B" w14:textId="77777777" w:rsidR="00B44DCC" w:rsidRPr="00B44DCC" w:rsidRDefault="00B44DCC" w:rsidP="005A2CDF">
            <w:pPr>
              <w:spacing w:line="276" w:lineRule="auto"/>
              <w:ind w:left="2"/>
              <w:jc w:val="both"/>
              <w:rPr>
                <w:rFonts w:ascii="Arial" w:eastAsia="Times New Roman" w:hAnsi="Arial" w:cs="Arial"/>
                <w:color w:val="000000"/>
              </w:rPr>
            </w:pPr>
          </w:p>
        </w:tc>
      </w:tr>
      <w:tr w:rsidR="00B44DCC" w:rsidRPr="005A2CDF" w14:paraId="0F4BB385"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456DF398" w14:textId="24692750" w:rsidR="00B44DCC" w:rsidRPr="00B44DCC" w:rsidRDefault="00B44DCC" w:rsidP="007016E4">
            <w:pPr>
              <w:spacing w:line="276" w:lineRule="auto"/>
              <w:jc w:val="center"/>
              <w:rPr>
                <w:rFonts w:ascii="Arial" w:eastAsia="Calibri" w:hAnsi="Arial" w:cs="Arial"/>
                <w:color w:val="000000"/>
              </w:rPr>
            </w:pPr>
            <w:r w:rsidRPr="00B44DCC">
              <w:rPr>
                <w:rFonts w:ascii="Arial" w:hAnsi="Arial" w:cs="Arial"/>
              </w:rPr>
              <w:t>8</w:t>
            </w:r>
          </w:p>
        </w:tc>
        <w:tc>
          <w:tcPr>
            <w:tcW w:w="5633" w:type="dxa"/>
            <w:tcBorders>
              <w:top w:val="single" w:sz="4" w:space="0" w:color="000000"/>
              <w:left w:val="single" w:sz="4" w:space="0" w:color="000000"/>
              <w:bottom w:val="single" w:sz="4" w:space="0" w:color="000000"/>
              <w:right w:val="single" w:sz="4" w:space="0" w:color="000000"/>
            </w:tcBorders>
            <w:vAlign w:val="bottom"/>
          </w:tcPr>
          <w:p w14:paraId="2626E729" w14:textId="7115FB9B" w:rsidR="00B44DCC" w:rsidRPr="00B44DCC" w:rsidRDefault="00B44DCC" w:rsidP="005A2CDF">
            <w:pPr>
              <w:spacing w:line="276" w:lineRule="auto"/>
              <w:jc w:val="both"/>
              <w:rPr>
                <w:rFonts w:ascii="Arial" w:eastAsia="Calibri" w:hAnsi="Arial" w:cs="Arial"/>
                <w:color w:val="000000"/>
              </w:rPr>
            </w:pPr>
            <w:r w:rsidRPr="00B44DCC">
              <w:rPr>
                <w:rFonts w:ascii="Arial" w:hAnsi="Arial" w:cs="Arial"/>
              </w:rPr>
              <w:t>Describe the environment in terms of abiotic and biotic factors for a niche</w:t>
            </w:r>
          </w:p>
        </w:tc>
        <w:tc>
          <w:tcPr>
            <w:tcW w:w="711" w:type="dxa"/>
            <w:tcBorders>
              <w:top w:val="single" w:sz="4" w:space="0" w:color="000000"/>
              <w:left w:val="single" w:sz="4" w:space="0" w:color="000000"/>
              <w:bottom w:val="single" w:sz="4" w:space="0" w:color="000000"/>
              <w:right w:val="single" w:sz="4" w:space="0" w:color="000000"/>
            </w:tcBorders>
            <w:vAlign w:val="bottom"/>
          </w:tcPr>
          <w:p w14:paraId="3D7EDAAC" w14:textId="73625773" w:rsidR="00B44DCC" w:rsidRPr="00B44DCC" w:rsidRDefault="00B44DCC" w:rsidP="007016E4">
            <w:pPr>
              <w:spacing w:line="276" w:lineRule="auto"/>
              <w:jc w:val="center"/>
              <w:rPr>
                <w:rFonts w:ascii="Arial" w:eastAsia="Calibri" w:hAnsi="Arial" w:cs="Arial"/>
                <w:color w:val="000000"/>
              </w:rPr>
            </w:pPr>
            <w:r w:rsidRPr="00B44DCC">
              <w:rPr>
                <w:rFonts w:ascii="Arial" w:hAnsi="Arial" w:cs="Arial"/>
              </w:rPr>
              <w:t>2</w:t>
            </w:r>
          </w:p>
        </w:tc>
        <w:tc>
          <w:tcPr>
            <w:tcW w:w="1281" w:type="dxa"/>
            <w:tcBorders>
              <w:top w:val="single" w:sz="4" w:space="0" w:color="000000"/>
              <w:left w:val="single" w:sz="4" w:space="0" w:color="000000"/>
              <w:bottom w:val="single" w:sz="4" w:space="0" w:color="000000"/>
              <w:right w:val="single" w:sz="4" w:space="0" w:color="000000"/>
            </w:tcBorders>
            <w:vAlign w:val="bottom"/>
          </w:tcPr>
          <w:p w14:paraId="4697DCF7" w14:textId="1EC1D76E" w:rsidR="00B44DCC" w:rsidRPr="00B44DCC" w:rsidRDefault="00B44DCC" w:rsidP="005A2CDF">
            <w:pPr>
              <w:spacing w:line="276" w:lineRule="auto"/>
              <w:ind w:left="2"/>
              <w:jc w:val="both"/>
              <w:rPr>
                <w:rFonts w:ascii="Arial" w:eastAsia="Times New Roman" w:hAnsi="Arial" w:cs="Arial"/>
                <w:color w:val="000000"/>
              </w:rPr>
            </w:pPr>
            <w:r w:rsidRPr="00B44DCC">
              <w:rPr>
                <w:rFonts w:ascii="Arial" w:hAnsi="Arial" w:cs="Arial"/>
              </w:rPr>
              <w:t>Bio1.1.2.2</w:t>
            </w:r>
          </w:p>
        </w:tc>
        <w:tc>
          <w:tcPr>
            <w:tcW w:w="1548" w:type="dxa"/>
            <w:tcBorders>
              <w:top w:val="single" w:sz="4" w:space="0" w:color="000000"/>
              <w:left w:val="single" w:sz="4" w:space="0" w:color="000000"/>
              <w:bottom w:val="single" w:sz="4" w:space="0" w:color="000000"/>
              <w:right w:val="single" w:sz="4" w:space="0" w:color="000000"/>
            </w:tcBorders>
          </w:tcPr>
          <w:p w14:paraId="4B04B976" w14:textId="77777777" w:rsidR="00B44DCC" w:rsidRPr="00B44DCC" w:rsidRDefault="00B44DCC" w:rsidP="005A2CDF">
            <w:pPr>
              <w:spacing w:line="276" w:lineRule="auto"/>
              <w:ind w:left="2"/>
              <w:jc w:val="both"/>
              <w:rPr>
                <w:rFonts w:ascii="Arial" w:eastAsia="Times New Roman" w:hAnsi="Arial" w:cs="Arial"/>
                <w:color w:val="000000"/>
              </w:rPr>
            </w:pPr>
          </w:p>
        </w:tc>
      </w:tr>
      <w:tr w:rsidR="00B44DCC" w:rsidRPr="005A2CDF" w14:paraId="37119441"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1C5E89EB" w14:textId="0D726C28" w:rsidR="00B44DCC" w:rsidRPr="00B44DCC" w:rsidRDefault="00B44DCC" w:rsidP="007016E4">
            <w:pPr>
              <w:spacing w:line="276" w:lineRule="auto"/>
              <w:jc w:val="center"/>
              <w:rPr>
                <w:rFonts w:ascii="Arial" w:eastAsia="Calibri" w:hAnsi="Arial" w:cs="Arial"/>
                <w:color w:val="000000"/>
              </w:rPr>
            </w:pPr>
            <w:r w:rsidRPr="00B44DCC">
              <w:rPr>
                <w:rFonts w:ascii="Arial" w:hAnsi="Arial" w:cs="Arial"/>
              </w:rPr>
              <w:t>9</w:t>
            </w:r>
          </w:p>
        </w:tc>
        <w:tc>
          <w:tcPr>
            <w:tcW w:w="5633" w:type="dxa"/>
            <w:tcBorders>
              <w:top w:val="single" w:sz="4" w:space="0" w:color="000000"/>
              <w:left w:val="single" w:sz="4" w:space="0" w:color="000000"/>
              <w:bottom w:val="single" w:sz="4" w:space="0" w:color="000000"/>
              <w:right w:val="single" w:sz="4" w:space="0" w:color="000000"/>
            </w:tcBorders>
            <w:vAlign w:val="bottom"/>
          </w:tcPr>
          <w:p w14:paraId="71DDBAB5" w14:textId="79AC0229" w:rsidR="00B44DCC" w:rsidRPr="00B44DCC" w:rsidRDefault="00B44DCC" w:rsidP="005A2CDF">
            <w:pPr>
              <w:spacing w:line="276" w:lineRule="auto"/>
              <w:jc w:val="both"/>
              <w:rPr>
                <w:rFonts w:ascii="Arial" w:eastAsia="Calibri" w:hAnsi="Arial" w:cs="Arial"/>
                <w:color w:val="000000"/>
              </w:rPr>
            </w:pPr>
            <w:r w:rsidRPr="00B44DCC">
              <w:rPr>
                <w:rFonts w:ascii="Arial" w:hAnsi="Arial" w:cs="Arial"/>
              </w:rPr>
              <w:t>Describe the adaptive features of an animal species in relation to the animal species’ habitat and/or niche</w:t>
            </w:r>
          </w:p>
        </w:tc>
        <w:tc>
          <w:tcPr>
            <w:tcW w:w="711" w:type="dxa"/>
            <w:tcBorders>
              <w:top w:val="single" w:sz="4" w:space="0" w:color="000000"/>
              <w:left w:val="single" w:sz="4" w:space="0" w:color="000000"/>
              <w:bottom w:val="single" w:sz="4" w:space="0" w:color="000000"/>
              <w:right w:val="single" w:sz="4" w:space="0" w:color="000000"/>
            </w:tcBorders>
            <w:vAlign w:val="bottom"/>
          </w:tcPr>
          <w:p w14:paraId="6250B6C0" w14:textId="56DBD19C" w:rsidR="00B44DCC" w:rsidRPr="00B44DCC" w:rsidRDefault="00B44DCC" w:rsidP="007016E4">
            <w:pPr>
              <w:spacing w:line="276" w:lineRule="auto"/>
              <w:jc w:val="center"/>
              <w:rPr>
                <w:rFonts w:ascii="Arial" w:eastAsia="Calibri" w:hAnsi="Arial" w:cs="Arial"/>
                <w:color w:val="000000"/>
              </w:rPr>
            </w:pPr>
            <w:r w:rsidRPr="00B44DCC">
              <w:rPr>
                <w:rFonts w:ascii="Arial" w:hAnsi="Arial" w:cs="Arial"/>
              </w:rPr>
              <w:t>2</w:t>
            </w:r>
          </w:p>
        </w:tc>
        <w:tc>
          <w:tcPr>
            <w:tcW w:w="1281" w:type="dxa"/>
            <w:tcBorders>
              <w:top w:val="single" w:sz="4" w:space="0" w:color="000000"/>
              <w:left w:val="single" w:sz="4" w:space="0" w:color="000000"/>
              <w:bottom w:val="single" w:sz="4" w:space="0" w:color="000000"/>
              <w:right w:val="single" w:sz="4" w:space="0" w:color="000000"/>
            </w:tcBorders>
            <w:vAlign w:val="bottom"/>
          </w:tcPr>
          <w:p w14:paraId="4D7FCD79" w14:textId="4A052B1B" w:rsidR="00B44DCC" w:rsidRPr="00B44DCC" w:rsidRDefault="00B44DCC" w:rsidP="005A2CDF">
            <w:pPr>
              <w:spacing w:line="276" w:lineRule="auto"/>
              <w:ind w:left="2"/>
              <w:jc w:val="both"/>
              <w:rPr>
                <w:rFonts w:ascii="Arial" w:eastAsia="Times New Roman" w:hAnsi="Arial" w:cs="Arial"/>
                <w:color w:val="000000"/>
              </w:rPr>
            </w:pPr>
            <w:r w:rsidRPr="00B44DCC">
              <w:rPr>
                <w:rFonts w:ascii="Arial" w:hAnsi="Arial" w:cs="Arial"/>
              </w:rPr>
              <w:t>Bio1.1.2.3</w:t>
            </w:r>
          </w:p>
        </w:tc>
        <w:tc>
          <w:tcPr>
            <w:tcW w:w="1548" w:type="dxa"/>
            <w:tcBorders>
              <w:top w:val="single" w:sz="4" w:space="0" w:color="000000"/>
              <w:left w:val="single" w:sz="4" w:space="0" w:color="000000"/>
              <w:bottom w:val="single" w:sz="4" w:space="0" w:color="000000"/>
              <w:right w:val="single" w:sz="4" w:space="0" w:color="000000"/>
            </w:tcBorders>
          </w:tcPr>
          <w:p w14:paraId="3AFA801C" w14:textId="77777777" w:rsidR="00B44DCC" w:rsidRPr="00B44DCC" w:rsidRDefault="00B44DCC" w:rsidP="005A2CDF">
            <w:pPr>
              <w:spacing w:line="276" w:lineRule="auto"/>
              <w:ind w:left="2"/>
              <w:jc w:val="both"/>
              <w:rPr>
                <w:rFonts w:ascii="Arial" w:eastAsia="Times New Roman" w:hAnsi="Arial" w:cs="Arial"/>
                <w:color w:val="000000"/>
              </w:rPr>
            </w:pPr>
          </w:p>
        </w:tc>
      </w:tr>
    </w:tbl>
    <w:p w14:paraId="1074E670" w14:textId="77777777" w:rsidR="00126363" w:rsidRPr="005A2CDF" w:rsidRDefault="00F03C80" w:rsidP="005A2CDF">
      <w:pPr>
        <w:pStyle w:val="NoSpacing"/>
        <w:tabs>
          <w:tab w:val="left" w:pos="1575"/>
        </w:tabs>
        <w:spacing w:line="276" w:lineRule="auto"/>
        <w:jc w:val="both"/>
        <w:rPr>
          <w:rFonts w:ascii="Arial" w:hAnsi="Arial" w:cs="Arial"/>
        </w:rPr>
      </w:pPr>
      <w:r w:rsidRPr="005A2CDF">
        <w:rPr>
          <w:rFonts w:ascii="Arial" w:hAnsi="Arial" w:cs="Arial"/>
        </w:rPr>
        <w:tab/>
      </w:r>
    </w:p>
    <w:p w14:paraId="6FB91420" w14:textId="77777777" w:rsidR="009B2337" w:rsidRPr="005A2CDF" w:rsidRDefault="00500C46" w:rsidP="005A2CDF">
      <w:pPr>
        <w:pStyle w:val="NoSpacing"/>
        <w:tabs>
          <w:tab w:val="left" w:pos="1575"/>
        </w:tabs>
        <w:spacing w:line="276" w:lineRule="auto"/>
        <w:jc w:val="both"/>
        <w:rPr>
          <w:rFonts w:ascii="Arial" w:hAnsi="Arial" w:cs="Arial"/>
          <w:b/>
        </w:rPr>
      </w:pPr>
      <w:r w:rsidRPr="005A2CDF">
        <w:rPr>
          <w:rFonts w:ascii="Arial" w:hAnsi="Arial" w:cs="Arial"/>
          <w:b/>
        </w:rPr>
        <w:t>Notes:</w:t>
      </w:r>
    </w:p>
    <w:p w14:paraId="2A460DBB" w14:textId="77777777" w:rsidR="00500C46" w:rsidRPr="005A2CDF" w:rsidRDefault="00500C46" w:rsidP="005A2CDF">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4768FB" w:rsidRPr="005A2CDF" w14:paraId="13EFBC1B" w14:textId="77777777" w:rsidTr="004768FB">
        <w:trPr>
          <w:trHeight w:val="314"/>
        </w:trPr>
        <w:tc>
          <w:tcPr>
            <w:tcW w:w="9979" w:type="dxa"/>
          </w:tcPr>
          <w:p w14:paraId="5C898D62" w14:textId="3EC3B2A3" w:rsidR="004768FB" w:rsidRPr="005A2CDF" w:rsidRDefault="00F45C5B" w:rsidP="002A62C5">
            <w:pPr>
              <w:pStyle w:val="NoSpacing"/>
              <w:tabs>
                <w:tab w:val="left" w:pos="1575"/>
              </w:tabs>
              <w:jc w:val="center"/>
              <w:rPr>
                <w:rFonts w:ascii="Arial" w:hAnsi="Arial" w:cs="Arial"/>
                <w:b/>
              </w:rPr>
            </w:pPr>
            <w:r w:rsidRPr="005A2CDF">
              <w:rPr>
                <w:rFonts w:ascii="Arial" w:hAnsi="Arial" w:cs="Arial"/>
                <w:b/>
              </w:rPr>
              <w:t>Ecological niche</w:t>
            </w:r>
          </w:p>
          <w:p w14:paraId="0ACF7661" w14:textId="739896EB" w:rsidR="0049299A" w:rsidRPr="004A49B3" w:rsidRDefault="00090732" w:rsidP="005A2CDF">
            <w:pPr>
              <w:pStyle w:val="NoSpacing"/>
              <w:tabs>
                <w:tab w:val="left" w:pos="1575"/>
              </w:tabs>
              <w:jc w:val="both"/>
              <w:rPr>
                <w:rFonts w:ascii="Arial" w:hAnsi="Arial" w:cs="Arial"/>
              </w:rPr>
            </w:pPr>
            <w:r w:rsidRPr="005A2CDF">
              <w:rPr>
                <w:rFonts w:ascii="Arial" w:hAnsi="Arial" w:cs="Arial"/>
              </w:rPr>
              <w:t xml:space="preserve">Organisms occupy </w:t>
            </w:r>
            <w:r w:rsidRPr="005A2CDF">
              <w:rPr>
                <w:rFonts w:ascii="Arial" w:hAnsi="Arial" w:cs="Arial"/>
                <w:b/>
              </w:rPr>
              <w:t>ecological niches</w:t>
            </w:r>
            <w:r w:rsidRPr="005A2CDF">
              <w:rPr>
                <w:rFonts w:ascii="Arial" w:hAnsi="Arial" w:cs="Arial"/>
              </w:rPr>
              <w:t xml:space="preserve">. The niche of an organism is the way it has adapted in response to the habitat in which it lives. The niche is </w:t>
            </w:r>
            <w:r w:rsidR="00DC55BB" w:rsidRPr="005A2CDF">
              <w:rPr>
                <w:rFonts w:ascii="Arial" w:hAnsi="Arial" w:cs="Arial"/>
              </w:rPr>
              <w:t xml:space="preserve">a </w:t>
            </w:r>
            <w:r w:rsidRPr="005A2CDF">
              <w:rPr>
                <w:rFonts w:ascii="Arial" w:hAnsi="Arial" w:cs="Arial"/>
              </w:rPr>
              <w:t xml:space="preserve">combination of where the organism lives (its habitat) and how it lives there (its adaptations – structural, behavioural, </w:t>
            </w:r>
            <w:r w:rsidR="0049299A">
              <w:rPr>
                <w:rFonts w:ascii="Arial" w:hAnsi="Arial" w:cs="Arial"/>
              </w:rPr>
              <w:t xml:space="preserve">physiological, life cycle). The concept of the ecological niche has been variously described as an organism’s ‘job’ or ‘profession’. This is rather too simplistic for senior biology level. The ecological niche is better described as the functional position of an organism in its environment, comprising its habitat and the resources it obtains there, and the periods of time during which it is active. The diagram below shows the </w:t>
            </w:r>
            <w:r w:rsidR="0049299A">
              <w:rPr>
                <w:rFonts w:ascii="Arial" w:hAnsi="Arial" w:cs="Arial"/>
              </w:rPr>
              <w:lastRenderedPageBreak/>
              <w:t xml:space="preserve">components that together define the niche of any organism. </w:t>
            </w:r>
          </w:p>
          <w:p w14:paraId="49153F70" w14:textId="77777777" w:rsidR="004A49B3" w:rsidRDefault="004A49B3" w:rsidP="005A2CDF">
            <w:pPr>
              <w:pStyle w:val="NoSpacing"/>
              <w:tabs>
                <w:tab w:val="left" w:pos="1575"/>
              </w:tabs>
              <w:jc w:val="both"/>
              <w:rPr>
                <w:rFonts w:ascii="Arial" w:hAnsi="Arial" w:cs="Arial"/>
                <w:i/>
              </w:rPr>
            </w:pPr>
          </w:p>
          <w:p w14:paraId="621A48A5" w14:textId="3FE2AC0F" w:rsidR="00090732" w:rsidRPr="005A2CDF" w:rsidRDefault="00090732" w:rsidP="005A2CDF">
            <w:pPr>
              <w:pStyle w:val="NoSpacing"/>
              <w:tabs>
                <w:tab w:val="left" w:pos="1575"/>
              </w:tabs>
              <w:jc w:val="both"/>
              <w:rPr>
                <w:rFonts w:ascii="Arial" w:hAnsi="Arial" w:cs="Arial"/>
              </w:rPr>
            </w:pPr>
            <w:r w:rsidRPr="005A2CDF">
              <w:rPr>
                <w:rFonts w:ascii="Arial" w:hAnsi="Arial" w:cs="Arial"/>
                <w:i/>
              </w:rPr>
              <w:t>Each species has a unique niche.</w:t>
            </w:r>
            <w:r w:rsidR="00BE254A" w:rsidRPr="005A2CDF">
              <w:rPr>
                <w:rFonts w:ascii="Arial" w:hAnsi="Arial" w:cs="Arial"/>
              </w:rPr>
              <w:t xml:space="preserve"> The </w:t>
            </w:r>
            <w:r w:rsidR="00BE254A" w:rsidRPr="005A2CDF">
              <w:rPr>
                <w:rFonts w:ascii="Arial" w:hAnsi="Arial" w:cs="Arial"/>
                <w:b/>
              </w:rPr>
              <w:t>fundamental niche</w:t>
            </w:r>
            <w:r w:rsidR="00BE254A" w:rsidRPr="005A2CDF">
              <w:rPr>
                <w:rFonts w:ascii="Arial" w:hAnsi="Arial" w:cs="Arial"/>
              </w:rPr>
              <w:t xml:space="preserve"> for an organism is that niche it would occupy if all the necessary environmental conditions</w:t>
            </w:r>
            <w:r w:rsidR="0049299A">
              <w:rPr>
                <w:rFonts w:ascii="Arial" w:hAnsi="Arial" w:cs="Arial"/>
              </w:rPr>
              <w:t xml:space="preserve"> (biological and physical)</w:t>
            </w:r>
            <w:r w:rsidR="00BE254A" w:rsidRPr="005A2CDF">
              <w:rPr>
                <w:rFonts w:ascii="Arial" w:hAnsi="Arial" w:cs="Arial"/>
              </w:rPr>
              <w:t xml:space="preserve"> were present. The limits to the fundamental niche are set by the limits of an organism’s physiological tolerances to </w:t>
            </w:r>
            <w:r w:rsidR="00BE254A" w:rsidRPr="00EB74D7">
              <w:rPr>
                <w:rFonts w:ascii="Arial" w:hAnsi="Arial" w:cs="Arial"/>
                <w:b/>
              </w:rPr>
              <w:t>abiotic</w:t>
            </w:r>
            <w:r w:rsidR="00EB74D7" w:rsidRPr="00EB74D7">
              <w:rPr>
                <w:rFonts w:ascii="Arial" w:hAnsi="Arial" w:cs="Arial"/>
                <w:b/>
              </w:rPr>
              <w:t xml:space="preserve"> (physical)</w:t>
            </w:r>
            <w:r w:rsidR="00BE254A" w:rsidRPr="00EB74D7">
              <w:rPr>
                <w:rFonts w:ascii="Arial" w:hAnsi="Arial" w:cs="Arial"/>
                <w:b/>
              </w:rPr>
              <w:t xml:space="preserve"> factors</w:t>
            </w:r>
            <w:r w:rsidR="00BE254A" w:rsidRPr="005A2CDF">
              <w:rPr>
                <w:rFonts w:ascii="Arial" w:hAnsi="Arial" w:cs="Arial"/>
              </w:rPr>
              <w:t xml:space="preserve"> (e.g. temperature, oxygen concentration, </w:t>
            </w:r>
            <w:r w:rsidR="00AB70C5" w:rsidRPr="005A2CDF">
              <w:rPr>
                <w:rFonts w:ascii="Arial" w:hAnsi="Arial" w:cs="Arial"/>
              </w:rPr>
              <w:t>and substrate</w:t>
            </w:r>
            <w:r w:rsidR="00BE254A" w:rsidRPr="005A2CDF">
              <w:rPr>
                <w:rFonts w:ascii="Arial" w:hAnsi="Arial" w:cs="Arial"/>
              </w:rPr>
              <w:t xml:space="preserve">). </w:t>
            </w:r>
            <w:r w:rsidR="008B01F0" w:rsidRPr="005A2CDF">
              <w:rPr>
                <w:rFonts w:ascii="Arial" w:hAnsi="Arial" w:cs="Arial"/>
              </w:rPr>
              <w:t xml:space="preserve">The </w:t>
            </w:r>
            <w:r w:rsidR="008B01F0" w:rsidRPr="005A2CDF">
              <w:rPr>
                <w:rFonts w:ascii="Arial" w:hAnsi="Arial" w:cs="Arial"/>
                <w:b/>
              </w:rPr>
              <w:t>realised niche</w:t>
            </w:r>
            <w:r w:rsidR="008B01F0" w:rsidRPr="005A2CDF">
              <w:rPr>
                <w:rFonts w:ascii="Arial" w:hAnsi="Arial" w:cs="Arial"/>
              </w:rPr>
              <w:t xml:space="preserve"> is the actual niche that the organism occupies. It is not as extensive as the fundamental niche, with its boundaries typically being set by </w:t>
            </w:r>
            <w:r w:rsidR="008B01F0" w:rsidRPr="00EB74D7">
              <w:rPr>
                <w:rFonts w:ascii="Arial" w:hAnsi="Arial" w:cs="Arial"/>
                <w:b/>
              </w:rPr>
              <w:t>biotic</w:t>
            </w:r>
            <w:r w:rsidR="00EB74D7">
              <w:rPr>
                <w:rFonts w:ascii="Arial" w:hAnsi="Arial" w:cs="Arial"/>
                <w:b/>
              </w:rPr>
              <w:t xml:space="preserve"> (living)</w:t>
            </w:r>
            <w:r w:rsidR="008B01F0" w:rsidRPr="00EB74D7">
              <w:rPr>
                <w:rFonts w:ascii="Arial" w:hAnsi="Arial" w:cs="Arial"/>
                <w:b/>
              </w:rPr>
              <w:t xml:space="preserve"> factors</w:t>
            </w:r>
            <w:r w:rsidR="008B01F0" w:rsidRPr="005A2CDF">
              <w:rPr>
                <w:rFonts w:ascii="Arial" w:hAnsi="Arial" w:cs="Arial"/>
              </w:rPr>
              <w:t xml:space="preserve"> (e.g. predation, interspecific competition</w:t>
            </w:r>
            <w:r w:rsidR="00EB74D7">
              <w:rPr>
                <w:rFonts w:ascii="Arial" w:hAnsi="Arial" w:cs="Arial"/>
              </w:rPr>
              <w:t>, intraspecific competition</w:t>
            </w:r>
            <w:r w:rsidR="008B01F0" w:rsidRPr="005A2CDF">
              <w:rPr>
                <w:rFonts w:ascii="Arial" w:hAnsi="Arial" w:cs="Arial"/>
              </w:rPr>
              <w:t>).</w:t>
            </w:r>
          </w:p>
          <w:p w14:paraId="34CC1288" w14:textId="55D7440A" w:rsidR="009434BE" w:rsidRPr="00922E51" w:rsidRDefault="009434BE" w:rsidP="00922E51">
            <w:pPr>
              <w:pStyle w:val="NoSpacing"/>
              <w:tabs>
                <w:tab w:val="left" w:pos="1575"/>
              </w:tabs>
              <w:jc w:val="both"/>
              <w:rPr>
                <w:rFonts w:ascii="Arial" w:hAnsi="Arial" w:cs="Arial"/>
                <w:i/>
              </w:rPr>
            </w:pPr>
          </w:p>
        </w:tc>
      </w:tr>
    </w:tbl>
    <w:p w14:paraId="6F102355" w14:textId="77777777" w:rsidR="00F03C80" w:rsidRPr="005A2CDF" w:rsidRDefault="00F03C80" w:rsidP="005A2CDF">
      <w:pPr>
        <w:pStyle w:val="NoSpacing"/>
        <w:tabs>
          <w:tab w:val="left" w:pos="1575"/>
        </w:tabs>
        <w:jc w:val="both"/>
        <w:rPr>
          <w:rFonts w:ascii="Arial" w:hAnsi="Arial" w:cs="Arial"/>
          <w:b/>
        </w:rPr>
      </w:pPr>
    </w:p>
    <w:tbl>
      <w:tblPr>
        <w:tblStyle w:val="TableGrid0"/>
        <w:tblW w:w="10004" w:type="dxa"/>
        <w:tblLook w:val="04A0" w:firstRow="1" w:lastRow="0" w:firstColumn="1" w:lastColumn="0" w:noHBand="0" w:noVBand="1"/>
      </w:tblPr>
      <w:tblGrid>
        <w:gridCol w:w="10004"/>
      </w:tblGrid>
      <w:tr w:rsidR="003F48C7" w14:paraId="0FFD8C71" w14:textId="77777777" w:rsidTr="003F48C7">
        <w:trPr>
          <w:trHeight w:val="516"/>
        </w:trPr>
        <w:tc>
          <w:tcPr>
            <w:tcW w:w="10004" w:type="dxa"/>
          </w:tcPr>
          <w:p w14:paraId="1DCAA7B1" w14:textId="06A4083D" w:rsidR="003F48C7" w:rsidRDefault="00E305AE" w:rsidP="005A2CDF">
            <w:pPr>
              <w:pStyle w:val="NoSpacing"/>
              <w:tabs>
                <w:tab w:val="left" w:pos="1575"/>
              </w:tabs>
              <w:spacing w:line="276" w:lineRule="auto"/>
              <w:jc w:val="both"/>
              <w:rPr>
                <w:rFonts w:ascii="Arial" w:hAnsi="Arial" w:cs="Arial"/>
                <w:b/>
              </w:rPr>
            </w:pPr>
            <w:r w:rsidRPr="005A2CDF">
              <w:rPr>
                <w:rFonts w:ascii="Arial" w:hAnsi="Arial" w:cs="Arial"/>
                <w:noProof/>
                <w:bdr w:val="single" w:sz="12" w:space="0" w:color="auto"/>
              </w:rPr>
              <w:drawing>
                <wp:anchor distT="0" distB="0" distL="114300" distR="114300" simplePos="0" relativeHeight="251662336" behindDoc="1" locked="0" layoutInCell="1" allowOverlap="1" wp14:anchorId="628E02AD" wp14:editId="62D62A5F">
                  <wp:simplePos x="0" y="0"/>
                  <wp:positionH relativeFrom="column">
                    <wp:posOffset>641350</wp:posOffset>
                  </wp:positionH>
                  <wp:positionV relativeFrom="paragraph">
                    <wp:posOffset>71755</wp:posOffset>
                  </wp:positionV>
                  <wp:extent cx="2809240" cy="2164080"/>
                  <wp:effectExtent l="0" t="0" r="0" b="7620"/>
                  <wp:wrapTight wrapText="bothSides">
                    <wp:wrapPolygon edited="0">
                      <wp:start x="0" y="0"/>
                      <wp:lineTo x="0" y="21486"/>
                      <wp:lineTo x="21385" y="21486"/>
                      <wp:lineTo x="21385" y="0"/>
                      <wp:lineTo x="0" y="0"/>
                    </wp:wrapPolygon>
                  </wp:wrapTight>
                  <wp:docPr id="7" name="Picture 7" descr="C:\Users\User\Desktop\coconut-crab_krabkok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conut-crab_krabkokon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24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3A06D" w14:textId="17A86FA7" w:rsidR="003F48C7" w:rsidRDefault="00E305AE" w:rsidP="005A2CDF">
            <w:pPr>
              <w:pStyle w:val="NoSpacing"/>
              <w:tabs>
                <w:tab w:val="left" w:pos="1575"/>
              </w:tabs>
              <w:spacing w:line="276" w:lineRule="auto"/>
              <w:jc w:val="both"/>
              <w:rPr>
                <w:rFonts w:ascii="Arial" w:hAnsi="Arial" w:cs="Arial"/>
                <w:b/>
              </w:rPr>
            </w:pPr>
            <w:r w:rsidRPr="003F48C7">
              <w:rPr>
                <w:rFonts w:ascii="Arial" w:hAnsi="Arial" w:cs="Arial"/>
                <w:b/>
                <w:noProof/>
              </w:rPr>
              <mc:AlternateContent>
                <mc:Choice Requires="wps">
                  <w:drawing>
                    <wp:anchor distT="45720" distB="45720" distL="114300" distR="114300" simplePos="0" relativeHeight="251661312" behindDoc="0" locked="0" layoutInCell="1" allowOverlap="1" wp14:anchorId="72B3A76E" wp14:editId="0EDED6BD">
                      <wp:simplePos x="0" y="0"/>
                      <wp:positionH relativeFrom="column">
                        <wp:posOffset>3994962</wp:posOffset>
                      </wp:positionH>
                      <wp:positionV relativeFrom="paragraph">
                        <wp:posOffset>70260</wp:posOffset>
                      </wp:positionV>
                      <wp:extent cx="2273300" cy="14046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4620"/>
                              </a:xfrm>
                              <a:prstGeom prst="rect">
                                <a:avLst/>
                              </a:prstGeom>
                              <a:solidFill>
                                <a:srgbClr val="FFFFFF"/>
                              </a:solidFill>
                              <a:ln w="9525">
                                <a:solidFill>
                                  <a:srgbClr val="000000"/>
                                </a:solidFill>
                                <a:miter lim="800000"/>
                                <a:headEnd/>
                                <a:tailEnd/>
                              </a:ln>
                            </wps:spPr>
                            <wps:txbx>
                              <w:txbxContent>
                                <w:p w14:paraId="54F652E0" w14:textId="1B711FEA" w:rsidR="00C14D0B" w:rsidRDefault="00C14D0B" w:rsidP="003F48C7">
                                  <w:pPr>
                                    <w:pStyle w:val="NoSpacing"/>
                                    <w:jc w:val="center"/>
                                    <w:rPr>
                                      <w:rFonts w:ascii="Arial" w:hAnsi="Arial" w:cs="Arial"/>
                                      <w:b/>
                                    </w:rPr>
                                  </w:pPr>
                                  <w:r w:rsidRPr="003F48C7">
                                    <w:rPr>
                                      <w:rFonts w:ascii="Arial" w:hAnsi="Arial" w:cs="Arial"/>
                                      <w:b/>
                                    </w:rPr>
                                    <w:t>Adaptations for</w:t>
                                  </w:r>
                                </w:p>
                                <w:p w14:paraId="653A5565" w14:textId="17186457" w:rsidR="00C14D0B" w:rsidRPr="00581C3C" w:rsidRDefault="00C14D0B" w:rsidP="003F48C7">
                                  <w:pPr>
                                    <w:pStyle w:val="NoSpacing"/>
                                    <w:jc w:val="center"/>
                                    <w:rPr>
                                      <w:rFonts w:ascii="Arial" w:hAnsi="Arial" w:cs="Arial"/>
                                      <w:b/>
                                    </w:rPr>
                                  </w:pPr>
                                  <w:r w:rsidRPr="00581C3C">
                                    <w:rPr>
                                      <w:rFonts w:ascii="Arial" w:hAnsi="Arial" w:cs="Arial"/>
                                      <w:b/>
                                    </w:rPr>
                                    <w:t>Locomotion</w:t>
                                  </w:r>
                                </w:p>
                                <w:p w14:paraId="09EAFDD4" w14:textId="0968D6A7" w:rsidR="00C14D0B" w:rsidRDefault="00C14D0B" w:rsidP="003F48C7">
                                  <w:pPr>
                                    <w:pStyle w:val="NoSpacing"/>
                                    <w:jc w:val="center"/>
                                    <w:rPr>
                                      <w:rFonts w:ascii="Arial" w:hAnsi="Arial" w:cs="Arial"/>
                                    </w:rPr>
                                  </w:pPr>
                                  <w:r>
                                    <w:rPr>
                                      <w:rFonts w:ascii="Arial" w:hAnsi="Arial" w:cs="Arial"/>
                                    </w:rPr>
                                    <w:t>Biorhythms and activity pattern</w:t>
                                  </w:r>
                                </w:p>
                                <w:p w14:paraId="1DCE2B89" w14:textId="05159097" w:rsidR="00C14D0B" w:rsidRDefault="00C14D0B" w:rsidP="003F48C7">
                                  <w:pPr>
                                    <w:pStyle w:val="NoSpacing"/>
                                    <w:jc w:val="center"/>
                                    <w:rPr>
                                      <w:rFonts w:ascii="Arial" w:hAnsi="Arial" w:cs="Arial"/>
                                    </w:rPr>
                                  </w:pPr>
                                  <w:r>
                                    <w:rPr>
                                      <w:rFonts w:ascii="Arial" w:hAnsi="Arial" w:cs="Arial"/>
                                    </w:rPr>
                                    <w:t>Tolerance to physical conditions</w:t>
                                  </w:r>
                                </w:p>
                                <w:p w14:paraId="15FF7AC5" w14:textId="0FF5736C" w:rsidR="00C14D0B" w:rsidRDefault="00C14D0B" w:rsidP="003F48C7">
                                  <w:pPr>
                                    <w:pStyle w:val="NoSpacing"/>
                                    <w:jc w:val="center"/>
                                    <w:rPr>
                                      <w:rFonts w:ascii="Arial" w:hAnsi="Arial" w:cs="Arial"/>
                                    </w:rPr>
                                  </w:pPr>
                                  <w:r>
                                    <w:rPr>
                                      <w:rFonts w:ascii="Arial" w:hAnsi="Arial" w:cs="Arial"/>
                                    </w:rPr>
                                    <w:t>Defence of the habitat</w:t>
                                  </w:r>
                                </w:p>
                                <w:p w14:paraId="2758AD1A" w14:textId="4B3A80FC" w:rsidR="00C14D0B" w:rsidRDefault="00C14D0B" w:rsidP="003F48C7">
                                  <w:pPr>
                                    <w:pStyle w:val="NoSpacing"/>
                                    <w:jc w:val="center"/>
                                    <w:rPr>
                                      <w:rFonts w:ascii="Arial" w:hAnsi="Arial" w:cs="Arial"/>
                                    </w:rPr>
                                  </w:pPr>
                                  <w:r>
                                    <w:rPr>
                                      <w:rFonts w:ascii="Arial" w:hAnsi="Arial" w:cs="Arial"/>
                                    </w:rPr>
                                    <w:t>Predator avoidance</w:t>
                                  </w:r>
                                </w:p>
                                <w:p w14:paraId="5659B9D2" w14:textId="409D17C0" w:rsidR="00C14D0B" w:rsidRDefault="00C14D0B" w:rsidP="003F48C7">
                                  <w:pPr>
                                    <w:pStyle w:val="NoSpacing"/>
                                    <w:jc w:val="center"/>
                                    <w:rPr>
                                      <w:rFonts w:ascii="Arial" w:hAnsi="Arial" w:cs="Arial"/>
                                    </w:rPr>
                                  </w:pPr>
                                  <w:r>
                                    <w:rPr>
                                      <w:rFonts w:ascii="Arial" w:hAnsi="Arial" w:cs="Arial"/>
                                    </w:rPr>
                                    <w:t xml:space="preserve">Reproduction </w:t>
                                  </w:r>
                                </w:p>
                                <w:p w14:paraId="1E731944" w14:textId="65A4F69E" w:rsidR="00C14D0B" w:rsidRDefault="00C14D0B" w:rsidP="003F48C7">
                                  <w:pPr>
                                    <w:pStyle w:val="NoSpacing"/>
                                    <w:jc w:val="center"/>
                                    <w:rPr>
                                      <w:rFonts w:ascii="Arial" w:hAnsi="Arial" w:cs="Arial"/>
                                    </w:rPr>
                                  </w:pPr>
                                  <w:r>
                                    <w:rPr>
                                      <w:rFonts w:ascii="Arial" w:hAnsi="Arial" w:cs="Arial"/>
                                    </w:rPr>
                                    <w:t>Feeding</w:t>
                                  </w:r>
                                </w:p>
                                <w:p w14:paraId="67B28496" w14:textId="4A05E163" w:rsidR="00C14D0B" w:rsidRPr="003F48C7" w:rsidRDefault="00C14D0B" w:rsidP="00E86124">
                                  <w:pPr>
                                    <w:pStyle w:val="NoSpacing"/>
                                    <w:rPr>
                                      <w:rFonts w:ascii="Arial" w:hAnsi="Arial" w:cs="Arial"/>
                                    </w:rPr>
                                  </w:pPr>
                                  <w:r>
                                    <w:rPr>
                                      <w:rFonts w:ascii="Arial" w:hAnsi="Arial" w:cs="Arial"/>
                                    </w:rPr>
                                    <w:t xml:space="preserve">Adaptations allow the organism to exploit the resources of the habitat. The adaptations take the form of </w:t>
                                  </w:r>
                                  <w:r w:rsidRPr="00E86124">
                                    <w:rPr>
                                      <w:rFonts w:ascii="Arial" w:hAnsi="Arial" w:cs="Arial"/>
                                      <w:b/>
                                    </w:rPr>
                                    <w:t>structural</w:t>
                                  </w:r>
                                  <w:r>
                                    <w:rPr>
                                      <w:rFonts w:ascii="Arial" w:hAnsi="Arial" w:cs="Arial"/>
                                    </w:rPr>
                                    <w:t xml:space="preserve">, </w:t>
                                  </w:r>
                                  <w:r w:rsidRPr="00E86124">
                                    <w:rPr>
                                      <w:rFonts w:ascii="Arial" w:hAnsi="Arial" w:cs="Arial"/>
                                      <w:b/>
                                    </w:rPr>
                                    <w:t>physiological</w:t>
                                  </w:r>
                                  <w:r>
                                    <w:rPr>
                                      <w:rFonts w:ascii="Arial" w:hAnsi="Arial" w:cs="Arial"/>
                                    </w:rPr>
                                    <w:t xml:space="preserve">, and </w:t>
                                  </w:r>
                                  <w:r w:rsidRPr="00E86124">
                                    <w:rPr>
                                      <w:rFonts w:ascii="Arial" w:hAnsi="Arial" w:cs="Arial"/>
                                      <w:b/>
                                    </w:rPr>
                                    <w:t>behavioural</w:t>
                                  </w:r>
                                  <w:r>
                                    <w:rPr>
                                      <w:rFonts w:ascii="Arial" w:hAnsi="Arial" w:cs="Arial"/>
                                    </w:rPr>
                                    <w:t xml:space="preserve"> features that allow the resources to be exploited.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B3A76E" id="_x0000_t202" coordsize="21600,21600" o:spt="202" path="m,l,21600r21600,l21600,xe">
                      <v:stroke joinstyle="miter"/>
                      <v:path gradientshapeok="t" o:connecttype="rect"/>
                    </v:shapetype>
                    <v:shape id="Text Box 2" o:spid="_x0000_s1026" type="#_x0000_t202" style="position:absolute;left:0;text-align:left;margin-left:314.55pt;margin-top:5.55pt;width:17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dgJAIAAEcEAAAOAAAAZHJzL2Uyb0RvYy54bWysU9tu2zAMfR+wfxD0vvjSpBcjTtGlyzCg&#10;uwDtPoCW5ViYbpOU2NnXj5LTLOi2l2F6EESROiLPIZe3o5Jkz50XRte0mOWUcM1MK/S2pl+fNm+u&#10;KfEBdAvSaF7TA/f0dvX61XKwFS9Nb2TLHUEQ7avB1rQPwVZZ5lnPFfiZsVyjszNOQUDTbbPWwYDo&#10;SmZlnl9mg3GtdYZx7/H2fnLSVcLvOs7C567zPBBZU8wtpN2lvYl7tlpCtXVge8GOacA/ZKFAaPz0&#10;BHUPAcjOid+glGDOeNOFGTMqM10nGE81YDVF/qKaxx4sT7UgOd6eaPL/D5Z92n9xRLQ1LYsrSjQo&#10;FOmJj4G8NSMpIz+D9RWGPVoMDCNeo86pVm8fDPvmiTbrHvSW3zlnhp5Di/kV8WV29nTC8RGkGT6a&#10;Fr+BXTAJaOyciuQhHQTRUafDSZuYCsPLsry6uMjRxdBXzPP5ZZnUy6B6fm6dD++5USQeaupQ/AQP&#10;+wcfYjpQPYfE37yRot0IKZPhts1aOrIHbJRNWqmCF2FSk6GmN4tyMTHwV4g8rT9BKBGw46VQNb0+&#10;BUEVeXun29SPAYSczpiy1EciI3cTi2FsxqMwjWkPSKkzU2fjJOKhN+4HJQN2dU399x04Ton8oFGW&#10;m2I+j2OQjPniCjkk7tzTnHtAM4SqaaBkOq5DGp1EmL1D+TYiERt1njI55ordmvg+TlYch3M7Rf2a&#10;/9VPAAAA//8DAFBLAwQUAAYACAAAACEAJCy8XN4AAAAKAQAADwAAAGRycy9kb3ducmV2LnhtbEyP&#10;zU7DMBCE70i8g7VIXCrq/KilDXEqqNQTp4Zyd+MliYjXwXbb9O1ZTvS0u5rR7DflZrKDOKMPvSMF&#10;6TwBgdQ401Or4PCxe1qBCFGT0YMjVHDFAJvq/q7UhXEX2uO5jq3gEAqFVtDFOBZShqZDq8PcjUis&#10;fTlvdeTTt9J4feFwO8gsSZbS6p74Q6dH3HbYfNcnq2D5U+ez908zo/119+YbuzDbw0Kpx4fp9QVE&#10;xCn+m+EPn9GhYqajO5EJYuCMbJ2ylYWUJxvWq2dejgqyPMtBVqW8rVD9AgAA//8DAFBLAQItABQA&#10;BgAIAAAAIQC2gziS/gAAAOEBAAATAAAAAAAAAAAAAAAAAAAAAABbQ29udGVudF9UeXBlc10ueG1s&#10;UEsBAi0AFAAGAAgAAAAhADj9If/WAAAAlAEAAAsAAAAAAAAAAAAAAAAALwEAAF9yZWxzLy5yZWxz&#10;UEsBAi0AFAAGAAgAAAAhAKKJF2AkAgAARwQAAA4AAAAAAAAAAAAAAAAALgIAAGRycy9lMm9Eb2Mu&#10;eG1sUEsBAi0AFAAGAAgAAAAhACQsvFzeAAAACgEAAA8AAAAAAAAAAAAAAAAAfgQAAGRycy9kb3du&#10;cmV2LnhtbFBLBQYAAAAABAAEAPMAAACJBQAAAAA=&#10;">
                      <v:textbox style="mso-fit-shape-to-text:t">
                        <w:txbxContent>
                          <w:p w14:paraId="54F652E0" w14:textId="1B711FEA" w:rsidR="00C14D0B" w:rsidRDefault="00C14D0B" w:rsidP="003F48C7">
                            <w:pPr>
                              <w:pStyle w:val="NoSpacing"/>
                              <w:jc w:val="center"/>
                              <w:rPr>
                                <w:rFonts w:ascii="Arial" w:hAnsi="Arial" w:cs="Arial"/>
                                <w:b/>
                              </w:rPr>
                            </w:pPr>
                            <w:r w:rsidRPr="003F48C7">
                              <w:rPr>
                                <w:rFonts w:ascii="Arial" w:hAnsi="Arial" w:cs="Arial"/>
                                <w:b/>
                              </w:rPr>
                              <w:t>Adaptations for</w:t>
                            </w:r>
                          </w:p>
                          <w:p w14:paraId="653A5565" w14:textId="17186457" w:rsidR="00C14D0B" w:rsidRPr="00581C3C" w:rsidRDefault="00C14D0B" w:rsidP="003F48C7">
                            <w:pPr>
                              <w:pStyle w:val="NoSpacing"/>
                              <w:jc w:val="center"/>
                              <w:rPr>
                                <w:rFonts w:ascii="Arial" w:hAnsi="Arial" w:cs="Arial"/>
                                <w:b/>
                              </w:rPr>
                            </w:pPr>
                            <w:r w:rsidRPr="00581C3C">
                              <w:rPr>
                                <w:rFonts w:ascii="Arial" w:hAnsi="Arial" w:cs="Arial"/>
                                <w:b/>
                              </w:rPr>
                              <w:t>Locomotion</w:t>
                            </w:r>
                          </w:p>
                          <w:p w14:paraId="09EAFDD4" w14:textId="0968D6A7" w:rsidR="00C14D0B" w:rsidRDefault="00C14D0B" w:rsidP="003F48C7">
                            <w:pPr>
                              <w:pStyle w:val="NoSpacing"/>
                              <w:jc w:val="center"/>
                              <w:rPr>
                                <w:rFonts w:ascii="Arial" w:hAnsi="Arial" w:cs="Arial"/>
                              </w:rPr>
                            </w:pPr>
                            <w:r>
                              <w:rPr>
                                <w:rFonts w:ascii="Arial" w:hAnsi="Arial" w:cs="Arial"/>
                              </w:rPr>
                              <w:t>Biorhythms and activity pattern</w:t>
                            </w:r>
                          </w:p>
                          <w:p w14:paraId="1DCE2B89" w14:textId="05159097" w:rsidR="00C14D0B" w:rsidRDefault="00C14D0B" w:rsidP="003F48C7">
                            <w:pPr>
                              <w:pStyle w:val="NoSpacing"/>
                              <w:jc w:val="center"/>
                              <w:rPr>
                                <w:rFonts w:ascii="Arial" w:hAnsi="Arial" w:cs="Arial"/>
                              </w:rPr>
                            </w:pPr>
                            <w:r>
                              <w:rPr>
                                <w:rFonts w:ascii="Arial" w:hAnsi="Arial" w:cs="Arial"/>
                              </w:rPr>
                              <w:t>Tolerance to physical conditions</w:t>
                            </w:r>
                          </w:p>
                          <w:p w14:paraId="15FF7AC5" w14:textId="0FF5736C" w:rsidR="00C14D0B" w:rsidRDefault="00C14D0B" w:rsidP="003F48C7">
                            <w:pPr>
                              <w:pStyle w:val="NoSpacing"/>
                              <w:jc w:val="center"/>
                              <w:rPr>
                                <w:rFonts w:ascii="Arial" w:hAnsi="Arial" w:cs="Arial"/>
                              </w:rPr>
                            </w:pPr>
                            <w:r>
                              <w:rPr>
                                <w:rFonts w:ascii="Arial" w:hAnsi="Arial" w:cs="Arial"/>
                              </w:rPr>
                              <w:t>Defence of the habitat</w:t>
                            </w:r>
                          </w:p>
                          <w:p w14:paraId="2758AD1A" w14:textId="4B3A80FC" w:rsidR="00C14D0B" w:rsidRDefault="00C14D0B" w:rsidP="003F48C7">
                            <w:pPr>
                              <w:pStyle w:val="NoSpacing"/>
                              <w:jc w:val="center"/>
                              <w:rPr>
                                <w:rFonts w:ascii="Arial" w:hAnsi="Arial" w:cs="Arial"/>
                              </w:rPr>
                            </w:pPr>
                            <w:r>
                              <w:rPr>
                                <w:rFonts w:ascii="Arial" w:hAnsi="Arial" w:cs="Arial"/>
                              </w:rPr>
                              <w:t>Predator avoidance</w:t>
                            </w:r>
                          </w:p>
                          <w:p w14:paraId="5659B9D2" w14:textId="409D17C0" w:rsidR="00C14D0B" w:rsidRDefault="00C14D0B" w:rsidP="003F48C7">
                            <w:pPr>
                              <w:pStyle w:val="NoSpacing"/>
                              <w:jc w:val="center"/>
                              <w:rPr>
                                <w:rFonts w:ascii="Arial" w:hAnsi="Arial" w:cs="Arial"/>
                              </w:rPr>
                            </w:pPr>
                            <w:r>
                              <w:rPr>
                                <w:rFonts w:ascii="Arial" w:hAnsi="Arial" w:cs="Arial"/>
                              </w:rPr>
                              <w:t xml:space="preserve">Reproduction </w:t>
                            </w:r>
                          </w:p>
                          <w:p w14:paraId="1E731944" w14:textId="65A4F69E" w:rsidR="00C14D0B" w:rsidRDefault="00C14D0B" w:rsidP="003F48C7">
                            <w:pPr>
                              <w:pStyle w:val="NoSpacing"/>
                              <w:jc w:val="center"/>
                              <w:rPr>
                                <w:rFonts w:ascii="Arial" w:hAnsi="Arial" w:cs="Arial"/>
                              </w:rPr>
                            </w:pPr>
                            <w:r>
                              <w:rPr>
                                <w:rFonts w:ascii="Arial" w:hAnsi="Arial" w:cs="Arial"/>
                              </w:rPr>
                              <w:t>Feeding</w:t>
                            </w:r>
                          </w:p>
                          <w:p w14:paraId="67B28496" w14:textId="4A05E163" w:rsidR="00C14D0B" w:rsidRPr="003F48C7" w:rsidRDefault="00C14D0B" w:rsidP="00E86124">
                            <w:pPr>
                              <w:pStyle w:val="NoSpacing"/>
                              <w:rPr>
                                <w:rFonts w:ascii="Arial" w:hAnsi="Arial" w:cs="Arial"/>
                              </w:rPr>
                            </w:pPr>
                            <w:r>
                              <w:rPr>
                                <w:rFonts w:ascii="Arial" w:hAnsi="Arial" w:cs="Arial"/>
                              </w:rPr>
                              <w:t xml:space="preserve">Adaptations allow the organism to exploit the resources of the habitat. The adaptations take the form of </w:t>
                            </w:r>
                            <w:r w:rsidRPr="00E86124">
                              <w:rPr>
                                <w:rFonts w:ascii="Arial" w:hAnsi="Arial" w:cs="Arial"/>
                                <w:b/>
                              </w:rPr>
                              <w:t>structural</w:t>
                            </w:r>
                            <w:r>
                              <w:rPr>
                                <w:rFonts w:ascii="Arial" w:hAnsi="Arial" w:cs="Arial"/>
                              </w:rPr>
                              <w:t xml:space="preserve">, </w:t>
                            </w:r>
                            <w:r w:rsidRPr="00E86124">
                              <w:rPr>
                                <w:rFonts w:ascii="Arial" w:hAnsi="Arial" w:cs="Arial"/>
                                <w:b/>
                              </w:rPr>
                              <w:t>physiological</w:t>
                            </w:r>
                            <w:r>
                              <w:rPr>
                                <w:rFonts w:ascii="Arial" w:hAnsi="Arial" w:cs="Arial"/>
                              </w:rPr>
                              <w:t xml:space="preserve">, and </w:t>
                            </w:r>
                            <w:r w:rsidRPr="00E86124">
                              <w:rPr>
                                <w:rFonts w:ascii="Arial" w:hAnsi="Arial" w:cs="Arial"/>
                                <w:b/>
                              </w:rPr>
                              <w:t>behavioural</w:t>
                            </w:r>
                            <w:r>
                              <w:rPr>
                                <w:rFonts w:ascii="Arial" w:hAnsi="Arial" w:cs="Arial"/>
                              </w:rPr>
                              <w:t xml:space="preserve"> features that allow the resources to be exploited.</w:t>
                            </w:r>
                          </w:p>
                        </w:txbxContent>
                      </v:textbox>
                      <w10:wrap type="square"/>
                    </v:shape>
                  </w:pict>
                </mc:Fallback>
              </mc:AlternateContent>
            </w:r>
          </w:p>
          <w:p w14:paraId="0E3E603A" w14:textId="310EA520" w:rsidR="003F48C7" w:rsidRDefault="003F48C7" w:rsidP="005A2CDF">
            <w:pPr>
              <w:pStyle w:val="NoSpacing"/>
              <w:tabs>
                <w:tab w:val="left" w:pos="1575"/>
              </w:tabs>
              <w:spacing w:line="276" w:lineRule="auto"/>
              <w:jc w:val="both"/>
              <w:rPr>
                <w:rFonts w:ascii="Arial" w:hAnsi="Arial" w:cs="Arial"/>
                <w:b/>
              </w:rPr>
            </w:pPr>
          </w:p>
          <w:p w14:paraId="0492967E" w14:textId="78277DD3" w:rsidR="00162BA6" w:rsidRPr="00162BA6" w:rsidRDefault="00E305AE" w:rsidP="005A2CDF">
            <w:pPr>
              <w:pStyle w:val="NoSpacing"/>
              <w:tabs>
                <w:tab w:val="left" w:pos="1575"/>
              </w:tabs>
              <w:spacing w:line="276" w:lineRule="auto"/>
              <w:jc w:val="both"/>
              <w:rPr>
                <w:rFonts w:ascii="Arial" w:hAnsi="Arial" w:cs="Arial"/>
              </w:rPr>
            </w:pPr>
            <w:r>
              <w:rPr>
                <w:rFonts w:ascii="Arial" w:hAnsi="Arial" w:cs="Arial"/>
                <w:b/>
                <w:noProof/>
              </w:rPr>
              <mc:AlternateContent>
                <mc:Choice Requires="wps">
                  <w:drawing>
                    <wp:anchor distT="0" distB="0" distL="114300" distR="114300" simplePos="0" relativeHeight="251663360" behindDoc="0" locked="0" layoutInCell="1" allowOverlap="1" wp14:anchorId="434C622B" wp14:editId="23B2E193">
                      <wp:simplePos x="0" y="0"/>
                      <wp:positionH relativeFrom="column">
                        <wp:posOffset>3457551</wp:posOffset>
                      </wp:positionH>
                      <wp:positionV relativeFrom="paragraph">
                        <wp:posOffset>187325</wp:posOffset>
                      </wp:positionV>
                      <wp:extent cx="497712" cy="287735"/>
                      <wp:effectExtent l="19050" t="19050" r="17145" b="36195"/>
                      <wp:wrapNone/>
                      <wp:docPr id="8" name="Left Arrow 8"/>
                      <wp:cNvGraphicFramePr/>
                      <a:graphic xmlns:a="http://schemas.openxmlformats.org/drawingml/2006/main">
                        <a:graphicData uri="http://schemas.microsoft.com/office/word/2010/wordprocessingShape">
                          <wps:wsp>
                            <wps:cNvSpPr/>
                            <wps:spPr>
                              <a:xfrm>
                                <a:off x="0" y="0"/>
                                <a:ext cx="497712" cy="287735"/>
                              </a:xfrm>
                              <a:prstGeom prst="lef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06F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2.25pt;margin-top:14.75pt;width:39.2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ihpgIAANUFAAAOAAAAZHJzL2Uyb0RvYy54bWysVMFu2zAMvQ/YPwi6r3aydGmDOkXQosOA&#10;rC3WDj0rshQbkERNUuJkXz9Kcty0KzZg2EUWRfKRfCZ5cbnTimyF8y2Yio5OSkqE4VC3Zl3R7483&#10;H84o8YGZmikwoqJ74enl/P27i87OxBgaULVwBEGMn3W2ok0IdlYUnjdCM38CVhhUSnCaBRTduqgd&#10;6xBdq2Jclp+KDlxtHXDhPb5eZyWdJ3wpBQ93UnoRiKoo5hbS6dK5imcxv2CztWO2aXmfBvuHLDRr&#10;DQYdoK5ZYGTj2t+gdMsdeJDhhIMuQMqWi1QDVjMqX1Xz0DArUi1IjrcDTf7/wfLb7b0jbV1R/FGG&#10;afxFSyEDWTgHHTmL/HTWz9Dswd67XvJ4jcXupNPxi2WQXeJ0P3AqdoFwfJycT6ejMSUcVeOz6fTj&#10;acQsnp2t8+GzAE3ipaIKo6fgiU62XfqQ7Q92MaAH1dY3rVJJiL0irpQjW4Z/ebUeJVe10V+hzm/T&#10;07JM/xrjptaK5imLF0jK/A087EZ9+keOCBo9i0hUpibdwl6JiKfMNyGRYiRjnDIbMsjJMc6FCTlp&#10;37Ba5OeY8ts5J8CILJGBAbsHeEnGATtT2NtHV5FmY3Au/5RYdh48UmQwYXDWrQH3FoDCqvrI2f5A&#10;UqYmsrSCeo8N6CBPprf8psU+WDIf7pnDUcShxfUS7vCQCrqKQn+jpAH38633aI8TglpKOhztivof&#10;G+YEJeqLwdk5H00mcRckYXI6HaPgjjWrY43Z6CvAvhrhIrM8XaN9UIerdKCfcAstYlRUMcMxdkV5&#10;cAfhKuSVg3uMi8UimeH8WxaW5sHyCB5ZjS3+uHtizvbDEHCKbuGwBtjs1Thk2+hpYLEJINs0K8+8&#10;9nzj7kjN3u+5uJyO5WT1vI3nvwAAAP//AwBQSwMEFAAGAAgAAAAhAFBK1dviAAAACQEAAA8AAABk&#10;cnMvZG93bnJldi54bWxMj8FOwzAMhu9IvENkJG4sJWrHWppO1QAhNHHYQEPcsia0hcSpmmwrb485&#10;wcmy/On395fLyVl2NGPoPUq4niXADDZe99hKeH15uFoAC1GhVtajkfBtAiyr87NSFdqfcGOO29gy&#10;CsFQKAldjEPBeWg641SY+cEg3T786FSkdWy5HtWJwp3lIknm3Kke6UOnBrPqTPO1PTgJaOPqUdSb&#10;p7v68+15t+vf8/t1JuXlxVTfAotmin8w/OqTOlTktPcH1IFZCVmaZoRKEDlNAuZC5MD2Em7SBfCq&#10;5P8bVD8AAAD//wMAUEsBAi0AFAAGAAgAAAAhALaDOJL+AAAA4QEAABMAAAAAAAAAAAAAAAAAAAAA&#10;AFtDb250ZW50X1R5cGVzXS54bWxQSwECLQAUAAYACAAAACEAOP0h/9YAAACUAQAACwAAAAAAAAAA&#10;AAAAAAAvAQAAX3JlbHMvLnJlbHNQSwECLQAUAAYACAAAACEAOkX4oaYCAADVBQAADgAAAAAAAAAA&#10;AAAAAAAuAgAAZHJzL2Uyb0RvYy54bWxQSwECLQAUAAYACAAAACEAUErV2+IAAAAJAQAADwAAAAAA&#10;AAAAAAAAAAAABQAAZHJzL2Rvd25yZXYueG1sUEsFBgAAAAAEAAQA8wAAAA8GAAAAAA==&#10;" adj="6244" fillcolor="#bfbfbf [2412]" strokecolor="black [3213]" strokeweight="1pt"/>
                  </w:pict>
                </mc:Fallback>
              </mc:AlternateContent>
            </w:r>
          </w:p>
          <w:p w14:paraId="25FB72A5" w14:textId="440084A1" w:rsidR="003F48C7" w:rsidRDefault="003F48C7" w:rsidP="005A2CDF">
            <w:pPr>
              <w:pStyle w:val="NoSpacing"/>
              <w:tabs>
                <w:tab w:val="left" w:pos="1575"/>
              </w:tabs>
              <w:spacing w:line="276" w:lineRule="auto"/>
              <w:jc w:val="both"/>
              <w:rPr>
                <w:rFonts w:ascii="Arial" w:hAnsi="Arial" w:cs="Arial"/>
                <w:b/>
              </w:rPr>
            </w:pPr>
          </w:p>
          <w:p w14:paraId="09E170E4" w14:textId="77777777" w:rsidR="003F48C7" w:rsidRPr="00162BA6" w:rsidRDefault="003F48C7" w:rsidP="005A2CDF">
            <w:pPr>
              <w:pStyle w:val="NoSpacing"/>
              <w:tabs>
                <w:tab w:val="left" w:pos="1575"/>
              </w:tabs>
              <w:spacing w:line="276" w:lineRule="auto"/>
              <w:jc w:val="both"/>
              <w:rPr>
                <w:rFonts w:ascii="Arial" w:hAnsi="Arial" w:cs="Arial"/>
              </w:rPr>
            </w:pPr>
          </w:p>
          <w:p w14:paraId="28B492F3" w14:textId="77777777" w:rsidR="003F48C7" w:rsidRDefault="003F48C7" w:rsidP="005A2CDF">
            <w:pPr>
              <w:pStyle w:val="NoSpacing"/>
              <w:tabs>
                <w:tab w:val="left" w:pos="1575"/>
              </w:tabs>
              <w:spacing w:line="276" w:lineRule="auto"/>
              <w:jc w:val="both"/>
              <w:rPr>
                <w:rFonts w:ascii="Arial" w:hAnsi="Arial" w:cs="Arial"/>
                <w:b/>
              </w:rPr>
            </w:pPr>
          </w:p>
          <w:p w14:paraId="32764FFE" w14:textId="77777777" w:rsidR="003F48C7" w:rsidRDefault="003F48C7" w:rsidP="005A2CDF">
            <w:pPr>
              <w:pStyle w:val="NoSpacing"/>
              <w:tabs>
                <w:tab w:val="left" w:pos="1575"/>
              </w:tabs>
              <w:spacing w:line="276" w:lineRule="auto"/>
              <w:jc w:val="both"/>
              <w:rPr>
                <w:rFonts w:ascii="Arial" w:hAnsi="Arial" w:cs="Arial"/>
                <w:b/>
              </w:rPr>
            </w:pPr>
          </w:p>
          <w:p w14:paraId="7FE78355" w14:textId="15F9D2DD" w:rsidR="003F48C7" w:rsidRDefault="003F48C7" w:rsidP="005A2CDF">
            <w:pPr>
              <w:pStyle w:val="NoSpacing"/>
              <w:tabs>
                <w:tab w:val="left" w:pos="1575"/>
              </w:tabs>
              <w:spacing w:line="276" w:lineRule="auto"/>
              <w:jc w:val="both"/>
              <w:rPr>
                <w:rFonts w:ascii="Arial" w:hAnsi="Arial" w:cs="Arial"/>
                <w:b/>
              </w:rPr>
            </w:pPr>
          </w:p>
          <w:p w14:paraId="6FA65FB1" w14:textId="68EF60E1" w:rsidR="003F48C7" w:rsidRDefault="003F48C7" w:rsidP="005A2CDF">
            <w:pPr>
              <w:pStyle w:val="NoSpacing"/>
              <w:tabs>
                <w:tab w:val="left" w:pos="1575"/>
              </w:tabs>
              <w:spacing w:line="276" w:lineRule="auto"/>
              <w:jc w:val="both"/>
              <w:rPr>
                <w:rFonts w:ascii="Arial" w:hAnsi="Arial" w:cs="Arial"/>
                <w:b/>
              </w:rPr>
            </w:pPr>
          </w:p>
          <w:p w14:paraId="5CB20767" w14:textId="18599887" w:rsidR="003F48C7" w:rsidRDefault="003F48C7" w:rsidP="005A2CDF">
            <w:pPr>
              <w:pStyle w:val="NoSpacing"/>
              <w:tabs>
                <w:tab w:val="left" w:pos="1575"/>
              </w:tabs>
              <w:spacing w:line="276" w:lineRule="auto"/>
              <w:jc w:val="both"/>
              <w:rPr>
                <w:rFonts w:ascii="Arial" w:hAnsi="Arial" w:cs="Arial"/>
                <w:b/>
              </w:rPr>
            </w:pPr>
          </w:p>
          <w:p w14:paraId="34D2EF3B" w14:textId="46E532B5" w:rsidR="003F48C7" w:rsidRDefault="003F48C7" w:rsidP="005A2CDF">
            <w:pPr>
              <w:pStyle w:val="NoSpacing"/>
              <w:tabs>
                <w:tab w:val="left" w:pos="1575"/>
              </w:tabs>
              <w:spacing w:line="276" w:lineRule="auto"/>
              <w:jc w:val="both"/>
              <w:rPr>
                <w:rFonts w:ascii="Arial" w:hAnsi="Arial" w:cs="Arial"/>
                <w:b/>
              </w:rPr>
            </w:pPr>
          </w:p>
          <w:p w14:paraId="1B308B18" w14:textId="49CC76D0" w:rsidR="003F48C7" w:rsidRDefault="00101242" w:rsidP="005A2CDF">
            <w:pPr>
              <w:pStyle w:val="NoSpacing"/>
              <w:tabs>
                <w:tab w:val="left" w:pos="1575"/>
              </w:tabs>
              <w:spacing w:line="276" w:lineRule="auto"/>
              <w:jc w:val="both"/>
              <w:rPr>
                <w:rFonts w:ascii="Arial" w:hAnsi="Arial" w:cs="Arial"/>
                <w:b/>
              </w:rPr>
            </w:pPr>
            <w:r w:rsidRPr="00E305AE">
              <w:rPr>
                <w:rFonts w:ascii="Arial" w:hAnsi="Arial" w:cs="Arial"/>
                <w:b/>
                <w:noProof/>
              </w:rPr>
              <mc:AlternateContent>
                <mc:Choice Requires="wps">
                  <w:drawing>
                    <wp:anchor distT="45720" distB="45720" distL="114300" distR="114300" simplePos="0" relativeHeight="251665408" behindDoc="0" locked="0" layoutInCell="1" allowOverlap="1" wp14:anchorId="7DE01F2A" wp14:editId="2BBA0D93">
                      <wp:simplePos x="0" y="0"/>
                      <wp:positionH relativeFrom="column">
                        <wp:posOffset>1535430</wp:posOffset>
                      </wp:positionH>
                      <wp:positionV relativeFrom="paragraph">
                        <wp:posOffset>82550</wp:posOffset>
                      </wp:positionV>
                      <wp:extent cx="2419350" cy="21050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105025"/>
                              </a:xfrm>
                              <a:prstGeom prst="rect">
                                <a:avLst/>
                              </a:prstGeom>
                              <a:solidFill>
                                <a:srgbClr val="FFFFFF"/>
                              </a:solidFill>
                              <a:ln w="9525">
                                <a:solidFill>
                                  <a:srgbClr val="000000"/>
                                </a:solidFill>
                                <a:miter lim="800000"/>
                                <a:headEnd/>
                                <a:tailEnd/>
                              </a:ln>
                            </wps:spPr>
                            <wps:txbx>
                              <w:txbxContent>
                                <w:p w14:paraId="1008E518" w14:textId="51EA5C74" w:rsidR="00C14D0B" w:rsidRDefault="00C14D0B" w:rsidP="00B328CE">
                                  <w:pPr>
                                    <w:pStyle w:val="NoSpacing"/>
                                    <w:jc w:val="center"/>
                                    <w:rPr>
                                      <w:rFonts w:ascii="Arial" w:hAnsi="Arial" w:cs="Arial"/>
                                      <w:b/>
                                    </w:rPr>
                                  </w:pPr>
                                  <w:r w:rsidRPr="00B328CE">
                                    <w:rPr>
                                      <w:rFonts w:ascii="Arial" w:hAnsi="Arial" w:cs="Arial"/>
                                      <w:b/>
                                    </w:rPr>
                                    <w:t>Resources offered by the habitat</w:t>
                                  </w:r>
                                </w:p>
                                <w:p w14:paraId="53CF8C94" w14:textId="567DD95A" w:rsidR="00C14D0B" w:rsidRDefault="00C14D0B" w:rsidP="00E21F74">
                                  <w:pPr>
                                    <w:pStyle w:val="NoSpacing"/>
                                    <w:numPr>
                                      <w:ilvl w:val="0"/>
                                      <w:numId w:val="40"/>
                                    </w:numPr>
                                    <w:rPr>
                                      <w:rFonts w:ascii="Arial" w:hAnsi="Arial" w:cs="Arial"/>
                                    </w:rPr>
                                  </w:pPr>
                                  <w:r>
                                    <w:rPr>
                                      <w:rFonts w:ascii="Arial" w:hAnsi="Arial" w:cs="Arial"/>
                                    </w:rPr>
                                    <w:t>Food sources</w:t>
                                  </w:r>
                                </w:p>
                                <w:p w14:paraId="3F5FBA60" w14:textId="73BDD522" w:rsidR="00C14D0B" w:rsidRDefault="00C14D0B" w:rsidP="00E21F74">
                                  <w:pPr>
                                    <w:pStyle w:val="NoSpacing"/>
                                    <w:numPr>
                                      <w:ilvl w:val="0"/>
                                      <w:numId w:val="40"/>
                                    </w:numPr>
                                    <w:rPr>
                                      <w:rFonts w:ascii="Arial" w:hAnsi="Arial" w:cs="Arial"/>
                                    </w:rPr>
                                  </w:pPr>
                                  <w:r>
                                    <w:rPr>
                                      <w:rFonts w:ascii="Arial" w:hAnsi="Arial" w:cs="Arial"/>
                                    </w:rPr>
                                    <w:t>Shelter from climatic extremes</w:t>
                                  </w:r>
                                </w:p>
                                <w:p w14:paraId="62CD297F" w14:textId="1C8198ED" w:rsidR="00C14D0B" w:rsidRDefault="00C14D0B" w:rsidP="00E21F74">
                                  <w:pPr>
                                    <w:pStyle w:val="NoSpacing"/>
                                    <w:numPr>
                                      <w:ilvl w:val="0"/>
                                      <w:numId w:val="40"/>
                                    </w:numPr>
                                    <w:rPr>
                                      <w:rFonts w:ascii="Arial" w:hAnsi="Arial" w:cs="Arial"/>
                                    </w:rPr>
                                  </w:pPr>
                                  <w:r>
                                    <w:rPr>
                                      <w:rFonts w:ascii="Arial" w:hAnsi="Arial" w:cs="Arial"/>
                                    </w:rPr>
                                    <w:t xml:space="preserve">Mating sites </w:t>
                                  </w:r>
                                </w:p>
                                <w:p w14:paraId="5D0ED155" w14:textId="1BE2DF67" w:rsidR="00C14D0B" w:rsidRDefault="00C14D0B" w:rsidP="00E21F74">
                                  <w:pPr>
                                    <w:pStyle w:val="NoSpacing"/>
                                    <w:numPr>
                                      <w:ilvl w:val="0"/>
                                      <w:numId w:val="40"/>
                                    </w:numPr>
                                    <w:rPr>
                                      <w:rFonts w:ascii="Arial" w:hAnsi="Arial" w:cs="Arial"/>
                                    </w:rPr>
                                  </w:pPr>
                                  <w:r>
                                    <w:rPr>
                                      <w:rFonts w:ascii="Arial" w:hAnsi="Arial" w:cs="Arial"/>
                                    </w:rPr>
                                    <w:t>Nesting sites</w:t>
                                  </w:r>
                                </w:p>
                                <w:p w14:paraId="3B3EBFC3" w14:textId="1E388BE6" w:rsidR="00C14D0B" w:rsidRPr="00E86124" w:rsidRDefault="00C14D0B" w:rsidP="00E21F74">
                                  <w:pPr>
                                    <w:pStyle w:val="NoSpacing"/>
                                    <w:numPr>
                                      <w:ilvl w:val="0"/>
                                      <w:numId w:val="40"/>
                                    </w:numPr>
                                    <w:rPr>
                                      <w:rFonts w:ascii="Arial" w:hAnsi="Arial" w:cs="Arial"/>
                                    </w:rPr>
                                  </w:pPr>
                                  <w:r>
                                    <w:rPr>
                                      <w:rFonts w:ascii="Arial" w:hAnsi="Arial" w:cs="Arial"/>
                                    </w:rPr>
                                    <w:t>Predator avoidance</w:t>
                                  </w:r>
                                </w:p>
                                <w:p w14:paraId="7201DC7B" w14:textId="5AD63B6C" w:rsidR="00C14D0B" w:rsidRPr="00B328CE" w:rsidRDefault="00C14D0B" w:rsidP="00696A21">
                                  <w:pPr>
                                    <w:pStyle w:val="NoSpacing"/>
                                    <w:rPr>
                                      <w:rFonts w:ascii="Arial" w:hAnsi="Arial" w:cs="Arial"/>
                                    </w:rPr>
                                  </w:pPr>
                                  <w:r>
                                    <w:rPr>
                                      <w:rFonts w:ascii="Arial" w:hAnsi="Arial" w:cs="Arial"/>
                                    </w:rPr>
                                    <w:t>The habitat provides opportunities and resources for the organism. The organism may or may not have the adaptations to exploit them 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01F2A" id="_x0000_s1027" type="#_x0000_t202" style="position:absolute;left:0;text-align:left;margin-left:120.9pt;margin-top:6.5pt;width:190.5pt;height:16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MdIwIAAEw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a7qkxDCN&#10;LXoQYyBvYCRlZGewvkKne4tuYcRr7HKq1Ns74F89MbDpmdmJG+dg6AVrMbsivswunk44PoI0wwdo&#10;MQzbB0hAY+d0pA7JIIiOXTqeOxNT4XhZzovlywWaONrKIl/k5SLFYNXjc+t8eCdAkyjU1GHrEzw7&#10;3PkQ02HVo0uM5kHJdiuVSorbNRvlyIHhmGzTd0L/yU0ZMiBRC4z9d4g8fX+C0DLgvCupa3p1dmJV&#10;5O2tadM0BibVJGPKypyIjNxNLIaxGVPHEsuR5AbaIzLrYBpvXEcUenDfKRlwtGvqv+2ZE5So9wa7&#10;syzm87gLSZkvXpeouEtLc2lhhiNUTQMlk7gJaX8iAwZusIudTPw+ZXJKGUc20X5ar7gTl3ryevoJ&#10;rH8AAAD//wMAUEsDBBQABgAIAAAAIQCTmnsg3wAAAAoBAAAPAAAAZHJzL2Rvd25yZXYueG1sTI/B&#10;TsMwEETvSPyDtUhcEHWahFBCnAohgegNCoKrG2+TiHgdbDcNf89yguPOjGbfVOvZDmJCH3pHCpaL&#10;BARS40xPrYK314fLFYgQNRk9OEIF3xhgXZ+eVLo07kgvOG1jK7iEQqkVdDGOpZSh6dDqsHAjEnt7&#10;562OfPpWGq+PXG4HmSZJIa3uiT90esT7DpvP7cEqWOVP00fYZM/vTbEfbuLF9fT45ZU6P5vvbkFE&#10;nONfGH7xGR1qZtq5A5kgBgVpvmT0yEbGmzhQpCkLOwVZnl+BrCv5f0L9AwAA//8DAFBLAQItABQA&#10;BgAIAAAAIQC2gziS/gAAAOEBAAATAAAAAAAAAAAAAAAAAAAAAABbQ29udGVudF9UeXBlc10ueG1s&#10;UEsBAi0AFAAGAAgAAAAhADj9If/WAAAAlAEAAAsAAAAAAAAAAAAAAAAALwEAAF9yZWxzLy5yZWxz&#10;UEsBAi0AFAAGAAgAAAAhALau0x0jAgAATAQAAA4AAAAAAAAAAAAAAAAALgIAAGRycy9lMm9Eb2Mu&#10;eG1sUEsBAi0AFAAGAAgAAAAhAJOaeyDfAAAACgEAAA8AAAAAAAAAAAAAAAAAfQQAAGRycy9kb3du&#10;cmV2LnhtbFBLBQYAAAAABAAEAPMAAACJBQAAAAA=&#10;">
                      <v:textbox>
                        <w:txbxContent>
                          <w:p w14:paraId="1008E518" w14:textId="51EA5C74" w:rsidR="00C14D0B" w:rsidRDefault="00C14D0B" w:rsidP="00B328CE">
                            <w:pPr>
                              <w:pStyle w:val="NoSpacing"/>
                              <w:jc w:val="center"/>
                              <w:rPr>
                                <w:rFonts w:ascii="Arial" w:hAnsi="Arial" w:cs="Arial"/>
                                <w:b/>
                              </w:rPr>
                            </w:pPr>
                            <w:r w:rsidRPr="00B328CE">
                              <w:rPr>
                                <w:rFonts w:ascii="Arial" w:hAnsi="Arial" w:cs="Arial"/>
                                <w:b/>
                              </w:rPr>
                              <w:t>Resources offered by the habitat</w:t>
                            </w:r>
                          </w:p>
                          <w:p w14:paraId="53CF8C94" w14:textId="567DD95A" w:rsidR="00C14D0B" w:rsidRDefault="00C14D0B" w:rsidP="00E21F74">
                            <w:pPr>
                              <w:pStyle w:val="NoSpacing"/>
                              <w:numPr>
                                <w:ilvl w:val="0"/>
                                <w:numId w:val="40"/>
                              </w:numPr>
                              <w:rPr>
                                <w:rFonts w:ascii="Arial" w:hAnsi="Arial" w:cs="Arial"/>
                              </w:rPr>
                            </w:pPr>
                            <w:r>
                              <w:rPr>
                                <w:rFonts w:ascii="Arial" w:hAnsi="Arial" w:cs="Arial"/>
                              </w:rPr>
                              <w:t>Food sources</w:t>
                            </w:r>
                          </w:p>
                          <w:p w14:paraId="3F5FBA60" w14:textId="73BDD522" w:rsidR="00C14D0B" w:rsidRDefault="00C14D0B" w:rsidP="00E21F74">
                            <w:pPr>
                              <w:pStyle w:val="NoSpacing"/>
                              <w:numPr>
                                <w:ilvl w:val="0"/>
                                <w:numId w:val="40"/>
                              </w:numPr>
                              <w:rPr>
                                <w:rFonts w:ascii="Arial" w:hAnsi="Arial" w:cs="Arial"/>
                              </w:rPr>
                            </w:pPr>
                            <w:r>
                              <w:rPr>
                                <w:rFonts w:ascii="Arial" w:hAnsi="Arial" w:cs="Arial"/>
                              </w:rPr>
                              <w:t>Shelter from climatic extremes</w:t>
                            </w:r>
                          </w:p>
                          <w:p w14:paraId="62CD297F" w14:textId="1C8198ED" w:rsidR="00C14D0B" w:rsidRDefault="00C14D0B" w:rsidP="00E21F74">
                            <w:pPr>
                              <w:pStyle w:val="NoSpacing"/>
                              <w:numPr>
                                <w:ilvl w:val="0"/>
                                <w:numId w:val="40"/>
                              </w:numPr>
                              <w:rPr>
                                <w:rFonts w:ascii="Arial" w:hAnsi="Arial" w:cs="Arial"/>
                              </w:rPr>
                            </w:pPr>
                            <w:r>
                              <w:rPr>
                                <w:rFonts w:ascii="Arial" w:hAnsi="Arial" w:cs="Arial"/>
                              </w:rPr>
                              <w:t xml:space="preserve">Mating sites </w:t>
                            </w:r>
                          </w:p>
                          <w:p w14:paraId="5D0ED155" w14:textId="1BE2DF67" w:rsidR="00C14D0B" w:rsidRDefault="00C14D0B" w:rsidP="00E21F74">
                            <w:pPr>
                              <w:pStyle w:val="NoSpacing"/>
                              <w:numPr>
                                <w:ilvl w:val="0"/>
                                <w:numId w:val="40"/>
                              </w:numPr>
                              <w:rPr>
                                <w:rFonts w:ascii="Arial" w:hAnsi="Arial" w:cs="Arial"/>
                              </w:rPr>
                            </w:pPr>
                            <w:r>
                              <w:rPr>
                                <w:rFonts w:ascii="Arial" w:hAnsi="Arial" w:cs="Arial"/>
                              </w:rPr>
                              <w:t>Nesting sites</w:t>
                            </w:r>
                          </w:p>
                          <w:p w14:paraId="3B3EBFC3" w14:textId="1E388BE6" w:rsidR="00C14D0B" w:rsidRPr="00E86124" w:rsidRDefault="00C14D0B" w:rsidP="00E21F74">
                            <w:pPr>
                              <w:pStyle w:val="NoSpacing"/>
                              <w:numPr>
                                <w:ilvl w:val="0"/>
                                <w:numId w:val="40"/>
                              </w:numPr>
                              <w:rPr>
                                <w:rFonts w:ascii="Arial" w:hAnsi="Arial" w:cs="Arial"/>
                              </w:rPr>
                            </w:pPr>
                            <w:r>
                              <w:rPr>
                                <w:rFonts w:ascii="Arial" w:hAnsi="Arial" w:cs="Arial"/>
                              </w:rPr>
                              <w:t>Predator avoidance</w:t>
                            </w:r>
                          </w:p>
                          <w:p w14:paraId="7201DC7B" w14:textId="5AD63B6C" w:rsidR="00C14D0B" w:rsidRPr="00B328CE" w:rsidRDefault="00C14D0B" w:rsidP="00696A21">
                            <w:pPr>
                              <w:pStyle w:val="NoSpacing"/>
                              <w:rPr>
                                <w:rFonts w:ascii="Arial" w:hAnsi="Arial" w:cs="Arial"/>
                              </w:rPr>
                            </w:pPr>
                            <w:r>
                              <w:rPr>
                                <w:rFonts w:ascii="Arial" w:hAnsi="Arial" w:cs="Arial"/>
                              </w:rPr>
                              <w:t>The habitat provides opportunities and resources for the organism. The organism may or may not have the adaptations to exploit them fully.</w:t>
                            </w:r>
                          </w:p>
                        </w:txbxContent>
                      </v:textbox>
                      <w10:wrap type="square"/>
                    </v:shape>
                  </w:pict>
                </mc:Fallback>
              </mc:AlternateContent>
            </w:r>
            <w:r w:rsidR="00682D0E" w:rsidRPr="005D7836">
              <w:rPr>
                <w:rFonts w:ascii="Arial" w:hAnsi="Arial" w:cs="Arial"/>
                <w:b/>
                <w:noProof/>
              </w:rPr>
              <mc:AlternateContent>
                <mc:Choice Requires="wps">
                  <w:drawing>
                    <wp:anchor distT="45720" distB="45720" distL="114300" distR="114300" simplePos="0" relativeHeight="251667456" behindDoc="0" locked="0" layoutInCell="1" allowOverlap="1" wp14:anchorId="3B8CE07C" wp14:editId="7056A568">
                      <wp:simplePos x="0" y="0"/>
                      <wp:positionH relativeFrom="column">
                        <wp:posOffset>20320</wp:posOffset>
                      </wp:positionH>
                      <wp:positionV relativeFrom="paragraph">
                        <wp:posOffset>133326</wp:posOffset>
                      </wp:positionV>
                      <wp:extent cx="1273175" cy="2395855"/>
                      <wp:effectExtent l="0" t="0" r="22225"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395855"/>
                              </a:xfrm>
                              <a:prstGeom prst="rect">
                                <a:avLst/>
                              </a:prstGeom>
                              <a:solidFill>
                                <a:srgbClr val="FFFFFF"/>
                              </a:solidFill>
                              <a:ln w="9525">
                                <a:solidFill>
                                  <a:srgbClr val="000000"/>
                                </a:solidFill>
                                <a:miter lim="800000"/>
                                <a:headEnd/>
                                <a:tailEnd/>
                              </a:ln>
                            </wps:spPr>
                            <wps:txbx>
                              <w:txbxContent>
                                <w:p w14:paraId="7F4DD01F" w14:textId="5ED21E7F" w:rsidR="00C14D0B" w:rsidRDefault="00C14D0B" w:rsidP="005D7836">
                                  <w:pPr>
                                    <w:pStyle w:val="NoSpacing"/>
                                    <w:jc w:val="center"/>
                                    <w:rPr>
                                      <w:rFonts w:ascii="Arial" w:hAnsi="Arial" w:cs="Arial"/>
                                      <w:b/>
                                    </w:rPr>
                                  </w:pPr>
                                  <w:r>
                                    <w:rPr>
                                      <w:rFonts w:ascii="Arial" w:hAnsi="Arial" w:cs="Arial"/>
                                      <w:b/>
                                    </w:rPr>
                                    <w:t>Physical conditions</w:t>
                                  </w:r>
                                </w:p>
                                <w:p w14:paraId="48D73470" w14:textId="77777777" w:rsidR="00C14D0B" w:rsidRDefault="00C14D0B" w:rsidP="005D7836">
                                  <w:pPr>
                                    <w:pStyle w:val="NoSpacing"/>
                                    <w:rPr>
                                      <w:rFonts w:ascii="Arial" w:hAnsi="Arial" w:cs="Arial"/>
                                      <w:b/>
                                    </w:rPr>
                                  </w:pPr>
                                </w:p>
                                <w:p w14:paraId="7007E484" w14:textId="2981AD21" w:rsidR="00C14D0B" w:rsidRDefault="00C14D0B" w:rsidP="005D7836">
                                  <w:pPr>
                                    <w:pStyle w:val="NoSpacing"/>
                                    <w:rPr>
                                      <w:rFonts w:ascii="Arial" w:hAnsi="Arial" w:cs="Arial"/>
                                    </w:rPr>
                                  </w:pPr>
                                  <w:r>
                                    <w:rPr>
                                      <w:rFonts w:ascii="Arial" w:hAnsi="Arial" w:cs="Arial"/>
                                    </w:rPr>
                                    <w:t>Substrate</w:t>
                                  </w:r>
                                </w:p>
                                <w:p w14:paraId="6C483762" w14:textId="2980060F" w:rsidR="00C14D0B" w:rsidRDefault="00C14D0B" w:rsidP="005D7836">
                                  <w:pPr>
                                    <w:pStyle w:val="NoSpacing"/>
                                    <w:rPr>
                                      <w:rFonts w:ascii="Arial" w:hAnsi="Arial" w:cs="Arial"/>
                                    </w:rPr>
                                  </w:pPr>
                                  <w:r>
                                    <w:rPr>
                                      <w:rFonts w:ascii="Arial" w:hAnsi="Arial" w:cs="Arial"/>
                                    </w:rPr>
                                    <w:t>Humidity</w:t>
                                  </w:r>
                                </w:p>
                                <w:p w14:paraId="13C2178B" w14:textId="32DE8844" w:rsidR="00C14D0B" w:rsidRDefault="00C14D0B" w:rsidP="005D7836">
                                  <w:pPr>
                                    <w:pStyle w:val="NoSpacing"/>
                                    <w:rPr>
                                      <w:rFonts w:ascii="Arial" w:hAnsi="Arial" w:cs="Arial"/>
                                    </w:rPr>
                                  </w:pPr>
                                  <w:r>
                                    <w:rPr>
                                      <w:rFonts w:ascii="Arial" w:hAnsi="Arial" w:cs="Arial"/>
                                    </w:rPr>
                                    <w:t>Sunlight</w:t>
                                  </w:r>
                                </w:p>
                                <w:p w14:paraId="645B290E" w14:textId="0516F87D" w:rsidR="00C14D0B" w:rsidRDefault="00C14D0B" w:rsidP="005D7836">
                                  <w:pPr>
                                    <w:pStyle w:val="NoSpacing"/>
                                    <w:rPr>
                                      <w:rFonts w:ascii="Arial" w:hAnsi="Arial" w:cs="Arial"/>
                                    </w:rPr>
                                  </w:pPr>
                                  <w:r>
                                    <w:rPr>
                                      <w:rFonts w:ascii="Arial" w:hAnsi="Arial" w:cs="Arial"/>
                                    </w:rPr>
                                    <w:t>Temperature</w:t>
                                  </w:r>
                                </w:p>
                                <w:p w14:paraId="1842F47A" w14:textId="19E2628D" w:rsidR="00C14D0B" w:rsidRDefault="00C14D0B" w:rsidP="005D7836">
                                  <w:pPr>
                                    <w:pStyle w:val="NoSpacing"/>
                                    <w:rPr>
                                      <w:rFonts w:ascii="Arial" w:hAnsi="Arial" w:cs="Arial"/>
                                    </w:rPr>
                                  </w:pPr>
                                  <w:r>
                                    <w:rPr>
                                      <w:rFonts w:ascii="Arial" w:hAnsi="Arial" w:cs="Arial"/>
                                    </w:rPr>
                                    <w:t>Salinity</w:t>
                                  </w:r>
                                </w:p>
                                <w:p w14:paraId="5D4779C6" w14:textId="1304CC88" w:rsidR="00C14D0B" w:rsidRDefault="00C14D0B" w:rsidP="005D7836">
                                  <w:pPr>
                                    <w:pStyle w:val="NoSpacing"/>
                                    <w:rPr>
                                      <w:rFonts w:ascii="Arial" w:hAnsi="Arial" w:cs="Arial"/>
                                    </w:rPr>
                                  </w:pPr>
                                  <w:r>
                                    <w:rPr>
                                      <w:rFonts w:ascii="Arial" w:hAnsi="Arial" w:cs="Arial"/>
                                    </w:rPr>
                                    <w:t>pH (acidity)</w:t>
                                  </w:r>
                                </w:p>
                                <w:p w14:paraId="1CEB8973" w14:textId="2FE23252" w:rsidR="00C14D0B" w:rsidRDefault="00C14D0B" w:rsidP="005D7836">
                                  <w:pPr>
                                    <w:pStyle w:val="NoSpacing"/>
                                    <w:rPr>
                                      <w:rFonts w:ascii="Arial" w:hAnsi="Arial" w:cs="Arial"/>
                                    </w:rPr>
                                  </w:pPr>
                                  <w:r>
                                    <w:rPr>
                                      <w:rFonts w:ascii="Arial" w:hAnsi="Arial" w:cs="Arial"/>
                                    </w:rPr>
                                    <w:t>Exposure</w:t>
                                  </w:r>
                                </w:p>
                                <w:p w14:paraId="13B13EDF" w14:textId="6649E0D2" w:rsidR="00C14D0B" w:rsidRDefault="00C14D0B" w:rsidP="005D7836">
                                  <w:pPr>
                                    <w:pStyle w:val="NoSpacing"/>
                                    <w:rPr>
                                      <w:rFonts w:ascii="Arial" w:hAnsi="Arial" w:cs="Arial"/>
                                    </w:rPr>
                                  </w:pPr>
                                  <w:r>
                                    <w:rPr>
                                      <w:rFonts w:ascii="Arial" w:hAnsi="Arial" w:cs="Arial"/>
                                    </w:rPr>
                                    <w:t>Altitude and aspect</w:t>
                                  </w:r>
                                </w:p>
                                <w:p w14:paraId="11C5A4A4" w14:textId="3B42CFCD" w:rsidR="00C14D0B" w:rsidRDefault="00C14D0B" w:rsidP="005D7836">
                                  <w:pPr>
                                    <w:pStyle w:val="NoSpacing"/>
                                    <w:rPr>
                                      <w:rFonts w:ascii="Arial" w:hAnsi="Arial" w:cs="Arial"/>
                                    </w:rPr>
                                  </w:pPr>
                                  <w:r>
                                    <w:rPr>
                                      <w:rFonts w:ascii="Arial" w:hAnsi="Arial" w:cs="Arial"/>
                                    </w:rPr>
                                    <w:t>Depth</w:t>
                                  </w:r>
                                </w:p>
                                <w:p w14:paraId="3A274962" w14:textId="77777777" w:rsidR="00C14D0B" w:rsidRDefault="00C14D0B" w:rsidP="005D7836">
                                  <w:pPr>
                                    <w:pStyle w:val="NoSpacing"/>
                                    <w:rPr>
                                      <w:rFonts w:ascii="Arial" w:hAnsi="Arial" w:cs="Arial"/>
                                    </w:rPr>
                                  </w:pPr>
                                </w:p>
                                <w:p w14:paraId="6678EB42" w14:textId="77777777" w:rsidR="00C14D0B" w:rsidRPr="005D7836" w:rsidRDefault="00C14D0B" w:rsidP="005D7836">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CE07C" id="_x0000_s1028" type="#_x0000_t202" style="position:absolute;left:0;text-align:left;margin-left:1.6pt;margin-top:10.5pt;width:100.25pt;height:188.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JgIAAE0EAAAOAAAAZHJzL2Uyb0RvYy54bWysVNuO2yAQfa/Uf0C8N068cTex4qy22aaq&#10;tL1Iu/0AjHGMCgwFEjv9+h1wNk1vL1X9gBgYzpw5M+PVzaAVOQjnJZiKziZTSoTh0Eizq+iXx+2r&#10;BSU+MNMwBUZU9Cg8vVm/fLHqbSly6EA1whEEMb7sbUW7EGyZZZ53QjM/ASsMXrbgNAtoul3WONYj&#10;ulZZPp2+znpwjXXAhfd4ejde0nXCb1vBw6e29SIQVVHkFtLq0lrHNVuvWLlzzHaSn2iwf2ChmTQY&#10;9Ax1xwIjeyd/g9KSO/DQhgkHnUHbSi5SDpjNbPpLNg8dsyLlguJ4e5bJ/z9Y/vHw2RHZYO1QHsM0&#10;1uhRDIG8gYHkUZ7e+hK9Hiz6hQGP0TWl6u098K+eGNh0zOzErXPQd4I1SG8WX2YXT0ccH0Hq/gM0&#10;GIbtAySgoXU6aodqEERHHsdzaSIVHkPm11ez64ISjnf51bJYFEWKwcrn59b58E6AJnFTUYe1T/Ds&#10;cO9DpMPKZ5cYzYOSzVYqlQy3qzfKkQPDPtmm74T+k5sypK/ossiLUYG/QkzT9ycILQM2vJK6oouz&#10;Eyujbm9Nk9oxMKnGPVJW5iRk1G5UMQz1kEp2rk8NzRGVdTD2N84jbjpw3ynpsbcr6r/tmROUqPcG&#10;q7OczedxGJIxL65zNNzlTX15wwxHqIoGSsbtJqQBiroZuMUqtjLpG8s9MjlRxp5Nsp/mKw7FpZ28&#10;fvwF1k8AAAD//wMAUEsDBBQABgAIAAAAIQCsvFNb3wAAAAgBAAAPAAAAZHJzL2Rvd25yZXYueG1s&#10;TI/BTsMwEETvSPyDtUhcEHWaoDYNcSqEBIJbKVW5uvE2iYjXwXbT8PcsJzjuzGj2TbmebC9G9KFz&#10;pGA+S0Ag1c501CjYvT/d5iBC1GR07wgVfGOAdXV5UerCuDO94biNjeASCoVW0MY4FFKGukWrw8wN&#10;SOwdnbc68ukbabw+c7ntZZokC2l1R/yh1QM+tlh/bk9WQX73Mn6E12yzrxfHfhVvluPzl1fq+mp6&#10;uAcRcYp/YfjFZ3SomOngTmSC6BVkKQcVpHNexHaaZEsQB9ZXeQayKuX/AdUPAAAA//8DAFBLAQIt&#10;ABQABgAIAAAAIQC2gziS/gAAAOEBAAATAAAAAAAAAAAAAAAAAAAAAABbQ29udGVudF9UeXBlc10u&#10;eG1sUEsBAi0AFAAGAAgAAAAhADj9If/WAAAAlAEAAAsAAAAAAAAAAAAAAAAALwEAAF9yZWxzLy5y&#10;ZWxzUEsBAi0AFAAGAAgAAAAhAPRe374mAgAATQQAAA4AAAAAAAAAAAAAAAAALgIAAGRycy9lMm9E&#10;b2MueG1sUEsBAi0AFAAGAAgAAAAhAKy8U1vfAAAACAEAAA8AAAAAAAAAAAAAAAAAgAQAAGRycy9k&#10;b3ducmV2LnhtbFBLBQYAAAAABAAEAPMAAACMBQAAAAA=&#10;">
                      <v:textbox>
                        <w:txbxContent>
                          <w:p w14:paraId="7F4DD01F" w14:textId="5ED21E7F" w:rsidR="00C14D0B" w:rsidRDefault="00C14D0B" w:rsidP="005D7836">
                            <w:pPr>
                              <w:pStyle w:val="NoSpacing"/>
                              <w:jc w:val="center"/>
                              <w:rPr>
                                <w:rFonts w:ascii="Arial" w:hAnsi="Arial" w:cs="Arial"/>
                                <w:b/>
                              </w:rPr>
                            </w:pPr>
                            <w:r>
                              <w:rPr>
                                <w:rFonts w:ascii="Arial" w:hAnsi="Arial" w:cs="Arial"/>
                                <w:b/>
                              </w:rPr>
                              <w:t>Physical conditions</w:t>
                            </w:r>
                          </w:p>
                          <w:p w14:paraId="48D73470" w14:textId="77777777" w:rsidR="00C14D0B" w:rsidRDefault="00C14D0B" w:rsidP="005D7836">
                            <w:pPr>
                              <w:pStyle w:val="NoSpacing"/>
                              <w:rPr>
                                <w:rFonts w:ascii="Arial" w:hAnsi="Arial" w:cs="Arial"/>
                                <w:b/>
                              </w:rPr>
                            </w:pPr>
                          </w:p>
                          <w:p w14:paraId="7007E484" w14:textId="2981AD21" w:rsidR="00C14D0B" w:rsidRDefault="00C14D0B" w:rsidP="005D7836">
                            <w:pPr>
                              <w:pStyle w:val="NoSpacing"/>
                              <w:rPr>
                                <w:rFonts w:ascii="Arial" w:hAnsi="Arial" w:cs="Arial"/>
                              </w:rPr>
                            </w:pPr>
                            <w:r>
                              <w:rPr>
                                <w:rFonts w:ascii="Arial" w:hAnsi="Arial" w:cs="Arial"/>
                              </w:rPr>
                              <w:t>Substrate</w:t>
                            </w:r>
                          </w:p>
                          <w:p w14:paraId="6C483762" w14:textId="2980060F" w:rsidR="00C14D0B" w:rsidRDefault="00C14D0B" w:rsidP="005D7836">
                            <w:pPr>
                              <w:pStyle w:val="NoSpacing"/>
                              <w:rPr>
                                <w:rFonts w:ascii="Arial" w:hAnsi="Arial" w:cs="Arial"/>
                              </w:rPr>
                            </w:pPr>
                            <w:r>
                              <w:rPr>
                                <w:rFonts w:ascii="Arial" w:hAnsi="Arial" w:cs="Arial"/>
                              </w:rPr>
                              <w:t>Humidity</w:t>
                            </w:r>
                          </w:p>
                          <w:p w14:paraId="13C2178B" w14:textId="32DE8844" w:rsidR="00C14D0B" w:rsidRDefault="00C14D0B" w:rsidP="005D7836">
                            <w:pPr>
                              <w:pStyle w:val="NoSpacing"/>
                              <w:rPr>
                                <w:rFonts w:ascii="Arial" w:hAnsi="Arial" w:cs="Arial"/>
                              </w:rPr>
                            </w:pPr>
                            <w:r>
                              <w:rPr>
                                <w:rFonts w:ascii="Arial" w:hAnsi="Arial" w:cs="Arial"/>
                              </w:rPr>
                              <w:t>Sunlight</w:t>
                            </w:r>
                          </w:p>
                          <w:p w14:paraId="645B290E" w14:textId="0516F87D" w:rsidR="00C14D0B" w:rsidRDefault="00C14D0B" w:rsidP="005D7836">
                            <w:pPr>
                              <w:pStyle w:val="NoSpacing"/>
                              <w:rPr>
                                <w:rFonts w:ascii="Arial" w:hAnsi="Arial" w:cs="Arial"/>
                              </w:rPr>
                            </w:pPr>
                            <w:r>
                              <w:rPr>
                                <w:rFonts w:ascii="Arial" w:hAnsi="Arial" w:cs="Arial"/>
                              </w:rPr>
                              <w:t>Temperature</w:t>
                            </w:r>
                          </w:p>
                          <w:p w14:paraId="1842F47A" w14:textId="19E2628D" w:rsidR="00C14D0B" w:rsidRDefault="00C14D0B" w:rsidP="005D7836">
                            <w:pPr>
                              <w:pStyle w:val="NoSpacing"/>
                              <w:rPr>
                                <w:rFonts w:ascii="Arial" w:hAnsi="Arial" w:cs="Arial"/>
                              </w:rPr>
                            </w:pPr>
                            <w:r>
                              <w:rPr>
                                <w:rFonts w:ascii="Arial" w:hAnsi="Arial" w:cs="Arial"/>
                              </w:rPr>
                              <w:t>Salinity</w:t>
                            </w:r>
                          </w:p>
                          <w:p w14:paraId="5D4779C6" w14:textId="1304CC88" w:rsidR="00C14D0B" w:rsidRDefault="00C14D0B" w:rsidP="005D7836">
                            <w:pPr>
                              <w:pStyle w:val="NoSpacing"/>
                              <w:rPr>
                                <w:rFonts w:ascii="Arial" w:hAnsi="Arial" w:cs="Arial"/>
                              </w:rPr>
                            </w:pPr>
                            <w:r>
                              <w:rPr>
                                <w:rFonts w:ascii="Arial" w:hAnsi="Arial" w:cs="Arial"/>
                              </w:rPr>
                              <w:t>pH (acidity)</w:t>
                            </w:r>
                          </w:p>
                          <w:p w14:paraId="1CEB8973" w14:textId="2FE23252" w:rsidR="00C14D0B" w:rsidRDefault="00C14D0B" w:rsidP="005D7836">
                            <w:pPr>
                              <w:pStyle w:val="NoSpacing"/>
                              <w:rPr>
                                <w:rFonts w:ascii="Arial" w:hAnsi="Arial" w:cs="Arial"/>
                              </w:rPr>
                            </w:pPr>
                            <w:r>
                              <w:rPr>
                                <w:rFonts w:ascii="Arial" w:hAnsi="Arial" w:cs="Arial"/>
                              </w:rPr>
                              <w:t>Exposure</w:t>
                            </w:r>
                          </w:p>
                          <w:p w14:paraId="13B13EDF" w14:textId="6649E0D2" w:rsidR="00C14D0B" w:rsidRDefault="00C14D0B" w:rsidP="005D7836">
                            <w:pPr>
                              <w:pStyle w:val="NoSpacing"/>
                              <w:rPr>
                                <w:rFonts w:ascii="Arial" w:hAnsi="Arial" w:cs="Arial"/>
                              </w:rPr>
                            </w:pPr>
                            <w:r>
                              <w:rPr>
                                <w:rFonts w:ascii="Arial" w:hAnsi="Arial" w:cs="Arial"/>
                              </w:rPr>
                              <w:t>Altitude and aspect</w:t>
                            </w:r>
                          </w:p>
                          <w:p w14:paraId="11C5A4A4" w14:textId="3B42CFCD" w:rsidR="00C14D0B" w:rsidRDefault="00C14D0B" w:rsidP="005D7836">
                            <w:pPr>
                              <w:pStyle w:val="NoSpacing"/>
                              <w:rPr>
                                <w:rFonts w:ascii="Arial" w:hAnsi="Arial" w:cs="Arial"/>
                              </w:rPr>
                            </w:pPr>
                            <w:r>
                              <w:rPr>
                                <w:rFonts w:ascii="Arial" w:hAnsi="Arial" w:cs="Arial"/>
                              </w:rPr>
                              <w:t>Depth</w:t>
                            </w:r>
                          </w:p>
                          <w:p w14:paraId="3A274962" w14:textId="77777777" w:rsidR="00C14D0B" w:rsidRDefault="00C14D0B" w:rsidP="005D7836">
                            <w:pPr>
                              <w:pStyle w:val="NoSpacing"/>
                              <w:rPr>
                                <w:rFonts w:ascii="Arial" w:hAnsi="Arial" w:cs="Arial"/>
                              </w:rPr>
                            </w:pPr>
                          </w:p>
                          <w:p w14:paraId="6678EB42" w14:textId="77777777" w:rsidR="00C14D0B" w:rsidRPr="005D7836" w:rsidRDefault="00C14D0B" w:rsidP="005D7836">
                            <w:pPr>
                              <w:pStyle w:val="NoSpacing"/>
                              <w:rPr>
                                <w:rFonts w:ascii="Arial" w:hAnsi="Arial" w:cs="Arial"/>
                              </w:rPr>
                            </w:pPr>
                          </w:p>
                        </w:txbxContent>
                      </v:textbox>
                      <w10:wrap type="square"/>
                    </v:shape>
                  </w:pict>
                </mc:Fallback>
              </mc:AlternateContent>
            </w:r>
          </w:p>
          <w:p w14:paraId="3054D756" w14:textId="1790AC7C" w:rsidR="003F48C7" w:rsidRDefault="003F48C7" w:rsidP="005A2CDF">
            <w:pPr>
              <w:pStyle w:val="NoSpacing"/>
              <w:tabs>
                <w:tab w:val="left" w:pos="1575"/>
              </w:tabs>
              <w:spacing w:line="276" w:lineRule="auto"/>
              <w:jc w:val="both"/>
              <w:rPr>
                <w:rFonts w:ascii="Arial" w:hAnsi="Arial" w:cs="Arial"/>
                <w:b/>
              </w:rPr>
            </w:pPr>
          </w:p>
          <w:p w14:paraId="41D5B9E3" w14:textId="72A3893A" w:rsidR="003F48C7" w:rsidRDefault="003F48C7" w:rsidP="005A2CDF">
            <w:pPr>
              <w:pStyle w:val="NoSpacing"/>
              <w:tabs>
                <w:tab w:val="left" w:pos="1575"/>
              </w:tabs>
              <w:spacing w:line="276" w:lineRule="auto"/>
              <w:jc w:val="both"/>
              <w:rPr>
                <w:rFonts w:ascii="Arial" w:hAnsi="Arial" w:cs="Arial"/>
                <w:b/>
              </w:rPr>
            </w:pPr>
          </w:p>
          <w:p w14:paraId="68DDF557" w14:textId="310C1E0E" w:rsidR="00162BA6" w:rsidRDefault="00162BA6" w:rsidP="005A2CDF">
            <w:pPr>
              <w:pStyle w:val="NoSpacing"/>
              <w:tabs>
                <w:tab w:val="left" w:pos="1575"/>
              </w:tabs>
              <w:spacing w:line="276" w:lineRule="auto"/>
              <w:jc w:val="both"/>
              <w:rPr>
                <w:rFonts w:ascii="Arial" w:hAnsi="Arial" w:cs="Arial"/>
                <w:b/>
              </w:rPr>
            </w:pPr>
          </w:p>
          <w:p w14:paraId="2619FCDF" w14:textId="0DF8C9FC" w:rsidR="00162BA6" w:rsidRDefault="00162BA6" w:rsidP="005A2CDF">
            <w:pPr>
              <w:pStyle w:val="NoSpacing"/>
              <w:tabs>
                <w:tab w:val="left" w:pos="1575"/>
              </w:tabs>
              <w:spacing w:line="276" w:lineRule="auto"/>
              <w:jc w:val="both"/>
              <w:rPr>
                <w:rFonts w:ascii="Arial" w:hAnsi="Arial" w:cs="Arial"/>
                <w:b/>
              </w:rPr>
            </w:pPr>
          </w:p>
          <w:p w14:paraId="4E06D0ED" w14:textId="71AB1EE6" w:rsidR="00162BA6" w:rsidRDefault="00162BA6" w:rsidP="005A2CDF">
            <w:pPr>
              <w:pStyle w:val="NoSpacing"/>
              <w:tabs>
                <w:tab w:val="left" w:pos="1575"/>
              </w:tabs>
              <w:spacing w:line="276" w:lineRule="auto"/>
              <w:jc w:val="both"/>
              <w:rPr>
                <w:rFonts w:ascii="Arial" w:hAnsi="Arial" w:cs="Arial"/>
                <w:b/>
              </w:rPr>
            </w:pPr>
          </w:p>
          <w:p w14:paraId="7689ECBC" w14:textId="74A479D8" w:rsidR="00162BA6" w:rsidRDefault="00162BA6" w:rsidP="005A2CDF">
            <w:pPr>
              <w:pStyle w:val="NoSpacing"/>
              <w:tabs>
                <w:tab w:val="left" w:pos="1575"/>
              </w:tabs>
              <w:spacing w:line="276" w:lineRule="auto"/>
              <w:jc w:val="both"/>
              <w:rPr>
                <w:rFonts w:ascii="Arial" w:hAnsi="Arial" w:cs="Arial"/>
                <w:b/>
              </w:rPr>
            </w:pPr>
          </w:p>
          <w:p w14:paraId="244BE3EE" w14:textId="5C1A8B42" w:rsidR="00162BA6" w:rsidRDefault="00162BA6" w:rsidP="005A2CDF">
            <w:pPr>
              <w:pStyle w:val="NoSpacing"/>
              <w:tabs>
                <w:tab w:val="left" w:pos="1575"/>
              </w:tabs>
              <w:spacing w:line="276" w:lineRule="auto"/>
              <w:jc w:val="both"/>
              <w:rPr>
                <w:rFonts w:ascii="Arial" w:hAnsi="Arial" w:cs="Arial"/>
                <w:b/>
              </w:rPr>
            </w:pPr>
          </w:p>
          <w:p w14:paraId="0E73F037" w14:textId="0323F3E1" w:rsidR="00162BA6" w:rsidRDefault="00162BA6" w:rsidP="005A2CDF">
            <w:pPr>
              <w:pStyle w:val="NoSpacing"/>
              <w:tabs>
                <w:tab w:val="left" w:pos="1575"/>
              </w:tabs>
              <w:spacing w:line="276" w:lineRule="auto"/>
              <w:jc w:val="both"/>
              <w:rPr>
                <w:rFonts w:ascii="Arial" w:hAnsi="Arial" w:cs="Arial"/>
                <w:b/>
              </w:rPr>
            </w:pPr>
          </w:p>
          <w:p w14:paraId="10D31DCA" w14:textId="409D07A1" w:rsidR="00162BA6" w:rsidRDefault="00162BA6" w:rsidP="005A2CDF">
            <w:pPr>
              <w:pStyle w:val="NoSpacing"/>
              <w:tabs>
                <w:tab w:val="left" w:pos="1575"/>
              </w:tabs>
              <w:spacing w:line="276" w:lineRule="auto"/>
              <w:jc w:val="both"/>
              <w:rPr>
                <w:rFonts w:ascii="Arial" w:hAnsi="Arial" w:cs="Arial"/>
                <w:b/>
              </w:rPr>
            </w:pPr>
          </w:p>
          <w:p w14:paraId="0E2A7D84" w14:textId="77777777" w:rsidR="00162BA6" w:rsidRDefault="00162BA6" w:rsidP="005A2CDF">
            <w:pPr>
              <w:pStyle w:val="NoSpacing"/>
              <w:tabs>
                <w:tab w:val="left" w:pos="1575"/>
              </w:tabs>
              <w:spacing w:line="276" w:lineRule="auto"/>
              <w:jc w:val="both"/>
              <w:rPr>
                <w:rFonts w:ascii="Arial" w:hAnsi="Arial" w:cs="Arial"/>
                <w:b/>
              </w:rPr>
            </w:pPr>
          </w:p>
          <w:p w14:paraId="0F1DEE19" w14:textId="63B4B410" w:rsidR="00162BA6" w:rsidRDefault="00162BA6" w:rsidP="005A2CDF">
            <w:pPr>
              <w:pStyle w:val="NoSpacing"/>
              <w:tabs>
                <w:tab w:val="left" w:pos="1575"/>
              </w:tabs>
              <w:spacing w:line="276" w:lineRule="auto"/>
              <w:jc w:val="both"/>
              <w:rPr>
                <w:rFonts w:ascii="Arial" w:hAnsi="Arial" w:cs="Arial"/>
                <w:b/>
              </w:rPr>
            </w:pPr>
          </w:p>
          <w:p w14:paraId="64EDC34A" w14:textId="622A6896" w:rsidR="003F48C7" w:rsidRDefault="003F48C7" w:rsidP="005A2CDF">
            <w:pPr>
              <w:pStyle w:val="NoSpacing"/>
              <w:tabs>
                <w:tab w:val="left" w:pos="1575"/>
              </w:tabs>
              <w:spacing w:line="276" w:lineRule="auto"/>
              <w:jc w:val="both"/>
              <w:rPr>
                <w:rFonts w:ascii="Arial" w:hAnsi="Arial" w:cs="Arial"/>
                <w:b/>
              </w:rPr>
            </w:pPr>
          </w:p>
          <w:p w14:paraId="44251BA3" w14:textId="5B717AE2" w:rsidR="00682D0E" w:rsidRDefault="00682D0E" w:rsidP="005A2CDF">
            <w:pPr>
              <w:pStyle w:val="NoSpacing"/>
              <w:tabs>
                <w:tab w:val="left" w:pos="1575"/>
              </w:tabs>
              <w:spacing w:line="276" w:lineRule="auto"/>
              <w:jc w:val="both"/>
              <w:rPr>
                <w:rFonts w:ascii="Arial" w:hAnsi="Arial" w:cs="Arial"/>
                <w:b/>
              </w:rPr>
            </w:pPr>
          </w:p>
          <w:p w14:paraId="1069E10D" w14:textId="3E498CC7" w:rsidR="00696A21" w:rsidRDefault="00696A21" w:rsidP="005A2CDF">
            <w:pPr>
              <w:pStyle w:val="NoSpacing"/>
              <w:tabs>
                <w:tab w:val="left" w:pos="1575"/>
              </w:tabs>
              <w:spacing w:line="276" w:lineRule="auto"/>
              <w:jc w:val="both"/>
              <w:rPr>
                <w:rFonts w:ascii="Arial" w:hAnsi="Arial" w:cs="Arial"/>
                <w:b/>
              </w:rPr>
            </w:pPr>
          </w:p>
          <w:p w14:paraId="5428C5F2" w14:textId="2CA0CB5F" w:rsidR="00696A21" w:rsidRDefault="00696A21" w:rsidP="005A2CDF">
            <w:pPr>
              <w:pStyle w:val="NoSpacing"/>
              <w:tabs>
                <w:tab w:val="left" w:pos="1575"/>
              </w:tabs>
              <w:spacing w:line="276" w:lineRule="auto"/>
              <w:jc w:val="both"/>
              <w:rPr>
                <w:rFonts w:ascii="Arial" w:hAnsi="Arial" w:cs="Arial"/>
                <w:b/>
              </w:rPr>
            </w:pPr>
          </w:p>
          <w:p w14:paraId="3DE186CF" w14:textId="4CCD5D9B" w:rsidR="00696A21" w:rsidRDefault="00101242" w:rsidP="005A2CDF">
            <w:pPr>
              <w:pStyle w:val="NoSpacing"/>
              <w:tabs>
                <w:tab w:val="left" w:pos="1575"/>
              </w:tabs>
              <w:spacing w:line="276" w:lineRule="auto"/>
              <w:jc w:val="both"/>
              <w:rPr>
                <w:rFonts w:ascii="Arial" w:hAnsi="Arial" w:cs="Arial"/>
                <w:b/>
              </w:rPr>
            </w:pPr>
            <w:r>
              <w:rPr>
                <w:rFonts w:ascii="Arial" w:hAnsi="Arial" w:cs="Arial"/>
                <w:b/>
                <w:noProof/>
              </w:rPr>
              <mc:AlternateContent>
                <mc:Choice Requires="wps">
                  <w:drawing>
                    <wp:anchor distT="0" distB="0" distL="114300" distR="114300" simplePos="0" relativeHeight="251672576" behindDoc="0" locked="0" layoutInCell="1" allowOverlap="1" wp14:anchorId="0D2FADC1" wp14:editId="7D8CED7B">
                      <wp:simplePos x="0" y="0"/>
                      <wp:positionH relativeFrom="column">
                        <wp:posOffset>2936875</wp:posOffset>
                      </wp:positionH>
                      <wp:positionV relativeFrom="paragraph">
                        <wp:posOffset>-1478280</wp:posOffset>
                      </wp:positionV>
                      <wp:extent cx="0" cy="427990"/>
                      <wp:effectExtent l="76200" t="38100" r="57150" b="10160"/>
                      <wp:wrapNone/>
                      <wp:docPr id="17" name="Straight Arrow Connector 17"/>
                      <wp:cNvGraphicFramePr/>
                      <a:graphic xmlns:a="http://schemas.openxmlformats.org/drawingml/2006/main">
                        <a:graphicData uri="http://schemas.microsoft.com/office/word/2010/wordprocessingShape">
                          <wps:wsp>
                            <wps:cNvCnPr/>
                            <wps:spPr>
                              <a:xfrm flipV="1">
                                <a:off x="0" y="0"/>
                                <a:ext cx="0" cy="42799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72BA09" id="_x0000_t32" coordsize="21600,21600" o:spt="32" o:oned="t" path="m,l21600,21600e" filled="f">
                      <v:path arrowok="t" fillok="f" o:connecttype="none"/>
                      <o:lock v:ext="edit" shapetype="t"/>
                    </v:shapetype>
                    <v:shape id="Straight Arrow Connector 17" o:spid="_x0000_s1026" type="#_x0000_t32" style="position:absolute;margin-left:231.25pt;margin-top:-116.4pt;width:0;height:33.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MH9wEAAEgEAAAOAAAAZHJzL2Uyb0RvYy54bWysVE2P0zAUvCPxHyzfadIKWFo1XaEuywVB&#10;xQJ3r2M3lvyl50fT/nuenTSly2lXXKzYfjNvZmxnfXt0lh0UJBN8w+ezmjPlZWiN3zf854/7Nx84&#10;Syh8K2zwquEnlfjt5vWrdR9XahG6YFsFjEh8WvWx4R1iXFVVkp1yIs1CVJ42dQAnkKawr1oQPbE7&#10;Wy3q+n3VB2gjBKlSotW7YZNvCr/WSuI3rZNCZhtO2rCMUMbHPFabtVjtQcTOyFGGeIEKJ4ynphPV&#10;nUDBfoP5h8oZCSEFjTMZXBW0NlIVD+RmXj9x89CJqIoXCifFKab0/2jl18MOmGnp7G4488LRGT0g&#10;CLPvkH0ECD3bBu8pxwCMSiivPqYVwbZ+B+MsxR1k80cNjmlr4i+iK3GQQXYsaZ+mtNURmRwWJa2+&#10;Xdwsl+UgqoEhM0VI+FkFx/JHw9OoaJIysIvDl4SkgYBnQAZbz3oSsKzf1UVECta098bavFlultpa&#10;YAdBdwKP8+yJGK6qUBj7ybcMT5ECQTDC760aK60nQE5h8F2+8GTV0Pu70pQn+Rs0PuknpFQezz2t&#10;p+oM06RuAo6q8xO4CL0GjvUZqsotfw54QpTOweMEdsYHGDK77n6JSQ/15wQG3zmCx9Ceyo0o0dB1&#10;LamOTyu/h7/nBX75AWz+AAAA//8DAFBLAwQUAAYACAAAACEA+4ihhd8AAAANAQAADwAAAGRycy9k&#10;b3ducmV2LnhtbEyPy07DMBBF90j8gzVIbFDrNG0jGuJUCMGyQk0Ra8cZ4tB4HMVuG/6eQSxgOXeO&#10;7qPYTq4XZxxD50nBYp6AQDK+6ahV8HZ4md2DCFFTo3tPqOALA2zL66tC542/0B7PVWwFm1DItQIb&#10;45BLGYxFp8PcD0j8+/Cj05HPsZXNqC9s7nqZJkkmne6IE6we8MmiOVYnp+CzMkd8303m7rCL1fNm&#10;I+2yflXq9mZ6fAARcYp/MPzU5+pQcqfan6gJolewytI1owpm6TLlEYz8SjVLi2y9AlkW8v+K8hsA&#10;AP//AwBQSwECLQAUAAYACAAAACEAtoM4kv4AAADhAQAAEwAAAAAAAAAAAAAAAAAAAAAAW0NvbnRl&#10;bnRfVHlwZXNdLnhtbFBLAQItABQABgAIAAAAIQA4/SH/1gAAAJQBAAALAAAAAAAAAAAAAAAAAC8B&#10;AABfcmVscy8ucmVsc1BLAQItABQABgAIAAAAIQA1QTMH9wEAAEgEAAAOAAAAAAAAAAAAAAAAAC4C&#10;AABkcnMvZTJvRG9jLnhtbFBLAQItABQABgAIAAAAIQD7iKGF3wAAAA0BAAAPAAAAAAAAAAAAAAAA&#10;AFEEAABkcnMvZG93bnJldi54bWxQSwUGAAAAAAQABADzAAAAXQUAAAAA&#10;" strokecolor="black [3213]" strokeweight="1.5pt">
                      <v:stroke endarrow="block" joinstyle="miter"/>
                    </v:shape>
                  </w:pict>
                </mc:Fallback>
              </mc:AlternateContent>
            </w:r>
            <w:r w:rsidRPr="004E1715">
              <w:rPr>
                <w:rFonts w:ascii="Arial" w:hAnsi="Arial" w:cs="Arial"/>
                <w:b/>
                <w:noProof/>
              </w:rPr>
              <mc:AlternateContent>
                <mc:Choice Requires="wps">
                  <w:drawing>
                    <wp:anchor distT="45720" distB="45720" distL="114300" distR="114300" simplePos="0" relativeHeight="251671552" behindDoc="0" locked="0" layoutInCell="1" allowOverlap="1" wp14:anchorId="6A1C095E" wp14:editId="4766DD27">
                      <wp:simplePos x="0" y="0"/>
                      <wp:positionH relativeFrom="column">
                        <wp:posOffset>1381125</wp:posOffset>
                      </wp:positionH>
                      <wp:positionV relativeFrom="paragraph">
                        <wp:posOffset>-1176655</wp:posOffset>
                      </wp:positionV>
                      <wp:extent cx="3971925" cy="12858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285875"/>
                              </a:xfrm>
                              <a:prstGeom prst="rect">
                                <a:avLst/>
                              </a:prstGeom>
                              <a:solidFill>
                                <a:srgbClr val="FFFFFF"/>
                              </a:solidFill>
                              <a:ln w="9525">
                                <a:solidFill>
                                  <a:srgbClr val="000000"/>
                                </a:solidFill>
                                <a:miter lim="800000"/>
                                <a:headEnd/>
                                <a:tailEnd/>
                              </a:ln>
                            </wps:spPr>
                            <wps:txbx>
                              <w:txbxContent>
                                <w:p w14:paraId="6287608C" w14:textId="77777777" w:rsidR="00C14D0B" w:rsidRDefault="00C14D0B" w:rsidP="004E1715">
                                  <w:pPr>
                                    <w:pStyle w:val="NoSpacing"/>
                                    <w:jc w:val="center"/>
                                    <w:rPr>
                                      <w:b/>
                                    </w:rPr>
                                  </w:pPr>
                                </w:p>
                                <w:p w14:paraId="30E0D856" w14:textId="3ECD1E39" w:rsidR="00C14D0B" w:rsidRDefault="00C14D0B" w:rsidP="004E1715">
                                  <w:pPr>
                                    <w:pStyle w:val="NoSpacing"/>
                                    <w:jc w:val="center"/>
                                    <w:rPr>
                                      <w:b/>
                                    </w:rPr>
                                  </w:pPr>
                                  <w:r>
                                    <w:rPr>
                                      <w:b/>
                                    </w:rPr>
                                    <w:t>Other organisms present</w:t>
                                  </w:r>
                                </w:p>
                                <w:p w14:paraId="66B16719" w14:textId="6C973A9A" w:rsidR="00C14D0B" w:rsidRPr="004E1715" w:rsidRDefault="00C14D0B" w:rsidP="004E1715">
                                  <w:pPr>
                                    <w:pStyle w:val="NoSpacing"/>
                                  </w:pPr>
                                  <w:r>
                                    <w:t>The type and amount of resources available is affected by the presence of other organisms. Competition affects the availability of resources and may affect survival. Survivability will also be affected by the presence of predators, parasites, and pathogens.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095E" id="_x0000_s1029" type="#_x0000_t202" style="position:absolute;left:0;text-align:left;margin-left:108.75pt;margin-top:-92.65pt;width:312.75pt;height:101.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PvJwIAAE0EAAAOAAAAZHJzL2Uyb0RvYy54bWysVNtu2zAMfR+wfxD0vjh2kyYx4hRdugwD&#10;ugvQ7gNkWY6FSaImKbGzry+lpGl2wR6G+UEQJerw8JD08mbQiuyF8xJMRfPRmBJhODTSbCv69XHz&#10;Zk6JD8w0TIERFT0IT29Wr18te1uKAjpQjXAEQYwve1vRLgRbZpnnndDMj8AKg5ctOM0Cmm6bNY71&#10;iK5VVozH11kPrrEOuPAeT++Ol3SV8NtW8PC5bb0IRFUUuYW0urTWcc1WS1ZuHbOd5Cca7B9YaCYN&#10;Bj1D3bHAyM7J36C05A48tGHEQWfQtpKLlANmk49/yeahY1akXFAcb88y+f8Hyz/tvzgiG6zdNSWG&#10;aazRoxgCeQsDKaI8vfUlej1Y9AsDHqNrStXbe+DfPDGw7pjZilvnoO8Ea5BeHl9mF0+POD6C1P1H&#10;aDAM2wVIQEPrdNQO1SCIjmU6nEsTqXA8vFrM8kUxpYTjXV7Mp/PZNMVg5fNz63x4L0CTuKmow9on&#10;eLa/9yHSYeWzS4zmQclmI5VKhtvWa+XInmGfbNJ3Qv/JTRnSV3QxRSJ/hxin708QWgZseCV1Redn&#10;J1ZG3d6ZJrVjYFId90hZmZOQUbujimGoh1SyqxggilxDc0BlHRz7G+cRNx24H5T02NsV9d93zAlK&#10;1AeD1Vnkk0kchmRMprMCDXd5U1/eMMMRqqKBkuN2HdIARQUM3GIVW5n0fWFyoow9m2Q/zVcciks7&#10;eb38BVZPAAAA//8DAFBLAwQUAAYACAAAACEAF7dGmeEAAAALAQAADwAAAGRycy9kb3ducmV2Lnht&#10;bEyPy07DMBBF90j8gzVIbFDrPNomhDgVQgLBDgqCrRu7SYQ9Drabhr9nWMFyNEf3nltvZ2vYpH0Y&#10;HApIlwkwja1TA3YC3l7vFyWwECUqaRxqAd86wLY5P6tlpdwJX/S0ix2jEAyVFNDHOFach7bXVoal&#10;GzXS7+C8lZFO33Hl5YnCreFZkmy4lQNSQy9Hfdfr9nN3tALK1eP0EZ7y5/d2czDX8aqYHr68EJcX&#10;8+0NsKjn+AfDrz6pQ0NOe3dEFZgRkKXFmlABi7Rc58AIKVc5zdsTW2TAm5r/39D8AAAA//8DAFBL&#10;AQItABQABgAIAAAAIQC2gziS/gAAAOEBAAATAAAAAAAAAAAAAAAAAAAAAABbQ29udGVudF9UeXBl&#10;c10ueG1sUEsBAi0AFAAGAAgAAAAhADj9If/WAAAAlAEAAAsAAAAAAAAAAAAAAAAALwEAAF9yZWxz&#10;Ly5yZWxzUEsBAi0AFAAGAAgAAAAhAAcek+8nAgAATQQAAA4AAAAAAAAAAAAAAAAALgIAAGRycy9l&#10;Mm9Eb2MueG1sUEsBAi0AFAAGAAgAAAAhABe3RpnhAAAACwEAAA8AAAAAAAAAAAAAAAAAgQQAAGRy&#10;cy9kb3ducmV2LnhtbFBLBQYAAAAABAAEAPMAAACPBQAAAAA=&#10;">
                      <v:textbox>
                        <w:txbxContent>
                          <w:p w14:paraId="6287608C" w14:textId="77777777" w:rsidR="00C14D0B" w:rsidRDefault="00C14D0B" w:rsidP="004E1715">
                            <w:pPr>
                              <w:pStyle w:val="NoSpacing"/>
                              <w:jc w:val="center"/>
                              <w:rPr>
                                <w:b/>
                              </w:rPr>
                            </w:pPr>
                          </w:p>
                          <w:p w14:paraId="30E0D856" w14:textId="3ECD1E39" w:rsidR="00C14D0B" w:rsidRDefault="00C14D0B" w:rsidP="004E1715">
                            <w:pPr>
                              <w:pStyle w:val="NoSpacing"/>
                              <w:jc w:val="center"/>
                              <w:rPr>
                                <w:b/>
                              </w:rPr>
                            </w:pPr>
                            <w:r>
                              <w:rPr>
                                <w:b/>
                              </w:rPr>
                              <w:t>Other organisms present</w:t>
                            </w:r>
                          </w:p>
                          <w:p w14:paraId="66B16719" w14:textId="6C973A9A" w:rsidR="00C14D0B" w:rsidRPr="004E1715" w:rsidRDefault="00C14D0B" w:rsidP="004E1715">
                            <w:pPr>
                              <w:pStyle w:val="NoSpacing"/>
                            </w:pPr>
                            <w:r>
                              <w:t>The type and amount of resources available is affected by the presence of other organisms. Competition affects the availability of resources and may affect survival. Survivability will also be affected by the presence of predators, parasites, and pathogens.</w:t>
                            </w:r>
                          </w:p>
                        </w:txbxContent>
                      </v:textbox>
                      <w10:wrap type="square"/>
                    </v:shape>
                  </w:pict>
                </mc:Fallback>
              </mc:AlternateContent>
            </w:r>
            <w:r>
              <w:rPr>
                <w:rFonts w:ascii="Arial" w:hAnsi="Arial" w:cs="Arial"/>
                <w:b/>
                <w:noProof/>
              </w:rPr>
              <mc:AlternateContent>
                <mc:Choice Requires="wps">
                  <w:drawing>
                    <wp:anchor distT="0" distB="0" distL="114300" distR="114300" simplePos="0" relativeHeight="251668480" behindDoc="0" locked="0" layoutInCell="1" allowOverlap="1" wp14:anchorId="10E38E8B" wp14:editId="6C3A3F6F">
                      <wp:simplePos x="0" y="0"/>
                      <wp:positionH relativeFrom="column">
                        <wp:posOffset>1212215</wp:posOffset>
                      </wp:positionH>
                      <wp:positionV relativeFrom="paragraph">
                        <wp:posOffset>-2727325</wp:posOffset>
                      </wp:positionV>
                      <wp:extent cx="520700" cy="0"/>
                      <wp:effectExtent l="0" t="76200" r="12700" b="95250"/>
                      <wp:wrapNone/>
                      <wp:docPr id="11" name="Straight Arrow Connector 11"/>
                      <wp:cNvGraphicFramePr/>
                      <a:graphic xmlns:a="http://schemas.openxmlformats.org/drawingml/2006/main">
                        <a:graphicData uri="http://schemas.microsoft.com/office/word/2010/wordprocessingShape">
                          <wps:wsp>
                            <wps:cNvCnPr/>
                            <wps:spPr>
                              <a:xfrm>
                                <a:off x="0" y="0"/>
                                <a:ext cx="5207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5DC7F" id="Straight Arrow Connector 11" o:spid="_x0000_s1026" type="#_x0000_t32" style="position:absolute;margin-left:95.45pt;margin-top:-214.75pt;width:41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0d07wEAAD4EAAAOAAAAZHJzL2Uyb0RvYy54bWysU8tu2zAQvBfoPxC815INpA/DchA4TS9F&#10;azTtBzAUKREgucSStey/75KS5Tg9tciFz53dmeFyc3t0lh0URgO+4ctFzZnyElrju4b/+vnw7iNn&#10;MQnfCgteNfykIr/dvn2zGcJaraAH2ypklMTH9RAa3qcU1lUVZa+ciAsIytOlBnQi0Ra7qkUxUHZn&#10;q1Vdv68GwDYgSBUjnd6Pl3xb8mutZPqudVSJ2YYTt1RGLONTHqvtRqw7FKE3cqIh/oOFE8ZT0TnV&#10;vUiC/UbzVypnJEIEnRYSXAVaG6mKBlKzrF+oeexFUEULmRPDbFN8vbTy22GPzLT0dkvOvHD0Ro8J&#10;hen6xO4QYWA78J58BGQUQn4NIa4JtvN7nHYx7DGLP2p0eSZZ7Fg8Ps0eq2Nikg5vVvWHml5Cnq+q&#10;Cy5gTF8UOJYXDY8Tj5nAslgsDl9josoEPANyUevZQCo+1Td1CYtgTftgrM2XpZ/UziI7COqEdCxK&#10;KMNVVBLGfvYtS6dANiQ0wndWZc0UaT1NWfuotqzSyaqx9g+lyUXSN3J8UU9IqXw617SeojNME7sZ&#10;OLHOjX8heg2c4jNUld7+F/CMKJXBpxnsjAccPbuufrFJj/FnB0bd2YInaE+lD4o11KTFq+lD5V/w&#10;fF/gl2+//QMAAP//AwBQSwMEFAAGAAgAAAAhAP5OX9fgAAAADQEAAA8AAABkcnMvZG93bnJldi54&#10;bWxMj0FLw0AQhe+C/2EZwVu7cdHaxGyKCELtQWi1FG+b7JhEs7Mhu03jv3c8iB7fm4837+WryXVi&#10;xCG0njRczRMQSJW3LdUaXl8eZ0sQIRqypvOEGr4wwKo4P8tNZv2JtjjuYi04hEJmNDQx9pmUoWrQ&#10;mTD3PRLf3v3gTGQ51NIO5sThrpMqSRbSmZb4Q2N6fGiw+twdnQb59rxff6iDGttxmW6eys02rBda&#10;X15M93cgIk7xD4af+lwdCu5U+iPZIDrWaZIyqmF2rdIbEIyoW8VW+WvJIpf/VxTfAAAA//8DAFBL&#10;AQItABQABgAIAAAAIQC2gziS/gAAAOEBAAATAAAAAAAAAAAAAAAAAAAAAABbQ29udGVudF9UeXBl&#10;c10ueG1sUEsBAi0AFAAGAAgAAAAhADj9If/WAAAAlAEAAAsAAAAAAAAAAAAAAAAALwEAAF9yZWxz&#10;Ly5yZWxzUEsBAi0AFAAGAAgAAAAhAHdzR3TvAQAAPgQAAA4AAAAAAAAAAAAAAAAALgIAAGRycy9l&#10;Mm9Eb2MueG1sUEsBAi0AFAAGAAgAAAAhAP5OX9fgAAAADQEAAA8AAAAAAAAAAAAAAAAASQQAAGRy&#10;cy9kb3ducmV2LnhtbFBLBQYAAAAABAAEAPMAAABWBQAAAAA=&#10;" strokecolor="black [3213]" strokeweight="1.5pt">
                      <v:stroke endarrow="block" joinstyle="miter"/>
                    </v:shape>
                  </w:pict>
                </mc:Fallback>
              </mc:AlternateContent>
            </w:r>
          </w:p>
        </w:tc>
      </w:tr>
    </w:tbl>
    <w:p w14:paraId="1D40F8D2" w14:textId="4F6FFB9D" w:rsidR="00682D0E" w:rsidRPr="00101242" w:rsidRDefault="00682D0E" w:rsidP="00101242">
      <w:pPr>
        <w:pStyle w:val="NoSpacing"/>
        <w:tabs>
          <w:tab w:val="left" w:pos="1575"/>
        </w:tabs>
        <w:spacing w:line="276" w:lineRule="auto"/>
        <w:jc w:val="center"/>
        <w:rPr>
          <w:rFonts w:ascii="Arial" w:hAnsi="Arial" w:cs="Arial"/>
          <w:b/>
          <w:color w:val="0563C1" w:themeColor="hyperlink"/>
          <w:sz w:val="18"/>
          <w:szCs w:val="18"/>
          <w:u w:val="single"/>
        </w:rPr>
      </w:pPr>
      <w:r>
        <w:rPr>
          <w:rFonts w:ascii="Arial" w:hAnsi="Arial" w:cs="Arial"/>
          <w:i/>
          <w:sz w:val="18"/>
          <w:szCs w:val="18"/>
        </w:rPr>
        <w:t>Picture of a coconut crab</w:t>
      </w:r>
      <w:r w:rsidR="000524A0">
        <w:rPr>
          <w:rFonts w:ascii="Arial" w:hAnsi="Arial" w:cs="Arial"/>
          <w:i/>
          <w:sz w:val="18"/>
          <w:szCs w:val="18"/>
        </w:rPr>
        <w:t xml:space="preserve"> in Vanuatu,</w:t>
      </w:r>
      <w:r>
        <w:rPr>
          <w:rFonts w:ascii="Arial" w:hAnsi="Arial" w:cs="Arial"/>
          <w:i/>
          <w:sz w:val="18"/>
          <w:szCs w:val="18"/>
        </w:rPr>
        <w:t xml:space="preserve"> retrieved </w:t>
      </w:r>
      <w:r w:rsidR="00BF49BF">
        <w:rPr>
          <w:rFonts w:ascii="Arial" w:hAnsi="Arial" w:cs="Arial"/>
          <w:i/>
          <w:sz w:val="18"/>
          <w:szCs w:val="18"/>
        </w:rPr>
        <w:t>from</w:t>
      </w:r>
      <w:r w:rsidR="000524A0">
        <w:rPr>
          <w:rFonts w:ascii="Arial" w:hAnsi="Arial" w:cs="Arial"/>
          <w:i/>
          <w:sz w:val="18"/>
          <w:szCs w:val="18"/>
        </w:rPr>
        <w:t>:</w:t>
      </w:r>
      <w:r w:rsidR="00BF49BF">
        <w:rPr>
          <w:rFonts w:ascii="Arial" w:hAnsi="Arial" w:cs="Arial"/>
          <w:i/>
          <w:sz w:val="18"/>
          <w:szCs w:val="18"/>
        </w:rPr>
        <w:t xml:space="preserve"> </w:t>
      </w:r>
      <w:hyperlink r:id="rId9" w:history="1">
        <w:r w:rsidRPr="00E569B6">
          <w:rPr>
            <w:rStyle w:val="Hyperlink"/>
            <w:rFonts w:ascii="Arial" w:hAnsi="Arial" w:cs="Arial"/>
            <w:b/>
            <w:sz w:val="18"/>
            <w:szCs w:val="18"/>
          </w:rPr>
          <w:t>https://www.google.com/search?q=vanuatu+coconut+crab&amp;source</w:t>
        </w:r>
      </w:hyperlink>
    </w:p>
    <w:p w14:paraId="6E020CD8" w14:textId="2558B537" w:rsidR="00E32818" w:rsidRPr="00E32818" w:rsidRDefault="00F91274" w:rsidP="00E32818">
      <w:pPr>
        <w:pStyle w:val="NoSpacing"/>
        <w:numPr>
          <w:ilvl w:val="0"/>
          <w:numId w:val="1"/>
        </w:numPr>
        <w:tabs>
          <w:tab w:val="left" w:pos="1575"/>
        </w:tabs>
        <w:spacing w:line="276" w:lineRule="auto"/>
        <w:jc w:val="both"/>
        <w:rPr>
          <w:rFonts w:ascii="Arial" w:hAnsi="Arial" w:cs="Arial"/>
        </w:rPr>
      </w:pPr>
      <w:r>
        <w:rPr>
          <w:rFonts w:ascii="Arial" w:hAnsi="Arial" w:cs="Arial"/>
        </w:rPr>
        <w:lastRenderedPageBreak/>
        <w:t>Use the diagram above to develop your own definition of an ecological niche.</w:t>
      </w:r>
      <w:r w:rsidR="00E32818">
        <w:rPr>
          <w:rFonts w:ascii="Arial" w:hAnsi="Arial" w:cs="Arial"/>
        </w:rPr>
        <w:t xml:space="preserve"> (L1) (</w:t>
      </w:r>
      <w:r w:rsidR="00A15F60">
        <w:rPr>
          <w:rFonts w:ascii="Arial" w:hAnsi="Arial" w:cs="Arial"/>
        </w:rPr>
        <w:t xml:space="preserve">SLO#1 - </w:t>
      </w:r>
      <w:r w:rsidR="00E32818">
        <w:rPr>
          <w:rFonts w:ascii="Arial" w:hAnsi="Arial" w:cs="Arial"/>
        </w:rPr>
        <w:t>Bio1.1.1.1)</w:t>
      </w:r>
    </w:p>
    <w:p w14:paraId="4AED886D" w14:textId="77777777" w:rsidR="00F91274" w:rsidRDefault="00F91274" w:rsidP="00F91274">
      <w:pPr>
        <w:pStyle w:val="NoSpacing"/>
        <w:tabs>
          <w:tab w:val="left" w:pos="1575"/>
        </w:tabs>
        <w:spacing w:line="276" w:lineRule="auto"/>
        <w:ind w:left="720"/>
        <w:jc w:val="both"/>
        <w:rPr>
          <w:rFonts w:ascii="Arial" w:hAnsi="Arial" w:cs="Arial"/>
        </w:rPr>
      </w:pPr>
    </w:p>
    <w:p w14:paraId="71604EF7" w14:textId="44A14DF2" w:rsidR="00F91274" w:rsidRDefault="00F91274" w:rsidP="00F9127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4BCA8B7" w14:textId="77777777" w:rsidR="00F91274" w:rsidRDefault="00F91274" w:rsidP="00F91274">
      <w:pPr>
        <w:pStyle w:val="NoSpacing"/>
        <w:tabs>
          <w:tab w:val="left" w:pos="1575"/>
        </w:tabs>
        <w:spacing w:line="276" w:lineRule="auto"/>
        <w:ind w:left="720"/>
        <w:jc w:val="both"/>
        <w:rPr>
          <w:rFonts w:ascii="Arial" w:hAnsi="Arial" w:cs="Arial"/>
        </w:rPr>
      </w:pPr>
    </w:p>
    <w:p w14:paraId="10A408CD" w14:textId="0B281008" w:rsidR="00F91274" w:rsidRDefault="00F91274" w:rsidP="00C721F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B291D17" w14:textId="77777777" w:rsidR="006456A8" w:rsidRDefault="006456A8" w:rsidP="00C721F2">
      <w:pPr>
        <w:pStyle w:val="NoSpacing"/>
        <w:tabs>
          <w:tab w:val="left" w:pos="1575"/>
        </w:tabs>
        <w:spacing w:line="276" w:lineRule="auto"/>
        <w:ind w:left="720"/>
        <w:jc w:val="both"/>
        <w:rPr>
          <w:rFonts w:ascii="Arial" w:hAnsi="Arial" w:cs="Arial"/>
        </w:rPr>
      </w:pPr>
    </w:p>
    <w:p w14:paraId="211D4457" w14:textId="54F518DB" w:rsidR="00F91274" w:rsidRDefault="00F91274" w:rsidP="006456A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CFBE1E" w14:textId="77777777" w:rsidR="00EB2CCC" w:rsidRDefault="00EB2CCC" w:rsidP="006456A8">
      <w:pPr>
        <w:pStyle w:val="NoSpacing"/>
        <w:tabs>
          <w:tab w:val="left" w:pos="1575"/>
        </w:tabs>
        <w:spacing w:line="276" w:lineRule="auto"/>
        <w:ind w:left="720"/>
        <w:jc w:val="both"/>
        <w:rPr>
          <w:rFonts w:ascii="Arial" w:hAnsi="Arial" w:cs="Arial"/>
        </w:rPr>
      </w:pPr>
    </w:p>
    <w:p w14:paraId="2F643303" w14:textId="77777777" w:rsidR="007C5C50" w:rsidRDefault="007C5C50" w:rsidP="007C5C50">
      <w:pPr>
        <w:pStyle w:val="NoSpacing"/>
        <w:tabs>
          <w:tab w:val="left" w:pos="1575"/>
        </w:tabs>
        <w:spacing w:line="276" w:lineRule="auto"/>
        <w:jc w:val="both"/>
        <w:rPr>
          <w:rFonts w:ascii="Arial" w:hAnsi="Arial" w:cs="Arial"/>
        </w:rPr>
      </w:pPr>
    </w:p>
    <w:p w14:paraId="30E8BC64" w14:textId="13893745" w:rsidR="00AA51C0" w:rsidRDefault="007C5C50" w:rsidP="007C5C50">
      <w:pPr>
        <w:pStyle w:val="NoSpacing"/>
        <w:numPr>
          <w:ilvl w:val="0"/>
          <w:numId w:val="1"/>
        </w:numPr>
        <w:tabs>
          <w:tab w:val="left" w:pos="1575"/>
        </w:tabs>
        <w:spacing w:line="276" w:lineRule="auto"/>
        <w:jc w:val="both"/>
        <w:rPr>
          <w:rFonts w:ascii="Arial" w:hAnsi="Arial" w:cs="Arial"/>
        </w:rPr>
      </w:pPr>
      <w:r w:rsidRPr="005A2CDF">
        <w:rPr>
          <w:rFonts w:ascii="Arial" w:hAnsi="Arial" w:cs="Arial"/>
        </w:rPr>
        <w:t>Find out (Google</w:t>
      </w:r>
      <w:r w:rsidR="00ED541F">
        <w:rPr>
          <w:rFonts w:ascii="Arial" w:hAnsi="Arial" w:cs="Arial"/>
        </w:rPr>
        <w:t xml:space="preserve"> or from the internet</w:t>
      </w:r>
      <w:r w:rsidRPr="005A2CDF">
        <w:rPr>
          <w:rFonts w:ascii="Arial" w:hAnsi="Arial" w:cs="Arial"/>
        </w:rPr>
        <w:t>) a</w:t>
      </w:r>
      <w:r>
        <w:rPr>
          <w:rFonts w:ascii="Arial" w:hAnsi="Arial" w:cs="Arial"/>
        </w:rPr>
        <w:t>bout the way of life of the coconut crab, then</w:t>
      </w:r>
      <w:r w:rsidR="00AA51C0">
        <w:rPr>
          <w:rFonts w:ascii="Arial" w:hAnsi="Arial" w:cs="Arial"/>
        </w:rPr>
        <w:t xml:space="preserve"> answer the following questions:</w:t>
      </w:r>
    </w:p>
    <w:p w14:paraId="10030FE7" w14:textId="77777777" w:rsidR="00A15F60" w:rsidRDefault="00A15F60" w:rsidP="00A15F60">
      <w:pPr>
        <w:pStyle w:val="NoSpacing"/>
        <w:tabs>
          <w:tab w:val="left" w:pos="1575"/>
        </w:tabs>
        <w:spacing w:line="276" w:lineRule="auto"/>
        <w:jc w:val="both"/>
        <w:rPr>
          <w:rFonts w:ascii="Arial" w:hAnsi="Arial" w:cs="Arial"/>
        </w:rPr>
      </w:pPr>
    </w:p>
    <w:p w14:paraId="6085C7FD" w14:textId="77777777" w:rsidR="00A15F60" w:rsidRDefault="00A15F60" w:rsidP="00A15F60">
      <w:pPr>
        <w:pStyle w:val="NoSpacing"/>
        <w:numPr>
          <w:ilvl w:val="0"/>
          <w:numId w:val="124"/>
        </w:numPr>
        <w:tabs>
          <w:tab w:val="left" w:pos="1575"/>
        </w:tabs>
        <w:spacing w:line="276" w:lineRule="auto"/>
        <w:jc w:val="both"/>
        <w:rPr>
          <w:rFonts w:ascii="Arial" w:hAnsi="Arial" w:cs="Arial"/>
        </w:rPr>
      </w:pPr>
      <w:r>
        <w:rPr>
          <w:rFonts w:ascii="Arial" w:hAnsi="Arial" w:cs="Arial"/>
        </w:rPr>
        <w:t>Describe the physical habitat in relation to the coconut crab’s ecological niche. (L2) (SLO#7 – Bio1.1.2.1)</w:t>
      </w:r>
    </w:p>
    <w:p w14:paraId="3F46D4D6" w14:textId="77777777" w:rsidR="00360462" w:rsidRDefault="00360462" w:rsidP="00360462">
      <w:pPr>
        <w:pStyle w:val="NoSpacing"/>
        <w:tabs>
          <w:tab w:val="left" w:pos="1575"/>
        </w:tabs>
        <w:spacing w:line="276" w:lineRule="auto"/>
        <w:ind w:left="1080"/>
        <w:jc w:val="both"/>
        <w:rPr>
          <w:rFonts w:ascii="Arial" w:hAnsi="Arial" w:cs="Arial"/>
        </w:rPr>
      </w:pPr>
    </w:p>
    <w:p w14:paraId="63B18D30" w14:textId="77777777" w:rsidR="00360462" w:rsidRDefault="00360462" w:rsidP="003604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D825643" w14:textId="77777777" w:rsidR="00360462" w:rsidRDefault="00360462" w:rsidP="00360462">
      <w:pPr>
        <w:pStyle w:val="NoSpacing"/>
        <w:tabs>
          <w:tab w:val="left" w:pos="1575"/>
        </w:tabs>
        <w:spacing w:line="276" w:lineRule="auto"/>
        <w:ind w:left="720"/>
        <w:jc w:val="both"/>
        <w:rPr>
          <w:rFonts w:ascii="Arial" w:hAnsi="Arial" w:cs="Arial"/>
        </w:rPr>
      </w:pPr>
    </w:p>
    <w:p w14:paraId="7C340A6C" w14:textId="77777777" w:rsidR="00360462" w:rsidRDefault="00360462" w:rsidP="003604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380D960" w14:textId="77777777" w:rsidR="00360462" w:rsidRDefault="00360462" w:rsidP="00360462">
      <w:pPr>
        <w:pStyle w:val="NoSpacing"/>
        <w:tabs>
          <w:tab w:val="left" w:pos="1575"/>
        </w:tabs>
        <w:spacing w:line="276" w:lineRule="auto"/>
        <w:ind w:left="720"/>
        <w:jc w:val="both"/>
        <w:rPr>
          <w:rFonts w:ascii="Arial" w:hAnsi="Arial" w:cs="Arial"/>
        </w:rPr>
      </w:pPr>
    </w:p>
    <w:p w14:paraId="312039BA" w14:textId="77777777" w:rsidR="00360462" w:rsidRDefault="00360462" w:rsidP="003604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C53662B" w14:textId="77777777" w:rsidR="00360462" w:rsidRDefault="00360462" w:rsidP="00360462">
      <w:pPr>
        <w:pStyle w:val="NoSpacing"/>
        <w:tabs>
          <w:tab w:val="left" w:pos="1575"/>
        </w:tabs>
        <w:spacing w:line="276" w:lineRule="auto"/>
        <w:ind w:left="720"/>
        <w:jc w:val="both"/>
        <w:rPr>
          <w:rFonts w:ascii="Arial" w:hAnsi="Arial" w:cs="Arial"/>
        </w:rPr>
      </w:pPr>
    </w:p>
    <w:p w14:paraId="6683520A" w14:textId="77777777" w:rsidR="00360462" w:rsidRDefault="00360462" w:rsidP="003604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6EF4257" w14:textId="77777777" w:rsidR="00360462" w:rsidRDefault="00360462" w:rsidP="00360462">
      <w:pPr>
        <w:pStyle w:val="NoSpacing"/>
        <w:tabs>
          <w:tab w:val="left" w:pos="1575"/>
        </w:tabs>
        <w:spacing w:line="276" w:lineRule="auto"/>
        <w:ind w:left="720"/>
        <w:jc w:val="both"/>
        <w:rPr>
          <w:rFonts w:ascii="Arial" w:hAnsi="Arial" w:cs="Arial"/>
        </w:rPr>
      </w:pPr>
    </w:p>
    <w:p w14:paraId="33D0F559" w14:textId="77777777" w:rsidR="00360462" w:rsidRDefault="00360462" w:rsidP="003604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2BB9F6F" w14:textId="77777777" w:rsidR="00A531B4" w:rsidRDefault="00A531B4" w:rsidP="00360462">
      <w:pPr>
        <w:pStyle w:val="NoSpacing"/>
        <w:tabs>
          <w:tab w:val="left" w:pos="1575"/>
        </w:tabs>
        <w:spacing w:line="276" w:lineRule="auto"/>
        <w:ind w:left="720"/>
        <w:jc w:val="both"/>
        <w:rPr>
          <w:rFonts w:ascii="Arial" w:hAnsi="Arial" w:cs="Arial"/>
        </w:rPr>
      </w:pPr>
    </w:p>
    <w:p w14:paraId="7A5B9E1C" w14:textId="77777777" w:rsidR="00A531B4" w:rsidRDefault="00A531B4" w:rsidP="00A531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7CD893E" w14:textId="77777777" w:rsidR="00A531B4" w:rsidRDefault="00A531B4" w:rsidP="00A531B4">
      <w:pPr>
        <w:pStyle w:val="NoSpacing"/>
        <w:tabs>
          <w:tab w:val="left" w:pos="1575"/>
        </w:tabs>
        <w:spacing w:line="276" w:lineRule="auto"/>
        <w:ind w:left="720"/>
        <w:jc w:val="both"/>
        <w:rPr>
          <w:rFonts w:ascii="Arial" w:hAnsi="Arial" w:cs="Arial"/>
        </w:rPr>
      </w:pPr>
    </w:p>
    <w:p w14:paraId="1316C6C0" w14:textId="77777777" w:rsidR="00A531B4" w:rsidRDefault="00A531B4" w:rsidP="00A531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FF1CD3D" w14:textId="77777777" w:rsidR="00A531B4" w:rsidRDefault="00A531B4" w:rsidP="00A531B4">
      <w:pPr>
        <w:pStyle w:val="NoSpacing"/>
        <w:tabs>
          <w:tab w:val="left" w:pos="1575"/>
        </w:tabs>
        <w:spacing w:line="276" w:lineRule="auto"/>
        <w:jc w:val="both"/>
        <w:rPr>
          <w:rFonts w:ascii="Arial" w:hAnsi="Arial" w:cs="Arial"/>
        </w:rPr>
      </w:pPr>
    </w:p>
    <w:p w14:paraId="20D9EEF9" w14:textId="77777777" w:rsidR="00360462" w:rsidRDefault="00360462" w:rsidP="00360462">
      <w:pPr>
        <w:pStyle w:val="NoSpacing"/>
        <w:tabs>
          <w:tab w:val="left" w:pos="1575"/>
        </w:tabs>
        <w:spacing w:line="276" w:lineRule="auto"/>
        <w:ind w:left="1080"/>
        <w:jc w:val="both"/>
        <w:rPr>
          <w:rFonts w:ascii="Arial" w:hAnsi="Arial" w:cs="Arial"/>
        </w:rPr>
      </w:pPr>
    </w:p>
    <w:p w14:paraId="34F76455" w14:textId="77777777" w:rsidR="00A15F60" w:rsidRDefault="00A15F60" w:rsidP="00A15F60">
      <w:pPr>
        <w:pStyle w:val="NoSpacing"/>
        <w:numPr>
          <w:ilvl w:val="0"/>
          <w:numId w:val="124"/>
        </w:numPr>
        <w:tabs>
          <w:tab w:val="left" w:pos="1575"/>
        </w:tabs>
        <w:spacing w:line="276" w:lineRule="auto"/>
        <w:jc w:val="both"/>
        <w:rPr>
          <w:rFonts w:ascii="Arial" w:hAnsi="Arial" w:cs="Arial"/>
        </w:rPr>
      </w:pPr>
      <w:r>
        <w:rPr>
          <w:rFonts w:ascii="Arial" w:hAnsi="Arial" w:cs="Arial"/>
        </w:rPr>
        <w:t>Describe the environment in terms of abiotic and biotic factors for a coconut crab’s niche. (L2) (SLO#8 – Bio1.1.2.2)</w:t>
      </w:r>
    </w:p>
    <w:p w14:paraId="50B1AEFB" w14:textId="77777777" w:rsidR="00C0231D" w:rsidRDefault="00C0231D" w:rsidP="00C0231D">
      <w:pPr>
        <w:pStyle w:val="NoSpacing"/>
        <w:tabs>
          <w:tab w:val="left" w:pos="1575"/>
        </w:tabs>
        <w:spacing w:line="276" w:lineRule="auto"/>
        <w:ind w:left="720"/>
        <w:jc w:val="both"/>
        <w:rPr>
          <w:rFonts w:ascii="Arial" w:hAnsi="Arial" w:cs="Arial"/>
        </w:rPr>
      </w:pPr>
    </w:p>
    <w:p w14:paraId="53D1FF40" w14:textId="77777777" w:rsidR="00C0231D" w:rsidRDefault="00C0231D" w:rsidP="00C0231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3A12E4" w14:textId="77777777" w:rsidR="00C0231D" w:rsidRDefault="00C0231D" w:rsidP="00C0231D">
      <w:pPr>
        <w:pStyle w:val="NoSpacing"/>
        <w:tabs>
          <w:tab w:val="left" w:pos="1575"/>
        </w:tabs>
        <w:spacing w:line="276" w:lineRule="auto"/>
        <w:ind w:left="720"/>
        <w:jc w:val="both"/>
        <w:rPr>
          <w:rFonts w:ascii="Arial" w:hAnsi="Arial" w:cs="Arial"/>
        </w:rPr>
      </w:pPr>
    </w:p>
    <w:p w14:paraId="60F38A18" w14:textId="77777777" w:rsidR="00C0231D" w:rsidRDefault="00C0231D" w:rsidP="00C0231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A05AFAE" w14:textId="77777777" w:rsidR="00C0231D" w:rsidRDefault="00C0231D" w:rsidP="00C0231D">
      <w:pPr>
        <w:pStyle w:val="NoSpacing"/>
        <w:tabs>
          <w:tab w:val="left" w:pos="1575"/>
        </w:tabs>
        <w:spacing w:line="276" w:lineRule="auto"/>
        <w:ind w:left="720"/>
        <w:jc w:val="both"/>
        <w:rPr>
          <w:rFonts w:ascii="Arial" w:hAnsi="Arial" w:cs="Arial"/>
        </w:rPr>
      </w:pPr>
    </w:p>
    <w:p w14:paraId="473194CE" w14:textId="77777777" w:rsidR="00C0231D" w:rsidRDefault="00C0231D" w:rsidP="00C0231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4268092" w14:textId="77777777" w:rsidR="00C0231D" w:rsidRDefault="00C0231D" w:rsidP="00C0231D">
      <w:pPr>
        <w:pStyle w:val="NoSpacing"/>
        <w:tabs>
          <w:tab w:val="left" w:pos="1575"/>
        </w:tabs>
        <w:spacing w:line="276" w:lineRule="auto"/>
        <w:ind w:left="720"/>
        <w:jc w:val="both"/>
        <w:rPr>
          <w:rFonts w:ascii="Arial" w:hAnsi="Arial" w:cs="Arial"/>
        </w:rPr>
      </w:pPr>
    </w:p>
    <w:p w14:paraId="641F43CB" w14:textId="77777777" w:rsidR="00C0231D" w:rsidRDefault="00C0231D" w:rsidP="00C0231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E78AC06" w14:textId="77777777" w:rsidR="00C0231D" w:rsidRDefault="00C0231D" w:rsidP="00C0231D">
      <w:pPr>
        <w:pStyle w:val="NoSpacing"/>
        <w:tabs>
          <w:tab w:val="left" w:pos="1575"/>
        </w:tabs>
        <w:spacing w:line="276" w:lineRule="auto"/>
        <w:ind w:left="720"/>
        <w:jc w:val="both"/>
        <w:rPr>
          <w:rFonts w:ascii="Arial" w:hAnsi="Arial" w:cs="Arial"/>
        </w:rPr>
      </w:pPr>
    </w:p>
    <w:p w14:paraId="166C1D87" w14:textId="77777777" w:rsidR="00C0231D" w:rsidRDefault="00C0231D" w:rsidP="00C0231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A3B136F" w14:textId="77777777" w:rsidR="0052283E" w:rsidRDefault="0052283E" w:rsidP="00C0231D">
      <w:pPr>
        <w:pStyle w:val="NoSpacing"/>
        <w:tabs>
          <w:tab w:val="left" w:pos="1575"/>
        </w:tabs>
        <w:spacing w:line="276" w:lineRule="auto"/>
        <w:ind w:left="720"/>
        <w:jc w:val="both"/>
        <w:rPr>
          <w:rFonts w:ascii="Arial" w:hAnsi="Arial" w:cs="Arial"/>
        </w:rPr>
      </w:pPr>
    </w:p>
    <w:p w14:paraId="20ABC9EF" w14:textId="77777777" w:rsidR="00A531B4" w:rsidRDefault="00A531B4" w:rsidP="00A531B4">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796E8C38" w14:textId="77777777" w:rsidR="00A531B4" w:rsidRDefault="00A531B4" w:rsidP="00A531B4">
      <w:pPr>
        <w:pStyle w:val="NoSpacing"/>
        <w:tabs>
          <w:tab w:val="left" w:pos="1575"/>
        </w:tabs>
        <w:spacing w:line="276" w:lineRule="auto"/>
        <w:ind w:left="720"/>
        <w:jc w:val="both"/>
        <w:rPr>
          <w:rFonts w:ascii="Arial" w:hAnsi="Arial" w:cs="Arial"/>
        </w:rPr>
      </w:pPr>
    </w:p>
    <w:p w14:paraId="21063B9A" w14:textId="77777777" w:rsidR="00A531B4" w:rsidRDefault="00A531B4" w:rsidP="00A531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5CC6C92" w14:textId="77777777" w:rsidR="00A15F60" w:rsidRDefault="00A15F60" w:rsidP="00C0231D">
      <w:pPr>
        <w:pStyle w:val="NoSpacing"/>
        <w:tabs>
          <w:tab w:val="left" w:pos="1575"/>
        </w:tabs>
        <w:spacing w:line="276" w:lineRule="auto"/>
        <w:jc w:val="both"/>
        <w:rPr>
          <w:rFonts w:ascii="Arial" w:hAnsi="Arial" w:cs="Arial"/>
        </w:rPr>
      </w:pPr>
    </w:p>
    <w:p w14:paraId="3EB4763D" w14:textId="77777777" w:rsidR="002B56A0" w:rsidRPr="005A2CDF" w:rsidRDefault="002B56A0" w:rsidP="002B56A0">
      <w:pPr>
        <w:pStyle w:val="NoSpacing"/>
        <w:tabs>
          <w:tab w:val="left" w:pos="1575"/>
        </w:tabs>
        <w:spacing w:line="276" w:lineRule="auto"/>
        <w:jc w:val="both"/>
        <w:rPr>
          <w:rFonts w:ascii="Arial" w:hAnsi="Arial" w:cs="Arial"/>
          <w:b/>
        </w:rPr>
      </w:pPr>
      <w:r w:rsidRPr="005A2CDF">
        <w:rPr>
          <w:rFonts w:ascii="Arial" w:hAnsi="Arial" w:cs="Arial"/>
          <w:b/>
        </w:rPr>
        <w:t>BIBLIOGRAPHY</w:t>
      </w:r>
    </w:p>
    <w:p w14:paraId="2C28EA89" w14:textId="77777777" w:rsidR="002B56A0" w:rsidRDefault="002B56A0" w:rsidP="002B56A0">
      <w:pPr>
        <w:pStyle w:val="NoSpacing"/>
        <w:tabs>
          <w:tab w:val="left" w:pos="1575"/>
        </w:tabs>
        <w:spacing w:line="276" w:lineRule="auto"/>
        <w:jc w:val="both"/>
        <w:rPr>
          <w:rFonts w:ascii="Arial" w:hAnsi="Arial" w:cs="Arial"/>
        </w:rPr>
      </w:pPr>
    </w:p>
    <w:p w14:paraId="38BA6495" w14:textId="77777777" w:rsidR="002B56A0" w:rsidRDefault="002B56A0" w:rsidP="002B56A0">
      <w:pPr>
        <w:pStyle w:val="NoSpacing"/>
        <w:tabs>
          <w:tab w:val="left" w:pos="1575"/>
        </w:tabs>
        <w:spacing w:line="276" w:lineRule="auto"/>
        <w:ind w:left="720" w:hanging="720"/>
        <w:jc w:val="both"/>
        <w:rPr>
          <w:rFonts w:ascii="Arial" w:hAnsi="Arial" w:cs="Arial"/>
        </w:rPr>
      </w:pPr>
      <w:r>
        <w:rPr>
          <w:rFonts w:ascii="Arial" w:hAnsi="Arial" w:cs="Arial"/>
        </w:rPr>
        <w:t>Biozone. (2009</w:t>
      </w:r>
      <w:r w:rsidRPr="005A2CDF">
        <w:rPr>
          <w:rFonts w:ascii="Arial" w:hAnsi="Arial" w:cs="Arial"/>
        </w:rPr>
        <w:t xml:space="preserve">). </w:t>
      </w:r>
      <w:r>
        <w:rPr>
          <w:rFonts w:ascii="Arial" w:hAnsi="Arial" w:cs="Arial"/>
          <w:i/>
        </w:rPr>
        <w:t>Senior Biology 1 Student Workbook 2009</w:t>
      </w:r>
      <w:r>
        <w:rPr>
          <w:rFonts w:ascii="Arial" w:hAnsi="Arial" w:cs="Arial"/>
        </w:rPr>
        <w:t>. Biozone International Ltd: New Zealand. pp. 293 – 296.</w:t>
      </w:r>
    </w:p>
    <w:p w14:paraId="61B187A9" w14:textId="77777777" w:rsidR="002B56A0" w:rsidRDefault="002B56A0" w:rsidP="002B56A0">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Learning workbook l</w:t>
      </w:r>
      <w:r w:rsidRPr="005A2CDF">
        <w:rPr>
          <w:rFonts w:ascii="Arial" w:hAnsi="Arial" w:cs="Arial"/>
          <w:i/>
        </w:rPr>
        <w:t>evel 3 Biology</w:t>
      </w:r>
      <w:r w:rsidRPr="005A2CDF">
        <w:rPr>
          <w:rFonts w:ascii="Arial" w:hAnsi="Arial" w:cs="Arial"/>
        </w:rPr>
        <w:t>. ESA Publications: Auckland, New Zealand. pp. 39 – 43; pp. 288.</w:t>
      </w:r>
    </w:p>
    <w:p w14:paraId="24172049" w14:textId="77777777" w:rsidR="002B56A0" w:rsidRDefault="002B56A0" w:rsidP="002B56A0">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Cengage Learning: Australia. pp. 4 – 9.</w:t>
      </w:r>
    </w:p>
    <w:p w14:paraId="77B6E678" w14:textId="77777777" w:rsidR="002B56A0" w:rsidRDefault="002B56A0" w:rsidP="00C0231D">
      <w:pPr>
        <w:pStyle w:val="NoSpacing"/>
        <w:tabs>
          <w:tab w:val="left" w:pos="1575"/>
        </w:tabs>
        <w:spacing w:line="276" w:lineRule="auto"/>
        <w:jc w:val="both"/>
        <w:rPr>
          <w:rFonts w:ascii="Arial" w:hAnsi="Arial" w:cs="Arial"/>
        </w:rPr>
      </w:pPr>
    </w:p>
    <w:p w14:paraId="0D67B8C3" w14:textId="521AA91F" w:rsidR="002B56A0" w:rsidRPr="00DF56B8" w:rsidRDefault="002B56A0" w:rsidP="002B56A0">
      <w:pPr>
        <w:pStyle w:val="Heading3"/>
      </w:pPr>
      <w:r w:rsidRPr="00DF56B8">
        <w:t>Lesson Activity 1.1</w:t>
      </w:r>
      <w:r>
        <w:t xml:space="preserve">B </w:t>
      </w:r>
    </w:p>
    <w:p w14:paraId="5F27D998" w14:textId="77777777" w:rsidR="002B56A0" w:rsidRPr="005A2CDF" w:rsidRDefault="002B56A0" w:rsidP="002B56A0">
      <w:pPr>
        <w:pStyle w:val="NoSpacing"/>
        <w:spacing w:line="276" w:lineRule="auto"/>
        <w:jc w:val="both"/>
        <w:rPr>
          <w:rFonts w:ascii="Arial" w:hAnsi="Arial" w:cs="Arial"/>
          <w:b/>
        </w:rPr>
      </w:pPr>
    </w:p>
    <w:p w14:paraId="16D3845F" w14:textId="77777777" w:rsidR="002B56A0" w:rsidRPr="005A2CDF" w:rsidRDefault="002B56A0" w:rsidP="002B56A0">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4B89F66B" w14:textId="77777777" w:rsidR="002B56A0" w:rsidRPr="005A2CDF" w:rsidRDefault="002B56A0" w:rsidP="002B56A0">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2B56A0" w:rsidRPr="005A2CDF" w14:paraId="2C718923"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06BF52C6" w14:textId="77777777" w:rsidR="002B56A0" w:rsidRPr="005A2CDF" w:rsidRDefault="002B56A0"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74D7189E" w14:textId="77777777" w:rsidR="002B56A0" w:rsidRPr="005A2CDF" w:rsidRDefault="002B56A0" w:rsidP="00B74FF6">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7AD8696B" w14:textId="77777777" w:rsidR="002B56A0" w:rsidRPr="005A2CDF" w:rsidRDefault="002B56A0" w:rsidP="00B74FF6">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5B513005" w14:textId="77777777" w:rsidR="002B56A0" w:rsidRPr="005A2CDF" w:rsidRDefault="002B56A0"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54AC1D49" w14:textId="77777777" w:rsidR="002B56A0" w:rsidRPr="005A2CDF" w:rsidRDefault="002B56A0"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69EC61D1" w14:textId="77777777" w:rsidR="002B56A0" w:rsidRPr="005A2CDF" w:rsidRDefault="002B56A0"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2B56A0" w:rsidRPr="005A2CDF" w14:paraId="789CB6B3"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3B48AAD8" w14:textId="77777777" w:rsidR="002B56A0" w:rsidRPr="00B44DCC" w:rsidRDefault="002B56A0" w:rsidP="00B74FF6">
            <w:pPr>
              <w:spacing w:line="276" w:lineRule="auto"/>
              <w:jc w:val="center"/>
              <w:rPr>
                <w:rFonts w:ascii="Arial" w:eastAsia="Calibri" w:hAnsi="Arial" w:cs="Arial"/>
                <w:color w:val="000000"/>
              </w:rPr>
            </w:pPr>
            <w:r w:rsidRPr="00B44DCC">
              <w:rPr>
                <w:rFonts w:ascii="Arial" w:hAnsi="Arial" w:cs="Arial"/>
              </w:rPr>
              <w:t>8</w:t>
            </w:r>
          </w:p>
        </w:tc>
        <w:tc>
          <w:tcPr>
            <w:tcW w:w="5633" w:type="dxa"/>
            <w:tcBorders>
              <w:top w:val="single" w:sz="4" w:space="0" w:color="000000"/>
              <w:left w:val="single" w:sz="4" w:space="0" w:color="000000"/>
              <w:bottom w:val="single" w:sz="4" w:space="0" w:color="000000"/>
              <w:right w:val="single" w:sz="4" w:space="0" w:color="000000"/>
            </w:tcBorders>
            <w:vAlign w:val="bottom"/>
          </w:tcPr>
          <w:p w14:paraId="6DCEEACC" w14:textId="77777777" w:rsidR="002B56A0" w:rsidRPr="00B44DCC" w:rsidRDefault="002B56A0" w:rsidP="00B74FF6">
            <w:pPr>
              <w:spacing w:line="276" w:lineRule="auto"/>
              <w:jc w:val="both"/>
              <w:rPr>
                <w:rFonts w:ascii="Arial" w:eastAsia="Calibri" w:hAnsi="Arial" w:cs="Arial"/>
                <w:color w:val="000000"/>
              </w:rPr>
            </w:pPr>
            <w:r w:rsidRPr="00B44DCC">
              <w:rPr>
                <w:rFonts w:ascii="Arial" w:hAnsi="Arial" w:cs="Arial"/>
              </w:rPr>
              <w:t>Describe the environment in terms of abiotic and biotic factors for a niche</w:t>
            </w:r>
          </w:p>
        </w:tc>
        <w:tc>
          <w:tcPr>
            <w:tcW w:w="711" w:type="dxa"/>
            <w:tcBorders>
              <w:top w:val="single" w:sz="4" w:space="0" w:color="000000"/>
              <w:left w:val="single" w:sz="4" w:space="0" w:color="000000"/>
              <w:bottom w:val="single" w:sz="4" w:space="0" w:color="000000"/>
              <w:right w:val="single" w:sz="4" w:space="0" w:color="000000"/>
            </w:tcBorders>
            <w:vAlign w:val="bottom"/>
          </w:tcPr>
          <w:p w14:paraId="36127524" w14:textId="77777777" w:rsidR="002B56A0" w:rsidRPr="00B44DCC" w:rsidRDefault="002B56A0" w:rsidP="00B74FF6">
            <w:pPr>
              <w:spacing w:line="276" w:lineRule="auto"/>
              <w:jc w:val="center"/>
              <w:rPr>
                <w:rFonts w:ascii="Arial" w:eastAsia="Calibri" w:hAnsi="Arial" w:cs="Arial"/>
                <w:color w:val="000000"/>
              </w:rPr>
            </w:pPr>
            <w:r w:rsidRPr="00B44DCC">
              <w:rPr>
                <w:rFonts w:ascii="Arial" w:hAnsi="Arial" w:cs="Arial"/>
              </w:rPr>
              <w:t>2</w:t>
            </w:r>
          </w:p>
        </w:tc>
        <w:tc>
          <w:tcPr>
            <w:tcW w:w="1281" w:type="dxa"/>
            <w:tcBorders>
              <w:top w:val="single" w:sz="4" w:space="0" w:color="000000"/>
              <w:left w:val="single" w:sz="4" w:space="0" w:color="000000"/>
              <w:bottom w:val="single" w:sz="4" w:space="0" w:color="000000"/>
              <w:right w:val="single" w:sz="4" w:space="0" w:color="000000"/>
            </w:tcBorders>
            <w:vAlign w:val="bottom"/>
          </w:tcPr>
          <w:p w14:paraId="7D24C89B" w14:textId="77777777" w:rsidR="002B56A0" w:rsidRPr="00B44DCC" w:rsidRDefault="002B56A0" w:rsidP="00B74FF6">
            <w:pPr>
              <w:spacing w:line="276" w:lineRule="auto"/>
              <w:ind w:left="2"/>
              <w:jc w:val="both"/>
              <w:rPr>
                <w:rFonts w:ascii="Arial" w:eastAsia="Times New Roman" w:hAnsi="Arial" w:cs="Arial"/>
                <w:color w:val="000000"/>
              </w:rPr>
            </w:pPr>
            <w:r w:rsidRPr="00B44DCC">
              <w:rPr>
                <w:rFonts w:ascii="Arial" w:hAnsi="Arial" w:cs="Arial"/>
              </w:rPr>
              <w:t>Bio1.1.2.2</w:t>
            </w:r>
          </w:p>
        </w:tc>
        <w:tc>
          <w:tcPr>
            <w:tcW w:w="1548" w:type="dxa"/>
            <w:tcBorders>
              <w:top w:val="single" w:sz="4" w:space="0" w:color="000000"/>
              <w:left w:val="single" w:sz="4" w:space="0" w:color="000000"/>
              <w:bottom w:val="single" w:sz="4" w:space="0" w:color="000000"/>
              <w:right w:val="single" w:sz="4" w:space="0" w:color="000000"/>
            </w:tcBorders>
          </w:tcPr>
          <w:p w14:paraId="0730DD0C" w14:textId="77777777" w:rsidR="002B56A0" w:rsidRPr="00B44DCC" w:rsidRDefault="002B56A0" w:rsidP="00B74FF6">
            <w:pPr>
              <w:spacing w:line="276" w:lineRule="auto"/>
              <w:ind w:left="2"/>
              <w:jc w:val="both"/>
              <w:rPr>
                <w:rFonts w:ascii="Arial" w:eastAsia="Times New Roman" w:hAnsi="Arial" w:cs="Arial"/>
                <w:color w:val="000000"/>
              </w:rPr>
            </w:pPr>
          </w:p>
        </w:tc>
      </w:tr>
      <w:tr w:rsidR="002B56A0" w:rsidRPr="005A2CDF" w14:paraId="5BE0DFC4"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2F19EAB6" w14:textId="77777777" w:rsidR="002B56A0" w:rsidRPr="00B44DCC" w:rsidRDefault="002B56A0" w:rsidP="00B74FF6">
            <w:pPr>
              <w:spacing w:line="276" w:lineRule="auto"/>
              <w:jc w:val="center"/>
              <w:rPr>
                <w:rFonts w:ascii="Arial" w:eastAsia="Calibri" w:hAnsi="Arial" w:cs="Arial"/>
                <w:color w:val="000000"/>
              </w:rPr>
            </w:pPr>
            <w:r w:rsidRPr="00B44DCC">
              <w:rPr>
                <w:rFonts w:ascii="Arial" w:hAnsi="Arial" w:cs="Arial"/>
              </w:rPr>
              <w:t>9</w:t>
            </w:r>
          </w:p>
        </w:tc>
        <w:tc>
          <w:tcPr>
            <w:tcW w:w="5633" w:type="dxa"/>
            <w:tcBorders>
              <w:top w:val="single" w:sz="4" w:space="0" w:color="000000"/>
              <w:left w:val="single" w:sz="4" w:space="0" w:color="000000"/>
              <w:bottom w:val="single" w:sz="4" w:space="0" w:color="000000"/>
              <w:right w:val="single" w:sz="4" w:space="0" w:color="000000"/>
            </w:tcBorders>
            <w:vAlign w:val="bottom"/>
          </w:tcPr>
          <w:p w14:paraId="104E215C" w14:textId="77777777" w:rsidR="002B56A0" w:rsidRPr="00B44DCC" w:rsidRDefault="002B56A0" w:rsidP="00B74FF6">
            <w:pPr>
              <w:spacing w:line="276" w:lineRule="auto"/>
              <w:jc w:val="both"/>
              <w:rPr>
                <w:rFonts w:ascii="Arial" w:eastAsia="Calibri" w:hAnsi="Arial" w:cs="Arial"/>
                <w:color w:val="000000"/>
              </w:rPr>
            </w:pPr>
            <w:r w:rsidRPr="00B44DCC">
              <w:rPr>
                <w:rFonts w:ascii="Arial" w:hAnsi="Arial" w:cs="Arial"/>
              </w:rPr>
              <w:t>Describe the adaptive features of an animal species in relation to the animal species’ habitat and/or niche</w:t>
            </w:r>
          </w:p>
        </w:tc>
        <w:tc>
          <w:tcPr>
            <w:tcW w:w="711" w:type="dxa"/>
            <w:tcBorders>
              <w:top w:val="single" w:sz="4" w:space="0" w:color="000000"/>
              <w:left w:val="single" w:sz="4" w:space="0" w:color="000000"/>
              <w:bottom w:val="single" w:sz="4" w:space="0" w:color="000000"/>
              <w:right w:val="single" w:sz="4" w:space="0" w:color="000000"/>
            </w:tcBorders>
            <w:vAlign w:val="bottom"/>
          </w:tcPr>
          <w:p w14:paraId="206286B6" w14:textId="77777777" w:rsidR="002B56A0" w:rsidRPr="00B44DCC" w:rsidRDefault="002B56A0" w:rsidP="00B74FF6">
            <w:pPr>
              <w:spacing w:line="276" w:lineRule="auto"/>
              <w:jc w:val="center"/>
              <w:rPr>
                <w:rFonts w:ascii="Arial" w:eastAsia="Calibri" w:hAnsi="Arial" w:cs="Arial"/>
                <w:color w:val="000000"/>
              </w:rPr>
            </w:pPr>
            <w:r w:rsidRPr="00B44DCC">
              <w:rPr>
                <w:rFonts w:ascii="Arial" w:hAnsi="Arial" w:cs="Arial"/>
              </w:rPr>
              <w:t>2</w:t>
            </w:r>
          </w:p>
        </w:tc>
        <w:tc>
          <w:tcPr>
            <w:tcW w:w="1281" w:type="dxa"/>
            <w:tcBorders>
              <w:top w:val="single" w:sz="4" w:space="0" w:color="000000"/>
              <w:left w:val="single" w:sz="4" w:space="0" w:color="000000"/>
              <w:bottom w:val="single" w:sz="4" w:space="0" w:color="000000"/>
              <w:right w:val="single" w:sz="4" w:space="0" w:color="000000"/>
            </w:tcBorders>
            <w:vAlign w:val="bottom"/>
          </w:tcPr>
          <w:p w14:paraId="7ED6C81C" w14:textId="77777777" w:rsidR="002B56A0" w:rsidRPr="00B44DCC" w:rsidRDefault="002B56A0" w:rsidP="00B74FF6">
            <w:pPr>
              <w:spacing w:line="276" w:lineRule="auto"/>
              <w:ind w:left="2"/>
              <w:jc w:val="both"/>
              <w:rPr>
                <w:rFonts w:ascii="Arial" w:eastAsia="Times New Roman" w:hAnsi="Arial" w:cs="Arial"/>
                <w:color w:val="000000"/>
              </w:rPr>
            </w:pPr>
            <w:r w:rsidRPr="00B44DCC">
              <w:rPr>
                <w:rFonts w:ascii="Arial" w:hAnsi="Arial" w:cs="Arial"/>
              </w:rPr>
              <w:t>Bio1.1.2.3</w:t>
            </w:r>
          </w:p>
        </w:tc>
        <w:tc>
          <w:tcPr>
            <w:tcW w:w="1548" w:type="dxa"/>
            <w:tcBorders>
              <w:top w:val="single" w:sz="4" w:space="0" w:color="000000"/>
              <w:left w:val="single" w:sz="4" w:space="0" w:color="000000"/>
              <w:bottom w:val="single" w:sz="4" w:space="0" w:color="000000"/>
              <w:right w:val="single" w:sz="4" w:space="0" w:color="000000"/>
            </w:tcBorders>
          </w:tcPr>
          <w:p w14:paraId="10C7CBC4" w14:textId="77777777" w:rsidR="002B56A0" w:rsidRPr="00B44DCC" w:rsidRDefault="002B56A0" w:rsidP="00B74FF6">
            <w:pPr>
              <w:spacing w:line="276" w:lineRule="auto"/>
              <w:ind w:left="2"/>
              <w:jc w:val="both"/>
              <w:rPr>
                <w:rFonts w:ascii="Arial" w:eastAsia="Times New Roman" w:hAnsi="Arial" w:cs="Arial"/>
                <w:color w:val="000000"/>
              </w:rPr>
            </w:pPr>
          </w:p>
        </w:tc>
      </w:tr>
    </w:tbl>
    <w:p w14:paraId="5CF53991" w14:textId="77777777" w:rsidR="002B56A0" w:rsidRPr="005A2CDF" w:rsidRDefault="002B56A0" w:rsidP="002B56A0">
      <w:pPr>
        <w:pStyle w:val="NoSpacing"/>
        <w:tabs>
          <w:tab w:val="left" w:pos="1575"/>
        </w:tabs>
        <w:spacing w:line="276" w:lineRule="auto"/>
        <w:jc w:val="both"/>
        <w:rPr>
          <w:rFonts w:ascii="Arial" w:hAnsi="Arial" w:cs="Arial"/>
        </w:rPr>
      </w:pPr>
      <w:r w:rsidRPr="005A2CDF">
        <w:rPr>
          <w:rFonts w:ascii="Arial" w:hAnsi="Arial" w:cs="Arial"/>
        </w:rPr>
        <w:tab/>
      </w:r>
    </w:p>
    <w:p w14:paraId="46AE67F0" w14:textId="77777777" w:rsidR="002B56A0" w:rsidRPr="005A2CDF" w:rsidRDefault="002B56A0" w:rsidP="002B56A0">
      <w:pPr>
        <w:pStyle w:val="NoSpacing"/>
        <w:tabs>
          <w:tab w:val="left" w:pos="1575"/>
        </w:tabs>
        <w:spacing w:line="276" w:lineRule="auto"/>
        <w:jc w:val="both"/>
        <w:rPr>
          <w:rFonts w:ascii="Arial" w:hAnsi="Arial" w:cs="Arial"/>
          <w:b/>
        </w:rPr>
      </w:pPr>
      <w:r w:rsidRPr="005A2CDF">
        <w:rPr>
          <w:rFonts w:ascii="Arial" w:hAnsi="Arial" w:cs="Arial"/>
          <w:b/>
        </w:rPr>
        <w:t>Notes:</w:t>
      </w:r>
    </w:p>
    <w:p w14:paraId="06E5FF02" w14:textId="77777777" w:rsidR="00DD2017" w:rsidRPr="005A2CDF" w:rsidRDefault="00DD2017" w:rsidP="00DD2017">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DD2017" w:rsidRPr="005A2CDF" w14:paraId="5AD95015" w14:textId="77777777" w:rsidTr="001928B4">
        <w:trPr>
          <w:trHeight w:val="314"/>
        </w:trPr>
        <w:tc>
          <w:tcPr>
            <w:tcW w:w="9979" w:type="dxa"/>
          </w:tcPr>
          <w:p w14:paraId="25562818" w14:textId="7B68BBB4" w:rsidR="00DD2017" w:rsidRDefault="002F2ACB" w:rsidP="007B687D">
            <w:pPr>
              <w:pStyle w:val="NoSpacing"/>
              <w:tabs>
                <w:tab w:val="left" w:pos="1575"/>
              </w:tabs>
              <w:jc w:val="center"/>
              <w:rPr>
                <w:rFonts w:ascii="Arial" w:hAnsi="Arial" w:cs="Arial"/>
                <w:b/>
              </w:rPr>
            </w:pPr>
            <w:r>
              <w:rPr>
                <w:rFonts w:ascii="Arial" w:hAnsi="Arial" w:cs="Arial"/>
                <w:b/>
              </w:rPr>
              <w:t>Adaptations to Niche</w:t>
            </w:r>
          </w:p>
          <w:p w14:paraId="0D4DD80A" w14:textId="187174A2" w:rsidR="007B687D" w:rsidRDefault="00AB6765" w:rsidP="007B687D">
            <w:pPr>
              <w:pStyle w:val="NoSpacing"/>
              <w:tabs>
                <w:tab w:val="left" w:pos="1575"/>
              </w:tabs>
              <w:jc w:val="both"/>
              <w:rPr>
                <w:rFonts w:ascii="Arial" w:hAnsi="Arial" w:cs="Arial"/>
              </w:rPr>
            </w:pPr>
            <w:r>
              <w:rPr>
                <w:rFonts w:ascii="Arial" w:hAnsi="Arial" w:cs="Arial"/>
              </w:rPr>
              <w:t>The adaptive features that evolve in species are the result of selection pressures on them through the course of their evolution. These features enable an organism to function most effectively in its niche, enhancing its exploitation of its environment and therefore its</w:t>
            </w:r>
            <w:r w:rsidR="009E77D2">
              <w:rPr>
                <w:rFonts w:ascii="Arial" w:hAnsi="Arial" w:cs="Arial"/>
              </w:rPr>
              <w:t xml:space="preserve"> survival. The example</w:t>
            </w:r>
            <w:r w:rsidR="00937821">
              <w:rPr>
                <w:rFonts w:ascii="Arial" w:hAnsi="Arial" w:cs="Arial"/>
              </w:rPr>
              <w:t>s</w:t>
            </w:r>
            <w:r w:rsidR="004146FD">
              <w:rPr>
                <w:rFonts w:ascii="Arial" w:hAnsi="Arial" w:cs="Arial"/>
              </w:rPr>
              <w:t xml:space="preserve"> below illustrate some of the adaptations of </w:t>
            </w:r>
            <w:r w:rsidR="00937821" w:rsidRPr="001031E8">
              <w:rPr>
                <w:rFonts w:ascii="Arial" w:hAnsi="Arial" w:cs="Arial"/>
              </w:rPr>
              <w:t>two species</w:t>
            </w:r>
            <w:r w:rsidR="00937821">
              <w:rPr>
                <w:rFonts w:ascii="Arial" w:hAnsi="Arial" w:cs="Arial"/>
              </w:rPr>
              <w:t xml:space="preserve">: </w:t>
            </w:r>
            <w:r w:rsidR="004146FD">
              <w:rPr>
                <w:rFonts w:ascii="Arial" w:hAnsi="Arial" w:cs="Arial"/>
              </w:rPr>
              <w:t>a migratory Arctic bird</w:t>
            </w:r>
            <w:r w:rsidR="001031E8">
              <w:rPr>
                <w:rFonts w:ascii="Arial" w:hAnsi="Arial" w:cs="Arial"/>
              </w:rPr>
              <w:t xml:space="preserve"> and a British placental mammal</w:t>
            </w:r>
            <w:r w:rsidR="000F684D">
              <w:rPr>
                <w:rFonts w:ascii="Arial" w:hAnsi="Arial" w:cs="Arial"/>
              </w:rPr>
              <w:t>. Note that adaptations may be associated with an animal’s structure (morphology), its internal physiology, or its behaviour.</w:t>
            </w:r>
          </w:p>
          <w:p w14:paraId="34D684B2" w14:textId="02B3D3F6" w:rsidR="000F684D" w:rsidRDefault="000F684D" w:rsidP="00E21F74">
            <w:pPr>
              <w:pStyle w:val="NoSpacing"/>
              <w:numPr>
                <w:ilvl w:val="0"/>
                <w:numId w:val="41"/>
              </w:numPr>
              <w:tabs>
                <w:tab w:val="left" w:pos="1575"/>
              </w:tabs>
              <w:jc w:val="both"/>
              <w:rPr>
                <w:rFonts w:ascii="Arial" w:hAnsi="Arial" w:cs="Arial"/>
              </w:rPr>
            </w:pPr>
            <w:r w:rsidRPr="000F684D">
              <w:rPr>
                <w:rFonts w:ascii="Arial" w:hAnsi="Arial" w:cs="Arial"/>
                <w:i/>
              </w:rPr>
              <w:t>Structural adaptations</w:t>
            </w:r>
            <w:r>
              <w:rPr>
                <w:rFonts w:ascii="Arial" w:hAnsi="Arial" w:cs="Arial"/>
              </w:rPr>
              <w:t xml:space="preserve"> are aspects of the structure of the body (‘what the organism has’) – e.g. the large ridged grinding molars of cows; the large spines of </w:t>
            </w:r>
            <w:r w:rsidRPr="000F684D">
              <w:rPr>
                <w:rFonts w:ascii="Arial" w:hAnsi="Arial" w:cs="Arial"/>
                <w:i/>
              </w:rPr>
              <w:t>Bougainvillea</w:t>
            </w:r>
            <w:r>
              <w:rPr>
                <w:rFonts w:ascii="Arial" w:hAnsi="Arial" w:cs="Arial"/>
              </w:rPr>
              <w:t xml:space="preserve"> plants.</w:t>
            </w:r>
          </w:p>
          <w:p w14:paraId="47D73179" w14:textId="33E034DE" w:rsidR="000F684D" w:rsidRDefault="000F684D" w:rsidP="00E21F74">
            <w:pPr>
              <w:pStyle w:val="NoSpacing"/>
              <w:numPr>
                <w:ilvl w:val="0"/>
                <w:numId w:val="41"/>
              </w:numPr>
              <w:tabs>
                <w:tab w:val="left" w:pos="1575"/>
              </w:tabs>
              <w:jc w:val="both"/>
              <w:rPr>
                <w:rFonts w:ascii="Arial" w:hAnsi="Arial" w:cs="Arial"/>
              </w:rPr>
            </w:pPr>
            <w:r w:rsidRPr="000F684D">
              <w:rPr>
                <w:rFonts w:ascii="Arial" w:hAnsi="Arial" w:cs="Arial"/>
                <w:i/>
              </w:rPr>
              <w:t>Behavioural adaptations</w:t>
            </w:r>
            <w:r>
              <w:rPr>
                <w:rFonts w:ascii="Arial" w:hAnsi="Arial" w:cs="Arial"/>
              </w:rPr>
              <w:t xml:space="preserve"> are aspects of the behaviour of the organism (‘what the organism does’) – e.g. homi</w:t>
            </w:r>
            <w:r w:rsidR="00DC75B4">
              <w:rPr>
                <w:rFonts w:ascii="Arial" w:hAnsi="Arial" w:cs="Arial"/>
              </w:rPr>
              <w:t>ng response of domestic pigeons;</w:t>
            </w:r>
            <w:r>
              <w:rPr>
                <w:rFonts w:ascii="Arial" w:hAnsi="Arial" w:cs="Arial"/>
              </w:rPr>
              <w:t xml:space="preserve"> nightly nest-building in trees by common chimpanze</w:t>
            </w:r>
            <w:r w:rsidR="00DC75B4">
              <w:rPr>
                <w:rFonts w:ascii="Arial" w:hAnsi="Arial" w:cs="Arial"/>
              </w:rPr>
              <w:t>es;</w:t>
            </w:r>
            <w:r>
              <w:rPr>
                <w:rFonts w:ascii="Arial" w:hAnsi="Arial" w:cs="Arial"/>
              </w:rPr>
              <w:t xml:space="preserve"> stalking of prey by cheetahs.</w:t>
            </w:r>
          </w:p>
          <w:p w14:paraId="733EEFEB" w14:textId="30EEA48D" w:rsidR="000F684D" w:rsidRPr="00D1012A" w:rsidRDefault="000F684D" w:rsidP="00E21F74">
            <w:pPr>
              <w:pStyle w:val="NoSpacing"/>
              <w:numPr>
                <w:ilvl w:val="0"/>
                <w:numId w:val="41"/>
              </w:numPr>
              <w:tabs>
                <w:tab w:val="left" w:pos="1575"/>
              </w:tabs>
              <w:jc w:val="both"/>
              <w:rPr>
                <w:rFonts w:ascii="Arial" w:hAnsi="Arial" w:cs="Arial"/>
                <w:i/>
              </w:rPr>
            </w:pPr>
            <w:r w:rsidRPr="000F684D">
              <w:rPr>
                <w:rFonts w:ascii="Arial" w:hAnsi="Arial" w:cs="Arial"/>
                <w:i/>
              </w:rPr>
              <w:t>Physiological adaptations</w:t>
            </w:r>
            <w:r>
              <w:rPr>
                <w:rFonts w:ascii="Arial" w:hAnsi="Arial" w:cs="Arial"/>
              </w:rPr>
              <w:t xml:space="preserve"> </w:t>
            </w:r>
            <w:r w:rsidR="00DC75B4">
              <w:rPr>
                <w:rFonts w:ascii="Arial" w:hAnsi="Arial" w:cs="Arial"/>
              </w:rPr>
              <w:t>are aspects of the chemical processes of the body (‘how the organism functions’) – e.</w:t>
            </w:r>
            <w:r w:rsidR="005731EA">
              <w:rPr>
                <w:rFonts w:ascii="Arial" w:hAnsi="Arial" w:cs="Arial"/>
              </w:rPr>
              <w:t>g. pheromones produced by ants; anti-coagulants</w:t>
            </w:r>
            <w:r w:rsidR="00D1012A">
              <w:rPr>
                <w:rFonts w:ascii="Arial" w:hAnsi="Arial" w:cs="Arial"/>
              </w:rPr>
              <w:t xml:space="preserve"> in the saliva of bloodsucking parasites such as leeches and mosquitoes.</w:t>
            </w:r>
          </w:p>
          <w:p w14:paraId="38DEEA8F" w14:textId="76FCD029" w:rsidR="00AB6765" w:rsidRPr="007B687D" w:rsidRDefault="00D1012A" w:rsidP="007B687D">
            <w:pPr>
              <w:pStyle w:val="NoSpacing"/>
              <w:tabs>
                <w:tab w:val="left" w:pos="1575"/>
              </w:tabs>
              <w:jc w:val="both"/>
              <w:rPr>
                <w:rFonts w:ascii="Arial" w:hAnsi="Arial" w:cs="Arial"/>
              </w:rPr>
            </w:pPr>
            <w:r>
              <w:rPr>
                <w:rFonts w:ascii="Arial" w:hAnsi="Arial" w:cs="Arial"/>
              </w:rPr>
              <w:t xml:space="preserve">Every adaptation has a </w:t>
            </w:r>
            <w:r w:rsidRPr="00D1012A">
              <w:rPr>
                <w:rFonts w:ascii="Arial" w:hAnsi="Arial" w:cs="Arial"/>
                <w:i/>
              </w:rPr>
              <w:t>purpose</w:t>
            </w:r>
            <w:r>
              <w:rPr>
                <w:rFonts w:ascii="Arial" w:hAnsi="Arial" w:cs="Arial"/>
              </w:rPr>
              <w:t>, i.e. allows the organisms to</w:t>
            </w:r>
            <w:r w:rsidR="001D61A1">
              <w:rPr>
                <w:rFonts w:ascii="Arial" w:hAnsi="Arial" w:cs="Arial"/>
              </w:rPr>
              <w:t xml:space="preserve"> survive and live successfully.</w:t>
            </w:r>
          </w:p>
        </w:tc>
      </w:tr>
    </w:tbl>
    <w:p w14:paraId="5DE21131" w14:textId="77777777" w:rsidR="00DD2017" w:rsidRPr="005A2CDF" w:rsidRDefault="00DD2017" w:rsidP="00DD2017">
      <w:pPr>
        <w:pStyle w:val="NoSpacing"/>
        <w:tabs>
          <w:tab w:val="left" w:pos="1575"/>
        </w:tabs>
        <w:jc w:val="both"/>
        <w:rPr>
          <w:rFonts w:ascii="Arial" w:hAnsi="Arial" w:cs="Arial"/>
          <w:b/>
        </w:rPr>
      </w:pPr>
    </w:p>
    <w:p w14:paraId="241E98FD" w14:textId="01E67542" w:rsidR="00DD2017" w:rsidRPr="00EB694B" w:rsidRDefault="009E77D2" w:rsidP="00DD2017">
      <w:pPr>
        <w:pStyle w:val="NoSpacing"/>
        <w:tabs>
          <w:tab w:val="left" w:pos="1575"/>
        </w:tabs>
        <w:spacing w:line="276" w:lineRule="auto"/>
        <w:jc w:val="both"/>
        <w:rPr>
          <w:rFonts w:ascii="Arial" w:hAnsi="Arial" w:cs="Arial"/>
        </w:rPr>
      </w:pPr>
      <w:r>
        <w:rPr>
          <w:rFonts w:ascii="Arial" w:hAnsi="Arial" w:cs="Arial"/>
        </w:rPr>
        <w:t>The</w:t>
      </w:r>
      <w:r w:rsidR="004146FD">
        <w:rPr>
          <w:rFonts w:ascii="Arial" w:hAnsi="Arial" w:cs="Arial"/>
        </w:rPr>
        <w:t xml:space="preserve"> </w:t>
      </w:r>
      <w:r w:rsidR="00EB694B">
        <w:rPr>
          <w:rFonts w:ascii="Arial" w:hAnsi="Arial" w:cs="Arial"/>
        </w:rPr>
        <w:t>snow bunting (</w:t>
      </w:r>
      <w:r w:rsidR="00EB694B">
        <w:rPr>
          <w:rFonts w:ascii="Arial" w:hAnsi="Arial" w:cs="Arial"/>
          <w:i/>
        </w:rPr>
        <w:t>Plectrophenax nivalis)</w:t>
      </w:r>
      <w:r w:rsidR="00EB694B">
        <w:rPr>
          <w:rFonts w:ascii="Arial" w:hAnsi="Arial" w:cs="Arial"/>
        </w:rPr>
        <w:t xml:space="preserve"> is a small ground feeding bird that lives and breeds in the Arctic and sub-Arctic islands. Although migratory, snow buntings do not move to traditional winter homes but prefer winter habitats that resemble their Arctic breeding grounds, such as </w:t>
      </w:r>
      <w:r w:rsidR="00EB694B">
        <w:rPr>
          <w:rFonts w:ascii="Arial" w:hAnsi="Arial" w:cs="Arial"/>
        </w:rPr>
        <w:lastRenderedPageBreak/>
        <w:t xml:space="preserve">bleak (desolate) shores or open </w:t>
      </w:r>
      <w:r w:rsidR="00112263">
        <w:rPr>
          <w:rFonts w:ascii="Arial" w:hAnsi="Arial" w:cs="Arial"/>
        </w:rPr>
        <w:t>fields of northern Britain and the eastern United States. Snow buntings have the unique ability to molt very rapidly after breeding. During the warmer months, the buntings are a brown color, changing to white in winter (right). They must complete this color change quickly, so that they have a new set of feathers before the onset of winter and before migration. In order to achieve this, snow buntings lose as many as four or five of their main flight wing feathers at once</w:t>
      </w:r>
      <w:r w:rsidR="00890449">
        <w:rPr>
          <w:rFonts w:ascii="Arial" w:hAnsi="Arial" w:cs="Arial"/>
        </w:rPr>
        <w:t>, as opposed to most birds, which lose only one or two.</w:t>
      </w:r>
      <w:r w:rsidR="00112263">
        <w:rPr>
          <w:rFonts w:ascii="Arial" w:hAnsi="Arial" w:cs="Arial"/>
        </w:rPr>
        <w:t xml:space="preserve"> </w:t>
      </w:r>
    </w:p>
    <w:p w14:paraId="10A57E03" w14:textId="77777777" w:rsidR="00B8518F" w:rsidRDefault="00B8518F" w:rsidP="00DD2017">
      <w:pPr>
        <w:pStyle w:val="NoSpacing"/>
        <w:tabs>
          <w:tab w:val="left" w:pos="1575"/>
        </w:tabs>
        <w:spacing w:line="276" w:lineRule="auto"/>
        <w:jc w:val="both"/>
        <w:rPr>
          <w:rFonts w:ascii="Arial" w:hAnsi="Arial" w:cs="Arial"/>
        </w:rPr>
      </w:pPr>
    </w:p>
    <w:p w14:paraId="280706D3" w14:textId="4F07C469" w:rsidR="00890449" w:rsidRDefault="00890449" w:rsidP="00DD2017">
      <w:pPr>
        <w:pStyle w:val="NoSpacing"/>
        <w:tabs>
          <w:tab w:val="left" w:pos="1575"/>
        </w:tabs>
        <w:spacing w:line="276" w:lineRule="auto"/>
        <w:jc w:val="both"/>
        <w:rPr>
          <w:rFonts w:ascii="Arial" w:hAnsi="Arial" w:cs="Arial"/>
        </w:rPr>
      </w:pPr>
      <w:r>
        <w:rPr>
          <w:rFonts w:ascii="Arial" w:hAnsi="Arial" w:cs="Arial"/>
        </w:rPr>
        <w:t>Very few small birds breed in the Arctic, because most small birds lose more heat than larger ones. In addition, birds that breed in the brief Arctic summer must migrate before the onset of winter, often traveling over large expanses of water. Large, long winged birds are better able to do this. However, the snow bunting is superbly adapted to survive in the extreme cold of the Arctic region.</w:t>
      </w:r>
    </w:p>
    <w:p w14:paraId="6434F66D" w14:textId="581D38F9" w:rsidR="000524A0" w:rsidRDefault="00B459ED" w:rsidP="00DD2017">
      <w:pPr>
        <w:pStyle w:val="NoSpacing"/>
        <w:tabs>
          <w:tab w:val="left" w:pos="1575"/>
        </w:tabs>
        <w:spacing w:line="276" w:lineRule="auto"/>
        <w:jc w:val="both"/>
        <w:rPr>
          <w:rFonts w:ascii="Arial" w:hAnsi="Arial" w:cs="Arial"/>
        </w:rPr>
      </w:pPr>
      <w:r w:rsidRPr="00D37009">
        <w:rPr>
          <w:rFonts w:ascii="Arial" w:hAnsi="Arial" w:cs="Arial"/>
          <w:noProof/>
        </w:rPr>
        <mc:AlternateContent>
          <mc:Choice Requires="wps">
            <w:drawing>
              <wp:anchor distT="45720" distB="45720" distL="114300" distR="114300" simplePos="0" relativeHeight="251679744" behindDoc="0" locked="0" layoutInCell="1" allowOverlap="1" wp14:anchorId="49F8F3B7" wp14:editId="4853FAAF">
                <wp:simplePos x="0" y="0"/>
                <wp:positionH relativeFrom="page">
                  <wp:posOffset>4975860</wp:posOffset>
                </wp:positionH>
                <wp:positionV relativeFrom="paragraph">
                  <wp:posOffset>9687</wp:posOffset>
                </wp:positionV>
                <wp:extent cx="2360930" cy="1404620"/>
                <wp:effectExtent l="0" t="0" r="381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58AD67" w14:textId="5478F861" w:rsidR="00C14D0B" w:rsidRPr="00D91B43" w:rsidRDefault="00C14D0B" w:rsidP="006A384D">
                            <w:pPr>
                              <w:pStyle w:val="NoSpacing"/>
                              <w:jc w:val="both"/>
                              <w:rPr>
                                <w:rFonts w:ascii="Arial" w:hAnsi="Arial" w:cs="Arial"/>
                              </w:rPr>
                            </w:pPr>
                            <w:r>
                              <w:rPr>
                                <w:rFonts w:ascii="Arial" w:hAnsi="Arial" w:cs="Arial"/>
                              </w:rPr>
                              <w:t>White feathers are hollow (heavy) and filled with air, which acts as an insulator (heat-proofing). In the dark colored feathers the internal spaces are filled with pigmented cells.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F8F3B7" id="_x0000_s1030" type="#_x0000_t202" style="position:absolute;left:0;text-align:left;margin-left:391.8pt;margin-top:.75pt;width:185.9pt;height:110.6pt;z-index:25167974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a8IwIAACQ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FRolmP&#10;Gj2L0ZMPMJI80DMYV2LWk8E8P+IxyhxbdeYR+E9HNGw6pnfi3loYOsEaLC8LN5OrqxOOCyD18AUa&#10;fIbtPUSgsbV94A7ZIIiOMh0v0oRSOB7mN4t0eYMhjrGsSItFHsVLWHm+bqzznwT0JCwqalH7CM8O&#10;j86Hclh5TgmvOVCy2Uql4sbu6o2y5MDQJ9s4Ygev0pQmQ0WX83wekTWE+9FCvfToYyX7it6mYUzO&#10;CnR81E1M8UyqaY2VKH3iJ1AykePHepyUONNeQ3NEwixMtsVvhosO7G9KBrRsRd2vPbOCEvVZI+nL&#10;rCiCx+OmmL9Hhoi9jtTXEaY5QlXUUzItNz7+i0iHuUdxtjLSFlScKjmVjFaMbJ6+TfD69T5m/fnc&#10;6xcAAAD//wMAUEsDBBQABgAIAAAAIQBIUwO/4AAAAAoBAAAPAAAAZHJzL2Rvd25yZXYueG1sTI/L&#10;TsMwEEX3SPyDNUhsEHViSFuFOFV5bbprSaUup8k0CcTjKHbbwNfjrmA5Olf3nskWo+nEiQbXWtYQ&#10;TyIQxKWtWq41FB/v93MQziNX2FkmDd/kYJFfX2WYVvbMazptfC1CCbsUNTTe96mUrmzIoJvYnjiw&#10;gx0M+nAOtawGPIdy00kVRVNpsOWw0GBPLw2VX5uj0fDzXLwu3+58fFB+p7ZrsyrKT9T69mZcPoHw&#10;NPq/MFz0gzrkwWlvj1w50WmYzR+mIRpAAuLC4yR5BLHXoJSagcwz+f+F/BcAAP//AwBQSwECLQAU&#10;AAYACAAAACEAtoM4kv4AAADhAQAAEwAAAAAAAAAAAAAAAAAAAAAAW0NvbnRlbnRfVHlwZXNdLnht&#10;bFBLAQItABQABgAIAAAAIQA4/SH/1gAAAJQBAAALAAAAAAAAAAAAAAAAAC8BAABfcmVscy8ucmVs&#10;c1BLAQItABQABgAIAAAAIQDVi3a8IwIAACQEAAAOAAAAAAAAAAAAAAAAAC4CAABkcnMvZTJvRG9j&#10;LnhtbFBLAQItABQABgAIAAAAIQBIUwO/4AAAAAoBAAAPAAAAAAAAAAAAAAAAAH0EAABkcnMvZG93&#10;bnJldi54bWxQSwUGAAAAAAQABADzAAAAigUAAAAA&#10;" stroked="f">
                <v:textbox style="mso-fit-shape-to-text:t">
                  <w:txbxContent>
                    <w:p w14:paraId="5058AD67" w14:textId="5478F861" w:rsidR="00C14D0B" w:rsidRPr="00D91B43" w:rsidRDefault="00C14D0B" w:rsidP="006A384D">
                      <w:pPr>
                        <w:pStyle w:val="NoSpacing"/>
                        <w:jc w:val="both"/>
                        <w:rPr>
                          <w:rFonts w:ascii="Arial" w:hAnsi="Arial" w:cs="Arial"/>
                        </w:rPr>
                      </w:pPr>
                      <w:r>
                        <w:rPr>
                          <w:rFonts w:ascii="Arial" w:hAnsi="Arial" w:cs="Arial"/>
                        </w:rPr>
                        <w:t>White feathers are hollow (heavy) and filled with air, which acts as an insulator (heat-proofing). In the dark colored feathers the internal spaces are filled with pigmented cells.</w:t>
                      </w:r>
                    </w:p>
                  </w:txbxContent>
                </v:textbox>
                <w10:wrap type="square" anchorx="page"/>
              </v:shape>
            </w:pict>
          </mc:Fallback>
        </mc:AlternateContent>
      </w:r>
    </w:p>
    <w:p w14:paraId="7806C5A2" w14:textId="6756C014" w:rsidR="00890449" w:rsidRDefault="00220C56" w:rsidP="00DD2017">
      <w:pPr>
        <w:pStyle w:val="NoSpacing"/>
        <w:tabs>
          <w:tab w:val="left" w:pos="1575"/>
        </w:tabs>
        <w:spacing w:line="276" w:lineRule="auto"/>
        <w:jc w:val="both"/>
        <w:rPr>
          <w:rFonts w:ascii="Arial" w:hAnsi="Arial" w:cs="Arial"/>
        </w:rPr>
      </w:pPr>
      <w:r w:rsidRPr="00D37009">
        <w:rPr>
          <w:rFonts w:ascii="Arial" w:hAnsi="Arial" w:cs="Arial"/>
          <w:noProof/>
        </w:rPr>
        <mc:AlternateContent>
          <mc:Choice Requires="wps">
            <w:drawing>
              <wp:anchor distT="45720" distB="45720" distL="114300" distR="114300" simplePos="0" relativeHeight="251675648" behindDoc="0" locked="0" layoutInCell="1" allowOverlap="1" wp14:anchorId="776F1B19" wp14:editId="3E26B5F5">
                <wp:simplePos x="0" y="0"/>
                <wp:positionH relativeFrom="column">
                  <wp:posOffset>-114935</wp:posOffset>
                </wp:positionH>
                <wp:positionV relativeFrom="paragraph">
                  <wp:posOffset>9525</wp:posOffset>
                </wp:positionV>
                <wp:extent cx="2360930" cy="1404620"/>
                <wp:effectExtent l="0" t="0" r="22860" b="209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9AB6862" w14:textId="57111F9A" w:rsidR="00C14D0B" w:rsidRPr="00D37009" w:rsidRDefault="00C14D0B" w:rsidP="006A384D">
                            <w:pPr>
                              <w:pStyle w:val="NoSpacing"/>
                              <w:jc w:val="both"/>
                              <w:rPr>
                                <w:rFonts w:ascii="Arial" w:hAnsi="Arial" w:cs="Arial"/>
                              </w:rPr>
                            </w:pPr>
                            <w:r>
                              <w:rPr>
                                <w:rFonts w:ascii="Arial" w:hAnsi="Arial" w:cs="Arial"/>
                              </w:rPr>
                              <w:t>Less heat is lost from white plumage (feathers) compared to dark plumage.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6F1B19" id="_x0000_s1031" type="#_x0000_t202" style="position:absolute;left:0;text-align:left;margin-left:-9.05pt;margin-top:.7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qOLQIAAEwEAAAOAAAAZHJzL2Uyb0RvYy54bWysVNuO2yAQfa/Uf0C8N3acSzdWnNU221SV&#10;thdptx+AMbZRMUOBxE6/vgNO0jR9q+oHxDDDYeacGa/vh06Rg7BOgi7odJJSIjSHSuqmoN9edm/u&#10;KHGe6Yop0KKgR+Ho/eb1q3VvcpFBC6oSliCIdnlvCtp6b/IkcbwVHXMTMEKjswbbMY+mbZLKsh7R&#10;O5VkabpMerCVscCFc3j6ODrpJuLXteD+S1074YkqKObm42rjWoY12axZ3lhmWslPabB/yKJjUuOj&#10;F6hH5hnZW/kXVCe5BQe1n3DoEqhryUWsAauZpjfVPLfMiFgLkuPMhSb3/2D558NXS2RV0NmKEs06&#10;1OhFDJ68g4FkgZ7euByjng3G+QGPUeZYqjNPwL87omHbMt2IB2uhbwWrML1puJlcXR1xXAAp+09Q&#10;4TNs7yECDbXtAnfIBkF0lOl4kSakwvEwmy3T1QxdHH3TeTpfZlG8hOXn68Y6/0FAR8KmoBa1j/Ds&#10;8OR8SIfl55DwmgMlq51UKhq2KbfKkgPDPtnFL1ZwE6Y06Qu6WmSLkYE/IELLigtI2Ywc3CB00mO/&#10;K9kV9C4N39iBgbb3uord6JlU4x4zVvrEY6BuJNEP5RAVW5zlKaE6IrEWxvbGccRNC/YnJT22dkHd&#10;jz2zghL1UaM4q+l8HmYhGvPFW2SS2GtPee1hmiNUQT0l43br4/xE2swDiriTkd6g9pjJKWVs2cj6&#10;abzCTFzbMer3T2DzCwAA//8DAFBLAwQUAAYACAAAACEAQpJmVN0AAAAJAQAADwAAAGRycy9kb3du&#10;cmV2LnhtbEyPQUvDQBCF74L/YRnBi7SbpNSUNJsiQr2JWMXzNjvNhu7Ohuw2jf/e8aTH4Xu89029&#10;m70TE46xD6QgX2YgkNpgeuoUfH7sFxsQMWky2gVCBd8YYdfc3tS6MuFK7zgdUie4hGKlFdiUhkrK&#10;2Fr0Oi7DgMTsFEavE59jJ82or1zunSyy7FF63RMvWD3gs8X2fLh4BXiech32L6/24a0fjbOl775K&#10;pe7v5qctiIRz+gvDrz6rQ8NOx3AhE4VTsMg3OUcZrEEwX61XJYijgqIoSpBNLf9/0PwAAAD//wMA&#10;UEsBAi0AFAAGAAgAAAAhALaDOJL+AAAA4QEAABMAAAAAAAAAAAAAAAAAAAAAAFtDb250ZW50X1R5&#10;cGVzXS54bWxQSwECLQAUAAYACAAAACEAOP0h/9YAAACUAQAACwAAAAAAAAAAAAAAAAAvAQAAX3Jl&#10;bHMvLnJlbHNQSwECLQAUAAYACAAAACEAGssaji0CAABMBAAADgAAAAAAAAAAAAAAAAAuAgAAZHJz&#10;L2Uyb0RvYy54bWxQSwECLQAUAAYACAAAACEAQpJmVN0AAAAJAQAADwAAAAAAAAAAAAAAAACHBAAA&#10;ZHJzL2Rvd25yZXYueG1sUEsFBgAAAAAEAAQA8wAAAJEFAAAAAA==&#10;" strokecolor="white [3212]">
                <v:textbox style="mso-fit-shape-to-text:t">
                  <w:txbxContent>
                    <w:p w14:paraId="39AB6862" w14:textId="57111F9A" w:rsidR="00C14D0B" w:rsidRPr="00D37009" w:rsidRDefault="00C14D0B" w:rsidP="006A384D">
                      <w:pPr>
                        <w:pStyle w:val="NoSpacing"/>
                        <w:jc w:val="both"/>
                        <w:rPr>
                          <w:rFonts w:ascii="Arial" w:hAnsi="Arial" w:cs="Arial"/>
                        </w:rPr>
                      </w:pPr>
                      <w:r>
                        <w:rPr>
                          <w:rFonts w:ascii="Arial" w:hAnsi="Arial" w:cs="Arial"/>
                        </w:rPr>
                        <w:t>Less heat is lost from white plumage (feathers) compared to dark plumage.</w:t>
                      </w:r>
                    </w:p>
                  </w:txbxContent>
                </v:textbox>
                <w10:wrap type="square"/>
              </v:shape>
            </w:pict>
          </mc:Fallback>
        </mc:AlternateContent>
      </w:r>
    </w:p>
    <w:p w14:paraId="36D8E1B8" w14:textId="26F567A8" w:rsidR="00890449" w:rsidRDefault="00890449" w:rsidP="00DD2017">
      <w:pPr>
        <w:pStyle w:val="NoSpacing"/>
        <w:tabs>
          <w:tab w:val="left" w:pos="1575"/>
        </w:tabs>
        <w:spacing w:line="276" w:lineRule="auto"/>
        <w:jc w:val="both"/>
        <w:rPr>
          <w:rFonts w:ascii="Arial" w:hAnsi="Arial" w:cs="Arial"/>
        </w:rPr>
      </w:pPr>
    </w:p>
    <w:p w14:paraId="39583213" w14:textId="283CD737" w:rsidR="00890449" w:rsidRDefault="00FF6CB6" w:rsidP="00DD2017">
      <w:pPr>
        <w:pStyle w:val="NoSpacing"/>
        <w:tabs>
          <w:tab w:val="left" w:pos="1575"/>
        </w:tabs>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0F01D769" wp14:editId="3A5EAAAF">
                <wp:simplePos x="0" y="0"/>
                <wp:positionH relativeFrom="column">
                  <wp:posOffset>-970915</wp:posOffset>
                </wp:positionH>
                <wp:positionV relativeFrom="paragraph">
                  <wp:posOffset>101600</wp:posOffset>
                </wp:positionV>
                <wp:extent cx="1147864" cy="1167319"/>
                <wp:effectExtent l="0" t="0" r="33655" b="33020"/>
                <wp:wrapNone/>
                <wp:docPr id="12" name="Straight Connector 12"/>
                <wp:cNvGraphicFramePr/>
                <a:graphic xmlns:a="http://schemas.openxmlformats.org/drawingml/2006/main">
                  <a:graphicData uri="http://schemas.microsoft.com/office/word/2010/wordprocessingShape">
                    <wps:wsp>
                      <wps:cNvCnPr/>
                      <wps:spPr>
                        <a:xfrm>
                          <a:off x="0" y="0"/>
                          <a:ext cx="1147864" cy="1167319"/>
                        </a:xfrm>
                        <a:prstGeom prst="line">
                          <a:avLst/>
                        </a:prstGeom>
                        <a:ln>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58DD1"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8pt" to="13.9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aO2wEAAAwEAAAOAAAAZHJzL2Uyb0RvYy54bWysU9tu1DAQfUfiHyy/s0mWsm2jzfZhq/KC&#10;YEXhA7zOeGPJN43NXv6esZOmFSChIl6cjD3nzJwz9vrubA07AkbtXcebRc0ZOOl77Q4d//7t4d0N&#10;ZzEJ1wvjHXT8ApHfbd6+WZ9CC0s/eNMDMiJxsT2Fjg8phbaqohzAirjwARwdKo9WJArxUPUoTsRu&#10;TbWs61V18tgH9BJipN378ZBvCr9SINMXpSIkZjpOvaWyYln3ea02a9EeUIRBy6kN8Q9dWKEdFZ2p&#10;7kUS7Afq36isluijV2khva28UlpC0UBqmvoXNY+DCFC0kDkxzDbF/0crPx93yHRPs1ty5oSlGT0m&#10;FPowJLb1zpGDHhkdklOnEFsCbN0OpyiGHWbZZ4U2f0kQOxd3L7O7cE5M0mbTXF3frK44k3TWNKvr&#10;981tZq2e4QFj+gjesvzTcaNdli9acfwU05j6lJK3jctr9Eb3D9qYEuBhvzXIjiIPvF7WqzJjqvEi&#10;jaIMrbKeUUH5SxcDI+1XUORJ7rmUL7cRZlohJbj0YerdOMrOMEUtzMD678ApP0Oh3NTXgGdEqexd&#10;msFWO49/qp7OzdSyGvOfHBh1Zwv2vr+U2RZr6MqV6UzPI9/pl3GBPz/izU8AAAD//wMAUEsDBBQA&#10;BgAIAAAAIQA9/BjN3wAAAAoBAAAPAAAAZHJzL2Rvd25yZXYueG1sTI/BTsMwEETvSPyDtUjcWqdR&#10;CUkap6oQSAgutFTi6sRuEtVeW7HbhL9nOcFxNKOZN9V2toZd9RgGhwJWywSYxtapATsBx8+XRQ4s&#10;RIlKGodawLcOsK1vbypZKjfhXl8PsWNUgqGUAvoYfcl5aHttZVg6r5G8kxutjCTHjqtRTlRuDU+T&#10;JONWDkgLvfT6qdft+XCxAib/mtviuN59NKf1+9745Ostexbi/m7ebYBFPce/MPziEzrUxNS4C6rA&#10;jIDF6iEtKEtORqcokT6SbkgXRQ68rvj/C/UPAAAA//8DAFBLAQItABQABgAIAAAAIQC2gziS/gAA&#10;AOEBAAATAAAAAAAAAAAAAAAAAAAAAABbQ29udGVudF9UeXBlc10ueG1sUEsBAi0AFAAGAAgAAAAh&#10;ADj9If/WAAAAlAEAAAsAAAAAAAAAAAAAAAAALwEAAF9yZWxzLy5yZWxzUEsBAi0AFAAGAAgAAAAh&#10;AC0Ixo7bAQAADAQAAA4AAAAAAAAAAAAAAAAALgIAAGRycy9lMm9Eb2MueG1sUEsBAi0AFAAGAAgA&#10;AAAhAD38GM3fAAAACgEAAA8AAAAAAAAAAAAAAAAANQQAAGRycy9kb3ducmV2LnhtbFBLBQYAAAAA&#10;BAAEAPMAAABBBQAAAAA=&#10;" strokecolor="#002060" strokeweight=".5pt">
                <v:stroke joinstyle="miter"/>
              </v:line>
            </w:pict>
          </mc:Fallback>
        </mc:AlternateContent>
      </w:r>
    </w:p>
    <w:p w14:paraId="0785E1C4" w14:textId="2DA6C2CA" w:rsidR="00890449" w:rsidRDefault="00604541" w:rsidP="00DD2017">
      <w:pPr>
        <w:pStyle w:val="NoSpacing"/>
        <w:tabs>
          <w:tab w:val="left" w:pos="1575"/>
        </w:tabs>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0583884C" wp14:editId="1328D564">
                <wp:simplePos x="0" y="0"/>
                <wp:positionH relativeFrom="column">
                  <wp:posOffset>422910</wp:posOffset>
                </wp:positionH>
                <wp:positionV relativeFrom="paragraph">
                  <wp:posOffset>39370</wp:posOffset>
                </wp:positionV>
                <wp:extent cx="1283335" cy="1108710"/>
                <wp:effectExtent l="0" t="0" r="31115" b="34290"/>
                <wp:wrapNone/>
                <wp:docPr id="14" name="Straight Connector 14"/>
                <wp:cNvGraphicFramePr/>
                <a:graphic xmlns:a="http://schemas.openxmlformats.org/drawingml/2006/main">
                  <a:graphicData uri="http://schemas.microsoft.com/office/word/2010/wordprocessingShape">
                    <wps:wsp>
                      <wps:cNvCnPr/>
                      <wps:spPr>
                        <a:xfrm flipH="1">
                          <a:off x="0" y="0"/>
                          <a:ext cx="1283335" cy="1108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9B681" id="Straight Connector 1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3.1pt" to="134.3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XG3gEAABUEAAAOAAAAZHJzL2Uyb0RvYy54bWysU02P0zAQvSPxHyzfaZKWjypquoeuFg4I&#10;KhZ+gNcZN5Zsj2Wbpv33jJ02XQESAnGxMva8N/PeTDZ3J2vYEULU6DreLGrOwEnstTt0/NvXh1dr&#10;zmISrhcGHXT8DJHfbV++2Iy+hSUOaHoIjEhcbEff8SEl31ZVlANYERfowdGjwmBFojAcqj6Ikdit&#10;qZZ1/bYaMfQ+oIQY6fZ+euTbwq8UyPRZqQiJmY5Tb6mcoZxP+ay2G9EegvCDlpc2xD90YYV2VHSm&#10;uhdJsO9B/0JltQwYUaWFRFuhUlpC0UBqmvonNY+D8FC0kDnRzzbF/0crPx33gemeZveaMycszegx&#10;BaEPQ2I7dI4cxMDokZwafWwJsHP7cImi34cs+6SCZcpo/4GIihEkjZ2Kz+fZZzglJumyWa5Xq9Ub&#10;ziS9NU29fteUSVQTUSb0Iab3gJblj44b7bIRohXHjzFRcUq9puRr4/IZ0ej+QRtTgrxCsDOBHQUN&#10;P52aLIFwz7IoysgqC5uklK90NjCxfgFF5uSWS/WyljdOISW4dOU1jrIzTFEHM7D+M/CSn6FQVvZv&#10;wDOiVEaXZrDVDsPvqt+sUFP+1YFJd7bgCftzGXKxhnavOHf5T/JyP48L/PY3b38AAAD//wMAUEsD&#10;BBQABgAIAAAAIQCoeqZK3gAAAAgBAAAPAAAAZHJzL2Rvd25yZXYueG1sTI/BTsMwDIbvSLxDZCRu&#10;LF0PoSpNJ4TEAWkaY+MAt6wxbaFxSpJu5e0xJ3ayrP/T78/VanaDOGKIvScNy0UGAqnxtqdWw+v+&#10;8aYAEZMhawZPqOEHI6zqy4vKlNaf6AWPu9QKLqFYGg1dSmMpZWw6dCYu/IjE2YcPziReQyttMCcu&#10;d4PMs0xJZ3riC50Z8aHD5ms3OQ1vy6fvbTN+bvfPzfo9rNNmg2nS+vpqvr8DkXBO/zD86bM61Ox0&#10;8BPZKAYNSikmeeYgOM5VcQviwFyRFSDrSp4/UP8CAAD//wMAUEsBAi0AFAAGAAgAAAAhALaDOJL+&#10;AAAA4QEAABMAAAAAAAAAAAAAAAAAAAAAAFtDb250ZW50X1R5cGVzXS54bWxQSwECLQAUAAYACAAA&#10;ACEAOP0h/9YAAACUAQAACwAAAAAAAAAAAAAAAAAvAQAAX3JlbHMvLnJlbHNQSwECLQAUAAYACAAA&#10;ACEAT8OFxt4BAAAVBAAADgAAAAAAAAAAAAAAAAAuAgAAZHJzL2Uyb0RvYy54bWxQSwECLQAUAAYA&#10;CAAAACEAqHqmSt4AAAAIAQAADwAAAAAAAAAAAAAAAAA4BAAAZHJzL2Rvd25yZXYueG1sUEsFBgAA&#10;AAAEAAQA8wAAAEMFAAAAAA==&#10;" strokecolor="black [3213]" strokeweight=".5pt">
                <v:stroke joinstyle="miter"/>
              </v:line>
            </w:pict>
          </mc:Fallback>
        </mc:AlternateContent>
      </w:r>
    </w:p>
    <w:p w14:paraId="3632CE08" w14:textId="65BE5357" w:rsidR="00890449" w:rsidRDefault="00604541" w:rsidP="00220C56">
      <w:pPr>
        <w:pStyle w:val="NoSpacing"/>
        <w:tabs>
          <w:tab w:val="left" w:pos="1575"/>
        </w:tabs>
        <w:spacing w:line="276" w:lineRule="auto"/>
        <w:jc w:val="right"/>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7D41DAAE" wp14:editId="7D5AEBA6">
                <wp:simplePos x="0" y="0"/>
                <wp:positionH relativeFrom="column">
                  <wp:posOffset>-621665</wp:posOffset>
                </wp:positionH>
                <wp:positionV relativeFrom="paragraph">
                  <wp:posOffset>873125</wp:posOffset>
                </wp:positionV>
                <wp:extent cx="1390650" cy="542925"/>
                <wp:effectExtent l="0" t="0" r="19050" b="28575"/>
                <wp:wrapNone/>
                <wp:docPr id="44" name="Straight Connector 44"/>
                <wp:cNvGraphicFramePr/>
                <a:graphic xmlns:a="http://schemas.openxmlformats.org/drawingml/2006/main">
                  <a:graphicData uri="http://schemas.microsoft.com/office/word/2010/wordprocessingShape">
                    <wps:wsp>
                      <wps:cNvCnPr/>
                      <wps:spPr>
                        <a:xfrm>
                          <a:off x="0" y="0"/>
                          <a:ext cx="139065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47FA5" id="Straight Connector 4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68.75pt" to="60.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L1QEAAAoEAAAOAAAAZHJzL2Uyb0RvYy54bWysU8GO2yAQvVfqPyDujZ00WXWtOHvIanup&#10;2qi7/QAWDzESMAho4vx9B5w4q7ZS1dVesIF5b+a9GdZ3gzXsACFqdC2fz2rOwEnstNu3/MfTw4dP&#10;nMUkXCcMOmj5CSK/27x/tz76BhbYo+kgMCJxsTn6lvcp+aaqouzBijhDD44uFQYrEm3DvuqCOBK7&#10;NdWirm+qI4bOB5QQI53ej5d8U/iVApm+KRUhMdNyqi2VNZT1Oa/VZi2afRC+1/JchnhFFVZoR0kn&#10;qnuRBPsZ9B9UVsuAEVWaSbQVKqUlFA2kZl7/puaxFx6KFjIn+smm+Ha08uthF5juWr5ccuaEpR49&#10;piD0vk9si86RgxgYXZJTRx8bAmzdLpx30e9Clj2oYPOXBLGhuHua3IUhMUmH84+39c2KmiDpbrVc&#10;3C5WmbS6on2I6TOgZfmn5Ua7rF404vAlpjH0EpKPjctrRKO7B21M2eS5ga0J7CCo42mYn1O8iKKE&#10;GVllNWP95S+dDIys30GRI7nikr3M4pVTSAkuXXiNo+gMU1TBBKz/DTzHZyiUOf0f8IQomdGlCWy1&#10;w/C37Fcr1Bh/cWDUnS14xu5UOlusoYErzTk/jjzRL/cFfn3Cm18AAAD//wMAUEsDBBQABgAIAAAA&#10;IQBrMhVH4QAAAAsBAAAPAAAAZHJzL2Rvd25yZXYueG1sTI/LasMwEEX3hf6DmEI3JZEf5OVYDsWQ&#10;TReFxiV0qVgTy9QaGUuJnb+vsmqWwz3ceybfTaZjVxxca0lAPI+AIdVWtdQI+K72szUw5yUp2VlC&#10;ATd0sCuen3KZKTvSF14PvmGhhFwmBWjv+4xzV2s00s1tjxSysx2M9OEcGq4GOYZy0/EkipbcyJbC&#10;gpY9lhrr38PFCPhp3tL9saJqLP3neamn2/FjUQrx+jK9b4F5nPw/DHf9oA5FcDrZCynHOgGzzWoT&#10;0BCkqwWwO5HEMbCTgCRJI+BFzh9/KP4AAAD//wMAUEsBAi0AFAAGAAgAAAAhALaDOJL+AAAA4QEA&#10;ABMAAAAAAAAAAAAAAAAAAAAAAFtDb250ZW50X1R5cGVzXS54bWxQSwECLQAUAAYACAAAACEAOP0h&#10;/9YAAACUAQAACwAAAAAAAAAAAAAAAAAvAQAAX3JlbHMvLnJlbHNQSwECLQAUAAYACAAAACEA3Rfl&#10;C9UBAAAKBAAADgAAAAAAAAAAAAAAAAAuAgAAZHJzL2Uyb0RvYy54bWxQSwECLQAUAAYACAAAACEA&#10;azIVR+EAAAALAQAADwAAAAAAAAAAAAAAAAAvBAAAZHJzL2Rvd25yZXYueG1sUEsFBgAAAAAEAAQA&#10;8wAAAD0FAAAAAA==&#10;" strokecolor="black [3213]" strokeweight=".5pt">
                <v:stroke joinstyle="miter"/>
              </v:line>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14:anchorId="56AAAFB8" wp14:editId="51901A1B">
                <wp:simplePos x="0" y="0"/>
                <wp:positionH relativeFrom="column">
                  <wp:posOffset>817245</wp:posOffset>
                </wp:positionH>
                <wp:positionV relativeFrom="paragraph">
                  <wp:posOffset>539115</wp:posOffset>
                </wp:positionV>
                <wp:extent cx="1176655" cy="398780"/>
                <wp:effectExtent l="0" t="0" r="23495" b="20320"/>
                <wp:wrapNone/>
                <wp:docPr id="43" name="Straight Connector 43"/>
                <wp:cNvGraphicFramePr/>
                <a:graphic xmlns:a="http://schemas.openxmlformats.org/drawingml/2006/main">
                  <a:graphicData uri="http://schemas.microsoft.com/office/word/2010/wordprocessingShape">
                    <wps:wsp>
                      <wps:cNvCnPr/>
                      <wps:spPr>
                        <a:xfrm flipH="1">
                          <a:off x="0" y="0"/>
                          <a:ext cx="1176655" cy="398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46D85" id="Straight Connector 43"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5pt,42.45pt" to="157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53wEAABQEAAAOAAAAZHJzL2Uyb0RvYy54bWysU8FuGyEQvVfqPyDu9a6TxnFWXufgKO2h&#10;aq2m/QDCDl4kYBBQr/33HVh7HbWVqlS9IAbmvZn3GFb3B2vYHkLU6Fo+n9WcgZPYabdr+fdvj++W&#10;nMUkXCcMOmj5ESK/X799sxp8A1fYo+kgMCJxsRl8y/uUfFNVUfZgRZyhB0eXCoMVicKwq7ogBmK3&#10;prqq60U1YOh8QAkx0unDeMnXhV8pkOmLUhESMy2n3lJZQ1mf81qtV6LZBeF7LU9tiH/owgrtqOhE&#10;9SCSYD+C/o3KahkwokozibZCpbSEooHUzOtf1Dz1wkPRQuZEP9kU/x+t/LzfBqa7lr+/5swJS2/0&#10;lILQuz6xDTpHDmJgdElODT42BNi4bThF0W9Dln1QwTJltP9IQ1CMIGnsUHw+Tj7DITFJh/P57WJx&#10;c8OZpLvru+XtsjxENfJkPh9i+gBoWd603GiXfRCN2H+KiWpT6jklHxuX14hGd4/amBLkCYKNCWwv&#10;6O3TYZ4VEO5FFkUZWWVdo5KyS0cDI+tXUORN7rhUL1N54RRSgktnXuMoO8MUdTAB678DT/kZCmVi&#10;XwOeEKUyujSBrXYY/lT9YoUa888OjLqzBc/YHcsbF2to9Ipzp2+SZ/tlXOCXz7z+CQAA//8DAFBL&#10;AwQUAAYACAAAACEAvcDt9uAAAAAKAQAADwAAAGRycy9kb3ducmV2LnhtbEyPMU/DMBSEdyT+g/WQ&#10;2KiTEpE0xKkQEgNSVUrLUDbXfiSB2A6204Z/38cE4+lOd99Vy8n07Ig+dM4KSGcJMLTK6c42At52&#10;TzcFsBCl1bJ3FgX8YIBlfXlRyVK7k33F4zY2jEpsKKWANsah5DyoFo0MMzegJe/DeSMjSd9w7eWJ&#10;yk3P50lyx43sLC20csDHFtXXdjQC9unz90YNn5vdi1q9+1VcrzGOQlxfTQ/3wCJO8S8Mv/iEDjUx&#10;HdxodWA96XmRU1RAkS2AUeA2zejcgZwsz4HXFf9/oT4DAAD//wMAUEsBAi0AFAAGAAgAAAAhALaD&#10;OJL+AAAA4QEAABMAAAAAAAAAAAAAAAAAAAAAAFtDb250ZW50X1R5cGVzXS54bWxQSwECLQAUAAYA&#10;CAAAACEAOP0h/9YAAACUAQAACwAAAAAAAAAAAAAAAAAvAQAAX3JlbHMvLnJlbHNQSwECLQAUAAYA&#10;CAAAACEAeP0AOd8BAAAUBAAADgAAAAAAAAAAAAAAAAAuAgAAZHJzL2Uyb0RvYy54bWxQSwECLQAU&#10;AAYACAAAACEAvcDt9uAAAAAKAQAADwAAAAAAAAAAAAAAAAA5BAAAZHJzL2Rvd25yZXYueG1sUEsF&#10;BgAAAAAEAAQA8wAAAEYFAAAAAA==&#10;" strokecolor="black [3213]" strokeweight=".5pt">
                <v:stroke joinstyle="miter"/>
              </v:line>
            </w:pict>
          </mc:Fallback>
        </mc:AlternateContent>
      </w:r>
      <w:r w:rsidR="00B459ED" w:rsidRPr="00D37009">
        <w:rPr>
          <w:rFonts w:ascii="Arial" w:hAnsi="Arial" w:cs="Arial"/>
          <w:noProof/>
        </w:rPr>
        <mc:AlternateContent>
          <mc:Choice Requires="wps">
            <w:drawing>
              <wp:anchor distT="45720" distB="45720" distL="114300" distR="114300" simplePos="0" relativeHeight="251677696" behindDoc="0" locked="0" layoutInCell="1" allowOverlap="1" wp14:anchorId="115CE5F9" wp14:editId="50C92678">
                <wp:simplePos x="0" y="0"/>
                <wp:positionH relativeFrom="margin">
                  <wp:posOffset>-29210</wp:posOffset>
                </wp:positionH>
                <wp:positionV relativeFrom="paragraph">
                  <wp:posOffset>457835</wp:posOffset>
                </wp:positionV>
                <wp:extent cx="2003425" cy="140462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404620"/>
                        </a:xfrm>
                        <a:prstGeom prst="rect">
                          <a:avLst/>
                        </a:prstGeom>
                        <a:solidFill>
                          <a:srgbClr val="FFFFFF"/>
                        </a:solidFill>
                        <a:ln w="9525">
                          <a:noFill/>
                          <a:miter lim="800000"/>
                          <a:headEnd/>
                          <a:tailEnd/>
                        </a:ln>
                      </wps:spPr>
                      <wps:txbx>
                        <w:txbxContent>
                          <w:p w14:paraId="599256D1" w14:textId="79735296" w:rsidR="00C14D0B" w:rsidRPr="00D37009" w:rsidRDefault="00C14D0B" w:rsidP="006A384D">
                            <w:pPr>
                              <w:pStyle w:val="NoSpacing"/>
                              <w:jc w:val="both"/>
                              <w:rPr>
                                <w:rFonts w:ascii="Arial" w:hAnsi="Arial" w:cs="Arial"/>
                              </w:rPr>
                            </w:pPr>
                            <w:r>
                              <w:rPr>
                                <w:rFonts w:ascii="Arial" w:hAnsi="Arial" w:cs="Arial"/>
                              </w:rPr>
                              <w:t>During snow storms or periods of high wind, snow buntings will burrow into snowdrifts for shelter.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CE5F9" id="_x0000_s1032" type="#_x0000_t202" style="position:absolute;left:0;text-align:left;margin-left:-2.3pt;margin-top:36.05pt;width:157.7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DYIgIAACQEAAAOAAAAZHJzL2Uyb0RvYy54bWysU9uO2yAQfa/Uf0C8N3ZcJ9214qy22aaq&#10;tL1Iu/0AjHGMCgwFEjv9+g44SaPtW1UeEJeZw5lzhtXdqBU5COclmJrOZzklwnBopdnV9Pvz9s0N&#10;JT4w0zIFRtT0KDy9W79+tRpsJQroQbXCEQQxvhpsTfsQbJVlnvdCMz8DKwxeduA0C7h1u6x1bEB0&#10;rbIiz5fZAK61DrjwHk8fpku6TvhdJ3j42nVeBKJqitxCml2amzhn6xWrdo7ZXvITDfYPLDSTBh+9&#10;QD2wwMjeyb+gtOQOPHRhxkFn0HWSi1QDVjPPX1Tz1DMrUi0ojrcXmfz/g+VfDt8ckW1NS5THMI0e&#10;PYsxkPcwkiLKM1hfYdSTxbgw4jHanEr19hH4D08MbHpmduLeORh6wVqkN4+Z2VXqhOMjSDN8hhaf&#10;YfsACWjsnI7aoRoE0ZHH8WJNpMLxEL1+WxYLSjjezcu8XBbJvIxV53TrfPgoQJO4qKlD7xM8Ozz6&#10;EOmw6hwSX/OgZLuVSqWN2zUb5ciBYZ9s00gVvAhThgw1vV0gkZhlIOanFtIyYB8rqWt6k8cxdVaU&#10;44NpU0hgUk1rZKLMSZ8oySROGJsxObE8y95Ae0TBHExti98MFz24X5QM2LI19T/3zAlK1CeDot/O&#10;y2hiSJty8Q4VIu76prm+YYYjVE0DJdNyE9K/SHLYezRnK5Ns0cWJyYkytmJS8/RtYq9f71PUn8+9&#10;/g0AAP//AwBQSwMEFAAGAAgAAAAhAJUes5LfAAAACQEAAA8AAABkcnMvZG93bnJldi54bWxMj8tO&#10;wzAURPdI/IN1kdi1zgNaGnJTVVRsWCBRkMrSjW/iiPgh203D32NWsBzNaOZMvZ31yCbyYbAGIV9m&#10;wMi0Vg6mR/h4f148AAtRGClGawjhmwJsm+urWlTSXswbTYfYs1RiQiUQVIyu4jy0irQIS+vIJK+z&#10;XouYpO+59OKSyvXIiyxbcS0GkxaUcPSkqP06nDXCUatB7v3rZyfHaf/S7e7d7B3i7c28ewQWaY5/&#10;YfjFT+jQJKaTPRsZ2IiwuFulJMK6yIElv8yzDbATQrEpS+BNzf8/aH4AAAD//wMAUEsBAi0AFAAG&#10;AAgAAAAhALaDOJL+AAAA4QEAABMAAAAAAAAAAAAAAAAAAAAAAFtDb250ZW50X1R5cGVzXS54bWxQ&#10;SwECLQAUAAYACAAAACEAOP0h/9YAAACUAQAACwAAAAAAAAAAAAAAAAAvAQAAX3JlbHMvLnJlbHNQ&#10;SwECLQAUAAYACAAAACEASgjQ2CICAAAkBAAADgAAAAAAAAAAAAAAAAAuAgAAZHJzL2Uyb0RvYy54&#10;bWxQSwECLQAUAAYACAAAACEAlR6zkt8AAAAJAQAADwAAAAAAAAAAAAAAAAB8BAAAZHJzL2Rvd25y&#10;ZXYueG1sUEsFBgAAAAAEAAQA8wAAAIgFAAAAAA==&#10;" stroked="f">
                <v:textbox style="mso-fit-shape-to-text:t">
                  <w:txbxContent>
                    <w:p w14:paraId="599256D1" w14:textId="79735296" w:rsidR="00C14D0B" w:rsidRPr="00D37009" w:rsidRDefault="00C14D0B" w:rsidP="006A384D">
                      <w:pPr>
                        <w:pStyle w:val="NoSpacing"/>
                        <w:jc w:val="both"/>
                        <w:rPr>
                          <w:rFonts w:ascii="Arial" w:hAnsi="Arial" w:cs="Arial"/>
                        </w:rPr>
                      </w:pPr>
                      <w:r>
                        <w:rPr>
                          <w:rFonts w:ascii="Arial" w:hAnsi="Arial" w:cs="Arial"/>
                        </w:rPr>
                        <w:t>During snow storms or periods of high wind, snow buntings will burrow into snowdrifts for shelter.</w:t>
                      </w:r>
                    </w:p>
                  </w:txbxContent>
                </v:textbox>
                <w10:wrap type="square" anchorx="margin"/>
              </v:shape>
            </w:pict>
          </mc:Fallback>
        </mc:AlternateContent>
      </w:r>
      <w:r w:rsidR="00B459ED" w:rsidRPr="00D91B43">
        <w:rPr>
          <w:rFonts w:ascii="Arial" w:hAnsi="Arial" w:cs="Arial"/>
          <w:noProof/>
        </w:rPr>
        <mc:AlternateContent>
          <mc:Choice Requires="wps">
            <w:drawing>
              <wp:anchor distT="45720" distB="45720" distL="114300" distR="114300" simplePos="0" relativeHeight="251681792" behindDoc="0" locked="0" layoutInCell="1" allowOverlap="1" wp14:anchorId="5793C74E" wp14:editId="4A41CA97">
                <wp:simplePos x="0" y="0"/>
                <wp:positionH relativeFrom="page">
                  <wp:posOffset>4996666</wp:posOffset>
                </wp:positionH>
                <wp:positionV relativeFrom="paragraph">
                  <wp:posOffset>399523</wp:posOffset>
                </wp:positionV>
                <wp:extent cx="2360930" cy="1404620"/>
                <wp:effectExtent l="0" t="0" r="3810" b="508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DD8BB6" w14:textId="4DE95D2D" w:rsidR="00C14D0B" w:rsidRPr="00D91B43" w:rsidRDefault="00C14D0B" w:rsidP="006A384D">
                            <w:pPr>
                              <w:pStyle w:val="NoSpacing"/>
                              <w:jc w:val="both"/>
                              <w:rPr>
                                <w:rFonts w:ascii="Arial" w:hAnsi="Arial" w:cs="Arial"/>
                              </w:rPr>
                            </w:pPr>
                            <w:r>
                              <w:rPr>
                                <w:rFonts w:ascii="Arial" w:hAnsi="Arial" w:cs="Arial"/>
                              </w:rPr>
                              <w:t>Snow buntings, on average, lay one or two more eggs than equivalent species further south. They are able to rear more young because the continuous daylight and the abundance of insects at high latitudes enables them to feed their chicks around the clock.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93C74E" id="_x0000_s1033" type="#_x0000_t202" style="position:absolute;left:0;text-align:left;margin-left:393.45pt;margin-top:31.45pt;width:185.9pt;height:110.6pt;z-index:25168179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Mi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zgpKDNOo&#10;0YsYAnkPAykiPb31JWY9W8wLAx6jzKlVb5+A//DEwKZjZicenIO+E6zB8qbxZnZ1dcTxEaTuP0OD&#10;z7B9gAQ0tE5H7pANgugo0/EiTSyF42Fxs8iXNxjiGJvO8tmiSOJlrDxft86HjwI0iYuKOtQ+wbPD&#10;kw+xHFaeU+JrHpRstlKptHG7eqMcOTD0yTaN1MGrNGVIX9HlvJgnZAPxfrKQlgF9rKSu6F0ex+is&#10;SMcH06SUwKQa11iJMid+IiUjOWGoh6TE7Zn2GpojEuZgtC1+M1x04H5R0qNlK+p/7pkTlKhPBklf&#10;Tmez6PG0mc1vkSHiriP1dYQZjlAVDZSMy01I/yLRYR9QnK1MtEUVx0pOJaMVE5unbxO9fr1PWX8+&#10;9/o3AAAA//8DAFBLAwQUAAYACAAAACEAQ8hdmOIAAAALAQAADwAAAGRycy9kb3ducmV2LnhtbEyP&#10;TU/DMAyG70j8h8hIXNCWNoKulLrT+Lpw2+gkjl7rtYUmqZpsK/x6shOcLMuPXj9vvpx0L448us4a&#10;hHgegWBT2bozDUL5/jpLQThPpqbeGkb4ZgfL4vIip6y2J7Pm48Y3IoQYlxFC6/2QSemqljW5uR3Y&#10;hNvejpp8WMdG1iOdQrjupYqiRGrqTPjQ0sBPLVdfm4NG+Hksn1cvNz7eK/+htmv9VlafhHh9Na0e&#10;QHie/B8MZ/2gDkVw2tmDqZ3oERZpch9QhESFeQbiu3QBYoeg0tsYZJHL/x2KXwAAAP//AwBQSwEC&#10;LQAUAAYACAAAACEAtoM4kv4AAADhAQAAEwAAAAAAAAAAAAAAAAAAAAAAW0NvbnRlbnRfVHlwZXNd&#10;LnhtbFBLAQItABQABgAIAAAAIQA4/SH/1gAAAJQBAAALAAAAAAAAAAAAAAAAAC8BAABfcmVscy8u&#10;cmVsc1BLAQItABQABgAIAAAAIQBDNAMiJAIAACQEAAAOAAAAAAAAAAAAAAAAAC4CAABkcnMvZTJv&#10;RG9jLnhtbFBLAQItABQABgAIAAAAIQBDyF2Y4gAAAAsBAAAPAAAAAAAAAAAAAAAAAH4EAABkcnMv&#10;ZG93bnJldi54bWxQSwUGAAAAAAQABADzAAAAjQUAAAAA&#10;" stroked="f">
                <v:textbox style="mso-fit-shape-to-text:t">
                  <w:txbxContent>
                    <w:p w14:paraId="3FDD8BB6" w14:textId="4DE95D2D" w:rsidR="00C14D0B" w:rsidRPr="00D91B43" w:rsidRDefault="00C14D0B" w:rsidP="006A384D">
                      <w:pPr>
                        <w:pStyle w:val="NoSpacing"/>
                        <w:jc w:val="both"/>
                        <w:rPr>
                          <w:rFonts w:ascii="Arial" w:hAnsi="Arial" w:cs="Arial"/>
                        </w:rPr>
                      </w:pPr>
                      <w:r>
                        <w:rPr>
                          <w:rFonts w:ascii="Arial" w:hAnsi="Arial" w:cs="Arial"/>
                        </w:rPr>
                        <w:t>Snow buntings, on average, lay one or two more eggs than equivalent species further south. They are able to rear more young because the continuous daylight and the abundance of insects at high latitudes enables them to feed their chicks around the clock.</w:t>
                      </w:r>
                    </w:p>
                  </w:txbxContent>
                </v:textbox>
                <w10:wrap type="square" anchorx="page"/>
              </v:shape>
            </w:pict>
          </mc:Fallback>
        </mc:AlternateContent>
      </w:r>
      <w:r w:rsidR="00220C56">
        <w:rPr>
          <w:rFonts w:ascii="Arial" w:hAnsi="Arial" w:cs="Arial"/>
          <w:noProof/>
        </w:rPr>
        <w:drawing>
          <wp:inline distT="0" distB="0" distL="0" distR="0" wp14:anchorId="2733FCF3" wp14:editId="70942A10">
            <wp:extent cx="1857634" cy="161947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ow bunting snipped.PNG"/>
                    <pic:cNvPicPr/>
                  </pic:nvPicPr>
                  <pic:blipFill>
                    <a:blip r:embed="rId10">
                      <a:extLst>
                        <a:ext uri="{28A0092B-C50C-407E-A947-70E740481C1C}">
                          <a14:useLocalDpi xmlns:a14="http://schemas.microsoft.com/office/drawing/2010/main" val="0"/>
                        </a:ext>
                      </a:extLst>
                    </a:blip>
                    <a:stretch>
                      <a:fillRect/>
                    </a:stretch>
                  </pic:blipFill>
                  <pic:spPr>
                    <a:xfrm>
                      <a:off x="0" y="0"/>
                      <a:ext cx="1857634" cy="1619476"/>
                    </a:xfrm>
                    <a:prstGeom prst="rect">
                      <a:avLst/>
                    </a:prstGeom>
                  </pic:spPr>
                </pic:pic>
              </a:graphicData>
            </a:graphic>
          </wp:inline>
        </w:drawing>
      </w:r>
    </w:p>
    <w:p w14:paraId="5616DABA" w14:textId="5437C92F" w:rsidR="00890449" w:rsidRPr="009326FE" w:rsidRDefault="00220C56" w:rsidP="006A384D">
      <w:pPr>
        <w:pStyle w:val="NoSpacing"/>
        <w:tabs>
          <w:tab w:val="left" w:pos="1575"/>
        </w:tabs>
        <w:spacing w:line="276" w:lineRule="auto"/>
        <w:jc w:val="center"/>
        <w:rPr>
          <w:rFonts w:ascii="Arial" w:hAnsi="Arial" w:cs="Arial"/>
          <w:i/>
          <w:noProof/>
        </w:rPr>
      </w:pPr>
      <w:r w:rsidRPr="00220C56">
        <w:rPr>
          <w:rFonts w:ascii="Arial" w:hAnsi="Arial" w:cs="Arial"/>
          <w:i/>
          <w:sz w:val="20"/>
          <w:szCs w:val="20"/>
        </w:rPr>
        <w:t>Picture of snow</w:t>
      </w:r>
      <w:r w:rsidR="006A384D">
        <w:rPr>
          <w:rFonts w:ascii="Arial" w:hAnsi="Arial" w:cs="Arial"/>
          <w:i/>
          <w:sz w:val="20"/>
          <w:szCs w:val="20"/>
        </w:rPr>
        <w:t xml:space="preserve"> bunting on snow retrieved from:</w:t>
      </w:r>
      <w:r w:rsidR="009326FE" w:rsidRPr="009326FE">
        <w:rPr>
          <w:i/>
        </w:rPr>
        <w:t xml:space="preserve"> </w:t>
      </w:r>
      <w:hyperlink r:id="rId11" w:history="1">
        <w:r w:rsidR="009326FE" w:rsidRPr="00FF620E">
          <w:rPr>
            <w:rStyle w:val="Hyperlink"/>
            <w:i/>
          </w:rPr>
          <w:t>http://en.wikipedia.org/wiki/Snow_Bunting</w:t>
        </w:r>
      </w:hyperlink>
      <w:r w:rsidR="009326FE">
        <w:rPr>
          <w:i/>
        </w:rPr>
        <w:t xml:space="preserve"> </w:t>
      </w:r>
    </w:p>
    <w:p w14:paraId="6F606CA9" w14:textId="2E6385EB" w:rsidR="00D37009" w:rsidRDefault="00D37009" w:rsidP="00DD2017">
      <w:pPr>
        <w:pStyle w:val="NoSpacing"/>
        <w:tabs>
          <w:tab w:val="left" w:pos="1575"/>
        </w:tabs>
        <w:spacing w:line="276" w:lineRule="auto"/>
        <w:jc w:val="both"/>
        <w:rPr>
          <w:rFonts w:ascii="Arial" w:hAnsi="Arial" w:cs="Arial"/>
        </w:rPr>
      </w:pPr>
    </w:p>
    <w:p w14:paraId="1145DCCE" w14:textId="75004FEC" w:rsidR="009E77D2" w:rsidRPr="00890449" w:rsidRDefault="00B8518F" w:rsidP="00DD2017">
      <w:pPr>
        <w:pStyle w:val="NoSpacing"/>
        <w:tabs>
          <w:tab w:val="left" w:pos="1575"/>
        </w:tabs>
        <w:spacing w:line="276" w:lineRule="auto"/>
        <w:jc w:val="both"/>
        <w:rPr>
          <w:rFonts w:ascii="Arial" w:hAnsi="Arial" w:cs="Arial"/>
        </w:rPr>
      </w:pPr>
      <w:r w:rsidRPr="00B8518F">
        <w:rPr>
          <w:rFonts w:ascii="Arial" w:hAnsi="Arial" w:cs="Arial"/>
          <w:b/>
        </w:rPr>
        <w:t>Habitat and ecology:</w:t>
      </w:r>
      <w:r w:rsidR="00890449">
        <w:rPr>
          <w:rFonts w:ascii="Arial" w:hAnsi="Arial" w:cs="Arial"/>
        </w:rPr>
        <w:t xml:space="preserve"> Widespread throughout Arctic and sub-Arctic Islands. Active throughout the day and night, resting for only 2-3 hours in any 24 hour period. Snow buntings may migrate up to 6000km but are always found at high latitudes.</w:t>
      </w:r>
      <w:r>
        <w:rPr>
          <w:rFonts w:ascii="Arial" w:hAnsi="Arial" w:cs="Arial"/>
          <w:b/>
        </w:rPr>
        <w:t xml:space="preserve"> </w:t>
      </w:r>
      <w:r w:rsidR="00890449">
        <w:rPr>
          <w:rFonts w:ascii="Arial" w:hAnsi="Arial" w:cs="Arial"/>
          <w:b/>
        </w:rPr>
        <w:t xml:space="preserve">Reproduction </w:t>
      </w:r>
      <w:r>
        <w:rPr>
          <w:rFonts w:ascii="Arial" w:hAnsi="Arial" w:cs="Arial"/>
          <w:b/>
        </w:rPr>
        <w:t>and behaviour:</w:t>
      </w:r>
      <w:r w:rsidR="00890449">
        <w:rPr>
          <w:rFonts w:ascii="Arial" w:hAnsi="Arial" w:cs="Arial"/>
          <w:b/>
        </w:rPr>
        <w:t xml:space="preserve"> </w:t>
      </w:r>
      <w:r w:rsidR="00890449">
        <w:rPr>
          <w:rFonts w:ascii="Arial" w:hAnsi="Arial" w:cs="Arial"/>
        </w:rPr>
        <w:t>The nest, which is concealed amongst stones, is made from dead grass, moss, and lichen. The male bird feeds his mate during the incubation period and helps to feed the young.</w:t>
      </w:r>
    </w:p>
    <w:p w14:paraId="4034867B" w14:textId="46558328" w:rsidR="009E77D2" w:rsidRPr="009E77D2" w:rsidRDefault="009E77D2" w:rsidP="00DD2017">
      <w:pPr>
        <w:pStyle w:val="NoSpacing"/>
        <w:tabs>
          <w:tab w:val="left" w:pos="1575"/>
        </w:tabs>
        <w:spacing w:line="276" w:lineRule="auto"/>
        <w:jc w:val="both"/>
        <w:rPr>
          <w:rFonts w:ascii="Arial" w:hAnsi="Arial" w:cs="Arial"/>
        </w:rPr>
      </w:pPr>
    </w:p>
    <w:p w14:paraId="134FDFCB" w14:textId="77777777" w:rsidR="006F48DB" w:rsidRPr="00141CFE" w:rsidRDefault="006F48DB" w:rsidP="006F48DB">
      <w:pPr>
        <w:pStyle w:val="NoSpacing"/>
        <w:numPr>
          <w:ilvl w:val="0"/>
          <w:numId w:val="125"/>
        </w:numPr>
        <w:tabs>
          <w:tab w:val="left" w:pos="1575"/>
        </w:tabs>
        <w:spacing w:line="276" w:lineRule="auto"/>
        <w:jc w:val="both"/>
        <w:rPr>
          <w:rFonts w:ascii="Arial" w:hAnsi="Arial" w:cs="Arial"/>
        </w:rPr>
      </w:pPr>
      <w:r>
        <w:rPr>
          <w:rFonts w:ascii="Arial" w:eastAsia="Times New Roman" w:hAnsi="Arial" w:cs="Arial"/>
          <w:color w:val="000000"/>
        </w:rPr>
        <w:t xml:space="preserve">Describe the environment in terms of abiotic and biotic factors for the snow bunting’s </w:t>
      </w:r>
      <w:r w:rsidRPr="005A2CDF">
        <w:rPr>
          <w:rFonts w:ascii="Arial" w:eastAsia="Times New Roman" w:hAnsi="Arial" w:cs="Arial"/>
          <w:color w:val="000000"/>
        </w:rPr>
        <w:t>niche</w:t>
      </w:r>
      <w:r>
        <w:rPr>
          <w:rFonts w:ascii="Arial" w:eastAsia="Times New Roman" w:hAnsi="Arial" w:cs="Arial"/>
          <w:color w:val="000000"/>
        </w:rPr>
        <w:t>. (L2) (SLO#8 – Bio1.1.2.2)</w:t>
      </w:r>
    </w:p>
    <w:p w14:paraId="6C619156" w14:textId="77777777" w:rsidR="00627D97" w:rsidRPr="00627D97" w:rsidRDefault="00627D97" w:rsidP="00627D97">
      <w:pPr>
        <w:pStyle w:val="NoSpacing"/>
        <w:tabs>
          <w:tab w:val="left" w:pos="1575"/>
        </w:tabs>
        <w:spacing w:line="276" w:lineRule="auto"/>
        <w:ind w:left="720"/>
        <w:jc w:val="both"/>
        <w:rPr>
          <w:rFonts w:ascii="Arial" w:hAnsi="Arial" w:cs="Arial"/>
          <w:b/>
        </w:rPr>
      </w:pPr>
    </w:p>
    <w:p w14:paraId="5AC59E92" w14:textId="77777777" w:rsidR="00DD2017" w:rsidRDefault="00DD2017"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A611E7A" w14:textId="77777777" w:rsidR="00DD2017" w:rsidRDefault="00DD2017" w:rsidP="00DD2017">
      <w:pPr>
        <w:pStyle w:val="NoSpacing"/>
        <w:tabs>
          <w:tab w:val="left" w:pos="1575"/>
        </w:tabs>
        <w:spacing w:line="276" w:lineRule="auto"/>
        <w:ind w:left="720"/>
        <w:jc w:val="both"/>
        <w:rPr>
          <w:rFonts w:ascii="Arial" w:hAnsi="Arial" w:cs="Arial"/>
        </w:rPr>
      </w:pPr>
    </w:p>
    <w:p w14:paraId="2ADB2D8D" w14:textId="77777777" w:rsidR="00DD2017" w:rsidRDefault="00DD2017"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56F3E09" w14:textId="77777777" w:rsidR="00DD2017" w:rsidRDefault="00DD2017" w:rsidP="00DD2017">
      <w:pPr>
        <w:pStyle w:val="NoSpacing"/>
        <w:tabs>
          <w:tab w:val="left" w:pos="1575"/>
        </w:tabs>
        <w:spacing w:line="276" w:lineRule="auto"/>
        <w:ind w:left="720"/>
        <w:jc w:val="both"/>
        <w:rPr>
          <w:rFonts w:ascii="Arial" w:hAnsi="Arial" w:cs="Arial"/>
        </w:rPr>
      </w:pPr>
    </w:p>
    <w:p w14:paraId="07ABA183" w14:textId="77777777" w:rsidR="00DD2017" w:rsidRDefault="00DD2017"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E5FC194" w14:textId="77777777" w:rsidR="00DD2017" w:rsidRDefault="00DD2017" w:rsidP="00DD2017">
      <w:pPr>
        <w:pStyle w:val="NoSpacing"/>
        <w:tabs>
          <w:tab w:val="left" w:pos="1575"/>
        </w:tabs>
        <w:spacing w:line="276" w:lineRule="auto"/>
        <w:ind w:left="720"/>
        <w:jc w:val="both"/>
        <w:rPr>
          <w:rFonts w:ascii="Arial" w:hAnsi="Arial" w:cs="Arial"/>
        </w:rPr>
      </w:pPr>
    </w:p>
    <w:p w14:paraId="1A92444D" w14:textId="77777777" w:rsidR="00DD2017" w:rsidRDefault="00DD2017" w:rsidP="00DD2017">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78530946" w14:textId="77777777" w:rsidR="00DD2017" w:rsidRDefault="00DD2017" w:rsidP="00DD2017">
      <w:pPr>
        <w:pStyle w:val="NoSpacing"/>
        <w:tabs>
          <w:tab w:val="left" w:pos="1575"/>
        </w:tabs>
        <w:spacing w:line="276" w:lineRule="auto"/>
        <w:ind w:left="720"/>
        <w:jc w:val="both"/>
        <w:rPr>
          <w:rFonts w:ascii="Arial" w:hAnsi="Arial" w:cs="Arial"/>
        </w:rPr>
      </w:pPr>
    </w:p>
    <w:p w14:paraId="2497B153" w14:textId="77777777" w:rsidR="00DD2017" w:rsidRDefault="00DD2017"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F1C3C56" w14:textId="77777777" w:rsidR="00430D15" w:rsidRDefault="00430D15" w:rsidP="00DD2017">
      <w:pPr>
        <w:pStyle w:val="NoSpacing"/>
        <w:tabs>
          <w:tab w:val="left" w:pos="1575"/>
        </w:tabs>
        <w:spacing w:line="276" w:lineRule="auto"/>
        <w:ind w:left="720"/>
        <w:jc w:val="both"/>
        <w:rPr>
          <w:rFonts w:ascii="Arial" w:hAnsi="Arial" w:cs="Arial"/>
        </w:rPr>
      </w:pPr>
    </w:p>
    <w:p w14:paraId="3F51DB83" w14:textId="77777777" w:rsidR="00430D15" w:rsidRDefault="00430D15" w:rsidP="00430D1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25F0303" w14:textId="77777777" w:rsidR="00430D15" w:rsidRDefault="00430D15" w:rsidP="00430D15">
      <w:pPr>
        <w:pStyle w:val="NoSpacing"/>
        <w:tabs>
          <w:tab w:val="left" w:pos="1575"/>
        </w:tabs>
        <w:spacing w:line="276" w:lineRule="auto"/>
        <w:ind w:left="720"/>
        <w:jc w:val="both"/>
        <w:rPr>
          <w:rFonts w:ascii="Arial" w:hAnsi="Arial" w:cs="Arial"/>
        </w:rPr>
      </w:pPr>
    </w:p>
    <w:p w14:paraId="52035C6F" w14:textId="77777777" w:rsidR="00430D15" w:rsidRDefault="00430D15" w:rsidP="00430D1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AB4E04A" w14:textId="77777777" w:rsidR="00430D15" w:rsidRDefault="00430D15" w:rsidP="00A5583D">
      <w:pPr>
        <w:pStyle w:val="NoSpacing"/>
        <w:tabs>
          <w:tab w:val="left" w:pos="1575"/>
        </w:tabs>
        <w:spacing w:line="276" w:lineRule="auto"/>
        <w:jc w:val="both"/>
        <w:rPr>
          <w:rFonts w:ascii="Arial" w:hAnsi="Arial" w:cs="Arial"/>
        </w:rPr>
      </w:pPr>
    </w:p>
    <w:p w14:paraId="14F61B95" w14:textId="77777777" w:rsidR="006F48DB" w:rsidRDefault="006F48DB" w:rsidP="006F48DB">
      <w:pPr>
        <w:pStyle w:val="NoSpacing"/>
        <w:numPr>
          <w:ilvl w:val="0"/>
          <w:numId w:val="125"/>
        </w:numPr>
        <w:tabs>
          <w:tab w:val="left" w:pos="1575"/>
        </w:tabs>
        <w:spacing w:line="276" w:lineRule="auto"/>
        <w:jc w:val="both"/>
        <w:rPr>
          <w:rFonts w:ascii="Arial" w:hAnsi="Arial" w:cs="Arial"/>
          <w:b/>
        </w:rPr>
      </w:pPr>
      <w:r>
        <w:rPr>
          <w:rFonts w:ascii="Arial" w:eastAsia="Times New Roman" w:hAnsi="Arial" w:cs="Arial"/>
          <w:color w:val="000000"/>
        </w:rPr>
        <w:t>Describe the</w:t>
      </w:r>
      <w:r w:rsidRPr="005A2CDF">
        <w:rPr>
          <w:rFonts w:ascii="Arial" w:eastAsia="Times New Roman" w:hAnsi="Arial" w:cs="Arial"/>
          <w:color w:val="000000"/>
        </w:rPr>
        <w:t xml:space="preserve"> </w:t>
      </w:r>
      <w:r>
        <w:rPr>
          <w:rFonts w:ascii="Arial" w:eastAsia="Times New Roman" w:hAnsi="Arial" w:cs="Arial"/>
          <w:color w:val="000000"/>
        </w:rPr>
        <w:t>adaptive features of the snow bunting in terms in relation to its habitat and niche. (L2) (SLO#9 – Bio1.1.2.3)</w:t>
      </w:r>
    </w:p>
    <w:p w14:paraId="66553576" w14:textId="77777777" w:rsidR="00141CFE" w:rsidRDefault="00141CFE" w:rsidP="006F48DB">
      <w:pPr>
        <w:pStyle w:val="NoSpacing"/>
        <w:tabs>
          <w:tab w:val="left" w:pos="1575"/>
        </w:tabs>
        <w:spacing w:line="276" w:lineRule="auto"/>
        <w:jc w:val="both"/>
        <w:rPr>
          <w:rFonts w:ascii="Arial" w:eastAsia="Times New Roman" w:hAnsi="Arial" w:cs="Arial"/>
          <w:color w:val="000000"/>
        </w:rPr>
      </w:pPr>
    </w:p>
    <w:p w14:paraId="4B7C5F26" w14:textId="7D5B0174" w:rsidR="00141CFE" w:rsidRDefault="00141CFE" w:rsidP="00141CFE">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14:paraId="2753B860" w14:textId="77777777" w:rsidR="00141CFE" w:rsidRDefault="00141CFE" w:rsidP="00141CFE">
      <w:pPr>
        <w:pStyle w:val="NoSpacing"/>
        <w:tabs>
          <w:tab w:val="left" w:pos="1575"/>
        </w:tabs>
        <w:spacing w:line="276" w:lineRule="auto"/>
        <w:ind w:left="720"/>
        <w:jc w:val="both"/>
        <w:rPr>
          <w:rFonts w:ascii="Arial" w:hAnsi="Arial" w:cs="Arial"/>
        </w:rPr>
      </w:pPr>
    </w:p>
    <w:p w14:paraId="07A8693F" w14:textId="6C56F9C8" w:rsidR="00141CFE" w:rsidRDefault="00141CFE" w:rsidP="00141CFE">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2DA50B4" w14:textId="77777777" w:rsidR="00141CFE" w:rsidRDefault="00141CFE" w:rsidP="00141CFE">
      <w:pPr>
        <w:pStyle w:val="NoSpacing"/>
        <w:tabs>
          <w:tab w:val="left" w:pos="1575"/>
        </w:tabs>
        <w:spacing w:line="276" w:lineRule="auto"/>
        <w:ind w:left="720"/>
        <w:jc w:val="both"/>
        <w:rPr>
          <w:rFonts w:ascii="Arial" w:hAnsi="Arial" w:cs="Arial"/>
        </w:rPr>
      </w:pPr>
    </w:p>
    <w:p w14:paraId="43C3F0A8" w14:textId="094EA1AC" w:rsidR="00141CFE" w:rsidRDefault="00141CFE" w:rsidP="00141CFE">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F432D3" w14:textId="77777777" w:rsidR="00141CFE" w:rsidRDefault="00141CFE" w:rsidP="00141CFE">
      <w:pPr>
        <w:pStyle w:val="NoSpacing"/>
        <w:tabs>
          <w:tab w:val="left" w:pos="1575"/>
        </w:tabs>
        <w:spacing w:line="276" w:lineRule="auto"/>
        <w:ind w:left="720"/>
        <w:jc w:val="both"/>
        <w:rPr>
          <w:rFonts w:ascii="Arial" w:hAnsi="Arial" w:cs="Arial"/>
        </w:rPr>
      </w:pPr>
    </w:p>
    <w:p w14:paraId="253B65D5" w14:textId="0DBC0BB0" w:rsidR="00141CFE" w:rsidRDefault="00141CFE" w:rsidP="00141CFE">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2BE6881" w14:textId="77777777" w:rsidR="00141CFE" w:rsidRDefault="00141CFE" w:rsidP="00141CFE">
      <w:pPr>
        <w:pStyle w:val="NoSpacing"/>
        <w:tabs>
          <w:tab w:val="left" w:pos="1575"/>
        </w:tabs>
        <w:spacing w:line="276" w:lineRule="auto"/>
        <w:ind w:left="720"/>
        <w:jc w:val="both"/>
        <w:rPr>
          <w:rFonts w:ascii="Arial" w:hAnsi="Arial" w:cs="Arial"/>
        </w:rPr>
      </w:pPr>
    </w:p>
    <w:p w14:paraId="43AFCFC9" w14:textId="39D0071E" w:rsidR="00141CFE" w:rsidRDefault="00141CFE" w:rsidP="00141CFE">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3D82EA2" w14:textId="77777777" w:rsidR="001B764A" w:rsidRDefault="001B764A" w:rsidP="00141CFE">
      <w:pPr>
        <w:pStyle w:val="NoSpacing"/>
        <w:tabs>
          <w:tab w:val="left" w:pos="1575"/>
        </w:tabs>
        <w:spacing w:line="276" w:lineRule="auto"/>
        <w:ind w:left="720"/>
        <w:jc w:val="both"/>
        <w:rPr>
          <w:rFonts w:ascii="Arial" w:hAnsi="Arial" w:cs="Arial"/>
        </w:rPr>
      </w:pPr>
    </w:p>
    <w:p w14:paraId="38516C8E" w14:textId="70F3262E" w:rsidR="001B764A" w:rsidRDefault="001B764A" w:rsidP="00141CFE">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6BE6345" w14:textId="77777777" w:rsidR="001B764A" w:rsidRDefault="001B764A" w:rsidP="00141CFE">
      <w:pPr>
        <w:pStyle w:val="NoSpacing"/>
        <w:tabs>
          <w:tab w:val="left" w:pos="1575"/>
        </w:tabs>
        <w:spacing w:line="276" w:lineRule="auto"/>
        <w:ind w:left="720"/>
        <w:jc w:val="both"/>
        <w:rPr>
          <w:rFonts w:ascii="Arial" w:hAnsi="Arial" w:cs="Arial"/>
        </w:rPr>
      </w:pPr>
    </w:p>
    <w:p w14:paraId="7A79EE56" w14:textId="32B94BA9" w:rsidR="001B764A" w:rsidRDefault="001B764A" w:rsidP="00141CFE">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AC31A2D" w14:textId="77777777" w:rsidR="00141CFE" w:rsidRDefault="00141CFE" w:rsidP="00141CFE">
      <w:pPr>
        <w:pStyle w:val="NoSpacing"/>
        <w:tabs>
          <w:tab w:val="left" w:pos="1575"/>
        </w:tabs>
        <w:spacing w:line="276" w:lineRule="auto"/>
        <w:jc w:val="both"/>
        <w:rPr>
          <w:rFonts w:ascii="Arial" w:hAnsi="Arial" w:cs="Arial"/>
        </w:rPr>
      </w:pPr>
    </w:p>
    <w:p w14:paraId="1D8A163A" w14:textId="6B8E28B6" w:rsidR="00141CFE" w:rsidRDefault="00F24668" w:rsidP="006F48DB">
      <w:pPr>
        <w:pStyle w:val="NoSpacing"/>
        <w:numPr>
          <w:ilvl w:val="0"/>
          <w:numId w:val="125"/>
        </w:numPr>
        <w:tabs>
          <w:tab w:val="left" w:pos="1575"/>
        </w:tabs>
        <w:spacing w:line="276" w:lineRule="auto"/>
        <w:jc w:val="both"/>
        <w:rPr>
          <w:rFonts w:ascii="Arial" w:hAnsi="Arial" w:cs="Arial"/>
        </w:rPr>
      </w:pPr>
      <w:r>
        <w:rPr>
          <w:rFonts w:ascii="Arial" w:hAnsi="Arial" w:cs="Arial"/>
        </w:rPr>
        <w:t>Explain the relationships within the ecological niche of the snow bunting in terms of its adaptations to its habitat and way of life.</w:t>
      </w:r>
      <w:r w:rsidR="0001597E">
        <w:rPr>
          <w:rFonts w:ascii="Arial" w:hAnsi="Arial" w:cs="Arial"/>
        </w:rPr>
        <w:t xml:space="preserve"> (Useful to answer SLO#15 Bio1.1.3.3 &amp; SLO#16 Bio1.1.4.1</w:t>
      </w:r>
      <w:r w:rsidR="009630BA">
        <w:rPr>
          <w:rFonts w:ascii="Arial" w:hAnsi="Arial" w:cs="Arial"/>
        </w:rPr>
        <w:t xml:space="preserve"> when carrying out an investigation</w:t>
      </w:r>
      <w:r w:rsidR="0001597E">
        <w:rPr>
          <w:rFonts w:ascii="Arial" w:hAnsi="Arial" w:cs="Arial"/>
        </w:rPr>
        <w:t>)</w:t>
      </w:r>
      <w:r w:rsidR="009630BA">
        <w:rPr>
          <w:rFonts w:ascii="Arial" w:hAnsi="Arial" w:cs="Arial"/>
        </w:rPr>
        <w:t>.</w:t>
      </w:r>
    </w:p>
    <w:p w14:paraId="6A7A9065" w14:textId="77777777" w:rsidR="00DD2017" w:rsidRDefault="00DD2017" w:rsidP="00DD2017">
      <w:pPr>
        <w:pStyle w:val="NoSpacing"/>
        <w:tabs>
          <w:tab w:val="left" w:pos="1575"/>
        </w:tabs>
        <w:spacing w:line="276" w:lineRule="auto"/>
        <w:ind w:left="720"/>
        <w:jc w:val="both"/>
        <w:rPr>
          <w:rFonts w:ascii="Arial" w:hAnsi="Arial" w:cs="Arial"/>
        </w:rPr>
      </w:pPr>
    </w:p>
    <w:p w14:paraId="1B9BCE6D" w14:textId="6E0ED2AD" w:rsidR="00F24668" w:rsidRDefault="00F24668"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01E1B6D" w14:textId="77777777" w:rsidR="00F24668" w:rsidRDefault="00F24668" w:rsidP="00DD2017">
      <w:pPr>
        <w:pStyle w:val="NoSpacing"/>
        <w:tabs>
          <w:tab w:val="left" w:pos="1575"/>
        </w:tabs>
        <w:spacing w:line="276" w:lineRule="auto"/>
        <w:ind w:left="720"/>
        <w:jc w:val="both"/>
        <w:rPr>
          <w:rFonts w:ascii="Arial" w:hAnsi="Arial" w:cs="Arial"/>
        </w:rPr>
      </w:pPr>
    </w:p>
    <w:p w14:paraId="237E7D1E" w14:textId="0187C1BE" w:rsidR="00F24668" w:rsidRDefault="00F24668"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6929C6C" w14:textId="77777777" w:rsidR="00F24668" w:rsidRDefault="00F24668" w:rsidP="00DD2017">
      <w:pPr>
        <w:pStyle w:val="NoSpacing"/>
        <w:tabs>
          <w:tab w:val="left" w:pos="1575"/>
        </w:tabs>
        <w:spacing w:line="276" w:lineRule="auto"/>
        <w:ind w:left="720"/>
        <w:jc w:val="both"/>
        <w:rPr>
          <w:rFonts w:ascii="Arial" w:hAnsi="Arial" w:cs="Arial"/>
        </w:rPr>
      </w:pPr>
    </w:p>
    <w:p w14:paraId="33549AB4" w14:textId="0A7FBFCD" w:rsidR="00F24668" w:rsidRDefault="00F24668"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FBFC1EF" w14:textId="77777777" w:rsidR="00F24668" w:rsidRDefault="00F24668" w:rsidP="00DD2017">
      <w:pPr>
        <w:pStyle w:val="NoSpacing"/>
        <w:tabs>
          <w:tab w:val="left" w:pos="1575"/>
        </w:tabs>
        <w:spacing w:line="276" w:lineRule="auto"/>
        <w:ind w:left="720"/>
        <w:jc w:val="both"/>
        <w:rPr>
          <w:rFonts w:ascii="Arial" w:hAnsi="Arial" w:cs="Arial"/>
        </w:rPr>
      </w:pPr>
    </w:p>
    <w:p w14:paraId="0D7A0CA2" w14:textId="19E61416" w:rsidR="00F24668" w:rsidRDefault="00F24668"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E4360D2" w14:textId="77777777" w:rsidR="00F24668" w:rsidRDefault="00F24668" w:rsidP="00DD2017">
      <w:pPr>
        <w:pStyle w:val="NoSpacing"/>
        <w:tabs>
          <w:tab w:val="left" w:pos="1575"/>
        </w:tabs>
        <w:spacing w:line="276" w:lineRule="auto"/>
        <w:ind w:left="720"/>
        <w:jc w:val="both"/>
        <w:rPr>
          <w:rFonts w:ascii="Arial" w:hAnsi="Arial" w:cs="Arial"/>
        </w:rPr>
      </w:pPr>
    </w:p>
    <w:p w14:paraId="617F5CEF" w14:textId="6F8AABF1" w:rsidR="00F24668" w:rsidRDefault="00F24668"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E1D27BF" w14:textId="77777777" w:rsidR="00F24668" w:rsidRDefault="00F24668" w:rsidP="00DD2017">
      <w:pPr>
        <w:pStyle w:val="NoSpacing"/>
        <w:tabs>
          <w:tab w:val="left" w:pos="1575"/>
        </w:tabs>
        <w:spacing w:line="276" w:lineRule="auto"/>
        <w:ind w:left="720"/>
        <w:jc w:val="both"/>
        <w:rPr>
          <w:rFonts w:ascii="Arial" w:hAnsi="Arial" w:cs="Arial"/>
        </w:rPr>
      </w:pPr>
    </w:p>
    <w:p w14:paraId="434AF3D4" w14:textId="07E49073" w:rsidR="00F24668" w:rsidRDefault="00660B50"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2956230" w14:textId="77777777" w:rsidR="00660B50" w:rsidRDefault="00660B50" w:rsidP="00DD2017">
      <w:pPr>
        <w:pStyle w:val="NoSpacing"/>
        <w:tabs>
          <w:tab w:val="left" w:pos="1575"/>
        </w:tabs>
        <w:spacing w:line="276" w:lineRule="auto"/>
        <w:ind w:left="720"/>
        <w:jc w:val="both"/>
        <w:rPr>
          <w:rFonts w:ascii="Arial" w:hAnsi="Arial" w:cs="Arial"/>
        </w:rPr>
      </w:pPr>
    </w:p>
    <w:p w14:paraId="2D78E9C1" w14:textId="539E73BE" w:rsidR="00F24668" w:rsidRDefault="00660B50"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535E2A" w14:textId="77777777" w:rsidR="008F4FC6" w:rsidRDefault="008F4FC6" w:rsidP="00DD2017">
      <w:pPr>
        <w:pStyle w:val="NoSpacing"/>
        <w:tabs>
          <w:tab w:val="left" w:pos="1575"/>
        </w:tabs>
        <w:spacing w:line="276" w:lineRule="auto"/>
        <w:ind w:left="720"/>
        <w:jc w:val="both"/>
        <w:rPr>
          <w:rFonts w:ascii="Arial" w:hAnsi="Arial" w:cs="Arial"/>
        </w:rPr>
      </w:pPr>
    </w:p>
    <w:p w14:paraId="654EC306" w14:textId="2B4B5F19" w:rsidR="008F4FC6" w:rsidRDefault="008F4FC6"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99CB152" w14:textId="77777777" w:rsidR="008F4FC6" w:rsidRDefault="008F4FC6" w:rsidP="00DD2017">
      <w:pPr>
        <w:pStyle w:val="NoSpacing"/>
        <w:tabs>
          <w:tab w:val="left" w:pos="1575"/>
        </w:tabs>
        <w:spacing w:line="276" w:lineRule="auto"/>
        <w:ind w:left="720"/>
        <w:jc w:val="both"/>
        <w:rPr>
          <w:rFonts w:ascii="Arial" w:hAnsi="Arial" w:cs="Arial"/>
        </w:rPr>
      </w:pPr>
    </w:p>
    <w:p w14:paraId="7B95E74B" w14:textId="19DE4E07" w:rsidR="008F4FC6" w:rsidRDefault="008F4FC6"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0D72CCB" w14:textId="77777777" w:rsidR="008F4FC6" w:rsidRDefault="008F4FC6" w:rsidP="00DD2017">
      <w:pPr>
        <w:pStyle w:val="NoSpacing"/>
        <w:tabs>
          <w:tab w:val="left" w:pos="1575"/>
        </w:tabs>
        <w:spacing w:line="276" w:lineRule="auto"/>
        <w:ind w:left="720"/>
        <w:jc w:val="both"/>
        <w:rPr>
          <w:rFonts w:ascii="Arial" w:hAnsi="Arial" w:cs="Arial"/>
        </w:rPr>
      </w:pPr>
    </w:p>
    <w:p w14:paraId="34DFB531" w14:textId="26B36690" w:rsidR="008F4FC6" w:rsidRDefault="008F4FC6"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536E9C9" w14:textId="77777777" w:rsidR="008F4FC6" w:rsidRDefault="008F4FC6" w:rsidP="00DD2017">
      <w:pPr>
        <w:pStyle w:val="NoSpacing"/>
        <w:tabs>
          <w:tab w:val="left" w:pos="1575"/>
        </w:tabs>
        <w:spacing w:line="276" w:lineRule="auto"/>
        <w:ind w:left="720"/>
        <w:jc w:val="both"/>
        <w:rPr>
          <w:rFonts w:ascii="Arial" w:hAnsi="Arial" w:cs="Arial"/>
        </w:rPr>
      </w:pPr>
    </w:p>
    <w:p w14:paraId="5557FB41" w14:textId="0A4DD431" w:rsidR="008F4FC6" w:rsidRDefault="008F4FC6" w:rsidP="00DD201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B4ED4FE" w14:textId="77777777" w:rsidR="008F4FC6" w:rsidRDefault="008F4FC6" w:rsidP="00DD2017">
      <w:pPr>
        <w:pStyle w:val="NoSpacing"/>
        <w:tabs>
          <w:tab w:val="left" w:pos="1575"/>
        </w:tabs>
        <w:spacing w:line="276" w:lineRule="auto"/>
        <w:ind w:left="720"/>
        <w:jc w:val="both"/>
        <w:rPr>
          <w:rFonts w:ascii="Arial" w:hAnsi="Arial" w:cs="Arial"/>
        </w:rPr>
      </w:pPr>
    </w:p>
    <w:p w14:paraId="44A87081" w14:textId="7EDB06F4" w:rsidR="00751769" w:rsidRDefault="008F4FC6" w:rsidP="00C740F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w:t>
      </w:r>
      <w:r w:rsidR="00C740F5">
        <w:rPr>
          <w:rFonts w:ascii="Arial" w:hAnsi="Arial" w:cs="Arial"/>
        </w:rPr>
        <w:t>___________________</w:t>
      </w:r>
    </w:p>
    <w:p w14:paraId="33A6B87A" w14:textId="77777777" w:rsidR="00C740F5" w:rsidRPr="00C740F5" w:rsidRDefault="00C740F5" w:rsidP="00C740F5">
      <w:pPr>
        <w:pStyle w:val="NoSpacing"/>
        <w:tabs>
          <w:tab w:val="left" w:pos="1575"/>
        </w:tabs>
        <w:spacing w:line="276" w:lineRule="auto"/>
        <w:ind w:left="720"/>
        <w:jc w:val="both"/>
        <w:rPr>
          <w:rFonts w:ascii="Arial" w:hAnsi="Arial" w:cs="Arial"/>
        </w:rPr>
      </w:pPr>
    </w:p>
    <w:p w14:paraId="64D9BBA6" w14:textId="77777777" w:rsidR="00164D78" w:rsidRPr="005A2CDF" w:rsidRDefault="00164D78" w:rsidP="00164D78">
      <w:pPr>
        <w:pStyle w:val="NoSpacing"/>
        <w:tabs>
          <w:tab w:val="left" w:pos="1575"/>
        </w:tabs>
        <w:spacing w:line="276" w:lineRule="auto"/>
        <w:jc w:val="both"/>
        <w:rPr>
          <w:rFonts w:ascii="Arial" w:hAnsi="Arial" w:cs="Arial"/>
          <w:b/>
        </w:rPr>
      </w:pPr>
      <w:r w:rsidRPr="005A2CDF">
        <w:rPr>
          <w:rFonts w:ascii="Arial" w:hAnsi="Arial" w:cs="Arial"/>
          <w:b/>
        </w:rPr>
        <w:t>BIBLIOGRAPHY</w:t>
      </w:r>
    </w:p>
    <w:p w14:paraId="5506D04A" w14:textId="77777777" w:rsidR="00A5583D" w:rsidRDefault="00A5583D" w:rsidP="00A5583D">
      <w:pPr>
        <w:pStyle w:val="NoSpacing"/>
        <w:tabs>
          <w:tab w:val="left" w:pos="1575"/>
        </w:tabs>
        <w:spacing w:line="276" w:lineRule="auto"/>
        <w:jc w:val="both"/>
        <w:rPr>
          <w:rFonts w:ascii="Arial" w:hAnsi="Arial" w:cs="Arial"/>
        </w:rPr>
      </w:pPr>
    </w:p>
    <w:p w14:paraId="057C9593" w14:textId="77777777" w:rsidR="00164D78" w:rsidRDefault="00164D78" w:rsidP="00F1717A">
      <w:pPr>
        <w:pStyle w:val="NoSpacing"/>
        <w:tabs>
          <w:tab w:val="left" w:pos="1575"/>
        </w:tabs>
        <w:spacing w:line="276" w:lineRule="auto"/>
        <w:ind w:left="720" w:hanging="720"/>
        <w:jc w:val="both"/>
        <w:rPr>
          <w:rFonts w:ascii="Arial" w:hAnsi="Arial" w:cs="Arial"/>
        </w:rPr>
      </w:pPr>
      <w:r>
        <w:rPr>
          <w:rFonts w:ascii="Arial" w:hAnsi="Arial" w:cs="Arial"/>
        </w:rPr>
        <w:t>Biozone. (2009</w:t>
      </w:r>
      <w:r w:rsidRPr="005A2CDF">
        <w:rPr>
          <w:rFonts w:ascii="Arial" w:hAnsi="Arial" w:cs="Arial"/>
        </w:rPr>
        <w:t xml:space="preserve">). </w:t>
      </w:r>
      <w:r>
        <w:rPr>
          <w:rFonts w:ascii="Arial" w:hAnsi="Arial" w:cs="Arial"/>
          <w:i/>
        </w:rPr>
        <w:t>Senior Biology 1 Student Workbook 2009</w:t>
      </w:r>
      <w:r>
        <w:rPr>
          <w:rFonts w:ascii="Arial" w:hAnsi="Arial" w:cs="Arial"/>
        </w:rPr>
        <w:t>. Biozone International Ltd: New Zealand. pp. 293 – 296.</w:t>
      </w:r>
    </w:p>
    <w:p w14:paraId="1782CB52" w14:textId="39BABDD1" w:rsidR="00164D78" w:rsidRDefault="00164D78"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Learning workbook l</w:t>
      </w:r>
      <w:r w:rsidRPr="005A2CDF">
        <w:rPr>
          <w:rFonts w:ascii="Arial" w:hAnsi="Arial" w:cs="Arial"/>
          <w:i/>
        </w:rPr>
        <w:t>evel 3 Biology</w:t>
      </w:r>
      <w:r w:rsidRPr="005A2CDF">
        <w:rPr>
          <w:rFonts w:ascii="Arial" w:hAnsi="Arial" w:cs="Arial"/>
        </w:rPr>
        <w:t>. ESA Publications: Auckland, New Zealand. pp. 39 – 43; pp. 288.</w:t>
      </w:r>
    </w:p>
    <w:p w14:paraId="511B0C97" w14:textId="38909472" w:rsidR="007E015E" w:rsidRPr="005A2CDF" w:rsidRDefault="007E015E"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w:t>
      </w:r>
      <w:r w:rsidR="00F1717A">
        <w:rPr>
          <w:rFonts w:ascii="Arial" w:hAnsi="Arial" w:cs="Arial"/>
          <w:i/>
        </w:rPr>
        <w:t xml:space="preserve"> study g</w:t>
      </w:r>
      <w:r>
        <w:rPr>
          <w:rFonts w:ascii="Arial" w:hAnsi="Arial" w:cs="Arial"/>
          <w:i/>
        </w:rPr>
        <w:t>uide</w:t>
      </w:r>
      <w:r w:rsidR="00F1717A">
        <w:rPr>
          <w:rFonts w:ascii="Arial" w:hAnsi="Arial" w:cs="Arial"/>
          <w:i/>
        </w:rPr>
        <w:t xml:space="preserve"> l</w:t>
      </w:r>
      <w:r w:rsidRPr="005A2CDF">
        <w:rPr>
          <w:rFonts w:ascii="Arial" w:hAnsi="Arial" w:cs="Arial"/>
          <w:i/>
        </w:rPr>
        <w:t>evel 3 Biology</w:t>
      </w:r>
      <w:r w:rsidRPr="005A2CDF">
        <w:rPr>
          <w:rFonts w:ascii="Arial" w:hAnsi="Arial" w:cs="Arial"/>
        </w:rPr>
        <w:t>. ESA Publications: Au</w:t>
      </w:r>
      <w:r w:rsidR="0045286C">
        <w:rPr>
          <w:rFonts w:ascii="Arial" w:hAnsi="Arial" w:cs="Arial"/>
        </w:rPr>
        <w:t>ckland, New Zealand. pp. 33 – 40</w:t>
      </w:r>
      <w:r w:rsidRPr="005A2CDF">
        <w:rPr>
          <w:rFonts w:ascii="Arial" w:hAnsi="Arial" w:cs="Arial"/>
        </w:rPr>
        <w:t>.</w:t>
      </w:r>
    </w:p>
    <w:p w14:paraId="0FBED4FF" w14:textId="77777777" w:rsidR="00164D78" w:rsidRDefault="00164D78"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Cengage Learning: Australia. pp. 4 – 9.</w:t>
      </w:r>
    </w:p>
    <w:p w14:paraId="640D6E0C" w14:textId="77777777" w:rsidR="002B56A0" w:rsidRDefault="002B56A0" w:rsidP="005A2CDF">
      <w:pPr>
        <w:pStyle w:val="NoSpacing"/>
        <w:tabs>
          <w:tab w:val="left" w:pos="1575"/>
        </w:tabs>
        <w:spacing w:line="276" w:lineRule="auto"/>
        <w:jc w:val="both"/>
        <w:rPr>
          <w:rFonts w:ascii="Arial" w:hAnsi="Arial" w:cs="Arial"/>
        </w:rPr>
      </w:pPr>
    </w:p>
    <w:p w14:paraId="3D921404" w14:textId="77777777" w:rsidR="00E843D5" w:rsidRDefault="00E843D5" w:rsidP="005A2CDF">
      <w:pPr>
        <w:pStyle w:val="NoSpacing"/>
        <w:tabs>
          <w:tab w:val="left" w:pos="1575"/>
        </w:tabs>
        <w:spacing w:line="276" w:lineRule="auto"/>
        <w:jc w:val="both"/>
        <w:rPr>
          <w:rFonts w:ascii="Arial" w:hAnsi="Arial" w:cs="Arial"/>
        </w:rPr>
      </w:pPr>
    </w:p>
    <w:p w14:paraId="6AAECDAD" w14:textId="1B0A9B14" w:rsidR="00A169BF" w:rsidRPr="005A2CDF" w:rsidRDefault="00A169BF" w:rsidP="00DF56B8">
      <w:pPr>
        <w:pStyle w:val="Heading3"/>
      </w:pPr>
      <w:r w:rsidRPr="005A2CDF">
        <w:t>Lesson Activity 1.1</w:t>
      </w:r>
      <w:r>
        <w:t>C</w:t>
      </w:r>
    </w:p>
    <w:p w14:paraId="4F155F9B" w14:textId="77777777" w:rsidR="00A169BF" w:rsidRPr="005A2CDF" w:rsidRDefault="00A169BF" w:rsidP="00A169BF">
      <w:pPr>
        <w:pStyle w:val="NoSpacing"/>
        <w:spacing w:line="276" w:lineRule="auto"/>
        <w:jc w:val="both"/>
        <w:rPr>
          <w:rFonts w:ascii="Arial" w:hAnsi="Arial" w:cs="Arial"/>
          <w:b/>
        </w:rPr>
      </w:pPr>
    </w:p>
    <w:p w14:paraId="02019D85" w14:textId="71301915" w:rsidR="00A169BF" w:rsidRPr="005A2CDF" w:rsidRDefault="00A169BF" w:rsidP="00A169BF">
      <w:pPr>
        <w:pStyle w:val="NoSpacing"/>
        <w:spacing w:line="276" w:lineRule="auto"/>
        <w:jc w:val="both"/>
        <w:rPr>
          <w:rFonts w:ascii="Arial" w:hAnsi="Arial" w:cs="Arial"/>
          <w:b/>
        </w:rPr>
      </w:pPr>
      <w:r w:rsidRPr="005A2CDF">
        <w:rPr>
          <w:rFonts w:ascii="Arial" w:hAnsi="Arial" w:cs="Arial"/>
          <w:b/>
        </w:rPr>
        <w:t xml:space="preserve">The specific learning outcomes (SLO) targeted in this activity </w:t>
      </w:r>
      <w:r w:rsidR="00481A82">
        <w:rPr>
          <w:rFonts w:ascii="Arial" w:hAnsi="Arial" w:cs="Arial"/>
          <w:b/>
        </w:rPr>
        <w:t>are</w:t>
      </w:r>
      <w:r w:rsidRPr="005A2CDF">
        <w:rPr>
          <w:rFonts w:ascii="Arial" w:hAnsi="Arial" w:cs="Arial"/>
          <w:b/>
        </w:rPr>
        <w:t xml:space="preserve"> provided below:</w:t>
      </w:r>
    </w:p>
    <w:p w14:paraId="1304B37D" w14:textId="77777777" w:rsidR="00A169BF" w:rsidRPr="005A2CDF" w:rsidRDefault="00A169BF" w:rsidP="00A169BF">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A169BF" w:rsidRPr="005A2CDF" w14:paraId="18436C6B" w14:textId="77777777" w:rsidTr="00A169BF">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3666706B" w14:textId="77777777" w:rsidR="00A169BF" w:rsidRPr="005A2CDF" w:rsidRDefault="00A169BF"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12F39795" w14:textId="77777777" w:rsidR="00A169BF" w:rsidRPr="005A2CDF" w:rsidRDefault="00A169BF"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260AF962" w14:textId="77777777" w:rsidR="00A169BF" w:rsidRPr="005A2CDF" w:rsidRDefault="00A169BF" w:rsidP="00A169BF">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0E0DFEAB" w14:textId="77777777" w:rsidR="00A169BF" w:rsidRPr="005A2CDF" w:rsidRDefault="00A169BF"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49EFA656" w14:textId="77777777" w:rsidR="00A169BF" w:rsidRPr="005A2CDF" w:rsidRDefault="00A169BF"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09CCFE46" w14:textId="77777777" w:rsidR="00A169BF" w:rsidRPr="005A2CDF" w:rsidRDefault="00A169BF"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AA16EE" w:rsidRPr="00765C4E" w14:paraId="35815F7B"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3060E" w14:textId="2E26EBA8"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2</w:t>
            </w:r>
          </w:p>
        </w:tc>
        <w:tc>
          <w:tcPr>
            <w:tcW w:w="56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2C4857" w14:textId="262B546A" w:rsidR="00AA16EE" w:rsidRPr="00AA16EE" w:rsidRDefault="00AA16EE" w:rsidP="00A169BF">
            <w:pPr>
              <w:jc w:val="both"/>
              <w:rPr>
                <w:rFonts w:ascii="Arial" w:eastAsia="Calibri" w:hAnsi="Arial" w:cs="Arial"/>
                <w:color w:val="000000"/>
              </w:rPr>
            </w:pPr>
            <w:r w:rsidRPr="00AA16EE">
              <w:rPr>
                <w:rFonts w:ascii="Arial" w:hAnsi="Arial" w:cs="Arial"/>
              </w:rPr>
              <w:t>State a title for an investigation into an ecological niche of a named animal species</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FF1D2" w14:textId="67522BD0"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CD252" w14:textId="5667CB70" w:rsidR="00AA16EE" w:rsidRPr="00AA16EE" w:rsidRDefault="00AA16EE" w:rsidP="00A169BF">
            <w:pPr>
              <w:spacing w:line="276" w:lineRule="auto"/>
              <w:ind w:left="2"/>
              <w:jc w:val="both"/>
              <w:rPr>
                <w:rFonts w:ascii="Arial" w:eastAsia="Calibri" w:hAnsi="Arial" w:cs="Arial"/>
                <w:color w:val="000000"/>
              </w:rPr>
            </w:pPr>
            <w:r w:rsidRPr="00AA16EE">
              <w:rPr>
                <w:rFonts w:ascii="Arial" w:hAnsi="Arial" w:cs="Arial"/>
              </w:rPr>
              <w:t>Bio1.1.1.2</w:t>
            </w:r>
          </w:p>
        </w:tc>
        <w:tc>
          <w:tcPr>
            <w:tcW w:w="1548" w:type="dxa"/>
            <w:tcBorders>
              <w:top w:val="single" w:sz="4" w:space="0" w:color="000000"/>
              <w:left w:val="single" w:sz="4" w:space="0" w:color="000000"/>
              <w:bottom w:val="single" w:sz="4" w:space="0" w:color="000000"/>
              <w:right w:val="single" w:sz="4" w:space="0" w:color="000000"/>
            </w:tcBorders>
          </w:tcPr>
          <w:p w14:paraId="6F2D3CC6" w14:textId="77777777" w:rsidR="00AA16EE" w:rsidRPr="00AA16EE" w:rsidRDefault="00AA16EE" w:rsidP="00A169BF">
            <w:pPr>
              <w:spacing w:line="276" w:lineRule="auto"/>
              <w:ind w:left="2"/>
              <w:jc w:val="both"/>
              <w:rPr>
                <w:rFonts w:ascii="Arial" w:eastAsia="Times New Roman" w:hAnsi="Arial" w:cs="Arial"/>
                <w:color w:val="000000"/>
                <w:highlight w:val="yellow"/>
              </w:rPr>
            </w:pPr>
          </w:p>
        </w:tc>
      </w:tr>
      <w:tr w:rsidR="00AA16EE" w:rsidRPr="005A2CDF" w14:paraId="76CA2705" w14:textId="77777777" w:rsidTr="00B74FF6">
        <w:trPr>
          <w:trHeight w:val="260"/>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FB35C" w14:textId="66F471B5"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3</w:t>
            </w:r>
          </w:p>
        </w:tc>
        <w:tc>
          <w:tcPr>
            <w:tcW w:w="56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60913C" w14:textId="4ABB2DC8" w:rsidR="00AA16EE" w:rsidRPr="00AA16EE" w:rsidRDefault="00AA16EE" w:rsidP="00A169BF">
            <w:pPr>
              <w:jc w:val="both"/>
              <w:rPr>
                <w:rFonts w:ascii="Arial" w:eastAsia="Calibri" w:hAnsi="Arial" w:cs="Arial"/>
                <w:color w:val="000000"/>
              </w:rPr>
            </w:pPr>
            <w:r w:rsidRPr="00AA16EE">
              <w:rPr>
                <w:rFonts w:ascii="Arial" w:hAnsi="Arial" w:cs="Arial"/>
              </w:rPr>
              <w:t>State an aim  for an investigation into an ecological niche of a named  animal species</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08934" w14:textId="09D82342"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8C8AFF" w14:textId="43CD4709" w:rsidR="00AA16EE" w:rsidRPr="00AA16EE" w:rsidRDefault="00AA16EE" w:rsidP="00A169BF">
            <w:pPr>
              <w:spacing w:line="276" w:lineRule="auto"/>
              <w:ind w:left="2"/>
              <w:jc w:val="both"/>
              <w:rPr>
                <w:rFonts w:ascii="Arial" w:eastAsia="Calibri" w:hAnsi="Arial" w:cs="Arial"/>
                <w:color w:val="000000"/>
              </w:rPr>
            </w:pPr>
            <w:r w:rsidRPr="00AA16EE">
              <w:rPr>
                <w:rFonts w:ascii="Arial" w:hAnsi="Arial" w:cs="Arial"/>
              </w:rPr>
              <w:t>Bio1.1.1.3</w:t>
            </w:r>
          </w:p>
        </w:tc>
        <w:tc>
          <w:tcPr>
            <w:tcW w:w="1548" w:type="dxa"/>
            <w:tcBorders>
              <w:top w:val="single" w:sz="4" w:space="0" w:color="000000"/>
              <w:left w:val="single" w:sz="4" w:space="0" w:color="000000"/>
              <w:bottom w:val="single" w:sz="4" w:space="0" w:color="000000"/>
              <w:right w:val="single" w:sz="4" w:space="0" w:color="000000"/>
            </w:tcBorders>
          </w:tcPr>
          <w:p w14:paraId="0BBD4343" w14:textId="77777777" w:rsidR="00AA16EE" w:rsidRPr="00AA16EE" w:rsidRDefault="00AA16EE" w:rsidP="00A169BF">
            <w:pPr>
              <w:spacing w:line="276" w:lineRule="auto"/>
              <w:ind w:left="2"/>
              <w:jc w:val="both"/>
              <w:rPr>
                <w:rFonts w:ascii="Arial" w:eastAsia="Times New Roman" w:hAnsi="Arial" w:cs="Arial"/>
                <w:color w:val="000000"/>
                <w:highlight w:val="yellow"/>
              </w:rPr>
            </w:pPr>
          </w:p>
        </w:tc>
      </w:tr>
      <w:tr w:rsidR="00AA16EE" w:rsidRPr="005A2CDF" w14:paraId="3D2F618F" w14:textId="77777777" w:rsidTr="00B74FF6">
        <w:trPr>
          <w:trHeight w:val="260"/>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B9A479" w14:textId="352AF69E"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4</w:t>
            </w:r>
          </w:p>
        </w:tc>
        <w:tc>
          <w:tcPr>
            <w:tcW w:w="56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77ABE" w14:textId="4C43D6C7" w:rsidR="00AA16EE" w:rsidRPr="00AA16EE" w:rsidRDefault="00AA16EE" w:rsidP="00A169BF">
            <w:pPr>
              <w:jc w:val="both"/>
              <w:rPr>
                <w:rFonts w:ascii="Arial" w:eastAsia="Calibri" w:hAnsi="Arial" w:cs="Arial"/>
                <w:color w:val="000000"/>
              </w:rPr>
            </w:pPr>
            <w:r w:rsidRPr="00AA16EE">
              <w:rPr>
                <w:rFonts w:ascii="Arial" w:hAnsi="Arial" w:cs="Arial"/>
              </w:rPr>
              <w:t>State a hypothesis for an investigation into an ecological niche of a named animal species</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C9B20" w14:textId="61935FCA"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7D4C5" w14:textId="6DCEBDDE" w:rsidR="00AA16EE" w:rsidRPr="00AA16EE" w:rsidRDefault="00AA16EE" w:rsidP="00A169BF">
            <w:pPr>
              <w:spacing w:line="276" w:lineRule="auto"/>
              <w:ind w:left="2"/>
              <w:jc w:val="both"/>
              <w:rPr>
                <w:rFonts w:ascii="Arial" w:eastAsia="Calibri" w:hAnsi="Arial" w:cs="Arial"/>
                <w:color w:val="000000"/>
              </w:rPr>
            </w:pPr>
            <w:r w:rsidRPr="00AA16EE">
              <w:rPr>
                <w:rFonts w:ascii="Arial" w:hAnsi="Arial" w:cs="Arial"/>
              </w:rPr>
              <w:t>Bio1.1.1.4</w:t>
            </w:r>
          </w:p>
        </w:tc>
        <w:tc>
          <w:tcPr>
            <w:tcW w:w="1548" w:type="dxa"/>
            <w:tcBorders>
              <w:top w:val="single" w:sz="4" w:space="0" w:color="000000"/>
              <w:left w:val="single" w:sz="4" w:space="0" w:color="000000"/>
              <w:bottom w:val="single" w:sz="4" w:space="0" w:color="000000"/>
              <w:right w:val="single" w:sz="4" w:space="0" w:color="000000"/>
            </w:tcBorders>
          </w:tcPr>
          <w:p w14:paraId="656A619B" w14:textId="77777777" w:rsidR="00AA16EE" w:rsidRPr="00AA16EE" w:rsidRDefault="00AA16EE" w:rsidP="00A169BF">
            <w:pPr>
              <w:spacing w:line="276" w:lineRule="auto"/>
              <w:ind w:left="2"/>
              <w:jc w:val="both"/>
              <w:rPr>
                <w:rFonts w:ascii="Arial" w:eastAsia="Times New Roman" w:hAnsi="Arial" w:cs="Arial"/>
                <w:color w:val="000000"/>
                <w:highlight w:val="yellow"/>
              </w:rPr>
            </w:pPr>
          </w:p>
        </w:tc>
      </w:tr>
      <w:tr w:rsidR="00AA16EE" w:rsidRPr="005A2CDF" w14:paraId="2D60BD67" w14:textId="77777777" w:rsidTr="00B74FF6">
        <w:trPr>
          <w:trHeight w:val="260"/>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28808B" w14:textId="2F56E6A9"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5</w:t>
            </w:r>
          </w:p>
        </w:tc>
        <w:tc>
          <w:tcPr>
            <w:tcW w:w="56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837C7" w14:textId="33DBA25C" w:rsidR="00AA16EE" w:rsidRPr="00AA16EE" w:rsidRDefault="00AA16EE" w:rsidP="00A169BF">
            <w:pPr>
              <w:jc w:val="both"/>
              <w:rPr>
                <w:rFonts w:ascii="Arial" w:eastAsia="Calibri" w:hAnsi="Arial" w:cs="Arial"/>
                <w:color w:val="000000"/>
              </w:rPr>
            </w:pPr>
            <w:r w:rsidRPr="00AA16EE">
              <w:rPr>
                <w:rFonts w:ascii="Arial" w:hAnsi="Arial" w:cs="Arial"/>
              </w:rPr>
              <w:t xml:space="preserve">Provide an independent variable with a minimum of 3 values given (fair test) or repeat samples were taken (pattern-seeking)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E09A9F" w14:textId="0BF06969"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988A9E" w14:textId="21088749" w:rsidR="00AA16EE" w:rsidRPr="00AA16EE" w:rsidRDefault="00AA16EE" w:rsidP="00A169BF">
            <w:pPr>
              <w:spacing w:line="276" w:lineRule="auto"/>
              <w:ind w:left="2"/>
              <w:jc w:val="both"/>
              <w:rPr>
                <w:rFonts w:ascii="Arial" w:eastAsia="Calibri" w:hAnsi="Arial" w:cs="Arial"/>
                <w:color w:val="000000"/>
              </w:rPr>
            </w:pPr>
            <w:r w:rsidRPr="00AA16EE">
              <w:rPr>
                <w:rFonts w:ascii="Arial" w:hAnsi="Arial" w:cs="Arial"/>
              </w:rPr>
              <w:t>Bio1.1.1.5</w:t>
            </w:r>
          </w:p>
        </w:tc>
        <w:tc>
          <w:tcPr>
            <w:tcW w:w="1548" w:type="dxa"/>
            <w:tcBorders>
              <w:top w:val="single" w:sz="4" w:space="0" w:color="000000"/>
              <w:left w:val="single" w:sz="4" w:space="0" w:color="000000"/>
              <w:bottom w:val="single" w:sz="4" w:space="0" w:color="000000"/>
              <w:right w:val="single" w:sz="4" w:space="0" w:color="000000"/>
            </w:tcBorders>
          </w:tcPr>
          <w:p w14:paraId="040ACCD5" w14:textId="77777777" w:rsidR="00AA16EE" w:rsidRPr="00AA16EE" w:rsidRDefault="00AA16EE" w:rsidP="00A169BF">
            <w:pPr>
              <w:spacing w:line="276" w:lineRule="auto"/>
              <w:ind w:left="2"/>
              <w:jc w:val="both"/>
              <w:rPr>
                <w:rFonts w:ascii="Arial" w:eastAsia="Times New Roman" w:hAnsi="Arial" w:cs="Arial"/>
                <w:color w:val="000000"/>
                <w:highlight w:val="yellow"/>
              </w:rPr>
            </w:pPr>
          </w:p>
        </w:tc>
      </w:tr>
      <w:tr w:rsidR="00AA16EE" w:rsidRPr="005A2CDF" w14:paraId="0D9F3EC2" w14:textId="77777777" w:rsidTr="00B74FF6">
        <w:trPr>
          <w:trHeight w:val="260"/>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C2417" w14:textId="5F3AC074"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6</w:t>
            </w:r>
          </w:p>
        </w:tc>
        <w:tc>
          <w:tcPr>
            <w:tcW w:w="56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15D6B" w14:textId="6BF6002C" w:rsidR="00AA16EE" w:rsidRPr="00AA16EE" w:rsidRDefault="00AA16EE" w:rsidP="00A169BF">
            <w:pPr>
              <w:jc w:val="both"/>
              <w:rPr>
                <w:rFonts w:ascii="Arial" w:eastAsia="Calibri" w:hAnsi="Arial" w:cs="Arial"/>
                <w:color w:val="000000"/>
              </w:rPr>
            </w:pPr>
            <w:r w:rsidRPr="00AA16EE">
              <w:rPr>
                <w:rFonts w:ascii="Arial" w:hAnsi="Arial" w:cs="Arial"/>
              </w:rPr>
              <w:t xml:space="preserve">Structure (organise) the scientific report correctly (appropriate order) for the aspect being investigated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D9D49F" w14:textId="5771969D" w:rsidR="00AA16EE" w:rsidRPr="00AA16EE" w:rsidRDefault="00AA16EE" w:rsidP="00A169BF">
            <w:pPr>
              <w:spacing w:line="276" w:lineRule="auto"/>
              <w:jc w:val="center"/>
              <w:rPr>
                <w:rFonts w:ascii="Arial" w:eastAsia="Calibri" w:hAnsi="Arial" w:cs="Arial"/>
                <w:color w:val="000000"/>
              </w:rPr>
            </w:pPr>
            <w:r w:rsidRPr="00AA16EE">
              <w:rPr>
                <w:rFonts w:ascii="Arial" w:hAnsi="Arial" w:cs="Arial"/>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BEB040" w14:textId="3BABDDD3" w:rsidR="00AA16EE" w:rsidRPr="00AA16EE" w:rsidRDefault="00AA16EE" w:rsidP="00A169BF">
            <w:pPr>
              <w:spacing w:line="276" w:lineRule="auto"/>
              <w:ind w:left="2"/>
              <w:jc w:val="both"/>
              <w:rPr>
                <w:rFonts w:ascii="Arial" w:eastAsia="Calibri" w:hAnsi="Arial" w:cs="Arial"/>
                <w:color w:val="000000"/>
              </w:rPr>
            </w:pPr>
            <w:r w:rsidRPr="00AA16EE">
              <w:rPr>
                <w:rFonts w:ascii="Arial" w:hAnsi="Arial" w:cs="Arial"/>
              </w:rPr>
              <w:t>Bio1.1.1.6</w:t>
            </w:r>
          </w:p>
        </w:tc>
        <w:tc>
          <w:tcPr>
            <w:tcW w:w="1548" w:type="dxa"/>
            <w:tcBorders>
              <w:top w:val="single" w:sz="4" w:space="0" w:color="000000"/>
              <w:left w:val="single" w:sz="4" w:space="0" w:color="000000"/>
              <w:bottom w:val="single" w:sz="4" w:space="0" w:color="000000"/>
              <w:right w:val="single" w:sz="4" w:space="0" w:color="000000"/>
            </w:tcBorders>
          </w:tcPr>
          <w:p w14:paraId="3C7C74F2" w14:textId="77777777" w:rsidR="00AA16EE" w:rsidRPr="00AA16EE" w:rsidRDefault="00AA16EE" w:rsidP="00A169BF">
            <w:pPr>
              <w:spacing w:line="276" w:lineRule="auto"/>
              <w:ind w:left="2"/>
              <w:jc w:val="both"/>
              <w:rPr>
                <w:rFonts w:ascii="Arial" w:eastAsia="Times New Roman" w:hAnsi="Arial" w:cs="Arial"/>
                <w:color w:val="000000"/>
                <w:highlight w:val="yellow"/>
              </w:rPr>
            </w:pPr>
          </w:p>
        </w:tc>
      </w:tr>
    </w:tbl>
    <w:p w14:paraId="109BA290" w14:textId="77777777" w:rsidR="00A169BF" w:rsidRPr="005A2CDF" w:rsidRDefault="00A169BF" w:rsidP="00A169BF">
      <w:pPr>
        <w:pStyle w:val="NoSpacing"/>
        <w:tabs>
          <w:tab w:val="left" w:pos="1575"/>
        </w:tabs>
        <w:spacing w:line="276" w:lineRule="auto"/>
        <w:jc w:val="both"/>
        <w:rPr>
          <w:rFonts w:ascii="Arial" w:hAnsi="Arial" w:cs="Arial"/>
        </w:rPr>
      </w:pPr>
      <w:r w:rsidRPr="005A2CDF">
        <w:rPr>
          <w:rFonts w:ascii="Arial" w:hAnsi="Arial" w:cs="Arial"/>
        </w:rPr>
        <w:tab/>
      </w:r>
    </w:p>
    <w:p w14:paraId="3DB830C6" w14:textId="77777777" w:rsidR="00A169BF" w:rsidRPr="005A2CDF" w:rsidRDefault="00A169BF" w:rsidP="00A169BF">
      <w:pPr>
        <w:pStyle w:val="NoSpacing"/>
        <w:tabs>
          <w:tab w:val="left" w:pos="1575"/>
        </w:tabs>
        <w:spacing w:line="276" w:lineRule="auto"/>
        <w:jc w:val="both"/>
        <w:rPr>
          <w:rFonts w:ascii="Arial" w:hAnsi="Arial" w:cs="Arial"/>
          <w:b/>
        </w:rPr>
      </w:pPr>
      <w:r w:rsidRPr="005A2CDF">
        <w:rPr>
          <w:rFonts w:ascii="Arial" w:hAnsi="Arial" w:cs="Arial"/>
          <w:b/>
        </w:rPr>
        <w:t>Notes:</w:t>
      </w:r>
    </w:p>
    <w:p w14:paraId="5E33FA30" w14:textId="77777777" w:rsidR="00A169BF" w:rsidRPr="005A2CDF" w:rsidRDefault="00A169BF" w:rsidP="00A169BF">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A169BF" w:rsidRPr="005A2CDF" w14:paraId="5927FC07" w14:textId="77777777" w:rsidTr="00A169BF">
        <w:trPr>
          <w:trHeight w:val="314"/>
        </w:trPr>
        <w:tc>
          <w:tcPr>
            <w:tcW w:w="9979" w:type="dxa"/>
          </w:tcPr>
          <w:p w14:paraId="022475F0" w14:textId="1D53C70B" w:rsidR="00A169BF" w:rsidRPr="00D50EF3" w:rsidRDefault="00D50EF3" w:rsidP="00D50EF3">
            <w:pPr>
              <w:pStyle w:val="NoSpacing"/>
              <w:tabs>
                <w:tab w:val="left" w:pos="2497"/>
              </w:tabs>
              <w:jc w:val="center"/>
              <w:rPr>
                <w:rFonts w:ascii="Arial" w:hAnsi="Arial" w:cs="Arial"/>
                <w:b/>
              </w:rPr>
            </w:pPr>
            <w:r w:rsidRPr="00D50EF3">
              <w:rPr>
                <w:rFonts w:ascii="Arial" w:hAnsi="Arial" w:cs="Arial"/>
                <w:b/>
              </w:rPr>
              <w:t>The ecological niche</w:t>
            </w:r>
          </w:p>
          <w:p w14:paraId="351CD016" w14:textId="77777777" w:rsidR="00D50EF3" w:rsidRDefault="00E9452B" w:rsidP="00D50EF3">
            <w:pPr>
              <w:pStyle w:val="NoSpacing"/>
              <w:tabs>
                <w:tab w:val="left" w:pos="2497"/>
              </w:tabs>
              <w:jc w:val="both"/>
              <w:rPr>
                <w:rFonts w:ascii="Arial" w:hAnsi="Arial" w:cs="Arial"/>
              </w:rPr>
            </w:pPr>
            <w:r>
              <w:rPr>
                <w:rFonts w:ascii="Arial" w:hAnsi="Arial" w:cs="Arial"/>
              </w:rPr>
              <w:t>Investigations into aspects of animal behaviour and pattern seeking are likely to be in relation to an organism’s niche (the organism’s habitat and way of life – how it lives and its adaptations). Therefore, research into the organism’s niche will be needed to enable valid conclusions to be drawn and an in-depth discussion of relevant biological concepts made.</w:t>
            </w:r>
          </w:p>
          <w:p w14:paraId="16817305" w14:textId="77777777" w:rsidR="00E9452B" w:rsidRDefault="00E9452B" w:rsidP="00D50EF3">
            <w:pPr>
              <w:pStyle w:val="NoSpacing"/>
              <w:tabs>
                <w:tab w:val="left" w:pos="2497"/>
              </w:tabs>
              <w:jc w:val="both"/>
              <w:rPr>
                <w:rFonts w:ascii="Arial" w:hAnsi="Arial" w:cs="Arial"/>
              </w:rPr>
            </w:pPr>
            <w:r>
              <w:rPr>
                <w:rFonts w:ascii="Arial" w:hAnsi="Arial" w:cs="Arial"/>
              </w:rPr>
              <w:lastRenderedPageBreak/>
              <w:t>Aspects of the ecological niche that should be focused on include:</w:t>
            </w:r>
          </w:p>
          <w:p w14:paraId="2D015E97" w14:textId="77777777" w:rsidR="00E9452B" w:rsidRDefault="00E9452B" w:rsidP="00E21F74">
            <w:pPr>
              <w:pStyle w:val="NoSpacing"/>
              <w:numPr>
                <w:ilvl w:val="0"/>
                <w:numId w:val="57"/>
              </w:numPr>
              <w:tabs>
                <w:tab w:val="left" w:pos="2497"/>
              </w:tabs>
              <w:jc w:val="both"/>
              <w:rPr>
                <w:rFonts w:ascii="Arial" w:hAnsi="Arial" w:cs="Arial"/>
              </w:rPr>
            </w:pPr>
            <w:r>
              <w:rPr>
                <w:rFonts w:ascii="Arial" w:hAnsi="Arial" w:cs="Arial"/>
              </w:rPr>
              <w:t>the usual habitat of the organism and what the organism gains from this habitat</w:t>
            </w:r>
          </w:p>
          <w:p w14:paraId="30E854A7" w14:textId="77777777" w:rsidR="00E9452B" w:rsidRDefault="00E9452B" w:rsidP="00E21F74">
            <w:pPr>
              <w:pStyle w:val="NoSpacing"/>
              <w:numPr>
                <w:ilvl w:val="0"/>
                <w:numId w:val="57"/>
              </w:numPr>
              <w:tabs>
                <w:tab w:val="left" w:pos="2497"/>
              </w:tabs>
              <w:jc w:val="both"/>
              <w:rPr>
                <w:rFonts w:ascii="Arial" w:hAnsi="Arial" w:cs="Arial"/>
              </w:rPr>
            </w:pPr>
            <w:r>
              <w:rPr>
                <w:rFonts w:ascii="Arial" w:hAnsi="Arial" w:cs="Arial"/>
              </w:rPr>
              <w:t>adaptations of the organism and what the organism gains from this habitat</w:t>
            </w:r>
          </w:p>
          <w:p w14:paraId="302BD9EB" w14:textId="77777777" w:rsidR="00E9452B" w:rsidRDefault="00E9452B" w:rsidP="00E21F74">
            <w:pPr>
              <w:pStyle w:val="NoSpacing"/>
              <w:numPr>
                <w:ilvl w:val="0"/>
                <w:numId w:val="57"/>
              </w:numPr>
              <w:tabs>
                <w:tab w:val="left" w:pos="2497"/>
              </w:tabs>
              <w:jc w:val="both"/>
              <w:rPr>
                <w:rFonts w:ascii="Arial" w:hAnsi="Arial" w:cs="Arial"/>
              </w:rPr>
            </w:pPr>
            <w:r>
              <w:rPr>
                <w:rFonts w:ascii="Arial" w:hAnsi="Arial" w:cs="Arial"/>
              </w:rPr>
              <w:t>important relationships the organism has with others in the habitat, such as feeding, predation, competition.</w:t>
            </w:r>
          </w:p>
          <w:p w14:paraId="1FB76199" w14:textId="3207AD17" w:rsidR="00E9452B" w:rsidRPr="00D50EF3" w:rsidRDefault="00E9452B" w:rsidP="00E9452B">
            <w:pPr>
              <w:pStyle w:val="NoSpacing"/>
              <w:tabs>
                <w:tab w:val="left" w:pos="2497"/>
              </w:tabs>
              <w:jc w:val="both"/>
              <w:rPr>
                <w:rFonts w:ascii="Arial" w:hAnsi="Arial" w:cs="Arial"/>
              </w:rPr>
            </w:pPr>
            <w:r>
              <w:rPr>
                <w:rFonts w:ascii="Arial" w:hAnsi="Arial" w:cs="Arial"/>
              </w:rPr>
              <w:t>Information about the ecological niche can come from written sources and/or observing the organism in its natural habitat (or in an artificial habitat that mimics the natural).</w:t>
            </w:r>
          </w:p>
        </w:tc>
      </w:tr>
    </w:tbl>
    <w:p w14:paraId="19820514" w14:textId="77777777" w:rsidR="006A2D78" w:rsidRDefault="006A2D78" w:rsidP="005A2CDF">
      <w:pPr>
        <w:pStyle w:val="NoSpacing"/>
        <w:tabs>
          <w:tab w:val="left" w:pos="1575"/>
        </w:tabs>
        <w:spacing w:line="276" w:lineRule="auto"/>
        <w:jc w:val="both"/>
        <w:rPr>
          <w:rFonts w:ascii="Arial" w:hAnsi="Arial" w:cs="Arial"/>
        </w:rPr>
      </w:pPr>
    </w:p>
    <w:p w14:paraId="5148BC5A" w14:textId="1D00DCA2" w:rsidR="006623EA" w:rsidRDefault="006623EA" w:rsidP="00E21F74">
      <w:pPr>
        <w:pStyle w:val="NoSpacing"/>
        <w:numPr>
          <w:ilvl w:val="0"/>
          <w:numId w:val="58"/>
        </w:numPr>
        <w:spacing w:line="276" w:lineRule="auto"/>
        <w:jc w:val="both"/>
        <w:rPr>
          <w:rFonts w:ascii="Arial" w:hAnsi="Arial" w:cs="Arial"/>
        </w:rPr>
      </w:pPr>
      <w:r>
        <w:rPr>
          <w:rFonts w:ascii="Arial" w:hAnsi="Arial" w:cs="Arial"/>
        </w:rPr>
        <w:t xml:space="preserve">A student did an investigation into the density of mangrove pneumatophores in substrates of differing water saturation. </w:t>
      </w:r>
    </w:p>
    <w:p w14:paraId="451CFBD5" w14:textId="77777777" w:rsidR="00F35B59" w:rsidRDefault="00F35B59" w:rsidP="00F35B59">
      <w:pPr>
        <w:pStyle w:val="NoSpacing"/>
        <w:spacing w:line="276" w:lineRule="auto"/>
        <w:ind w:left="720"/>
        <w:jc w:val="both"/>
        <w:rPr>
          <w:rFonts w:ascii="Arial" w:hAnsi="Arial" w:cs="Arial"/>
        </w:rPr>
      </w:pPr>
    </w:p>
    <w:p w14:paraId="03F5F113" w14:textId="43139EBB" w:rsidR="00F35B59" w:rsidRDefault="00F35B59" w:rsidP="00F35B59">
      <w:pPr>
        <w:pStyle w:val="NoSpacing"/>
        <w:numPr>
          <w:ilvl w:val="0"/>
          <w:numId w:val="126"/>
        </w:numPr>
        <w:spacing w:line="276" w:lineRule="auto"/>
        <w:jc w:val="both"/>
        <w:rPr>
          <w:rFonts w:ascii="Arial" w:hAnsi="Arial" w:cs="Arial"/>
        </w:rPr>
      </w:pPr>
      <w:r>
        <w:rPr>
          <w:rFonts w:ascii="Arial" w:hAnsi="Arial" w:cs="Arial"/>
        </w:rPr>
        <w:t>State a title for the investigation into the ecological niche of the mangrove pneumatophores. (L1) (SLO#2 – Bio1.1.1.2). The title must contain the independent and dependent variables with correct units.</w:t>
      </w:r>
    </w:p>
    <w:p w14:paraId="24B49B13" w14:textId="77777777" w:rsidR="006623EA" w:rsidRDefault="006623EA" w:rsidP="006623EA">
      <w:pPr>
        <w:pStyle w:val="NoSpacing"/>
        <w:spacing w:line="276" w:lineRule="auto"/>
        <w:ind w:left="720"/>
        <w:jc w:val="both"/>
        <w:rPr>
          <w:rFonts w:ascii="Arial" w:hAnsi="Arial" w:cs="Arial"/>
        </w:rPr>
      </w:pPr>
    </w:p>
    <w:p w14:paraId="3FADE7F7" w14:textId="77777777" w:rsidR="006623EA" w:rsidRDefault="006623EA" w:rsidP="006623E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EB5C5E2" w14:textId="77777777" w:rsidR="006623EA" w:rsidRDefault="006623EA" w:rsidP="006623EA">
      <w:pPr>
        <w:pStyle w:val="NoSpacing"/>
        <w:spacing w:line="276" w:lineRule="auto"/>
        <w:ind w:left="720"/>
        <w:jc w:val="both"/>
        <w:rPr>
          <w:rFonts w:ascii="Arial" w:hAnsi="Arial" w:cs="Arial"/>
        </w:rPr>
      </w:pPr>
    </w:p>
    <w:p w14:paraId="3E75322A" w14:textId="77777777" w:rsidR="006623EA" w:rsidRDefault="006623EA" w:rsidP="006623E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E0E1248" w14:textId="77777777" w:rsidR="006623EA" w:rsidRDefault="006623EA" w:rsidP="006623EA">
      <w:pPr>
        <w:pStyle w:val="NoSpacing"/>
        <w:spacing w:line="276" w:lineRule="auto"/>
        <w:ind w:left="720"/>
        <w:jc w:val="both"/>
        <w:rPr>
          <w:rFonts w:ascii="Arial" w:hAnsi="Arial" w:cs="Arial"/>
        </w:rPr>
      </w:pPr>
    </w:p>
    <w:p w14:paraId="1CE00490" w14:textId="77777777" w:rsidR="006623EA" w:rsidRDefault="006623EA" w:rsidP="006623E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3022820" w14:textId="286B9A85" w:rsidR="006623EA" w:rsidRDefault="006623EA" w:rsidP="00F35B59">
      <w:pPr>
        <w:pStyle w:val="NoSpacing"/>
        <w:spacing w:line="276" w:lineRule="auto"/>
        <w:jc w:val="both"/>
        <w:rPr>
          <w:rFonts w:ascii="Arial" w:hAnsi="Arial" w:cs="Arial"/>
        </w:rPr>
      </w:pPr>
    </w:p>
    <w:p w14:paraId="26DC742C" w14:textId="77777777" w:rsidR="00F35B59" w:rsidRPr="006623EA" w:rsidRDefault="00F35B59" w:rsidP="00F35B59">
      <w:pPr>
        <w:pStyle w:val="NoSpacing"/>
        <w:spacing w:line="276" w:lineRule="auto"/>
        <w:jc w:val="both"/>
        <w:rPr>
          <w:rFonts w:ascii="Arial" w:hAnsi="Arial" w:cs="Arial"/>
        </w:rPr>
      </w:pPr>
    </w:p>
    <w:p w14:paraId="4C7944D7" w14:textId="1BC6239C" w:rsidR="00B2489F" w:rsidRDefault="00F35B59" w:rsidP="00F35B59">
      <w:pPr>
        <w:pStyle w:val="NoSpacing"/>
        <w:numPr>
          <w:ilvl w:val="0"/>
          <w:numId w:val="126"/>
        </w:numPr>
        <w:spacing w:line="276" w:lineRule="auto"/>
        <w:jc w:val="both"/>
        <w:rPr>
          <w:rFonts w:ascii="Arial" w:eastAsia="Times New Roman" w:hAnsi="Arial" w:cs="Arial"/>
          <w:color w:val="000000"/>
        </w:rPr>
      </w:pPr>
      <w:r>
        <w:rPr>
          <w:rFonts w:ascii="Arial" w:eastAsia="Times New Roman" w:hAnsi="Arial" w:cs="Arial"/>
          <w:color w:val="000000"/>
        </w:rPr>
        <w:t>State an aim for the investigation into the ecological niche of the mangrove pneumatophores. (L</w:t>
      </w:r>
      <w:r w:rsidR="00922BCB">
        <w:rPr>
          <w:rFonts w:ascii="Arial" w:eastAsia="Times New Roman" w:hAnsi="Arial" w:cs="Arial"/>
          <w:color w:val="000000"/>
        </w:rPr>
        <w:t>1) (SLO#3 – Bio1.1.1.3)</w:t>
      </w:r>
    </w:p>
    <w:p w14:paraId="5214BA0C" w14:textId="77777777" w:rsidR="00E050F9" w:rsidRDefault="00E050F9" w:rsidP="00E050F9">
      <w:pPr>
        <w:pStyle w:val="NoSpacing"/>
        <w:spacing w:line="276" w:lineRule="auto"/>
        <w:ind w:left="1080"/>
        <w:jc w:val="both"/>
        <w:rPr>
          <w:rFonts w:ascii="Arial" w:eastAsia="Times New Roman" w:hAnsi="Arial" w:cs="Arial"/>
          <w:color w:val="000000"/>
        </w:rPr>
      </w:pPr>
    </w:p>
    <w:p w14:paraId="6352C6B1" w14:textId="2643C4CA" w:rsidR="00B2489F" w:rsidRDefault="00B2489F" w:rsidP="00B2489F">
      <w:pPr>
        <w:pStyle w:val="NoSpacing"/>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14:paraId="799D654A" w14:textId="77777777" w:rsidR="00B2489F" w:rsidRDefault="00B2489F" w:rsidP="00B2489F">
      <w:pPr>
        <w:pStyle w:val="NoSpacing"/>
        <w:spacing w:line="276" w:lineRule="auto"/>
        <w:ind w:left="720"/>
        <w:jc w:val="both"/>
        <w:rPr>
          <w:rFonts w:ascii="Arial" w:hAnsi="Arial" w:cs="Arial"/>
        </w:rPr>
      </w:pPr>
    </w:p>
    <w:p w14:paraId="591BF4FF" w14:textId="3B0DB0DC"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092CEA1" w14:textId="77777777" w:rsidR="00B2489F" w:rsidRDefault="00B2489F" w:rsidP="00B2489F">
      <w:pPr>
        <w:pStyle w:val="NoSpacing"/>
        <w:spacing w:line="276" w:lineRule="auto"/>
        <w:ind w:left="720"/>
        <w:jc w:val="both"/>
        <w:rPr>
          <w:rFonts w:ascii="Arial" w:hAnsi="Arial" w:cs="Arial"/>
        </w:rPr>
      </w:pPr>
    </w:p>
    <w:p w14:paraId="043C5815" w14:textId="5375BE10"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3161E97F" w14:textId="77777777" w:rsidR="00A03F89" w:rsidRDefault="00A03F89" w:rsidP="00B2489F">
      <w:pPr>
        <w:pStyle w:val="NoSpacing"/>
        <w:spacing w:line="276" w:lineRule="auto"/>
        <w:ind w:left="720"/>
        <w:jc w:val="both"/>
        <w:rPr>
          <w:rFonts w:ascii="Arial" w:hAnsi="Arial" w:cs="Arial"/>
        </w:rPr>
      </w:pPr>
    </w:p>
    <w:p w14:paraId="6693FE73" w14:textId="7C5B3532" w:rsidR="00A03F89" w:rsidRDefault="00A03F89" w:rsidP="00A03F89">
      <w:pPr>
        <w:pStyle w:val="NoSpacing"/>
        <w:numPr>
          <w:ilvl w:val="0"/>
          <w:numId w:val="126"/>
        </w:numPr>
        <w:spacing w:line="276" w:lineRule="auto"/>
        <w:jc w:val="both"/>
        <w:rPr>
          <w:rFonts w:ascii="Arial" w:hAnsi="Arial" w:cs="Arial"/>
        </w:rPr>
      </w:pPr>
      <w:r>
        <w:rPr>
          <w:rFonts w:ascii="Arial" w:hAnsi="Arial" w:cs="Arial"/>
          <w:lang w:val="en-AU"/>
        </w:rPr>
        <w:t>State a hypothesis for the investigation into the ecological niche of the mangrove pneumatophores. (L1) (SLO#</w:t>
      </w:r>
      <w:r w:rsidR="00E050F9">
        <w:rPr>
          <w:rFonts w:ascii="Arial" w:hAnsi="Arial" w:cs="Arial"/>
          <w:lang w:val="en-AU"/>
        </w:rPr>
        <w:t>4 – Bio1.1.1.4)</w:t>
      </w:r>
    </w:p>
    <w:p w14:paraId="1A0BD84D" w14:textId="77777777" w:rsidR="00B2489F" w:rsidRDefault="00B2489F" w:rsidP="00B2489F">
      <w:pPr>
        <w:pStyle w:val="NoSpacing"/>
        <w:spacing w:line="276" w:lineRule="auto"/>
        <w:ind w:left="720"/>
        <w:jc w:val="both"/>
        <w:rPr>
          <w:rFonts w:ascii="Arial" w:hAnsi="Arial" w:cs="Arial"/>
        </w:rPr>
      </w:pPr>
    </w:p>
    <w:p w14:paraId="5A4CA62A" w14:textId="1FB25295"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98F7618" w14:textId="77777777" w:rsidR="00B2489F" w:rsidRDefault="00B2489F" w:rsidP="00B2489F">
      <w:pPr>
        <w:pStyle w:val="NoSpacing"/>
        <w:spacing w:line="276" w:lineRule="auto"/>
        <w:ind w:left="720"/>
        <w:jc w:val="both"/>
        <w:rPr>
          <w:rFonts w:ascii="Arial" w:hAnsi="Arial" w:cs="Arial"/>
        </w:rPr>
      </w:pPr>
    </w:p>
    <w:p w14:paraId="3681FBDE" w14:textId="13942710"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F2C5A61" w14:textId="77777777" w:rsidR="00B2489F" w:rsidRDefault="00B2489F" w:rsidP="00B2489F">
      <w:pPr>
        <w:pStyle w:val="NoSpacing"/>
        <w:spacing w:line="276" w:lineRule="auto"/>
        <w:ind w:left="720"/>
        <w:jc w:val="both"/>
        <w:rPr>
          <w:rFonts w:ascii="Arial" w:hAnsi="Arial" w:cs="Arial"/>
        </w:rPr>
      </w:pPr>
    </w:p>
    <w:p w14:paraId="3DD6DF8C" w14:textId="3F60D19E"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5A7BF3F" w14:textId="77777777" w:rsidR="00B2489F" w:rsidRDefault="00B2489F" w:rsidP="00B2489F">
      <w:pPr>
        <w:pStyle w:val="NoSpacing"/>
        <w:spacing w:line="276" w:lineRule="auto"/>
        <w:ind w:left="720"/>
        <w:jc w:val="both"/>
        <w:rPr>
          <w:rFonts w:ascii="Arial" w:hAnsi="Arial" w:cs="Arial"/>
        </w:rPr>
      </w:pPr>
    </w:p>
    <w:p w14:paraId="5CF616AC" w14:textId="3F6267EF" w:rsidR="00D10776" w:rsidRDefault="00D10776" w:rsidP="00D10776">
      <w:pPr>
        <w:pStyle w:val="NoSpacing"/>
        <w:numPr>
          <w:ilvl w:val="0"/>
          <w:numId w:val="126"/>
        </w:numPr>
        <w:spacing w:line="276" w:lineRule="auto"/>
        <w:jc w:val="both"/>
        <w:rPr>
          <w:rFonts w:ascii="Arial" w:hAnsi="Arial" w:cs="Arial"/>
        </w:rPr>
      </w:pPr>
      <w:r>
        <w:rPr>
          <w:rFonts w:ascii="Arial" w:hAnsi="Arial" w:cs="Arial"/>
        </w:rPr>
        <w:t>Provide an independent variable with a minimum of 3 values given (fair test) for the investigation into the ecological niche of the mangrove</w:t>
      </w:r>
      <w:r w:rsidR="00F47472">
        <w:rPr>
          <w:rFonts w:ascii="Arial" w:hAnsi="Arial" w:cs="Arial"/>
        </w:rPr>
        <w:t xml:space="preserve"> pneumatophores</w:t>
      </w:r>
      <w:r>
        <w:rPr>
          <w:rFonts w:ascii="Arial" w:hAnsi="Arial" w:cs="Arial"/>
        </w:rPr>
        <w:t xml:space="preserve">. Make sure the correct units are stated. (L1) (SLO#5 – Bio1.1.1.5) </w:t>
      </w:r>
    </w:p>
    <w:p w14:paraId="12BD3778" w14:textId="77777777" w:rsidR="00D10776" w:rsidRDefault="00D10776" w:rsidP="00D10776">
      <w:pPr>
        <w:pStyle w:val="NoSpacing"/>
        <w:spacing w:line="276" w:lineRule="auto"/>
        <w:ind w:left="1080"/>
        <w:jc w:val="both"/>
        <w:rPr>
          <w:rFonts w:ascii="Arial" w:hAnsi="Arial" w:cs="Arial"/>
        </w:rPr>
      </w:pPr>
    </w:p>
    <w:p w14:paraId="0B6ED525" w14:textId="35F3A213"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E9D7053" w14:textId="77777777" w:rsidR="00B2489F" w:rsidRDefault="00B2489F" w:rsidP="00B2489F">
      <w:pPr>
        <w:pStyle w:val="NoSpacing"/>
        <w:spacing w:line="276" w:lineRule="auto"/>
        <w:ind w:left="720"/>
        <w:jc w:val="both"/>
        <w:rPr>
          <w:rFonts w:ascii="Arial" w:hAnsi="Arial" w:cs="Arial"/>
        </w:rPr>
      </w:pPr>
    </w:p>
    <w:p w14:paraId="14179DF2" w14:textId="1C052B58"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9131478" w14:textId="77777777" w:rsidR="00B2489F" w:rsidRDefault="00B2489F" w:rsidP="00B2489F">
      <w:pPr>
        <w:pStyle w:val="NoSpacing"/>
        <w:spacing w:line="276" w:lineRule="auto"/>
        <w:ind w:left="720"/>
        <w:jc w:val="both"/>
        <w:rPr>
          <w:rFonts w:ascii="Arial" w:hAnsi="Arial" w:cs="Arial"/>
        </w:rPr>
      </w:pPr>
    </w:p>
    <w:p w14:paraId="1CE1533B" w14:textId="1CAC7B68" w:rsidR="00B2489F" w:rsidRDefault="00B2489F" w:rsidP="00B2489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8633D3B" w14:textId="77777777" w:rsidR="00DF529D" w:rsidRDefault="00DF529D" w:rsidP="00A0591D">
      <w:pPr>
        <w:pStyle w:val="NoSpacing"/>
        <w:tabs>
          <w:tab w:val="left" w:pos="1575"/>
        </w:tabs>
        <w:spacing w:line="276" w:lineRule="auto"/>
        <w:jc w:val="both"/>
        <w:rPr>
          <w:rFonts w:ascii="Arial" w:hAnsi="Arial" w:cs="Arial"/>
          <w:b/>
        </w:rPr>
      </w:pPr>
    </w:p>
    <w:p w14:paraId="3540B63C" w14:textId="3D3A0A6D" w:rsidR="00971869" w:rsidRDefault="001F3042" w:rsidP="00971869">
      <w:pPr>
        <w:pStyle w:val="NoSpacing"/>
        <w:numPr>
          <w:ilvl w:val="0"/>
          <w:numId w:val="126"/>
        </w:numPr>
        <w:tabs>
          <w:tab w:val="left" w:pos="1575"/>
        </w:tabs>
        <w:spacing w:line="276" w:lineRule="auto"/>
        <w:jc w:val="both"/>
        <w:rPr>
          <w:rFonts w:ascii="Arial" w:hAnsi="Arial" w:cs="Arial"/>
        </w:rPr>
      </w:pPr>
      <w:r>
        <w:rPr>
          <w:rFonts w:ascii="Arial" w:hAnsi="Arial" w:cs="Arial"/>
        </w:rPr>
        <w:t>The student must provide a scientific report for the investigation into the ecological niche of the mangrove</w:t>
      </w:r>
      <w:r w:rsidR="00F47472">
        <w:rPr>
          <w:rFonts w:ascii="Arial" w:hAnsi="Arial" w:cs="Arial"/>
        </w:rPr>
        <w:t xml:space="preserve"> pneumatophores</w:t>
      </w:r>
      <w:r>
        <w:rPr>
          <w:rFonts w:ascii="Arial" w:hAnsi="Arial" w:cs="Arial"/>
        </w:rPr>
        <w:t>. Outline the structure of the scientific report correctly (appropriate order) for the aspect being investigated. (L1) (SLO#6 – Bio1.1.1.6)</w:t>
      </w:r>
    </w:p>
    <w:p w14:paraId="6D509C11" w14:textId="77777777" w:rsidR="00715F4A" w:rsidRDefault="00715F4A" w:rsidP="00715F4A">
      <w:pPr>
        <w:pStyle w:val="NoSpacing"/>
        <w:tabs>
          <w:tab w:val="left" w:pos="1575"/>
        </w:tabs>
        <w:spacing w:line="276" w:lineRule="auto"/>
        <w:ind w:left="1080"/>
        <w:jc w:val="both"/>
        <w:rPr>
          <w:rFonts w:ascii="Arial" w:hAnsi="Arial" w:cs="Arial"/>
        </w:rPr>
      </w:pPr>
    </w:p>
    <w:p w14:paraId="2DA8E2E3" w14:textId="77777777" w:rsidR="00715F4A" w:rsidRDefault="00715F4A" w:rsidP="00715F4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314E2A6" w14:textId="77777777" w:rsidR="00715F4A" w:rsidRDefault="00715F4A" w:rsidP="00715F4A">
      <w:pPr>
        <w:pStyle w:val="NoSpacing"/>
        <w:spacing w:line="276" w:lineRule="auto"/>
        <w:ind w:left="720"/>
        <w:jc w:val="both"/>
        <w:rPr>
          <w:rFonts w:ascii="Arial" w:hAnsi="Arial" w:cs="Arial"/>
        </w:rPr>
      </w:pPr>
    </w:p>
    <w:p w14:paraId="1347DF63" w14:textId="77777777" w:rsidR="00715F4A" w:rsidRDefault="00715F4A" w:rsidP="00715F4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7518DB7" w14:textId="77777777" w:rsidR="00715F4A" w:rsidRDefault="00715F4A" w:rsidP="00715F4A">
      <w:pPr>
        <w:pStyle w:val="NoSpacing"/>
        <w:spacing w:line="276" w:lineRule="auto"/>
        <w:ind w:left="720"/>
        <w:jc w:val="both"/>
        <w:rPr>
          <w:rFonts w:ascii="Arial" w:hAnsi="Arial" w:cs="Arial"/>
        </w:rPr>
      </w:pPr>
    </w:p>
    <w:p w14:paraId="1EB67A87" w14:textId="77777777" w:rsidR="00715F4A" w:rsidRDefault="00715F4A" w:rsidP="00715F4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8B7BB39" w14:textId="77777777" w:rsidR="00715F4A" w:rsidRDefault="00715F4A" w:rsidP="00715F4A">
      <w:pPr>
        <w:pStyle w:val="NoSpacing"/>
        <w:spacing w:line="276" w:lineRule="auto"/>
        <w:ind w:left="720"/>
        <w:jc w:val="both"/>
        <w:rPr>
          <w:rFonts w:ascii="Arial" w:hAnsi="Arial" w:cs="Arial"/>
        </w:rPr>
      </w:pPr>
    </w:p>
    <w:p w14:paraId="258E1BF2" w14:textId="77777777" w:rsidR="00715F4A" w:rsidRDefault="00715F4A" w:rsidP="00715F4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7D2E423" w14:textId="77777777" w:rsidR="00715F4A" w:rsidRDefault="00715F4A" w:rsidP="00715F4A">
      <w:pPr>
        <w:pStyle w:val="NoSpacing"/>
        <w:spacing w:line="276" w:lineRule="auto"/>
        <w:ind w:left="720"/>
        <w:jc w:val="both"/>
        <w:rPr>
          <w:rFonts w:ascii="Arial" w:hAnsi="Arial" w:cs="Arial"/>
        </w:rPr>
      </w:pPr>
    </w:p>
    <w:p w14:paraId="5086E8A8" w14:textId="77777777" w:rsidR="00715F4A" w:rsidRDefault="00715F4A" w:rsidP="00715F4A">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2985BFB" w14:textId="77777777" w:rsidR="00715F4A" w:rsidRDefault="00715F4A" w:rsidP="00715F4A">
      <w:pPr>
        <w:pStyle w:val="NoSpacing"/>
        <w:spacing w:line="276" w:lineRule="auto"/>
        <w:ind w:left="720"/>
        <w:jc w:val="both"/>
        <w:rPr>
          <w:rFonts w:ascii="Arial" w:hAnsi="Arial" w:cs="Arial"/>
        </w:rPr>
      </w:pPr>
    </w:p>
    <w:p w14:paraId="53C228A5" w14:textId="360EAEF1" w:rsidR="00DF529D" w:rsidRDefault="00715F4A" w:rsidP="00ED541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C5A1316" w14:textId="77777777" w:rsidR="00ED541F" w:rsidRDefault="00ED541F" w:rsidP="00ED541F">
      <w:pPr>
        <w:pStyle w:val="NoSpacing"/>
        <w:spacing w:line="276" w:lineRule="auto"/>
        <w:ind w:left="720"/>
        <w:jc w:val="both"/>
        <w:rPr>
          <w:rFonts w:ascii="Arial" w:hAnsi="Arial" w:cs="Arial"/>
        </w:rPr>
      </w:pPr>
    </w:p>
    <w:p w14:paraId="7B332740" w14:textId="38E278AA" w:rsidR="00ED541F" w:rsidRDefault="00ED541F" w:rsidP="00ED541F">
      <w:pPr>
        <w:pStyle w:val="NoSpacing"/>
        <w:numPr>
          <w:ilvl w:val="0"/>
          <w:numId w:val="126"/>
        </w:numPr>
        <w:spacing w:line="276" w:lineRule="auto"/>
        <w:jc w:val="both"/>
        <w:rPr>
          <w:rFonts w:ascii="Arial" w:hAnsi="Arial" w:cs="Arial"/>
        </w:rPr>
      </w:pPr>
      <w:r>
        <w:rPr>
          <w:rFonts w:ascii="Arial" w:hAnsi="Arial" w:cs="Arial"/>
        </w:rPr>
        <w:t>Find out (Google or from the internet)</w:t>
      </w:r>
      <w:r w:rsidR="00F47472">
        <w:rPr>
          <w:rFonts w:ascii="Arial" w:hAnsi="Arial" w:cs="Arial"/>
        </w:rPr>
        <w:t xml:space="preserve"> about the way of life of </w:t>
      </w:r>
      <w:r w:rsidR="003C58C1">
        <w:rPr>
          <w:rFonts w:ascii="Arial" w:hAnsi="Arial" w:cs="Arial"/>
        </w:rPr>
        <w:t>the mangrove pneumatophores, then describe its ecological niche accurately and relate it to the aspect being investigated.</w:t>
      </w:r>
      <w:r w:rsidR="00D451F4">
        <w:rPr>
          <w:rFonts w:ascii="Arial" w:hAnsi="Arial" w:cs="Arial"/>
        </w:rPr>
        <w:t xml:space="preserve"> (L2) (SLO#10 – Bio1.1.2.4)</w:t>
      </w:r>
    </w:p>
    <w:p w14:paraId="6DDC14D9" w14:textId="77777777" w:rsidR="003C58C1" w:rsidRDefault="003C58C1" w:rsidP="003C58C1">
      <w:pPr>
        <w:pStyle w:val="NoSpacing"/>
        <w:spacing w:line="276" w:lineRule="auto"/>
        <w:ind w:left="1080"/>
        <w:jc w:val="both"/>
        <w:rPr>
          <w:rFonts w:ascii="Arial" w:hAnsi="Arial" w:cs="Arial"/>
        </w:rPr>
      </w:pPr>
    </w:p>
    <w:p w14:paraId="0A6D8D0F"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7C92F60" w14:textId="77777777" w:rsidR="003C58C1" w:rsidRDefault="003C58C1" w:rsidP="003C58C1">
      <w:pPr>
        <w:pStyle w:val="NoSpacing"/>
        <w:spacing w:line="276" w:lineRule="auto"/>
        <w:ind w:left="720"/>
        <w:jc w:val="both"/>
        <w:rPr>
          <w:rFonts w:ascii="Arial" w:hAnsi="Arial" w:cs="Arial"/>
        </w:rPr>
      </w:pPr>
    </w:p>
    <w:p w14:paraId="6C2B2ED1"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FB009ED" w14:textId="77777777" w:rsidR="003C58C1" w:rsidRDefault="003C58C1" w:rsidP="003C58C1">
      <w:pPr>
        <w:pStyle w:val="NoSpacing"/>
        <w:spacing w:line="276" w:lineRule="auto"/>
        <w:ind w:left="720"/>
        <w:jc w:val="both"/>
        <w:rPr>
          <w:rFonts w:ascii="Arial" w:hAnsi="Arial" w:cs="Arial"/>
        </w:rPr>
      </w:pPr>
    </w:p>
    <w:p w14:paraId="2F79A8A2"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9471907" w14:textId="77777777" w:rsidR="003C58C1" w:rsidRDefault="003C58C1" w:rsidP="003C58C1">
      <w:pPr>
        <w:pStyle w:val="NoSpacing"/>
        <w:spacing w:line="276" w:lineRule="auto"/>
        <w:ind w:left="720"/>
        <w:jc w:val="both"/>
        <w:rPr>
          <w:rFonts w:ascii="Arial" w:hAnsi="Arial" w:cs="Arial"/>
        </w:rPr>
      </w:pPr>
    </w:p>
    <w:p w14:paraId="67981B00"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150B9B2" w14:textId="77777777" w:rsidR="003C58C1" w:rsidRDefault="003C58C1" w:rsidP="003C58C1">
      <w:pPr>
        <w:pStyle w:val="NoSpacing"/>
        <w:spacing w:line="276" w:lineRule="auto"/>
        <w:ind w:left="720"/>
        <w:jc w:val="both"/>
        <w:rPr>
          <w:rFonts w:ascii="Arial" w:hAnsi="Arial" w:cs="Arial"/>
        </w:rPr>
      </w:pPr>
    </w:p>
    <w:p w14:paraId="20F0D4AE"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21BEA15" w14:textId="77777777" w:rsidR="003C58C1" w:rsidRDefault="003C58C1" w:rsidP="003C58C1">
      <w:pPr>
        <w:pStyle w:val="NoSpacing"/>
        <w:spacing w:line="276" w:lineRule="auto"/>
        <w:ind w:left="720"/>
        <w:jc w:val="both"/>
        <w:rPr>
          <w:rFonts w:ascii="Arial" w:hAnsi="Arial" w:cs="Arial"/>
        </w:rPr>
      </w:pPr>
    </w:p>
    <w:p w14:paraId="13EFFD6D"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1EB7236" w14:textId="77777777" w:rsidR="003C58C1" w:rsidRDefault="003C58C1" w:rsidP="003C58C1">
      <w:pPr>
        <w:pStyle w:val="NoSpacing"/>
        <w:spacing w:line="276" w:lineRule="auto"/>
        <w:ind w:left="720"/>
        <w:jc w:val="both"/>
        <w:rPr>
          <w:rFonts w:ascii="Arial" w:hAnsi="Arial" w:cs="Arial"/>
        </w:rPr>
      </w:pPr>
    </w:p>
    <w:p w14:paraId="5C08F5FF" w14:textId="77777777" w:rsidR="003C58C1" w:rsidRDefault="003C58C1" w:rsidP="003C58C1">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8D9F13F" w14:textId="77777777" w:rsidR="003C58C1" w:rsidRPr="00FC27E4" w:rsidRDefault="003C58C1" w:rsidP="003C58C1">
      <w:pPr>
        <w:pStyle w:val="NoSpacing"/>
        <w:spacing w:line="276" w:lineRule="auto"/>
        <w:jc w:val="both"/>
        <w:rPr>
          <w:rFonts w:ascii="Arial" w:hAnsi="Arial" w:cs="Arial"/>
        </w:rPr>
      </w:pPr>
    </w:p>
    <w:p w14:paraId="3A9915D8" w14:textId="77777777" w:rsidR="00375348" w:rsidRDefault="00375348" w:rsidP="00DF56B8">
      <w:pPr>
        <w:pStyle w:val="Heading3"/>
      </w:pPr>
    </w:p>
    <w:p w14:paraId="2816B964" w14:textId="77777777" w:rsidR="00E843D5" w:rsidRPr="00E843D5" w:rsidRDefault="00E843D5" w:rsidP="00E843D5"/>
    <w:p w14:paraId="5EDC87A9" w14:textId="582369C2" w:rsidR="00375348" w:rsidRPr="005A2CDF" w:rsidRDefault="00375348" w:rsidP="00375348">
      <w:pPr>
        <w:pStyle w:val="Heading3"/>
      </w:pPr>
      <w:r w:rsidRPr="005A2CDF">
        <w:t>Lesson Activity 1.1</w:t>
      </w:r>
      <w:r>
        <w:t>D</w:t>
      </w:r>
    </w:p>
    <w:p w14:paraId="4D4D3CA7" w14:textId="77777777" w:rsidR="00375348" w:rsidRPr="005A2CDF" w:rsidRDefault="00375348" w:rsidP="00375348">
      <w:pPr>
        <w:pStyle w:val="NoSpacing"/>
        <w:spacing w:line="276" w:lineRule="auto"/>
        <w:jc w:val="both"/>
        <w:rPr>
          <w:rFonts w:ascii="Arial" w:hAnsi="Arial" w:cs="Arial"/>
          <w:b/>
        </w:rPr>
      </w:pPr>
    </w:p>
    <w:p w14:paraId="271CBFD7" w14:textId="77777777" w:rsidR="00375348" w:rsidRPr="005A2CDF" w:rsidRDefault="00375348" w:rsidP="00375348">
      <w:pPr>
        <w:pStyle w:val="NoSpacing"/>
        <w:spacing w:line="276" w:lineRule="auto"/>
        <w:jc w:val="both"/>
        <w:rPr>
          <w:rFonts w:ascii="Arial" w:hAnsi="Arial" w:cs="Arial"/>
          <w:b/>
        </w:rPr>
      </w:pPr>
      <w:r w:rsidRPr="005A2CDF">
        <w:rPr>
          <w:rFonts w:ascii="Arial" w:hAnsi="Arial" w:cs="Arial"/>
          <w:b/>
        </w:rPr>
        <w:lastRenderedPageBreak/>
        <w:t>The specific learning outcomes (SLO) targeted in this activity are provided below:</w:t>
      </w:r>
    </w:p>
    <w:p w14:paraId="14F86789" w14:textId="77777777" w:rsidR="00375348" w:rsidRPr="005A2CDF" w:rsidRDefault="00375348" w:rsidP="00375348">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375348" w:rsidRPr="005A2CDF" w14:paraId="7D728A05"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18A8B0BD" w14:textId="77777777" w:rsidR="00375348" w:rsidRPr="005A2CDF" w:rsidRDefault="00375348"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1A90FE75" w14:textId="77777777" w:rsidR="00375348" w:rsidRPr="005A2CDF" w:rsidRDefault="00375348" w:rsidP="00B74FF6">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477E8008" w14:textId="77777777" w:rsidR="00375348" w:rsidRPr="005A2CDF" w:rsidRDefault="00375348" w:rsidP="00B74FF6">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5B028F37" w14:textId="77777777" w:rsidR="00375348" w:rsidRPr="005A2CDF" w:rsidRDefault="00375348"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0C3D28CB" w14:textId="77777777" w:rsidR="00375348" w:rsidRPr="005A2CDF" w:rsidRDefault="00375348"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2152B83C" w14:textId="77777777" w:rsidR="00375348" w:rsidRPr="005A2CDF" w:rsidRDefault="00375348"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375348" w:rsidRPr="005A2CDF" w14:paraId="63B8D1A0" w14:textId="77777777" w:rsidTr="00B74FF6">
        <w:trPr>
          <w:trHeight w:val="264"/>
        </w:trPr>
        <w:tc>
          <w:tcPr>
            <w:tcW w:w="798" w:type="dxa"/>
            <w:tcBorders>
              <w:top w:val="single" w:sz="4" w:space="0" w:color="000000"/>
              <w:left w:val="single" w:sz="4" w:space="0" w:color="000000"/>
              <w:bottom w:val="single" w:sz="4" w:space="0" w:color="000000"/>
              <w:right w:val="single" w:sz="4" w:space="0" w:color="000000"/>
            </w:tcBorders>
          </w:tcPr>
          <w:p w14:paraId="2E25D2CF" w14:textId="77777777" w:rsidR="00375348" w:rsidRPr="008352F5"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5</w:t>
            </w:r>
          </w:p>
        </w:tc>
        <w:tc>
          <w:tcPr>
            <w:tcW w:w="5633" w:type="dxa"/>
            <w:tcBorders>
              <w:top w:val="single" w:sz="4" w:space="0" w:color="000000"/>
              <w:left w:val="single" w:sz="4" w:space="0" w:color="000000"/>
              <w:bottom w:val="single" w:sz="4" w:space="0" w:color="000000"/>
              <w:right w:val="single" w:sz="4" w:space="0" w:color="000000"/>
            </w:tcBorders>
          </w:tcPr>
          <w:p w14:paraId="7C1525BD" w14:textId="77777777" w:rsidR="00375348" w:rsidRPr="008352F5" w:rsidRDefault="00375348" w:rsidP="00B74FF6">
            <w:pPr>
              <w:spacing w:line="276" w:lineRule="auto"/>
              <w:jc w:val="both"/>
              <w:rPr>
                <w:rFonts w:ascii="Arial" w:eastAsia="Calibri" w:hAnsi="Arial" w:cs="Arial"/>
                <w:color w:val="000000"/>
              </w:rPr>
            </w:pPr>
            <w:r w:rsidRPr="008352F5">
              <w:rPr>
                <w:rFonts w:ascii="Arial" w:eastAsia="Times New Roman" w:hAnsi="Arial" w:cs="Arial"/>
                <w:color w:val="000000"/>
              </w:rPr>
              <w:t xml:space="preserve">Provide an independent variable with </w:t>
            </w:r>
            <w:r>
              <w:rPr>
                <w:rFonts w:ascii="Arial" w:eastAsia="Times New Roman" w:hAnsi="Arial" w:cs="Arial"/>
                <w:color w:val="000000"/>
              </w:rPr>
              <w:t xml:space="preserve">a minimum </w:t>
            </w:r>
            <w:r w:rsidRPr="008352F5">
              <w:rPr>
                <w:rFonts w:ascii="Arial" w:eastAsia="Times New Roman" w:hAnsi="Arial" w:cs="Arial"/>
                <w:color w:val="000000"/>
              </w:rPr>
              <w:t>of 3 values given (fair test) or repeat samples taken (pattern</w:t>
            </w:r>
            <w:r>
              <w:rPr>
                <w:rFonts w:ascii="Arial" w:eastAsia="Times New Roman" w:hAnsi="Arial" w:cs="Arial"/>
                <w:color w:val="000000"/>
              </w:rPr>
              <w:t>-</w:t>
            </w:r>
            <w:r w:rsidRPr="008352F5">
              <w:rPr>
                <w:rFonts w:ascii="Arial" w:eastAsia="Times New Roman" w:hAnsi="Arial" w:cs="Arial"/>
                <w:color w:val="000000"/>
              </w:rPr>
              <w:t xml:space="preserve">seeking) </w:t>
            </w:r>
          </w:p>
        </w:tc>
        <w:tc>
          <w:tcPr>
            <w:tcW w:w="711" w:type="dxa"/>
            <w:tcBorders>
              <w:top w:val="single" w:sz="4" w:space="0" w:color="000000"/>
              <w:left w:val="single" w:sz="4" w:space="0" w:color="000000"/>
              <w:bottom w:val="single" w:sz="4" w:space="0" w:color="000000"/>
              <w:right w:val="single" w:sz="4" w:space="0" w:color="000000"/>
            </w:tcBorders>
          </w:tcPr>
          <w:p w14:paraId="5255BBFF" w14:textId="77777777" w:rsidR="00375348" w:rsidRPr="008352F5" w:rsidRDefault="00375348" w:rsidP="00B74FF6">
            <w:pPr>
              <w:spacing w:line="276" w:lineRule="auto"/>
              <w:jc w:val="center"/>
              <w:rPr>
                <w:rFonts w:ascii="Arial" w:eastAsia="Calibri" w:hAnsi="Arial" w:cs="Arial"/>
                <w:color w:val="000000"/>
              </w:rPr>
            </w:pPr>
            <w:r w:rsidRPr="008352F5">
              <w:rPr>
                <w:rFonts w:ascii="Arial" w:eastAsia="Times New Roman" w:hAnsi="Arial" w:cs="Arial"/>
                <w:color w:val="000000"/>
              </w:rPr>
              <w:t>1</w:t>
            </w:r>
          </w:p>
        </w:tc>
        <w:tc>
          <w:tcPr>
            <w:tcW w:w="1281" w:type="dxa"/>
            <w:tcBorders>
              <w:top w:val="single" w:sz="4" w:space="0" w:color="000000"/>
              <w:left w:val="single" w:sz="4" w:space="0" w:color="000000"/>
              <w:bottom w:val="single" w:sz="4" w:space="0" w:color="000000"/>
              <w:right w:val="single" w:sz="4" w:space="0" w:color="000000"/>
            </w:tcBorders>
          </w:tcPr>
          <w:p w14:paraId="3E19F489" w14:textId="77777777" w:rsidR="00375348" w:rsidRPr="008352F5" w:rsidRDefault="00375348" w:rsidP="00B74FF6">
            <w:pPr>
              <w:spacing w:line="276" w:lineRule="auto"/>
              <w:ind w:left="2"/>
              <w:jc w:val="both"/>
              <w:rPr>
                <w:rFonts w:ascii="Arial" w:eastAsia="Calibri" w:hAnsi="Arial" w:cs="Arial"/>
                <w:color w:val="000000"/>
              </w:rPr>
            </w:pPr>
            <w:r>
              <w:rPr>
                <w:rFonts w:ascii="Arial" w:eastAsia="Times New Roman" w:hAnsi="Arial" w:cs="Arial"/>
                <w:color w:val="000000"/>
              </w:rPr>
              <w:t>Bio1.1.1.5</w:t>
            </w:r>
          </w:p>
        </w:tc>
        <w:tc>
          <w:tcPr>
            <w:tcW w:w="1548" w:type="dxa"/>
            <w:tcBorders>
              <w:top w:val="single" w:sz="4" w:space="0" w:color="000000"/>
              <w:left w:val="single" w:sz="4" w:space="0" w:color="000000"/>
              <w:bottom w:val="single" w:sz="4" w:space="0" w:color="000000"/>
              <w:right w:val="single" w:sz="4" w:space="0" w:color="000000"/>
            </w:tcBorders>
          </w:tcPr>
          <w:p w14:paraId="04C70FE1" w14:textId="77777777" w:rsidR="00375348" w:rsidRPr="008352F5" w:rsidRDefault="00375348" w:rsidP="00B74FF6">
            <w:pPr>
              <w:spacing w:line="276" w:lineRule="auto"/>
              <w:ind w:left="2"/>
              <w:jc w:val="both"/>
              <w:rPr>
                <w:rFonts w:ascii="Arial" w:eastAsia="Times New Roman" w:hAnsi="Arial" w:cs="Arial"/>
                <w:color w:val="000000"/>
              </w:rPr>
            </w:pPr>
          </w:p>
        </w:tc>
      </w:tr>
      <w:tr w:rsidR="00375348" w:rsidRPr="005A2CDF" w14:paraId="1E6251AC"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444ECB61" w14:textId="77777777" w:rsidR="00375348" w:rsidRPr="008352F5"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17</w:t>
            </w:r>
          </w:p>
        </w:tc>
        <w:tc>
          <w:tcPr>
            <w:tcW w:w="5633" w:type="dxa"/>
            <w:tcBorders>
              <w:top w:val="single" w:sz="4" w:space="0" w:color="000000"/>
              <w:left w:val="single" w:sz="4" w:space="0" w:color="000000"/>
              <w:bottom w:val="single" w:sz="4" w:space="0" w:color="000000"/>
              <w:right w:val="single" w:sz="4" w:space="0" w:color="000000"/>
            </w:tcBorders>
          </w:tcPr>
          <w:p w14:paraId="1DDD236E" w14:textId="77777777" w:rsidR="00375348" w:rsidRPr="008352F5" w:rsidRDefault="00375348" w:rsidP="00B74FF6">
            <w:pPr>
              <w:spacing w:line="276" w:lineRule="auto"/>
              <w:jc w:val="both"/>
              <w:rPr>
                <w:rFonts w:ascii="Arial" w:eastAsia="Calibri" w:hAnsi="Arial" w:cs="Arial"/>
                <w:color w:val="000000"/>
              </w:rPr>
            </w:pPr>
            <w:r>
              <w:rPr>
                <w:rFonts w:ascii="Arial" w:eastAsia="Calibri" w:hAnsi="Arial" w:cs="Arial"/>
                <w:color w:val="000000"/>
              </w:rPr>
              <w:t>Explain how problems with the validity of the method were overcome</w:t>
            </w:r>
          </w:p>
        </w:tc>
        <w:tc>
          <w:tcPr>
            <w:tcW w:w="711" w:type="dxa"/>
            <w:tcBorders>
              <w:top w:val="single" w:sz="4" w:space="0" w:color="000000"/>
              <w:left w:val="single" w:sz="4" w:space="0" w:color="000000"/>
              <w:bottom w:val="single" w:sz="4" w:space="0" w:color="000000"/>
              <w:right w:val="single" w:sz="4" w:space="0" w:color="000000"/>
            </w:tcBorders>
            <w:vAlign w:val="bottom"/>
          </w:tcPr>
          <w:p w14:paraId="47A4E89C" w14:textId="77777777" w:rsidR="00375348" w:rsidRPr="008352F5"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1C7C849D" w14:textId="77777777" w:rsidR="00375348" w:rsidRPr="008352F5" w:rsidRDefault="00375348" w:rsidP="00B74FF6">
            <w:pPr>
              <w:spacing w:line="276" w:lineRule="auto"/>
              <w:ind w:left="2"/>
              <w:jc w:val="both"/>
              <w:rPr>
                <w:rFonts w:ascii="Arial" w:eastAsia="Calibri" w:hAnsi="Arial" w:cs="Arial"/>
                <w:color w:val="000000"/>
              </w:rPr>
            </w:pPr>
            <w:r>
              <w:rPr>
                <w:rFonts w:ascii="Arial" w:eastAsia="Times New Roman" w:hAnsi="Arial" w:cs="Arial"/>
                <w:color w:val="000000"/>
              </w:rPr>
              <w:t>Bio1.1.3.4</w:t>
            </w:r>
            <w:r w:rsidRPr="008352F5">
              <w:rPr>
                <w:rFonts w:ascii="Arial" w:eastAsia="Times New Roman" w:hAnsi="Arial" w:cs="Arial"/>
                <w:color w:val="00000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FF829A3" w14:textId="77777777" w:rsidR="00375348" w:rsidRPr="008352F5" w:rsidRDefault="00375348" w:rsidP="00B74FF6">
            <w:pPr>
              <w:spacing w:line="276" w:lineRule="auto"/>
              <w:ind w:left="2"/>
              <w:jc w:val="both"/>
              <w:rPr>
                <w:rFonts w:ascii="Arial" w:eastAsia="Times New Roman" w:hAnsi="Arial" w:cs="Arial"/>
                <w:color w:val="000000"/>
              </w:rPr>
            </w:pPr>
          </w:p>
        </w:tc>
      </w:tr>
      <w:tr w:rsidR="00375348" w:rsidRPr="005A2CDF" w14:paraId="1591C60F" w14:textId="77777777" w:rsidTr="00B74FF6">
        <w:trPr>
          <w:trHeight w:val="264"/>
        </w:trPr>
        <w:tc>
          <w:tcPr>
            <w:tcW w:w="798" w:type="dxa"/>
            <w:tcBorders>
              <w:top w:val="single" w:sz="4" w:space="0" w:color="000000"/>
              <w:left w:val="single" w:sz="4" w:space="0" w:color="000000"/>
              <w:bottom w:val="single" w:sz="4" w:space="0" w:color="000000"/>
              <w:right w:val="single" w:sz="4" w:space="0" w:color="000000"/>
            </w:tcBorders>
          </w:tcPr>
          <w:p w14:paraId="3CE3E5E9" w14:textId="77777777" w:rsidR="00375348" w:rsidRPr="008352F5"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20</w:t>
            </w:r>
          </w:p>
        </w:tc>
        <w:tc>
          <w:tcPr>
            <w:tcW w:w="5633" w:type="dxa"/>
            <w:tcBorders>
              <w:top w:val="single" w:sz="4" w:space="0" w:color="000000"/>
              <w:left w:val="single" w:sz="4" w:space="0" w:color="000000"/>
              <w:bottom w:val="single" w:sz="4" w:space="0" w:color="000000"/>
              <w:right w:val="single" w:sz="4" w:space="0" w:color="000000"/>
            </w:tcBorders>
          </w:tcPr>
          <w:p w14:paraId="0DF7FEDA" w14:textId="77777777" w:rsidR="00375348" w:rsidRPr="008352F5" w:rsidRDefault="00375348" w:rsidP="00B74FF6">
            <w:pPr>
              <w:spacing w:line="276" w:lineRule="auto"/>
              <w:jc w:val="both"/>
              <w:rPr>
                <w:rFonts w:ascii="Arial" w:eastAsia="Calibri" w:hAnsi="Arial" w:cs="Arial"/>
                <w:color w:val="000000"/>
              </w:rPr>
            </w:pPr>
            <w:r w:rsidRPr="008352F5">
              <w:rPr>
                <w:rFonts w:ascii="Arial" w:eastAsia="Times New Roman" w:hAnsi="Arial" w:cs="Arial"/>
                <w:color w:val="000000"/>
              </w:rPr>
              <w:t xml:space="preserve">Make recommendations on ways to improve research process </w:t>
            </w:r>
          </w:p>
        </w:tc>
        <w:tc>
          <w:tcPr>
            <w:tcW w:w="711" w:type="dxa"/>
            <w:tcBorders>
              <w:top w:val="single" w:sz="4" w:space="0" w:color="000000"/>
              <w:left w:val="single" w:sz="4" w:space="0" w:color="000000"/>
              <w:bottom w:val="single" w:sz="4" w:space="0" w:color="000000"/>
              <w:right w:val="single" w:sz="4" w:space="0" w:color="000000"/>
            </w:tcBorders>
          </w:tcPr>
          <w:p w14:paraId="7DF8B78D" w14:textId="77777777" w:rsidR="00375348" w:rsidRPr="008352F5" w:rsidRDefault="00375348" w:rsidP="00B74FF6">
            <w:pPr>
              <w:spacing w:line="276" w:lineRule="auto"/>
              <w:jc w:val="center"/>
              <w:rPr>
                <w:rFonts w:ascii="Arial" w:eastAsia="Calibri" w:hAnsi="Arial" w:cs="Arial"/>
                <w:color w:val="000000"/>
              </w:rPr>
            </w:pPr>
            <w:r w:rsidRPr="008352F5">
              <w:rPr>
                <w:rFonts w:ascii="Arial" w:eastAsia="Times New Roman" w:hAnsi="Arial" w:cs="Arial"/>
                <w:color w:val="000000"/>
              </w:rPr>
              <w:t>3</w:t>
            </w:r>
          </w:p>
        </w:tc>
        <w:tc>
          <w:tcPr>
            <w:tcW w:w="1281" w:type="dxa"/>
            <w:tcBorders>
              <w:top w:val="single" w:sz="4" w:space="0" w:color="000000"/>
              <w:left w:val="single" w:sz="4" w:space="0" w:color="000000"/>
              <w:bottom w:val="single" w:sz="4" w:space="0" w:color="000000"/>
              <w:right w:val="single" w:sz="4" w:space="0" w:color="000000"/>
            </w:tcBorders>
          </w:tcPr>
          <w:p w14:paraId="49A68B91" w14:textId="77777777" w:rsidR="00375348" w:rsidRPr="008352F5" w:rsidRDefault="00375348" w:rsidP="00B74FF6">
            <w:pPr>
              <w:spacing w:line="276" w:lineRule="auto"/>
              <w:ind w:left="2"/>
              <w:jc w:val="both"/>
              <w:rPr>
                <w:rFonts w:ascii="Arial" w:eastAsia="Calibri" w:hAnsi="Arial" w:cs="Arial"/>
                <w:color w:val="000000"/>
              </w:rPr>
            </w:pPr>
            <w:r>
              <w:rPr>
                <w:rFonts w:ascii="Arial" w:eastAsia="Times New Roman" w:hAnsi="Arial" w:cs="Arial"/>
                <w:color w:val="000000"/>
              </w:rPr>
              <w:t>Bio1.1.3.5</w:t>
            </w:r>
          </w:p>
        </w:tc>
        <w:tc>
          <w:tcPr>
            <w:tcW w:w="1548" w:type="dxa"/>
            <w:tcBorders>
              <w:top w:val="single" w:sz="4" w:space="0" w:color="000000"/>
              <w:left w:val="single" w:sz="4" w:space="0" w:color="000000"/>
              <w:bottom w:val="single" w:sz="4" w:space="0" w:color="000000"/>
              <w:right w:val="single" w:sz="4" w:space="0" w:color="000000"/>
            </w:tcBorders>
          </w:tcPr>
          <w:p w14:paraId="1545105F" w14:textId="77777777" w:rsidR="00375348" w:rsidRPr="008352F5" w:rsidRDefault="00375348" w:rsidP="00B74FF6">
            <w:pPr>
              <w:spacing w:line="276" w:lineRule="auto"/>
              <w:ind w:left="2"/>
              <w:jc w:val="both"/>
              <w:rPr>
                <w:rFonts w:ascii="Arial" w:eastAsia="Times New Roman" w:hAnsi="Arial" w:cs="Arial"/>
                <w:color w:val="000000"/>
              </w:rPr>
            </w:pPr>
          </w:p>
        </w:tc>
      </w:tr>
    </w:tbl>
    <w:p w14:paraId="1467F41C" w14:textId="77777777" w:rsidR="00375348" w:rsidRPr="005A2CDF" w:rsidRDefault="00375348" w:rsidP="00375348">
      <w:pPr>
        <w:pStyle w:val="NoSpacing"/>
        <w:tabs>
          <w:tab w:val="left" w:pos="1575"/>
        </w:tabs>
        <w:spacing w:line="276" w:lineRule="auto"/>
        <w:jc w:val="both"/>
        <w:rPr>
          <w:rFonts w:ascii="Arial" w:hAnsi="Arial" w:cs="Arial"/>
        </w:rPr>
      </w:pPr>
      <w:r w:rsidRPr="005A2CDF">
        <w:rPr>
          <w:rFonts w:ascii="Arial" w:hAnsi="Arial" w:cs="Arial"/>
        </w:rPr>
        <w:tab/>
      </w:r>
    </w:p>
    <w:p w14:paraId="730C94A9" w14:textId="77777777" w:rsidR="00375348" w:rsidRPr="005A2CDF" w:rsidRDefault="00375348" w:rsidP="00375348">
      <w:pPr>
        <w:pStyle w:val="NoSpacing"/>
        <w:tabs>
          <w:tab w:val="left" w:pos="1575"/>
        </w:tabs>
        <w:spacing w:line="276" w:lineRule="auto"/>
        <w:jc w:val="both"/>
        <w:rPr>
          <w:rFonts w:ascii="Arial" w:hAnsi="Arial" w:cs="Arial"/>
          <w:b/>
        </w:rPr>
      </w:pPr>
      <w:r w:rsidRPr="005A2CDF">
        <w:rPr>
          <w:rFonts w:ascii="Arial" w:hAnsi="Arial" w:cs="Arial"/>
          <w:b/>
        </w:rPr>
        <w:t>Notes:</w:t>
      </w:r>
    </w:p>
    <w:p w14:paraId="44B003F7" w14:textId="77777777" w:rsidR="00375348" w:rsidRPr="005A2CDF" w:rsidRDefault="00375348" w:rsidP="00375348">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375348" w:rsidRPr="005A2CDF" w14:paraId="123491F1" w14:textId="77777777" w:rsidTr="00B74FF6">
        <w:trPr>
          <w:trHeight w:val="314"/>
        </w:trPr>
        <w:tc>
          <w:tcPr>
            <w:tcW w:w="9979" w:type="dxa"/>
          </w:tcPr>
          <w:p w14:paraId="2F94FC37" w14:textId="77777777" w:rsidR="00375348" w:rsidRDefault="00375348" w:rsidP="00B74FF6">
            <w:pPr>
              <w:pStyle w:val="NoSpacing"/>
              <w:tabs>
                <w:tab w:val="left" w:pos="1575"/>
              </w:tabs>
              <w:jc w:val="center"/>
              <w:rPr>
                <w:rFonts w:ascii="Arial" w:hAnsi="Arial" w:cs="Arial"/>
                <w:b/>
              </w:rPr>
            </w:pPr>
            <w:r>
              <w:rPr>
                <w:rFonts w:ascii="Arial" w:hAnsi="Arial" w:cs="Arial"/>
                <w:b/>
              </w:rPr>
              <w:t>The method</w:t>
            </w:r>
          </w:p>
          <w:p w14:paraId="019C8986" w14:textId="77777777" w:rsidR="00375348" w:rsidRDefault="00375348" w:rsidP="00B74FF6">
            <w:pPr>
              <w:pStyle w:val="NoSpacing"/>
              <w:tabs>
                <w:tab w:val="left" w:pos="1575"/>
              </w:tabs>
              <w:jc w:val="both"/>
              <w:rPr>
                <w:rFonts w:ascii="Arial" w:hAnsi="Arial" w:cs="Arial"/>
              </w:rPr>
            </w:pPr>
            <w:r>
              <w:rPr>
                <w:rFonts w:ascii="Arial" w:hAnsi="Arial" w:cs="Arial"/>
              </w:rPr>
              <w:t>For an investigation that is a fair test, note the following.</w:t>
            </w:r>
          </w:p>
          <w:p w14:paraId="6D548E5A" w14:textId="77777777" w:rsidR="00375348" w:rsidRDefault="00375348" w:rsidP="00B74FF6">
            <w:pPr>
              <w:pStyle w:val="NoSpacing"/>
              <w:numPr>
                <w:ilvl w:val="0"/>
                <w:numId w:val="64"/>
              </w:numPr>
              <w:tabs>
                <w:tab w:val="left" w:pos="1575"/>
              </w:tabs>
              <w:jc w:val="both"/>
              <w:rPr>
                <w:rFonts w:ascii="Arial" w:hAnsi="Arial" w:cs="Arial"/>
              </w:rPr>
            </w:pPr>
            <w:r>
              <w:rPr>
                <w:rFonts w:ascii="Arial" w:hAnsi="Arial" w:cs="Arial"/>
              </w:rPr>
              <w:t>The independent variable must be clearly specified, and it must have a range (i.e. at least four values). Light and dark do not constitute a range - a range of at least four specific light intensities is expected.</w:t>
            </w:r>
          </w:p>
          <w:p w14:paraId="5FE60722" w14:textId="77777777" w:rsidR="00375348" w:rsidRDefault="00375348" w:rsidP="00B74FF6">
            <w:pPr>
              <w:pStyle w:val="NoSpacing"/>
              <w:numPr>
                <w:ilvl w:val="0"/>
                <w:numId w:val="64"/>
              </w:numPr>
              <w:tabs>
                <w:tab w:val="left" w:pos="1575"/>
              </w:tabs>
              <w:jc w:val="both"/>
              <w:rPr>
                <w:rFonts w:ascii="Arial" w:hAnsi="Arial" w:cs="Arial"/>
              </w:rPr>
            </w:pPr>
            <w:r>
              <w:rPr>
                <w:rFonts w:ascii="Arial" w:hAnsi="Arial" w:cs="Arial"/>
              </w:rPr>
              <w:t>The dependent variable must also be clearly specified; having ‘activity’ and ‘growth’ are not specific enough – the measurement of the dependent variable must also be described. ‘The time taken for 10 slaters to clump together’, is a clear description of both the dependent variable (clumping of slaters) and its measurement (the time taken for 10 slaters to clump).</w:t>
            </w:r>
          </w:p>
          <w:p w14:paraId="16AC9313" w14:textId="77777777" w:rsidR="00375348" w:rsidRDefault="00375348" w:rsidP="00B74FF6">
            <w:pPr>
              <w:pStyle w:val="NoSpacing"/>
              <w:numPr>
                <w:ilvl w:val="0"/>
                <w:numId w:val="64"/>
              </w:numPr>
              <w:tabs>
                <w:tab w:val="left" w:pos="1575"/>
              </w:tabs>
              <w:jc w:val="both"/>
              <w:rPr>
                <w:rFonts w:ascii="Arial" w:hAnsi="Arial" w:cs="Arial"/>
              </w:rPr>
            </w:pPr>
            <w:r>
              <w:rPr>
                <w:rFonts w:ascii="Arial" w:hAnsi="Arial" w:cs="Arial"/>
              </w:rPr>
              <w:t>How other key variables were controlled must be described. Key variables are those that could affect the outcome of the investigation if they are not controlled.</w:t>
            </w:r>
          </w:p>
          <w:p w14:paraId="7592ECB5" w14:textId="77777777" w:rsidR="00375348" w:rsidRDefault="00375348" w:rsidP="00B74FF6">
            <w:pPr>
              <w:pStyle w:val="NoSpacing"/>
              <w:tabs>
                <w:tab w:val="left" w:pos="1575"/>
              </w:tabs>
              <w:jc w:val="both"/>
              <w:rPr>
                <w:rFonts w:ascii="Arial" w:hAnsi="Arial" w:cs="Arial"/>
              </w:rPr>
            </w:pPr>
            <w:r>
              <w:rPr>
                <w:rFonts w:ascii="Arial" w:hAnsi="Arial" w:cs="Arial"/>
              </w:rPr>
              <w:t>For an investigation that is a field study or pattern-seeking study, note the following.</w:t>
            </w:r>
          </w:p>
          <w:p w14:paraId="208FCD6C" w14:textId="77777777" w:rsidR="00375348" w:rsidRDefault="00375348" w:rsidP="00B74FF6">
            <w:pPr>
              <w:pStyle w:val="NoSpacing"/>
              <w:numPr>
                <w:ilvl w:val="0"/>
                <w:numId w:val="65"/>
              </w:numPr>
              <w:tabs>
                <w:tab w:val="left" w:pos="1575"/>
              </w:tabs>
              <w:jc w:val="both"/>
              <w:rPr>
                <w:rFonts w:ascii="Arial" w:hAnsi="Arial" w:cs="Arial"/>
              </w:rPr>
            </w:pPr>
            <w:r>
              <w:rPr>
                <w:rFonts w:ascii="Arial" w:hAnsi="Arial" w:cs="Arial"/>
              </w:rPr>
              <w:t>The data that are to be collected must be clearly described. Again, you must be very specific. ‘Amount of pneumatophores’ is not adequate, while ‘Density/m</w:t>
            </w:r>
            <w:r w:rsidRPr="00A22321">
              <w:rPr>
                <w:rFonts w:ascii="Arial" w:hAnsi="Arial" w:cs="Arial"/>
                <w:vertAlign w:val="superscript"/>
              </w:rPr>
              <w:t>2</w:t>
            </w:r>
            <w:r>
              <w:rPr>
                <w:rFonts w:ascii="Arial" w:hAnsi="Arial" w:cs="Arial"/>
              </w:rPr>
              <w:t xml:space="preserve"> … ‘ would be.</w:t>
            </w:r>
          </w:p>
          <w:p w14:paraId="47C870D7" w14:textId="77777777" w:rsidR="00375348" w:rsidRDefault="00375348" w:rsidP="00B74FF6">
            <w:pPr>
              <w:pStyle w:val="NoSpacing"/>
              <w:numPr>
                <w:ilvl w:val="0"/>
                <w:numId w:val="65"/>
              </w:numPr>
              <w:tabs>
                <w:tab w:val="left" w:pos="1575"/>
              </w:tabs>
              <w:jc w:val="both"/>
              <w:rPr>
                <w:rFonts w:ascii="Arial" w:hAnsi="Arial" w:cs="Arial"/>
              </w:rPr>
            </w:pPr>
            <w:r>
              <w:rPr>
                <w:rFonts w:ascii="Arial" w:hAnsi="Arial" w:cs="Arial"/>
              </w:rPr>
              <w:t xml:space="preserve">The range of data or samples needs to be described. As for a fair test, at least four values are required. </w:t>
            </w:r>
          </w:p>
          <w:p w14:paraId="6F9DC251" w14:textId="77777777" w:rsidR="00375348" w:rsidRPr="006962B0" w:rsidRDefault="00375348" w:rsidP="00B74FF6">
            <w:pPr>
              <w:pStyle w:val="NoSpacing"/>
              <w:numPr>
                <w:ilvl w:val="0"/>
                <w:numId w:val="65"/>
              </w:numPr>
              <w:tabs>
                <w:tab w:val="left" w:pos="1575"/>
              </w:tabs>
              <w:jc w:val="both"/>
              <w:rPr>
                <w:rFonts w:ascii="Arial" w:hAnsi="Arial" w:cs="Arial"/>
              </w:rPr>
            </w:pPr>
            <w:r>
              <w:rPr>
                <w:rFonts w:ascii="Arial" w:hAnsi="Arial" w:cs="Arial"/>
              </w:rPr>
              <w:t>Other key factors must be considered. Again, these are factors that could affect the outcome of the investigation.</w:t>
            </w:r>
          </w:p>
        </w:tc>
      </w:tr>
    </w:tbl>
    <w:p w14:paraId="05CF8F6A" w14:textId="77777777" w:rsidR="00375348" w:rsidRDefault="00375348" w:rsidP="00375348">
      <w:pPr>
        <w:pStyle w:val="NoSpacing"/>
        <w:tabs>
          <w:tab w:val="left" w:pos="1575"/>
        </w:tabs>
        <w:spacing w:line="276" w:lineRule="auto"/>
        <w:jc w:val="both"/>
        <w:rPr>
          <w:rFonts w:ascii="Arial" w:hAnsi="Arial" w:cs="Arial"/>
        </w:rPr>
      </w:pPr>
    </w:p>
    <w:p w14:paraId="06BD8637" w14:textId="77777777" w:rsidR="00375348" w:rsidRDefault="00375348" w:rsidP="00375348">
      <w:pPr>
        <w:pStyle w:val="NoSpacing"/>
        <w:numPr>
          <w:ilvl w:val="0"/>
          <w:numId w:val="66"/>
        </w:numPr>
        <w:tabs>
          <w:tab w:val="left" w:pos="1575"/>
        </w:tabs>
        <w:spacing w:line="276" w:lineRule="auto"/>
        <w:jc w:val="both"/>
        <w:rPr>
          <w:rFonts w:ascii="Arial" w:hAnsi="Arial" w:cs="Arial"/>
        </w:rPr>
      </w:pPr>
      <w:r>
        <w:rPr>
          <w:rFonts w:ascii="Arial" w:hAnsi="Arial" w:cs="Arial"/>
        </w:rPr>
        <w:t>The two investigation methods that follow are for a fair test investigation and a pattern seeking investigation. For each one:</w:t>
      </w:r>
    </w:p>
    <w:p w14:paraId="2FD2A201" w14:textId="77777777" w:rsidR="00375348" w:rsidRDefault="00375348" w:rsidP="00375348">
      <w:pPr>
        <w:pStyle w:val="NoSpacing"/>
        <w:numPr>
          <w:ilvl w:val="0"/>
          <w:numId w:val="67"/>
        </w:numPr>
        <w:tabs>
          <w:tab w:val="left" w:pos="1575"/>
        </w:tabs>
        <w:spacing w:line="276" w:lineRule="auto"/>
        <w:ind w:left="810" w:hanging="270"/>
        <w:jc w:val="both"/>
        <w:rPr>
          <w:rFonts w:ascii="Arial" w:hAnsi="Arial" w:cs="Arial"/>
        </w:rPr>
      </w:pPr>
      <w:r>
        <w:rPr>
          <w:rFonts w:ascii="Arial" w:hAnsi="Arial" w:cs="Arial"/>
        </w:rPr>
        <w:t>provide the independent variable (with minimum of three values for fair test or repeat sample taken for pattern seeking) and dependent variable (L1) (SLO#5 – Bio1.1.1.5);</w:t>
      </w:r>
    </w:p>
    <w:p w14:paraId="3E9DD8C7" w14:textId="77777777" w:rsidR="00375348" w:rsidRDefault="00375348" w:rsidP="00375348">
      <w:pPr>
        <w:pStyle w:val="NoSpacing"/>
        <w:numPr>
          <w:ilvl w:val="0"/>
          <w:numId w:val="67"/>
        </w:numPr>
        <w:tabs>
          <w:tab w:val="left" w:pos="1575"/>
        </w:tabs>
        <w:spacing w:line="276" w:lineRule="auto"/>
        <w:ind w:left="810" w:hanging="270"/>
        <w:jc w:val="both"/>
        <w:rPr>
          <w:rFonts w:ascii="Arial" w:hAnsi="Arial" w:cs="Arial"/>
        </w:rPr>
      </w:pPr>
      <w:r>
        <w:rPr>
          <w:rFonts w:ascii="Arial" w:hAnsi="Arial" w:cs="Arial"/>
        </w:rPr>
        <w:t>and describe how other key variables were controlled.</w:t>
      </w:r>
    </w:p>
    <w:p w14:paraId="48923105" w14:textId="77777777" w:rsidR="00375348" w:rsidRDefault="00375348" w:rsidP="00375348">
      <w:pPr>
        <w:pStyle w:val="NoSpacing"/>
        <w:tabs>
          <w:tab w:val="left" w:pos="1575"/>
        </w:tabs>
        <w:spacing w:line="276" w:lineRule="auto"/>
        <w:jc w:val="both"/>
        <w:rPr>
          <w:rFonts w:ascii="Arial" w:hAnsi="Arial" w:cs="Arial"/>
        </w:rPr>
      </w:pPr>
    </w:p>
    <w:p w14:paraId="2B6F67C8" w14:textId="77777777" w:rsidR="00375348" w:rsidRPr="00AF795D" w:rsidRDefault="00375348" w:rsidP="00375348">
      <w:pPr>
        <w:pStyle w:val="NoSpacing"/>
        <w:numPr>
          <w:ilvl w:val="0"/>
          <w:numId w:val="68"/>
        </w:numPr>
        <w:tabs>
          <w:tab w:val="left" w:pos="1575"/>
        </w:tabs>
        <w:spacing w:line="276" w:lineRule="auto"/>
        <w:jc w:val="both"/>
        <w:rPr>
          <w:rFonts w:ascii="Arial" w:hAnsi="Arial" w:cs="Arial"/>
          <w:b/>
        </w:rPr>
      </w:pPr>
      <w:r w:rsidRPr="00AF795D">
        <w:rPr>
          <w:rFonts w:ascii="Arial" w:hAnsi="Arial" w:cs="Arial"/>
          <w:b/>
        </w:rPr>
        <w:t>Investigation 1 – A fair test</w:t>
      </w:r>
    </w:p>
    <w:p w14:paraId="6BED2AC3" w14:textId="77777777" w:rsidR="00375348" w:rsidRDefault="00375348" w:rsidP="00375348">
      <w:pPr>
        <w:pStyle w:val="NoSpacing"/>
        <w:tabs>
          <w:tab w:val="left" w:pos="1575"/>
        </w:tabs>
        <w:spacing w:line="276" w:lineRule="auto"/>
        <w:ind w:left="720"/>
        <w:jc w:val="both"/>
        <w:rPr>
          <w:rFonts w:ascii="Arial" w:hAnsi="Arial" w:cs="Arial"/>
        </w:rPr>
      </w:pPr>
      <w:r w:rsidRPr="00000A3E">
        <w:rPr>
          <w:rFonts w:ascii="Arial" w:hAnsi="Arial" w:cs="Arial"/>
          <w:i/>
        </w:rPr>
        <w:t>Information</w:t>
      </w:r>
      <w:r>
        <w:rPr>
          <w:rFonts w:ascii="Arial" w:hAnsi="Arial" w:cs="Arial"/>
        </w:rPr>
        <w:t xml:space="preserve"> </w:t>
      </w:r>
      <w:r w:rsidRPr="00AA5918">
        <w:rPr>
          <w:rFonts w:ascii="Arial" w:hAnsi="Arial" w:cs="Arial"/>
          <w:i/>
        </w:rPr>
        <w:t>relating to the organism</w:t>
      </w:r>
      <w:r>
        <w:rPr>
          <w:rFonts w:ascii="Arial" w:hAnsi="Arial" w:cs="Arial"/>
        </w:rPr>
        <w:t xml:space="preserve">: </w:t>
      </w:r>
      <w:r w:rsidRPr="00000A3E">
        <w:rPr>
          <w:rFonts w:ascii="Arial" w:hAnsi="Arial" w:cs="Arial"/>
          <w:i/>
        </w:rPr>
        <w:t>Daphnia</w:t>
      </w:r>
      <w:r>
        <w:rPr>
          <w:rFonts w:ascii="Arial" w:hAnsi="Arial" w:cs="Arial"/>
        </w:rPr>
        <w:t xml:space="preserve"> are small crustaceans that exist in still bodies of water containing lots of algae and other microscopic matter that they can eat. Several species have translucent exoskeletons, through which the beating heart can be easily seen. </w:t>
      </w:r>
      <w:r w:rsidRPr="00000A3E">
        <w:rPr>
          <w:rFonts w:ascii="Arial" w:hAnsi="Arial" w:cs="Arial"/>
          <w:i/>
        </w:rPr>
        <w:t>Daphnia</w:t>
      </w:r>
      <w:r>
        <w:rPr>
          <w:rFonts w:ascii="Arial" w:hAnsi="Arial" w:cs="Arial"/>
        </w:rPr>
        <w:t xml:space="preserve"> are ectothermic, meaning that their body temperature, rate of heartbeat and other metabolic processes depend on the ambient (surroundings) water temperature. They are tolerant of water temperatures of between 1 </w:t>
      </w:r>
      <w:r w:rsidRPr="00AF795D">
        <w:rPr>
          <w:rFonts w:ascii="Arial" w:hAnsi="Arial" w:cs="Arial"/>
          <w:vertAlign w:val="superscript"/>
        </w:rPr>
        <w:t>o</w:t>
      </w:r>
      <w:r>
        <w:rPr>
          <w:rFonts w:ascii="Arial" w:hAnsi="Arial" w:cs="Arial"/>
        </w:rPr>
        <w:t xml:space="preserve">C and around 38 </w:t>
      </w:r>
      <w:r w:rsidRPr="00AF795D">
        <w:rPr>
          <w:rFonts w:ascii="Arial" w:hAnsi="Arial" w:cs="Arial"/>
          <w:vertAlign w:val="superscript"/>
        </w:rPr>
        <w:t>o</w:t>
      </w:r>
      <w:r>
        <w:rPr>
          <w:rFonts w:ascii="Arial" w:hAnsi="Arial" w:cs="Arial"/>
        </w:rPr>
        <w:t xml:space="preserve">C; </w:t>
      </w:r>
      <w:r>
        <w:rPr>
          <w:rFonts w:ascii="Arial" w:hAnsi="Arial" w:cs="Arial"/>
        </w:rPr>
        <w:lastRenderedPageBreak/>
        <w:t xml:space="preserve">above 38 </w:t>
      </w:r>
      <w:r w:rsidRPr="00AF795D">
        <w:rPr>
          <w:rFonts w:ascii="Arial" w:hAnsi="Arial" w:cs="Arial"/>
          <w:vertAlign w:val="superscript"/>
        </w:rPr>
        <w:t>o</w:t>
      </w:r>
      <w:r>
        <w:rPr>
          <w:rFonts w:ascii="Arial" w:hAnsi="Arial" w:cs="Arial"/>
        </w:rPr>
        <w:t>C, the enzymes that catalyse metabolic reactions denature, and the organism dies.</w:t>
      </w:r>
    </w:p>
    <w:p w14:paraId="048E6325" w14:textId="77777777" w:rsidR="00375348" w:rsidRDefault="00375348" w:rsidP="00375348">
      <w:pPr>
        <w:pStyle w:val="NoSpacing"/>
        <w:tabs>
          <w:tab w:val="left" w:pos="1575"/>
        </w:tabs>
        <w:spacing w:line="276" w:lineRule="auto"/>
        <w:ind w:left="720"/>
        <w:jc w:val="both"/>
        <w:rPr>
          <w:rFonts w:ascii="Arial" w:hAnsi="Arial" w:cs="Arial"/>
        </w:rPr>
      </w:pPr>
      <w:r w:rsidRPr="00000A3E">
        <w:rPr>
          <w:rFonts w:ascii="Arial" w:hAnsi="Arial" w:cs="Arial"/>
          <w:i/>
        </w:rPr>
        <w:t>Hypothesis:</w:t>
      </w:r>
      <w:r>
        <w:rPr>
          <w:rFonts w:ascii="Arial" w:hAnsi="Arial" w:cs="Arial"/>
        </w:rPr>
        <w:t xml:space="preserve"> That the heartbeat rate of </w:t>
      </w:r>
      <w:r w:rsidRPr="00000A3E">
        <w:rPr>
          <w:rFonts w:ascii="Arial" w:hAnsi="Arial" w:cs="Arial"/>
          <w:i/>
        </w:rPr>
        <w:t>Daphnia</w:t>
      </w:r>
      <w:r>
        <w:rPr>
          <w:rFonts w:ascii="Arial" w:hAnsi="Arial" w:cs="Arial"/>
        </w:rPr>
        <w:t xml:space="preserve"> (common name, water flea) will increase as water temperature increases since</w:t>
      </w:r>
      <w:r w:rsidRPr="00000A3E">
        <w:rPr>
          <w:rFonts w:ascii="Arial" w:hAnsi="Arial" w:cs="Arial"/>
          <w:i/>
        </w:rPr>
        <w:t xml:space="preserve"> Daphnia </w:t>
      </w:r>
      <w:r>
        <w:rPr>
          <w:rFonts w:ascii="Arial" w:hAnsi="Arial" w:cs="Arial"/>
        </w:rPr>
        <w:t>are ectotherms and their body temperature depends on the ambient water temperature.</w:t>
      </w:r>
    </w:p>
    <w:p w14:paraId="657E2FEC" w14:textId="77777777" w:rsidR="00375348" w:rsidRPr="00000A3E" w:rsidRDefault="00375348" w:rsidP="00375348">
      <w:pPr>
        <w:pStyle w:val="NoSpacing"/>
        <w:tabs>
          <w:tab w:val="left" w:pos="1575"/>
        </w:tabs>
        <w:spacing w:line="276" w:lineRule="auto"/>
        <w:ind w:left="720"/>
        <w:jc w:val="both"/>
        <w:rPr>
          <w:rFonts w:ascii="Arial" w:hAnsi="Arial" w:cs="Arial"/>
          <w:i/>
        </w:rPr>
      </w:pPr>
      <w:r w:rsidRPr="00000A3E">
        <w:rPr>
          <w:rFonts w:ascii="Arial" w:hAnsi="Arial" w:cs="Arial"/>
          <w:i/>
        </w:rPr>
        <w:t>Method</w:t>
      </w:r>
    </w:p>
    <w:p w14:paraId="35015464"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 xml:space="preserve">Obtain a culture of </w:t>
      </w:r>
      <w:r w:rsidRPr="00000A3E">
        <w:rPr>
          <w:rFonts w:ascii="Arial" w:hAnsi="Arial" w:cs="Arial"/>
          <w:i/>
        </w:rPr>
        <w:t>Daphnia</w:t>
      </w:r>
      <w:r>
        <w:rPr>
          <w:rFonts w:ascii="Arial" w:hAnsi="Arial" w:cs="Arial"/>
        </w:rPr>
        <w:t>. Maintain under normal conditions until the start of the experiment.</w:t>
      </w:r>
    </w:p>
    <w:p w14:paraId="0F0F4A23"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Place some water into a cavity slide (a glass slide with a small depression in it). Place the cavity slide under a microscope at a suitable magnification (this will have been established prior to the investigation).</w:t>
      </w:r>
    </w:p>
    <w:p w14:paraId="589BD0F8"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 xml:space="preserve">Using an eye-dropper, carefully place a single </w:t>
      </w:r>
      <w:r w:rsidRPr="00000A3E">
        <w:rPr>
          <w:rFonts w:ascii="Arial" w:hAnsi="Arial" w:cs="Arial"/>
          <w:i/>
        </w:rPr>
        <w:t>Daphnia</w:t>
      </w:r>
      <w:r>
        <w:rPr>
          <w:rFonts w:ascii="Arial" w:hAnsi="Arial" w:cs="Arial"/>
        </w:rPr>
        <w:t xml:space="preserve"> into the cavity.</w:t>
      </w:r>
    </w:p>
    <w:p w14:paraId="6CAC9308"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Count the number of heartbeats for 10 seconds.</w:t>
      </w:r>
    </w:p>
    <w:p w14:paraId="33918B0D"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 xml:space="preserve">Add a drop of boiling water into the water in the cavity slide. Then, using an eye-dropper, carefully place a single </w:t>
      </w:r>
      <w:r w:rsidRPr="00000A3E">
        <w:rPr>
          <w:rFonts w:ascii="Arial" w:hAnsi="Arial" w:cs="Arial"/>
          <w:i/>
        </w:rPr>
        <w:t>Daphnia</w:t>
      </w:r>
      <w:r>
        <w:rPr>
          <w:rFonts w:ascii="Arial" w:hAnsi="Arial" w:cs="Arial"/>
        </w:rPr>
        <w:t xml:space="preserve"> into the cavity.</w:t>
      </w:r>
    </w:p>
    <w:p w14:paraId="71902FD6"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Count the number of heartbeats for 10 seconds.</w:t>
      </w:r>
    </w:p>
    <w:p w14:paraId="438814D6" w14:textId="77777777" w:rsidR="00375348" w:rsidRDefault="00375348" w:rsidP="00375348">
      <w:pPr>
        <w:pStyle w:val="NoSpacing"/>
        <w:numPr>
          <w:ilvl w:val="0"/>
          <w:numId w:val="69"/>
        </w:numPr>
        <w:tabs>
          <w:tab w:val="left" w:pos="1575"/>
        </w:tabs>
        <w:spacing w:line="276" w:lineRule="auto"/>
        <w:jc w:val="both"/>
        <w:rPr>
          <w:rFonts w:ascii="Arial" w:hAnsi="Arial" w:cs="Arial"/>
        </w:rPr>
      </w:pPr>
      <w:r>
        <w:rPr>
          <w:rFonts w:ascii="Arial" w:hAnsi="Arial" w:cs="Arial"/>
        </w:rPr>
        <w:t>Repeat adding a drop of iced water into the water in the cavity slide.</w:t>
      </w:r>
    </w:p>
    <w:p w14:paraId="56942564" w14:textId="77777777" w:rsidR="00375348" w:rsidRDefault="00375348" w:rsidP="00375348">
      <w:pPr>
        <w:pStyle w:val="NoSpacing"/>
        <w:tabs>
          <w:tab w:val="left" w:pos="1575"/>
        </w:tabs>
        <w:spacing w:line="276" w:lineRule="auto"/>
        <w:ind w:left="1440"/>
        <w:jc w:val="both"/>
        <w:rPr>
          <w:rFonts w:ascii="Arial" w:hAnsi="Arial" w:cs="Arial"/>
        </w:rPr>
      </w:pPr>
    </w:p>
    <w:p w14:paraId="0C6B4A64" w14:textId="77777777" w:rsidR="00375348" w:rsidRDefault="00375348" w:rsidP="00375348">
      <w:pPr>
        <w:pStyle w:val="NoSpacing"/>
        <w:numPr>
          <w:ilvl w:val="0"/>
          <w:numId w:val="70"/>
        </w:numPr>
        <w:tabs>
          <w:tab w:val="left" w:pos="1575"/>
        </w:tabs>
        <w:spacing w:line="276" w:lineRule="auto"/>
        <w:ind w:left="1710" w:hanging="270"/>
        <w:rPr>
          <w:rFonts w:ascii="Arial" w:hAnsi="Arial" w:cs="Arial"/>
        </w:rPr>
      </w:pPr>
      <w:r>
        <w:rPr>
          <w:rFonts w:ascii="Arial" w:hAnsi="Arial" w:cs="Arial"/>
        </w:rPr>
        <w:t xml:space="preserve">  Independent variable: </w:t>
      </w:r>
    </w:p>
    <w:p w14:paraId="0B11A8BC" w14:textId="77777777" w:rsidR="00375348" w:rsidRDefault="00375348" w:rsidP="00375348">
      <w:pPr>
        <w:pStyle w:val="NoSpacing"/>
        <w:tabs>
          <w:tab w:val="left" w:pos="1575"/>
        </w:tabs>
        <w:spacing w:line="276" w:lineRule="auto"/>
        <w:ind w:left="1710"/>
        <w:rPr>
          <w:rFonts w:ascii="Arial" w:hAnsi="Arial" w:cs="Arial"/>
        </w:rPr>
      </w:pPr>
    </w:p>
    <w:p w14:paraId="3F82F5EF" w14:textId="77777777" w:rsidR="00375348" w:rsidRDefault="00375348" w:rsidP="00375348">
      <w:pPr>
        <w:pStyle w:val="NoSpacing"/>
        <w:tabs>
          <w:tab w:val="left" w:pos="1575"/>
        </w:tabs>
        <w:spacing w:line="276" w:lineRule="auto"/>
        <w:ind w:left="1710"/>
        <w:rPr>
          <w:rFonts w:ascii="Arial" w:hAnsi="Arial" w:cs="Arial"/>
        </w:rPr>
      </w:pPr>
      <w:r>
        <w:rPr>
          <w:rFonts w:ascii="Arial" w:hAnsi="Arial" w:cs="Arial"/>
        </w:rPr>
        <w:t>______________________________________________________________</w:t>
      </w:r>
    </w:p>
    <w:p w14:paraId="1E21B029" w14:textId="77777777" w:rsidR="00375348" w:rsidRDefault="00375348" w:rsidP="00375348">
      <w:pPr>
        <w:pStyle w:val="NoSpacing"/>
        <w:tabs>
          <w:tab w:val="left" w:pos="1575"/>
        </w:tabs>
        <w:spacing w:line="276" w:lineRule="auto"/>
        <w:ind w:left="1440"/>
        <w:jc w:val="both"/>
        <w:rPr>
          <w:rFonts w:ascii="Arial" w:hAnsi="Arial" w:cs="Arial"/>
        </w:rPr>
      </w:pPr>
    </w:p>
    <w:p w14:paraId="0D6FE2AC" w14:textId="77777777" w:rsidR="00375348" w:rsidRDefault="00375348" w:rsidP="00375348">
      <w:pPr>
        <w:pStyle w:val="NoSpacing"/>
        <w:numPr>
          <w:ilvl w:val="0"/>
          <w:numId w:val="70"/>
        </w:numPr>
        <w:tabs>
          <w:tab w:val="left" w:pos="1800"/>
        </w:tabs>
        <w:spacing w:line="276" w:lineRule="auto"/>
        <w:ind w:left="1710" w:hanging="270"/>
        <w:rPr>
          <w:rFonts w:ascii="Arial" w:hAnsi="Arial" w:cs="Arial"/>
        </w:rPr>
      </w:pPr>
      <w:r>
        <w:rPr>
          <w:rFonts w:ascii="Arial" w:hAnsi="Arial" w:cs="Arial"/>
        </w:rPr>
        <w:t xml:space="preserve">Dependent variable: </w:t>
      </w:r>
    </w:p>
    <w:p w14:paraId="1857A8CB" w14:textId="77777777" w:rsidR="00375348" w:rsidRDefault="00375348" w:rsidP="00375348">
      <w:pPr>
        <w:pStyle w:val="NoSpacing"/>
        <w:tabs>
          <w:tab w:val="left" w:pos="1800"/>
        </w:tabs>
        <w:spacing w:line="276" w:lineRule="auto"/>
        <w:ind w:left="1710"/>
        <w:rPr>
          <w:rFonts w:ascii="Arial" w:hAnsi="Arial" w:cs="Arial"/>
        </w:rPr>
      </w:pPr>
    </w:p>
    <w:p w14:paraId="75F33215" w14:textId="77777777" w:rsidR="00375348" w:rsidRDefault="00375348" w:rsidP="00375348">
      <w:pPr>
        <w:pStyle w:val="NoSpacing"/>
        <w:tabs>
          <w:tab w:val="left" w:pos="1800"/>
        </w:tabs>
        <w:spacing w:line="276" w:lineRule="auto"/>
        <w:ind w:left="1710"/>
        <w:rPr>
          <w:rFonts w:ascii="Arial" w:hAnsi="Arial" w:cs="Arial"/>
        </w:rPr>
      </w:pPr>
      <w:r>
        <w:rPr>
          <w:rFonts w:ascii="Arial" w:hAnsi="Arial" w:cs="Arial"/>
        </w:rPr>
        <w:t>______________________________________________________________</w:t>
      </w:r>
    </w:p>
    <w:p w14:paraId="0DD554A1" w14:textId="77777777" w:rsidR="00375348" w:rsidRDefault="00375348" w:rsidP="00375348">
      <w:pPr>
        <w:pStyle w:val="NoSpacing"/>
        <w:tabs>
          <w:tab w:val="left" w:pos="1575"/>
        </w:tabs>
        <w:spacing w:line="276" w:lineRule="auto"/>
        <w:jc w:val="both"/>
        <w:rPr>
          <w:rFonts w:ascii="Arial" w:hAnsi="Arial" w:cs="Arial"/>
        </w:rPr>
      </w:pPr>
    </w:p>
    <w:p w14:paraId="4C1C67D9" w14:textId="77777777" w:rsidR="00375348" w:rsidRDefault="00375348" w:rsidP="00375348">
      <w:pPr>
        <w:pStyle w:val="NoSpacing"/>
        <w:numPr>
          <w:ilvl w:val="0"/>
          <w:numId w:val="70"/>
        </w:numPr>
        <w:tabs>
          <w:tab w:val="left" w:pos="1575"/>
        </w:tabs>
        <w:spacing w:line="276" w:lineRule="auto"/>
        <w:ind w:left="1710" w:hanging="270"/>
        <w:jc w:val="both"/>
        <w:rPr>
          <w:rFonts w:ascii="Arial" w:hAnsi="Arial" w:cs="Arial"/>
        </w:rPr>
      </w:pPr>
      <w:r>
        <w:rPr>
          <w:rFonts w:ascii="Arial" w:hAnsi="Arial" w:cs="Arial"/>
        </w:rPr>
        <w:t xml:space="preserve">Other key variables: </w:t>
      </w:r>
    </w:p>
    <w:p w14:paraId="78C8D4FB" w14:textId="77777777" w:rsidR="00375348" w:rsidRDefault="00375348" w:rsidP="00375348">
      <w:pPr>
        <w:pStyle w:val="NoSpacing"/>
        <w:tabs>
          <w:tab w:val="left" w:pos="1575"/>
        </w:tabs>
        <w:spacing w:line="276" w:lineRule="auto"/>
        <w:jc w:val="both"/>
        <w:rPr>
          <w:rFonts w:ascii="Arial" w:hAnsi="Arial" w:cs="Arial"/>
        </w:rPr>
      </w:pPr>
    </w:p>
    <w:p w14:paraId="4B9FA9A1" w14:textId="77777777" w:rsidR="00375348" w:rsidRDefault="00375348" w:rsidP="00375348">
      <w:pPr>
        <w:pStyle w:val="NoSpacing"/>
        <w:tabs>
          <w:tab w:val="left" w:pos="1575"/>
        </w:tabs>
        <w:spacing w:line="276" w:lineRule="auto"/>
        <w:ind w:left="1710"/>
        <w:jc w:val="both"/>
        <w:rPr>
          <w:rFonts w:ascii="Arial" w:hAnsi="Arial" w:cs="Arial"/>
        </w:rPr>
      </w:pPr>
      <w:r>
        <w:rPr>
          <w:rFonts w:ascii="Arial" w:hAnsi="Arial" w:cs="Arial"/>
        </w:rPr>
        <w:t>______________________________________________________________</w:t>
      </w:r>
    </w:p>
    <w:p w14:paraId="473B567C" w14:textId="77777777" w:rsidR="00375348" w:rsidRPr="00AA5918" w:rsidRDefault="00375348" w:rsidP="00375348">
      <w:pPr>
        <w:pStyle w:val="NoSpacing"/>
        <w:tabs>
          <w:tab w:val="left" w:pos="1575"/>
        </w:tabs>
        <w:spacing w:line="276" w:lineRule="auto"/>
        <w:ind w:left="1710"/>
        <w:jc w:val="both"/>
        <w:rPr>
          <w:rFonts w:ascii="Arial" w:hAnsi="Arial" w:cs="Arial"/>
          <w:b/>
        </w:rPr>
      </w:pPr>
    </w:p>
    <w:p w14:paraId="4A71BA73" w14:textId="77777777" w:rsidR="00375348" w:rsidRPr="00AA5918" w:rsidRDefault="00375348" w:rsidP="00375348">
      <w:pPr>
        <w:pStyle w:val="NoSpacing"/>
        <w:numPr>
          <w:ilvl w:val="0"/>
          <w:numId w:val="68"/>
        </w:numPr>
        <w:tabs>
          <w:tab w:val="left" w:pos="1575"/>
        </w:tabs>
        <w:spacing w:line="276" w:lineRule="auto"/>
        <w:jc w:val="both"/>
        <w:rPr>
          <w:rFonts w:ascii="Arial" w:hAnsi="Arial" w:cs="Arial"/>
          <w:b/>
        </w:rPr>
      </w:pPr>
      <w:r w:rsidRPr="00AA5918">
        <w:rPr>
          <w:rFonts w:ascii="Arial" w:hAnsi="Arial" w:cs="Arial"/>
          <w:b/>
        </w:rPr>
        <w:t>Investigation 2 – A pattern seeking investigation</w:t>
      </w:r>
    </w:p>
    <w:p w14:paraId="080A9ABC"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i/>
        </w:rPr>
        <w:t xml:space="preserve">Information </w:t>
      </w:r>
      <w:r w:rsidRPr="00AA5918">
        <w:rPr>
          <w:rFonts w:ascii="Arial" w:hAnsi="Arial" w:cs="Arial"/>
          <w:i/>
        </w:rPr>
        <w:t>relating to the organism</w:t>
      </w:r>
      <w:r>
        <w:rPr>
          <w:rFonts w:ascii="Arial" w:hAnsi="Arial" w:cs="Arial"/>
        </w:rPr>
        <w:t>: Mangroves are plants that grow in an estuarine environment. The substrate they in fluctuates in water saturation and salinity due to tidal movements, and is poorly aerated. An adaptation mangroves have is the growth of pneumatophores, aerial roots that grow above the substrate surface to obtain the oxygen required for respiration from the surrounding air. The pneumatophores have tiny holes in them that allow air in, but not water.</w:t>
      </w:r>
    </w:p>
    <w:p w14:paraId="19DEC051"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i/>
        </w:rPr>
        <w:t>Hypothesis</w:t>
      </w:r>
      <w:r w:rsidRPr="007C1357">
        <w:rPr>
          <w:rFonts w:ascii="Arial" w:hAnsi="Arial" w:cs="Arial"/>
        </w:rPr>
        <w:t>:</w:t>
      </w:r>
      <w:r>
        <w:rPr>
          <w:rFonts w:ascii="Arial" w:hAnsi="Arial" w:cs="Arial"/>
        </w:rPr>
        <w:t xml:space="preserve"> That the density of mangrove pneumatophores will be greatest in substrates that have greater water saturation, as these substances will have the lowest oxygen saturation.</w:t>
      </w:r>
    </w:p>
    <w:p w14:paraId="1184A8BD" w14:textId="77777777" w:rsidR="00375348" w:rsidRDefault="00375348" w:rsidP="00375348">
      <w:pPr>
        <w:pStyle w:val="NoSpacing"/>
        <w:tabs>
          <w:tab w:val="left" w:pos="720"/>
        </w:tabs>
        <w:spacing w:line="276" w:lineRule="auto"/>
        <w:ind w:left="720"/>
        <w:jc w:val="both"/>
        <w:rPr>
          <w:rFonts w:ascii="Arial" w:hAnsi="Arial" w:cs="Arial"/>
          <w:i/>
        </w:rPr>
      </w:pPr>
      <w:r>
        <w:rPr>
          <w:rFonts w:ascii="Arial" w:hAnsi="Arial" w:cs="Arial"/>
          <w:i/>
        </w:rPr>
        <w:t>Method</w:t>
      </w:r>
    </w:p>
    <w:p w14:paraId="294A0ED0" w14:textId="77777777" w:rsidR="00375348" w:rsidRDefault="00375348" w:rsidP="00375348">
      <w:pPr>
        <w:pStyle w:val="NoSpacing"/>
        <w:numPr>
          <w:ilvl w:val="0"/>
          <w:numId w:val="73"/>
        </w:numPr>
        <w:tabs>
          <w:tab w:val="left" w:pos="720"/>
        </w:tabs>
        <w:spacing w:line="276" w:lineRule="auto"/>
        <w:jc w:val="both"/>
        <w:rPr>
          <w:rFonts w:ascii="Arial" w:hAnsi="Arial" w:cs="Arial"/>
        </w:rPr>
      </w:pPr>
      <w:r>
        <w:rPr>
          <w:rFonts w:ascii="Arial" w:hAnsi="Arial" w:cs="Arial"/>
        </w:rPr>
        <w:t>Establish the study area. Select an area of mangroves where there are obvious high- and low-tide marks, and the mangroves appear to be of a similar age (estimate using the heights of the mangroves).</w:t>
      </w:r>
    </w:p>
    <w:p w14:paraId="1927053A" w14:textId="77777777" w:rsidR="00375348" w:rsidRDefault="00375348" w:rsidP="00375348">
      <w:pPr>
        <w:pStyle w:val="NoSpacing"/>
        <w:numPr>
          <w:ilvl w:val="0"/>
          <w:numId w:val="73"/>
        </w:numPr>
        <w:tabs>
          <w:tab w:val="left" w:pos="720"/>
        </w:tabs>
        <w:spacing w:line="276" w:lineRule="auto"/>
        <w:jc w:val="both"/>
        <w:rPr>
          <w:rFonts w:ascii="Arial" w:hAnsi="Arial" w:cs="Arial"/>
        </w:rPr>
      </w:pPr>
      <w:r w:rsidRPr="000A2896">
        <w:rPr>
          <w:rFonts w:ascii="Arial" w:hAnsi="Arial" w:cs="Arial"/>
        </w:rPr>
        <w:lastRenderedPageBreak/>
        <w:t>In the study area, identify</w:t>
      </w:r>
      <w:r>
        <w:rPr>
          <w:rFonts w:ascii="Arial" w:hAnsi="Arial" w:cs="Arial"/>
        </w:rPr>
        <w:t xml:space="preserve"> a range of substrates in terms of water saturation. Do this using a transect line at low tide. Working from the high-tide mark, fill a 0.5L measuring cylinder with a sample of the substrate every vertical 0.5m from the high-tide mark to the low-tide mark (at this study area, this resulted in a range of water-saturation substrates). Shake the samples and allow to settle. Once settled, measure the volumes of water and solids. Express the saturation of the substrate by calculating the % water for each substrate sample. </w:t>
      </w:r>
    </w:p>
    <w:p w14:paraId="09003660" w14:textId="77777777" w:rsidR="00375348" w:rsidRDefault="00375348" w:rsidP="00375348">
      <w:pPr>
        <w:pStyle w:val="NoSpacing"/>
        <w:numPr>
          <w:ilvl w:val="0"/>
          <w:numId w:val="73"/>
        </w:numPr>
        <w:tabs>
          <w:tab w:val="left" w:pos="720"/>
        </w:tabs>
        <w:spacing w:line="276" w:lineRule="auto"/>
        <w:jc w:val="both"/>
        <w:rPr>
          <w:rFonts w:ascii="Arial" w:hAnsi="Arial" w:cs="Arial"/>
        </w:rPr>
      </w:pPr>
      <w:r>
        <w:rPr>
          <w:rFonts w:ascii="Arial" w:hAnsi="Arial" w:cs="Arial"/>
        </w:rPr>
        <w:t>At the sample points on the transect line, measure the density of the pneumatophores. Do this by measuring out an area of 1 m x 1 m (1 m</w:t>
      </w:r>
      <w:r w:rsidRPr="008F18F4">
        <w:rPr>
          <w:rFonts w:ascii="Arial" w:hAnsi="Arial" w:cs="Arial"/>
          <w:vertAlign w:val="superscript"/>
        </w:rPr>
        <w:t>2</w:t>
      </w:r>
      <w:r>
        <w:rPr>
          <w:rFonts w:ascii="Arial" w:hAnsi="Arial" w:cs="Arial"/>
        </w:rPr>
        <w:t>) at each sample point on the transect line so that the sample point is in the center of the 1 m</w:t>
      </w:r>
      <w:r w:rsidRPr="008F18F4">
        <w:rPr>
          <w:rFonts w:ascii="Arial" w:hAnsi="Arial" w:cs="Arial"/>
          <w:vertAlign w:val="superscript"/>
        </w:rPr>
        <w:t>2</w:t>
      </w:r>
      <w:r>
        <w:rPr>
          <w:rFonts w:ascii="Arial" w:hAnsi="Arial" w:cs="Arial"/>
        </w:rPr>
        <w:t xml:space="preserve"> area. Count the number of pneumatophores in this area and express as the density of pneumatophores per m</w:t>
      </w:r>
      <w:r w:rsidRPr="008F18F4">
        <w:rPr>
          <w:rFonts w:ascii="Arial" w:hAnsi="Arial" w:cs="Arial"/>
          <w:vertAlign w:val="superscript"/>
        </w:rPr>
        <w:t>2</w:t>
      </w:r>
      <w:r>
        <w:rPr>
          <w:rFonts w:ascii="Arial" w:hAnsi="Arial" w:cs="Arial"/>
        </w:rPr>
        <w:t>.</w:t>
      </w:r>
    </w:p>
    <w:p w14:paraId="6832AC1B" w14:textId="77777777" w:rsidR="00375348" w:rsidRDefault="00375348" w:rsidP="00375348">
      <w:pPr>
        <w:pStyle w:val="NoSpacing"/>
        <w:numPr>
          <w:ilvl w:val="0"/>
          <w:numId w:val="73"/>
        </w:numPr>
        <w:tabs>
          <w:tab w:val="left" w:pos="720"/>
        </w:tabs>
        <w:spacing w:line="276" w:lineRule="auto"/>
        <w:jc w:val="both"/>
        <w:rPr>
          <w:rFonts w:ascii="Arial" w:hAnsi="Arial" w:cs="Arial"/>
        </w:rPr>
      </w:pPr>
      <w:r>
        <w:rPr>
          <w:rFonts w:ascii="Arial" w:hAnsi="Arial" w:cs="Arial"/>
        </w:rPr>
        <w:t>Repeat the above for three more different sample sites, again using the transect line from the high-tide to the low-tide mark.</w:t>
      </w:r>
    </w:p>
    <w:p w14:paraId="7B018097" w14:textId="77777777" w:rsidR="00375348" w:rsidRPr="000A2896" w:rsidRDefault="00375348" w:rsidP="00375348">
      <w:pPr>
        <w:pStyle w:val="NoSpacing"/>
        <w:tabs>
          <w:tab w:val="left" w:pos="720"/>
        </w:tabs>
        <w:spacing w:line="276" w:lineRule="auto"/>
        <w:ind w:left="1497"/>
        <w:jc w:val="both"/>
        <w:rPr>
          <w:rFonts w:ascii="Arial" w:hAnsi="Arial" w:cs="Arial"/>
        </w:rPr>
      </w:pPr>
      <w:r>
        <w:rPr>
          <w:rFonts w:ascii="Arial" w:hAnsi="Arial" w:cs="Arial"/>
        </w:rPr>
        <w:t xml:space="preserve"> </w:t>
      </w:r>
    </w:p>
    <w:p w14:paraId="03AF1992" w14:textId="77777777" w:rsidR="00375348" w:rsidRDefault="00375348" w:rsidP="00375348">
      <w:pPr>
        <w:pStyle w:val="NoSpacing"/>
        <w:numPr>
          <w:ilvl w:val="0"/>
          <w:numId w:val="71"/>
        </w:numPr>
        <w:tabs>
          <w:tab w:val="left" w:pos="1575"/>
        </w:tabs>
        <w:spacing w:line="276" w:lineRule="auto"/>
        <w:ind w:left="1710" w:hanging="270"/>
        <w:rPr>
          <w:rFonts w:ascii="Arial" w:hAnsi="Arial" w:cs="Arial"/>
        </w:rPr>
      </w:pPr>
      <w:r>
        <w:rPr>
          <w:rFonts w:ascii="Arial" w:hAnsi="Arial" w:cs="Arial"/>
        </w:rPr>
        <w:t xml:space="preserve">  Independent variable: ______________________________________________________________</w:t>
      </w:r>
    </w:p>
    <w:p w14:paraId="6F749B20" w14:textId="77777777" w:rsidR="00375348" w:rsidRDefault="00375348" w:rsidP="00375348">
      <w:pPr>
        <w:pStyle w:val="NoSpacing"/>
        <w:tabs>
          <w:tab w:val="left" w:pos="1575"/>
        </w:tabs>
        <w:spacing w:line="276" w:lineRule="auto"/>
        <w:ind w:left="1440"/>
        <w:jc w:val="both"/>
        <w:rPr>
          <w:rFonts w:ascii="Arial" w:hAnsi="Arial" w:cs="Arial"/>
        </w:rPr>
      </w:pPr>
    </w:p>
    <w:p w14:paraId="67701774" w14:textId="77777777" w:rsidR="00375348" w:rsidRDefault="00375348" w:rsidP="00375348">
      <w:pPr>
        <w:pStyle w:val="NoSpacing"/>
        <w:numPr>
          <w:ilvl w:val="0"/>
          <w:numId w:val="71"/>
        </w:numPr>
        <w:tabs>
          <w:tab w:val="left" w:pos="1800"/>
        </w:tabs>
        <w:spacing w:line="276" w:lineRule="auto"/>
        <w:ind w:left="1710" w:hanging="270"/>
        <w:rPr>
          <w:rFonts w:ascii="Arial" w:hAnsi="Arial" w:cs="Arial"/>
        </w:rPr>
      </w:pPr>
      <w:r>
        <w:rPr>
          <w:rFonts w:ascii="Arial" w:hAnsi="Arial" w:cs="Arial"/>
        </w:rPr>
        <w:t>Dependent variable: ______________________________________________________________</w:t>
      </w:r>
    </w:p>
    <w:p w14:paraId="5240AE82" w14:textId="77777777" w:rsidR="00375348" w:rsidRDefault="00375348" w:rsidP="00375348">
      <w:pPr>
        <w:pStyle w:val="NoSpacing"/>
        <w:tabs>
          <w:tab w:val="left" w:pos="1575"/>
        </w:tabs>
        <w:spacing w:line="276" w:lineRule="auto"/>
        <w:jc w:val="both"/>
        <w:rPr>
          <w:rFonts w:ascii="Arial" w:hAnsi="Arial" w:cs="Arial"/>
        </w:rPr>
      </w:pPr>
    </w:p>
    <w:p w14:paraId="16738440" w14:textId="77777777" w:rsidR="00375348" w:rsidRDefault="00375348" w:rsidP="00375348">
      <w:pPr>
        <w:pStyle w:val="NoSpacing"/>
        <w:numPr>
          <w:ilvl w:val="0"/>
          <w:numId w:val="71"/>
        </w:numPr>
        <w:tabs>
          <w:tab w:val="left" w:pos="1575"/>
        </w:tabs>
        <w:spacing w:line="276" w:lineRule="auto"/>
        <w:ind w:left="1710" w:hanging="270"/>
        <w:jc w:val="both"/>
        <w:rPr>
          <w:rFonts w:ascii="Arial" w:hAnsi="Arial" w:cs="Arial"/>
        </w:rPr>
      </w:pPr>
      <w:r>
        <w:rPr>
          <w:rFonts w:ascii="Arial" w:hAnsi="Arial" w:cs="Arial"/>
        </w:rPr>
        <w:t>Other key variables: ______________________________________________</w:t>
      </w:r>
    </w:p>
    <w:p w14:paraId="68A5489D" w14:textId="77777777" w:rsidR="00375348" w:rsidRDefault="00375348" w:rsidP="00375348">
      <w:pPr>
        <w:pStyle w:val="NoSpacing"/>
        <w:tabs>
          <w:tab w:val="left" w:pos="1575"/>
        </w:tabs>
        <w:spacing w:line="276" w:lineRule="auto"/>
        <w:jc w:val="both"/>
        <w:rPr>
          <w:rFonts w:ascii="Arial" w:hAnsi="Arial" w:cs="Arial"/>
        </w:rPr>
      </w:pPr>
    </w:p>
    <w:p w14:paraId="27DFA62C" w14:textId="77777777" w:rsidR="00375348" w:rsidRDefault="00375348" w:rsidP="00375348">
      <w:pPr>
        <w:pStyle w:val="NoSpacing"/>
        <w:tabs>
          <w:tab w:val="left" w:pos="1575"/>
        </w:tabs>
        <w:spacing w:line="276" w:lineRule="auto"/>
        <w:ind w:left="1710"/>
        <w:jc w:val="both"/>
        <w:rPr>
          <w:rFonts w:ascii="Arial" w:hAnsi="Arial" w:cs="Arial"/>
        </w:rPr>
      </w:pPr>
      <w:r>
        <w:rPr>
          <w:rFonts w:ascii="Arial" w:hAnsi="Arial" w:cs="Arial"/>
        </w:rPr>
        <w:t>______________________________________________________________</w:t>
      </w:r>
    </w:p>
    <w:p w14:paraId="49F6B87B" w14:textId="77777777" w:rsidR="00375348" w:rsidRDefault="00375348" w:rsidP="00375348">
      <w:pPr>
        <w:pStyle w:val="NoSpacing"/>
        <w:tabs>
          <w:tab w:val="left" w:pos="1575"/>
        </w:tabs>
        <w:spacing w:line="276" w:lineRule="auto"/>
        <w:ind w:left="1710"/>
        <w:jc w:val="both"/>
        <w:rPr>
          <w:rFonts w:ascii="Arial" w:hAnsi="Arial" w:cs="Arial"/>
        </w:rPr>
      </w:pPr>
    </w:p>
    <w:p w14:paraId="19102000" w14:textId="77777777" w:rsidR="00375348" w:rsidRPr="00421B82" w:rsidRDefault="00375348" w:rsidP="00375348">
      <w:pPr>
        <w:pStyle w:val="NoSpacing"/>
        <w:numPr>
          <w:ilvl w:val="0"/>
          <w:numId w:val="66"/>
        </w:numPr>
        <w:tabs>
          <w:tab w:val="left" w:pos="1575"/>
        </w:tabs>
        <w:spacing w:line="276" w:lineRule="auto"/>
        <w:jc w:val="both"/>
        <w:rPr>
          <w:rFonts w:ascii="Arial" w:hAnsi="Arial" w:cs="Arial"/>
        </w:rPr>
      </w:pPr>
      <w:r w:rsidRPr="00421B82">
        <w:rPr>
          <w:rFonts w:ascii="Arial" w:hAnsi="Arial" w:cs="Arial"/>
        </w:rPr>
        <w:t xml:space="preserve">A </w:t>
      </w:r>
      <w:r w:rsidRPr="00421B82">
        <w:rPr>
          <w:rFonts w:ascii="Arial" w:hAnsi="Arial" w:cs="Arial"/>
          <w:b/>
        </w:rPr>
        <w:t>valid method</w:t>
      </w:r>
      <w:r w:rsidRPr="00421B82">
        <w:rPr>
          <w:rFonts w:ascii="Arial" w:hAnsi="Arial" w:cs="Arial"/>
        </w:rPr>
        <w:t xml:space="preserve"> enables a valid conclusion to be made from the results. This means that you have done everything possible to ensure the method is sound. This includes the following.</w:t>
      </w:r>
    </w:p>
    <w:p w14:paraId="1AA86742" w14:textId="77777777" w:rsidR="00375348" w:rsidRDefault="00375348" w:rsidP="00375348">
      <w:pPr>
        <w:pStyle w:val="NoSpacing"/>
        <w:numPr>
          <w:ilvl w:val="0"/>
          <w:numId w:val="74"/>
        </w:numPr>
        <w:tabs>
          <w:tab w:val="left" w:pos="1575"/>
        </w:tabs>
        <w:spacing w:line="276" w:lineRule="auto"/>
        <w:jc w:val="both"/>
        <w:rPr>
          <w:rFonts w:ascii="Arial" w:hAnsi="Arial" w:cs="Arial"/>
        </w:rPr>
      </w:pPr>
      <w:r>
        <w:rPr>
          <w:rFonts w:ascii="Arial" w:hAnsi="Arial" w:cs="Arial"/>
        </w:rPr>
        <w:t>The range for the independent variable is valid and has been quantified. For example, the range does not go beyond the tolerance limits of the organism and is appropriate to the organism’s niche, and the increments between the values of the range have been established in a valid way (some trialing may have to be done).</w:t>
      </w:r>
    </w:p>
    <w:p w14:paraId="498E1EDA" w14:textId="77777777" w:rsidR="00375348" w:rsidRDefault="00375348" w:rsidP="00375348">
      <w:pPr>
        <w:pStyle w:val="NoSpacing"/>
        <w:numPr>
          <w:ilvl w:val="0"/>
          <w:numId w:val="74"/>
        </w:numPr>
        <w:tabs>
          <w:tab w:val="left" w:pos="1575"/>
        </w:tabs>
        <w:spacing w:line="276" w:lineRule="auto"/>
        <w:jc w:val="both"/>
        <w:rPr>
          <w:rFonts w:ascii="Arial" w:hAnsi="Arial" w:cs="Arial"/>
        </w:rPr>
      </w:pPr>
      <w:r>
        <w:rPr>
          <w:rFonts w:ascii="Arial" w:hAnsi="Arial" w:cs="Arial"/>
        </w:rPr>
        <w:t>The dependent variable has been measured in a valid way (in a pattern-seeking study or field study, the data been collected in a valid way). For example, if measuring nocturnal activity of an animal, measurements are carried out at night (or in the dark if under artificial conditions).</w:t>
      </w:r>
    </w:p>
    <w:p w14:paraId="6C425CCC" w14:textId="77777777" w:rsidR="00375348" w:rsidRDefault="00375348" w:rsidP="00375348">
      <w:pPr>
        <w:pStyle w:val="NoSpacing"/>
        <w:numPr>
          <w:ilvl w:val="0"/>
          <w:numId w:val="74"/>
        </w:numPr>
        <w:tabs>
          <w:tab w:val="left" w:pos="1575"/>
        </w:tabs>
        <w:spacing w:line="276" w:lineRule="auto"/>
        <w:jc w:val="both"/>
        <w:rPr>
          <w:rFonts w:ascii="Arial" w:hAnsi="Arial" w:cs="Arial"/>
        </w:rPr>
      </w:pPr>
      <w:r>
        <w:rPr>
          <w:rFonts w:ascii="Arial" w:hAnsi="Arial" w:cs="Arial"/>
        </w:rPr>
        <w:t>The method also needs to describe how sufficient data for the dependent variable to establish a trend or pattern will be collected. For example, several repeats or a comprehensive range.</w:t>
      </w:r>
    </w:p>
    <w:p w14:paraId="48EEE283" w14:textId="77777777" w:rsidR="00375348" w:rsidRDefault="00375348" w:rsidP="00375348">
      <w:pPr>
        <w:pStyle w:val="NoSpacing"/>
        <w:numPr>
          <w:ilvl w:val="0"/>
          <w:numId w:val="74"/>
        </w:numPr>
        <w:tabs>
          <w:tab w:val="left" w:pos="1575"/>
        </w:tabs>
        <w:spacing w:line="276" w:lineRule="auto"/>
        <w:jc w:val="both"/>
        <w:rPr>
          <w:rFonts w:ascii="Arial" w:hAnsi="Arial" w:cs="Arial"/>
        </w:rPr>
      </w:pPr>
      <w:r>
        <w:rPr>
          <w:rFonts w:ascii="Arial" w:hAnsi="Arial" w:cs="Arial"/>
        </w:rPr>
        <w:t>All other variables or factors that may affect the outcome of the investigation have been controlled or taken into account.</w:t>
      </w:r>
    </w:p>
    <w:p w14:paraId="0F74A4B8" w14:textId="77777777" w:rsidR="00375348" w:rsidRPr="00CF7DE5" w:rsidRDefault="00375348" w:rsidP="00375348">
      <w:pPr>
        <w:pStyle w:val="NoSpacing"/>
        <w:tabs>
          <w:tab w:val="left" w:pos="1575"/>
        </w:tabs>
        <w:spacing w:line="276" w:lineRule="auto"/>
        <w:ind w:left="1440"/>
        <w:jc w:val="both"/>
        <w:rPr>
          <w:rFonts w:ascii="Arial" w:hAnsi="Arial" w:cs="Arial"/>
        </w:rPr>
      </w:pPr>
    </w:p>
    <w:p w14:paraId="08DFD441"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One of the investigation methods in question 1 above is valid, while the other is not.</w:t>
      </w:r>
    </w:p>
    <w:p w14:paraId="0DDE77F1" w14:textId="77777777" w:rsidR="00375348" w:rsidRDefault="00375348" w:rsidP="00375348">
      <w:pPr>
        <w:pStyle w:val="NoSpacing"/>
        <w:tabs>
          <w:tab w:val="left" w:pos="1575"/>
        </w:tabs>
        <w:spacing w:line="276" w:lineRule="auto"/>
        <w:ind w:left="720"/>
        <w:jc w:val="both"/>
        <w:rPr>
          <w:rFonts w:ascii="Arial" w:hAnsi="Arial" w:cs="Arial"/>
        </w:rPr>
      </w:pPr>
      <w:r w:rsidRPr="00BE5646">
        <w:rPr>
          <w:rFonts w:ascii="Arial" w:eastAsia="Times New Roman" w:hAnsi="Arial" w:cs="Arial"/>
          <w:color w:val="000000"/>
        </w:rPr>
        <w:lastRenderedPageBreak/>
        <w:t>i.</w:t>
      </w:r>
      <w:r>
        <w:rPr>
          <w:rFonts w:ascii="Arial" w:eastAsia="Times New Roman" w:hAnsi="Arial" w:cs="Arial"/>
          <w:color w:val="000000"/>
        </w:rPr>
        <w:t xml:space="preserve"> Explain </w:t>
      </w:r>
      <w:r w:rsidRPr="009C3E3A">
        <w:rPr>
          <w:rFonts w:ascii="Arial" w:eastAsia="Times New Roman" w:hAnsi="Arial" w:cs="Arial"/>
          <w:color w:val="000000"/>
        </w:rPr>
        <w:t xml:space="preserve">how problems with </w:t>
      </w:r>
      <w:r>
        <w:rPr>
          <w:rFonts w:ascii="Arial" w:eastAsia="Times New Roman" w:hAnsi="Arial" w:cs="Arial"/>
          <w:color w:val="000000"/>
        </w:rPr>
        <w:t xml:space="preserve">the </w:t>
      </w:r>
      <w:r w:rsidRPr="009C3E3A">
        <w:rPr>
          <w:rFonts w:ascii="Arial" w:eastAsia="Times New Roman" w:hAnsi="Arial" w:cs="Arial"/>
          <w:color w:val="000000"/>
        </w:rPr>
        <w:t xml:space="preserve">validity </w:t>
      </w:r>
      <w:r>
        <w:rPr>
          <w:rFonts w:ascii="Arial" w:eastAsia="Times New Roman" w:hAnsi="Arial" w:cs="Arial"/>
          <w:color w:val="000000"/>
        </w:rPr>
        <w:t xml:space="preserve">of the method </w:t>
      </w:r>
      <w:r w:rsidRPr="009C3E3A">
        <w:rPr>
          <w:rFonts w:ascii="Arial" w:eastAsia="Times New Roman" w:hAnsi="Arial" w:cs="Arial"/>
          <w:color w:val="000000"/>
        </w:rPr>
        <w:t>were overcome</w:t>
      </w:r>
      <w:r>
        <w:rPr>
          <w:rFonts w:ascii="Arial" w:eastAsia="Times New Roman" w:hAnsi="Arial" w:cs="Arial"/>
          <w:color w:val="000000"/>
        </w:rPr>
        <w:t>.</w:t>
      </w:r>
      <w:r>
        <w:rPr>
          <w:rFonts w:ascii="Arial" w:hAnsi="Arial" w:cs="Arial"/>
        </w:rPr>
        <w:t xml:space="preserve"> (L3) (Bio1.1.3.4)</w:t>
      </w:r>
    </w:p>
    <w:p w14:paraId="2AAC001D" w14:textId="77777777" w:rsidR="00375348" w:rsidRDefault="00375348" w:rsidP="00375348">
      <w:pPr>
        <w:pStyle w:val="NoSpacing"/>
        <w:tabs>
          <w:tab w:val="left" w:pos="1575"/>
        </w:tabs>
        <w:spacing w:line="276" w:lineRule="auto"/>
        <w:ind w:left="900"/>
        <w:jc w:val="both"/>
        <w:rPr>
          <w:rFonts w:ascii="Arial" w:hAnsi="Arial" w:cs="Arial"/>
        </w:rPr>
      </w:pPr>
      <w:r>
        <w:rPr>
          <w:rFonts w:ascii="Arial" w:hAnsi="Arial" w:cs="Arial"/>
        </w:rPr>
        <w:t>Your explanation must include the following points:</w:t>
      </w:r>
    </w:p>
    <w:p w14:paraId="238D2EC8" w14:textId="77777777" w:rsidR="00375348" w:rsidRDefault="00375348" w:rsidP="00375348">
      <w:pPr>
        <w:pStyle w:val="NoSpacing"/>
        <w:numPr>
          <w:ilvl w:val="0"/>
          <w:numId w:val="72"/>
        </w:numPr>
        <w:tabs>
          <w:tab w:val="left" w:pos="1575"/>
        </w:tabs>
        <w:spacing w:line="276" w:lineRule="auto"/>
        <w:jc w:val="both"/>
        <w:rPr>
          <w:rFonts w:ascii="Arial" w:hAnsi="Arial" w:cs="Arial"/>
        </w:rPr>
      </w:pPr>
      <w:r>
        <w:rPr>
          <w:rFonts w:ascii="Arial" w:hAnsi="Arial" w:cs="Arial"/>
        </w:rPr>
        <w:t>Identify which of the two investigations is valid</w:t>
      </w:r>
    </w:p>
    <w:p w14:paraId="7A4864C0" w14:textId="77777777" w:rsidR="00375348" w:rsidRPr="00BE5646" w:rsidRDefault="00375348" w:rsidP="00375348">
      <w:pPr>
        <w:pStyle w:val="NoSpacing"/>
        <w:numPr>
          <w:ilvl w:val="0"/>
          <w:numId w:val="72"/>
        </w:numPr>
        <w:tabs>
          <w:tab w:val="left" w:pos="1575"/>
        </w:tabs>
        <w:spacing w:line="276" w:lineRule="auto"/>
        <w:jc w:val="both"/>
        <w:rPr>
          <w:rFonts w:ascii="Arial" w:hAnsi="Arial" w:cs="Arial"/>
        </w:rPr>
      </w:pPr>
      <w:r>
        <w:rPr>
          <w:rFonts w:ascii="Arial" w:hAnsi="Arial" w:cs="Arial"/>
        </w:rPr>
        <w:t>Explain why this investigation is valid.</w:t>
      </w:r>
    </w:p>
    <w:p w14:paraId="464E1F7F" w14:textId="77777777" w:rsidR="00375348" w:rsidRDefault="00375348" w:rsidP="00375348">
      <w:pPr>
        <w:pStyle w:val="NoSpacing"/>
        <w:tabs>
          <w:tab w:val="left" w:pos="1080"/>
        </w:tabs>
        <w:spacing w:line="276" w:lineRule="auto"/>
        <w:ind w:left="720"/>
        <w:jc w:val="both"/>
        <w:rPr>
          <w:rFonts w:ascii="Arial" w:hAnsi="Arial" w:cs="Arial"/>
        </w:rPr>
      </w:pPr>
    </w:p>
    <w:p w14:paraId="3E1B2DD1" w14:textId="77777777" w:rsidR="00375348" w:rsidRDefault="00375348" w:rsidP="00375348">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33B98D3C" w14:textId="77777777" w:rsidR="00375348" w:rsidRDefault="00375348" w:rsidP="00375348">
      <w:pPr>
        <w:pStyle w:val="NoSpacing"/>
        <w:tabs>
          <w:tab w:val="left" w:pos="1080"/>
        </w:tabs>
        <w:spacing w:line="276" w:lineRule="auto"/>
        <w:ind w:left="720"/>
        <w:jc w:val="both"/>
        <w:rPr>
          <w:rFonts w:ascii="Arial" w:hAnsi="Arial" w:cs="Arial"/>
        </w:rPr>
      </w:pPr>
    </w:p>
    <w:p w14:paraId="706BF64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8D33C68" w14:textId="77777777" w:rsidR="00375348" w:rsidRDefault="00375348" w:rsidP="00375348">
      <w:pPr>
        <w:pStyle w:val="NoSpacing"/>
        <w:tabs>
          <w:tab w:val="left" w:pos="1575"/>
        </w:tabs>
        <w:spacing w:line="276" w:lineRule="auto"/>
        <w:ind w:left="720"/>
        <w:jc w:val="both"/>
        <w:rPr>
          <w:rFonts w:ascii="Arial" w:hAnsi="Arial" w:cs="Arial"/>
        </w:rPr>
      </w:pPr>
    </w:p>
    <w:p w14:paraId="5AC15A57"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6B39F7C" w14:textId="77777777" w:rsidR="00375348" w:rsidRDefault="00375348" w:rsidP="00375348">
      <w:pPr>
        <w:pStyle w:val="NoSpacing"/>
        <w:tabs>
          <w:tab w:val="left" w:pos="1575"/>
        </w:tabs>
        <w:spacing w:line="276" w:lineRule="auto"/>
        <w:ind w:left="720"/>
        <w:jc w:val="both"/>
        <w:rPr>
          <w:rFonts w:ascii="Arial" w:hAnsi="Arial" w:cs="Arial"/>
        </w:rPr>
      </w:pPr>
    </w:p>
    <w:p w14:paraId="73FA36C1"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1137ABB" w14:textId="77777777" w:rsidR="00375348" w:rsidRDefault="00375348" w:rsidP="00375348">
      <w:pPr>
        <w:pStyle w:val="NoSpacing"/>
        <w:tabs>
          <w:tab w:val="left" w:pos="1575"/>
        </w:tabs>
        <w:spacing w:line="276" w:lineRule="auto"/>
        <w:ind w:left="720"/>
        <w:jc w:val="both"/>
        <w:rPr>
          <w:rFonts w:ascii="Arial" w:hAnsi="Arial" w:cs="Arial"/>
        </w:rPr>
      </w:pPr>
    </w:p>
    <w:p w14:paraId="43583213"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85CA16" w14:textId="77777777" w:rsidR="00375348" w:rsidRDefault="00375348" w:rsidP="00375348">
      <w:pPr>
        <w:pStyle w:val="NoSpacing"/>
        <w:tabs>
          <w:tab w:val="left" w:pos="1575"/>
        </w:tabs>
        <w:spacing w:line="276" w:lineRule="auto"/>
        <w:ind w:left="720"/>
        <w:jc w:val="both"/>
        <w:rPr>
          <w:rFonts w:ascii="Arial" w:hAnsi="Arial" w:cs="Arial"/>
        </w:rPr>
      </w:pPr>
    </w:p>
    <w:p w14:paraId="0CA676E7"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92C2547" w14:textId="77777777" w:rsidR="00375348" w:rsidRDefault="00375348" w:rsidP="00375348">
      <w:pPr>
        <w:pStyle w:val="NoSpacing"/>
        <w:tabs>
          <w:tab w:val="left" w:pos="1575"/>
        </w:tabs>
        <w:spacing w:line="276" w:lineRule="auto"/>
        <w:ind w:left="720"/>
        <w:jc w:val="both"/>
        <w:rPr>
          <w:rFonts w:ascii="Arial" w:hAnsi="Arial" w:cs="Arial"/>
        </w:rPr>
      </w:pPr>
    </w:p>
    <w:p w14:paraId="5D9EF8D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6BC7CF0" w14:textId="77777777" w:rsidR="00375348" w:rsidRDefault="00375348" w:rsidP="00375348">
      <w:pPr>
        <w:pStyle w:val="NoSpacing"/>
        <w:tabs>
          <w:tab w:val="left" w:pos="1080"/>
        </w:tabs>
        <w:spacing w:line="276" w:lineRule="auto"/>
        <w:ind w:left="720"/>
        <w:jc w:val="both"/>
        <w:rPr>
          <w:rFonts w:ascii="Arial" w:hAnsi="Arial" w:cs="Arial"/>
        </w:rPr>
      </w:pPr>
    </w:p>
    <w:p w14:paraId="7811C53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CC71057" w14:textId="77777777" w:rsidR="00375348" w:rsidRDefault="00375348" w:rsidP="00375348">
      <w:pPr>
        <w:pStyle w:val="NoSpacing"/>
        <w:tabs>
          <w:tab w:val="left" w:pos="1575"/>
        </w:tabs>
        <w:spacing w:line="276" w:lineRule="auto"/>
        <w:ind w:left="720"/>
        <w:jc w:val="both"/>
        <w:rPr>
          <w:rFonts w:ascii="Arial" w:hAnsi="Arial" w:cs="Arial"/>
        </w:rPr>
      </w:pPr>
    </w:p>
    <w:p w14:paraId="5BCAB923"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B2D6443" w14:textId="77777777" w:rsidR="00375348" w:rsidRDefault="00375348" w:rsidP="00375348">
      <w:pPr>
        <w:pStyle w:val="NoSpacing"/>
        <w:tabs>
          <w:tab w:val="left" w:pos="1575"/>
        </w:tabs>
        <w:spacing w:line="276" w:lineRule="auto"/>
        <w:ind w:left="720"/>
        <w:jc w:val="both"/>
        <w:rPr>
          <w:rFonts w:ascii="Arial" w:hAnsi="Arial" w:cs="Arial"/>
        </w:rPr>
      </w:pPr>
    </w:p>
    <w:p w14:paraId="676C0B1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6F19C3D" w14:textId="77777777" w:rsidR="00375348" w:rsidRDefault="00375348" w:rsidP="00375348">
      <w:pPr>
        <w:pStyle w:val="NoSpacing"/>
        <w:tabs>
          <w:tab w:val="left" w:pos="1575"/>
        </w:tabs>
        <w:spacing w:line="276" w:lineRule="auto"/>
        <w:ind w:left="720"/>
        <w:jc w:val="both"/>
        <w:rPr>
          <w:rFonts w:ascii="Arial" w:hAnsi="Arial" w:cs="Arial"/>
        </w:rPr>
      </w:pPr>
    </w:p>
    <w:p w14:paraId="6E039CCF"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BA3AA70" w14:textId="77777777" w:rsidR="00375348" w:rsidRDefault="00375348" w:rsidP="00375348">
      <w:pPr>
        <w:pStyle w:val="NoSpacing"/>
        <w:tabs>
          <w:tab w:val="left" w:pos="1575"/>
        </w:tabs>
        <w:spacing w:line="276" w:lineRule="auto"/>
        <w:ind w:left="720"/>
        <w:jc w:val="both"/>
        <w:rPr>
          <w:rFonts w:ascii="Arial" w:hAnsi="Arial" w:cs="Arial"/>
        </w:rPr>
      </w:pPr>
    </w:p>
    <w:p w14:paraId="70CE3A1D"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29869EA" w14:textId="77777777" w:rsidR="00375348" w:rsidRDefault="00375348" w:rsidP="00375348">
      <w:pPr>
        <w:pStyle w:val="NoSpacing"/>
        <w:tabs>
          <w:tab w:val="left" w:pos="1575"/>
        </w:tabs>
        <w:spacing w:line="276" w:lineRule="auto"/>
        <w:ind w:left="720"/>
        <w:jc w:val="both"/>
        <w:rPr>
          <w:rFonts w:ascii="Arial" w:hAnsi="Arial" w:cs="Arial"/>
        </w:rPr>
      </w:pPr>
    </w:p>
    <w:p w14:paraId="1C2407C2" w14:textId="77777777" w:rsidR="00375348" w:rsidRPr="00287156"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D4A5779" w14:textId="77777777" w:rsidR="00375348" w:rsidRDefault="00375348" w:rsidP="00375348">
      <w:pPr>
        <w:pStyle w:val="NoSpacing"/>
        <w:tabs>
          <w:tab w:val="left" w:pos="1080"/>
        </w:tabs>
        <w:spacing w:line="276" w:lineRule="auto"/>
        <w:ind w:left="720"/>
        <w:jc w:val="both"/>
        <w:rPr>
          <w:rFonts w:ascii="Arial" w:hAnsi="Arial" w:cs="Arial"/>
        </w:rPr>
      </w:pPr>
    </w:p>
    <w:p w14:paraId="180A8710"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6EC3CF0" w14:textId="77777777" w:rsidR="00375348" w:rsidRDefault="00375348" w:rsidP="00375348">
      <w:pPr>
        <w:pStyle w:val="NoSpacing"/>
        <w:tabs>
          <w:tab w:val="left" w:pos="1575"/>
        </w:tabs>
        <w:spacing w:line="276" w:lineRule="auto"/>
        <w:ind w:left="720"/>
        <w:jc w:val="both"/>
        <w:rPr>
          <w:rFonts w:ascii="Arial" w:hAnsi="Arial" w:cs="Arial"/>
        </w:rPr>
      </w:pPr>
    </w:p>
    <w:p w14:paraId="0FEAB20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9BBC301" w14:textId="77777777" w:rsidR="00375348" w:rsidRDefault="00375348" w:rsidP="00375348">
      <w:pPr>
        <w:pStyle w:val="NoSpacing"/>
        <w:tabs>
          <w:tab w:val="left" w:pos="1575"/>
        </w:tabs>
        <w:spacing w:line="276" w:lineRule="auto"/>
        <w:ind w:left="720"/>
        <w:jc w:val="both"/>
        <w:rPr>
          <w:rFonts w:ascii="Arial" w:hAnsi="Arial" w:cs="Arial"/>
        </w:rPr>
      </w:pPr>
    </w:p>
    <w:p w14:paraId="7334D3C1"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CAC7D83" w14:textId="77777777" w:rsidR="00375348" w:rsidRDefault="00375348" w:rsidP="00375348">
      <w:pPr>
        <w:pStyle w:val="NoSpacing"/>
        <w:tabs>
          <w:tab w:val="left" w:pos="1575"/>
        </w:tabs>
        <w:spacing w:line="276" w:lineRule="auto"/>
        <w:ind w:left="720"/>
        <w:jc w:val="both"/>
        <w:rPr>
          <w:rFonts w:ascii="Arial" w:hAnsi="Arial" w:cs="Arial"/>
        </w:rPr>
      </w:pPr>
    </w:p>
    <w:p w14:paraId="1057E1BC"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67BA64B" w14:textId="77777777" w:rsidR="00375348" w:rsidRDefault="00375348" w:rsidP="00375348">
      <w:pPr>
        <w:pStyle w:val="NoSpacing"/>
        <w:tabs>
          <w:tab w:val="left" w:pos="1575"/>
        </w:tabs>
        <w:spacing w:line="276" w:lineRule="auto"/>
        <w:ind w:left="720"/>
        <w:jc w:val="both"/>
        <w:rPr>
          <w:rFonts w:ascii="Arial" w:hAnsi="Arial" w:cs="Arial"/>
        </w:rPr>
      </w:pPr>
    </w:p>
    <w:p w14:paraId="20A7392E"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A495A73" w14:textId="77777777" w:rsidR="00375348" w:rsidRDefault="00375348" w:rsidP="00375348">
      <w:pPr>
        <w:pStyle w:val="NoSpacing"/>
        <w:tabs>
          <w:tab w:val="left" w:pos="1575"/>
        </w:tabs>
        <w:spacing w:line="276" w:lineRule="auto"/>
        <w:ind w:left="720"/>
        <w:jc w:val="both"/>
        <w:rPr>
          <w:rFonts w:ascii="Arial" w:hAnsi="Arial" w:cs="Arial"/>
        </w:rPr>
      </w:pPr>
    </w:p>
    <w:p w14:paraId="7B1FC537"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CDDCE36" w14:textId="77777777" w:rsidR="00375348" w:rsidRDefault="00375348" w:rsidP="00375348">
      <w:pPr>
        <w:pStyle w:val="NoSpacing"/>
        <w:tabs>
          <w:tab w:val="left" w:pos="1575"/>
        </w:tabs>
        <w:spacing w:line="276" w:lineRule="auto"/>
        <w:ind w:left="720"/>
        <w:jc w:val="both"/>
        <w:rPr>
          <w:rFonts w:ascii="Arial" w:hAnsi="Arial" w:cs="Arial"/>
        </w:rPr>
      </w:pPr>
    </w:p>
    <w:p w14:paraId="343CB16E" w14:textId="77777777" w:rsidR="00375348" w:rsidRDefault="00375348" w:rsidP="00375348">
      <w:pPr>
        <w:pStyle w:val="NoSpacing"/>
        <w:numPr>
          <w:ilvl w:val="0"/>
          <w:numId w:val="75"/>
        </w:numPr>
        <w:tabs>
          <w:tab w:val="left" w:pos="900"/>
        </w:tabs>
        <w:spacing w:line="276" w:lineRule="auto"/>
        <w:ind w:left="900" w:hanging="180"/>
        <w:jc w:val="both"/>
        <w:rPr>
          <w:rFonts w:ascii="Arial" w:hAnsi="Arial" w:cs="Arial"/>
        </w:rPr>
      </w:pPr>
      <w:r w:rsidRPr="00BE5646">
        <w:rPr>
          <w:rFonts w:ascii="Arial" w:hAnsi="Arial" w:cs="Arial"/>
        </w:rPr>
        <w:lastRenderedPageBreak/>
        <w:t xml:space="preserve">State why the other investigation is not valid, and </w:t>
      </w:r>
      <w:r>
        <w:rPr>
          <w:rFonts w:ascii="Arial" w:hAnsi="Arial" w:cs="Arial"/>
        </w:rPr>
        <w:t xml:space="preserve">make recommendations on ways to </w:t>
      </w:r>
      <w:r w:rsidRPr="00BE5646">
        <w:rPr>
          <w:rFonts w:ascii="Arial" w:hAnsi="Arial" w:cs="Arial"/>
        </w:rPr>
        <w:t>improve the research process to ensure its validity</w:t>
      </w:r>
      <w:r>
        <w:rPr>
          <w:rFonts w:ascii="Arial" w:hAnsi="Arial" w:cs="Arial"/>
        </w:rPr>
        <w:t>. (L3) (SLO#3 – Bio1.1.3.5)</w:t>
      </w:r>
    </w:p>
    <w:p w14:paraId="176F8B33" w14:textId="77777777" w:rsidR="00375348" w:rsidRDefault="00375348" w:rsidP="00375348">
      <w:pPr>
        <w:pStyle w:val="NoSpacing"/>
        <w:tabs>
          <w:tab w:val="left" w:pos="900"/>
        </w:tabs>
        <w:spacing w:line="276" w:lineRule="auto"/>
        <w:ind w:left="720"/>
        <w:jc w:val="both"/>
        <w:rPr>
          <w:rFonts w:ascii="Arial" w:hAnsi="Arial" w:cs="Arial"/>
        </w:rPr>
      </w:pPr>
    </w:p>
    <w:p w14:paraId="2D3BECE2"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6EFB6D45" w14:textId="77777777" w:rsidR="00375348" w:rsidRDefault="00375348" w:rsidP="00375348">
      <w:pPr>
        <w:pStyle w:val="NoSpacing"/>
        <w:tabs>
          <w:tab w:val="left" w:pos="900"/>
        </w:tabs>
        <w:spacing w:line="276" w:lineRule="auto"/>
        <w:ind w:left="720"/>
        <w:jc w:val="both"/>
        <w:rPr>
          <w:rFonts w:ascii="Arial" w:hAnsi="Arial" w:cs="Arial"/>
        </w:rPr>
      </w:pPr>
    </w:p>
    <w:p w14:paraId="3E9BE1BC"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7D2FB1E6" w14:textId="77777777" w:rsidR="00375348" w:rsidRDefault="00375348" w:rsidP="00375348">
      <w:pPr>
        <w:pStyle w:val="NoSpacing"/>
        <w:tabs>
          <w:tab w:val="left" w:pos="900"/>
        </w:tabs>
        <w:spacing w:line="276" w:lineRule="auto"/>
        <w:ind w:left="720"/>
        <w:jc w:val="both"/>
        <w:rPr>
          <w:rFonts w:ascii="Arial" w:hAnsi="Arial" w:cs="Arial"/>
        </w:rPr>
      </w:pPr>
    </w:p>
    <w:p w14:paraId="29C8C522"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163F7781" w14:textId="77777777" w:rsidR="00375348" w:rsidRDefault="00375348" w:rsidP="00375348">
      <w:pPr>
        <w:pStyle w:val="NoSpacing"/>
        <w:tabs>
          <w:tab w:val="left" w:pos="900"/>
        </w:tabs>
        <w:spacing w:line="276" w:lineRule="auto"/>
        <w:ind w:left="720"/>
        <w:jc w:val="both"/>
        <w:rPr>
          <w:rFonts w:ascii="Arial" w:hAnsi="Arial" w:cs="Arial"/>
        </w:rPr>
      </w:pPr>
    </w:p>
    <w:p w14:paraId="1BD854A6"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55343467" w14:textId="77777777" w:rsidR="00375348" w:rsidRDefault="00375348" w:rsidP="00375348">
      <w:pPr>
        <w:pStyle w:val="NoSpacing"/>
        <w:tabs>
          <w:tab w:val="left" w:pos="900"/>
        </w:tabs>
        <w:spacing w:line="276" w:lineRule="auto"/>
        <w:ind w:left="720"/>
        <w:jc w:val="both"/>
        <w:rPr>
          <w:rFonts w:ascii="Arial" w:hAnsi="Arial" w:cs="Arial"/>
        </w:rPr>
      </w:pPr>
    </w:p>
    <w:p w14:paraId="4ECB33ED"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6493E323" w14:textId="77777777" w:rsidR="00375348" w:rsidRDefault="00375348" w:rsidP="00375348">
      <w:pPr>
        <w:pStyle w:val="NoSpacing"/>
        <w:tabs>
          <w:tab w:val="left" w:pos="900"/>
        </w:tabs>
        <w:spacing w:line="276" w:lineRule="auto"/>
        <w:ind w:left="720"/>
        <w:jc w:val="both"/>
        <w:rPr>
          <w:rFonts w:ascii="Arial" w:hAnsi="Arial" w:cs="Arial"/>
        </w:rPr>
      </w:pPr>
    </w:p>
    <w:p w14:paraId="187D9FF7"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266E8FF0" w14:textId="77777777" w:rsidR="00375348" w:rsidRDefault="00375348" w:rsidP="00375348">
      <w:pPr>
        <w:pStyle w:val="NoSpacing"/>
        <w:tabs>
          <w:tab w:val="left" w:pos="900"/>
        </w:tabs>
        <w:spacing w:line="276" w:lineRule="auto"/>
        <w:ind w:left="720"/>
        <w:jc w:val="both"/>
        <w:rPr>
          <w:rFonts w:ascii="Arial" w:hAnsi="Arial" w:cs="Arial"/>
        </w:rPr>
      </w:pPr>
    </w:p>
    <w:p w14:paraId="7A94AF6B"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351A95C8" w14:textId="77777777" w:rsidR="00375348" w:rsidRDefault="00375348" w:rsidP="00375348">
      <w:pPr>
        <w:pStyle w:val="NoSpacing"/>
        <w:tabs>
          <w:tab w:val="left" w:pos="900"/>
        </w:tabs>
        <w:spacing w:line="276" w:lineRule="auto"/>
        <w:ind w:left="720"/>
        <w:jc w:val="both"/>
        <w:rPr>
          <w:rFonts w:ascii="Arial" w:hAnsi="Arial" w:cs="Arial"/>
        </w:rPr>
      </w:pPr>
    </w:p>
    <w:p w14:paraId="57F0E183"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4F083FD9" w14:textId="77777777" w:rsidR="00375348" w:rsidRDefault="00375348" w:rsidP="00375348">
      <w:pPr>
        <w:pStyle w:val="NoSpacing"/>
        <w:tabs>
          <w:tab w:val="left" w:pos="900"/>
        </w:tabs>
        <w:spacing w:line="276" w:lineRule="auto"/>
        <w:ind w:left="720"/>
        <w:jc w:val="both"/>
        <w:rPr>
          <w:rFonts w:ascii="Arial" w:hAnsi="Arial" w:cs="Arial"/>
        </w:rPr>
      </w:pPr>
    </w:p>
    <w:p w14:paraId="0A8638D5" w14:textId="77777777" w:rsidR="00375348" w:rsidRDefault="00375348" w:rsidP="00375348">
      <w:pPr>
        <w:pStyle w:val="NoSpacing"/>
        <w:tabs>
          <w:tab w:val="left" w:pos="900"/>
        </w:tabs>
        <w:spacing w:line="276" w:lineRule="auto"/>
        <w:ind w:left="720"/>
        <w:jc w:val="both"/>
        <w:rPr>
          <w:rFonts w:ascii="Arial" w:hAnsi="Arial" w:cs="Arial"/>
        </w:rPr>
      </w:pPr>
      <w:r>
        <w:rPr>
          <w:rFonts w:ascii="Arial" w:hAnsi="Arial" w:cs="Arial"/>
        </w:rPr>
        <w:t>______________________________________________________________________</w:t>
      </w:r>
    </w:p>
    <w:p w14:paraId="5A3F046A" w14:textId="77777777" w:rsidR="00375348" w:rsidRDefault="00375348" w:rsidP="00375348">
      <w:pPr>
        <w:pStyle w:val="NoSpacing"/>
        <w:tabs>
          <w:tab w:val="left" w:pos="1575"/>
        </w:tabs>
        <w:spacing w:line="276" w:lineRule="auto"/>
        <w:jc w:val="both"/>
        <w:rPr>
          <w:rFonts w:ascii="Arial" w:hAnsi="Arial" w:cs="Arial"/>
        </w:rPr>
      </w:pPr>
    </w:p>
    <w:p w14:paraId="3E9949D3" w14:textId="77777777" w:rsidR="00375348" w:rsidRDefault="00375348" w:rsidP="00375348">
      <w:pPr>
        <w:pStyle w:val="NoSpacing"/>
        <w:tabs>
          <w:tab w:val="left" w:pos="1575"/>
        </w:tabs>
        <w:spacing w:line="276" w:lineRule="auto"/>
        <w:jc w:val="both"/>
        <w:rPr>
          <w:rFonts w:ascii="Arial" w:hAnsi="Arial" w:cs="Arial"/>
          <w:b/>
        </w:rPr>
      </w:pPr>
    </w:p>
    <w:p w14:paraId="19B1EC09" w14:textId="77777777" w:rsidR="00375348" w:rsidRPr="005A2CDF" w:rsidRDefault="00375348" w:rsidP="00375348">
      <w:pPr>
        <w:pStyle w:val="NoSpacing"/>
        <w:tabs>
          <w:tab w:val="left" w:pos="1575"/>
        </w:tabs>
        <w:spacing w:line="276" w:lineRule="auto"/>
        <w:jc w:val="both"/>
        <w:rPr>
          <w:rFonts w:ascii="Arial" w:hAnsi="Arial" w:cs="Arial"/>
          <w:b/>
        </w:rPr>
      </w:pPr>
      <w:r w:rsidRPr="005A2CDF">
        <w:rPr>
          <w:rFonts w:ascii="Arial" w:hAnsi="Arial" w:cs="Arial"/>
          <w:b/>
        </w:rPr>
        <w:t>BIBLIOGRAPHY</w:t>
      </w:r>
    </w:p>
    <w:p w14:paraId="59B8DA94" w14:textId="77777777" w:rsidR="00375348" w:rsidRDefault="00375348" w:rsidP="00375348">
      <w:pPr>
        <w:pStyle w:val="NoSpacing"/>
        <w:tabs>
          <w:tab w:val="left" w:pos="1575"/>
        </w:tabs>
        <w:spacing w:line="276" w:lineRule="auto"/>
        <w:jc w:val="both"/>
        <w:rPr>
          <w:rFonts w:ascii="Arial" w:hAnsi="Arial" w:cs="Arial"/>
        </w:rPr>
      </w:pPr>
    </w:p>
    <w:p w14:paraId="23A63A48" w14:textId="77777777" w:rsidR="00375348" w:rsidRDefault="00375348" w:rsidP="00375348">
      <w:pPr>
        <w:pStyle w:val="NoSpacing"/>
        <w:tabs>
          <w:tab w:val="left" w:pos="1575"/>
        </w:tabs>
        <w:spacing w:line="276" w:lineRule="auto"/>
        <w:ind w:left="720" w:hanging="720"/>
        <w:jc w:val="both"/>
        <w:rPr>
          <w:rFonts w:ascii="Arial" w:hAnsi="Arial" w:cs="Arial"/>
        </w:rPr>
      </w:pPr>
      <w:r>
        <w:rPr>
          <w:rFonts w:ascii="Arial" w:hAnsi="Arial" w:cs="Arial"/>
        </w:rPr>
        <w:t>Biozone. (2009</w:t>
      </w:r>
      <w:r w:rsidRPr="005A2CDF">
        <w:rPr>
          <w:rFonts w:ascii="Arial" w:hAnsi="Arial" w:cs="Arial"/>
        </w:rPr>
        <w:t xml:space="preserve">). </w:t>
      </w:r>
      <w:r>
        <w:rPr>
          <w:rFonts w:ascii="Arial" w:hAnsi="Arial" w:cs="Arial"/>
          <w:i/>
        </w:rPr>
        <w:t>Senior Biology 1 student workbook 2009</w:t>
      </w:r>
      <w:r>
        <w:rPr>
          <w:rFonts w:ascii="Arial" w:hAnsi="Arial" w:cs="Arial"/>
        </w:rPr>
        <w:t>. Biozone International Ltd: New Zealand. pp. 18 – 47.</w:t>
      </w:r>
    </w:p>
    <w:p w14:paraId="3B169FD1" w14:textId="77777777" w:rsidR="00375348" w:rsidRPr="00FC27E4" w:rsidRDefault="00375348" w:rsidP="00375348">
      <w:pPr>
        <w:pStyle w:val="NoSpacing"/>
        <w:tabs>
          <w:tab w:val="left" w:pos="1575"/>
        </w:tabs>
        <w:spacing w:line="276" w:lineRule="auto"/>
        <w:ind w:left="720" w:hanging="720"/>
        <w:jc w:val="both"/>
        <w:rPr>
          <w:rFonts w:ascii="Arial" w:hAnsi="Arial" w:cs="Arial"/>
        </w:rPr>
      </w:pPr>
      <w:r>
        <w:rPr>
          <w:rFonts w:ascii="Arial" w:hAnsi="Arial" w:cs="Arial"/>
        </w:rPr>
        <w:t>Hanson, M. &amp; Sinclair, M. (2006</w:t>
      </w:r>
      <w:r w:rsidRPr="005A2CDF">
        <w:rPr>
          <w:rFonts w:ascii="Arial" w:hAnsi="Arial" w:cs="Arial"/>
        </w:rPr>
        <w:t xml:space="preserve">). </w:t>
      </w:r>
      <w:r>
        <w:rPr>
          <w:rFonts w:ascii="Arial" w:hAnsi="Arial" w:cs="Arial"/>
          <w:i/>
        </w:rPr>
        <w:t>Year 13 study guide. NCEA l</w:t>
      </w:r>
      <w:r w:rsidRPr="005A2CDF">
        <w:rPr>
          <w:rFonts w:ascii="Arial" w:hAnsi="Arial" w:cs="Arial"/>
          <w:i/>
        </w:rPr>
        <w:t>evel 3 Biology</w:t>
      </w:r>
      <w:r w:rsidRPr="005A2CDF">
        <w:rPr>
          <w:rFonts w:ascii="Arial" w:hAnsi="Arial" w:cs="Arial"/>
        </w:rPr>
        <w:t xml:space="preserve">. ESA Publications: Auckland, New </w:t>
      </w:r>
      <w:r>
        <w:rPr>
          <w:rFonts w:ascii="Arial" w:hAnsi="Arial" w:cs="Arial"/>
        </w:rPr>
        <w:t>Zealand. pp. 17 – 29</w:t>
      </w:r>
      <w:r w:rsidRPr="005A2CDF">
        <w:rPr>
          <w:rFonts w:ascii="Arial" w:hAnsi="Arial" w:cs="Arial"/>
        </w:rPr>
        <w:t>.</w:t>
      </w:r>
    </w:p>
    <w:p w14:paraId="6DFDEF96" w14:textId="77777777" w:rsidR="00375348" w:rsidRPr="00FC27E4" w:rsidRDefault="00375348" w:rsidP="00375348">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Learning workbook l</w:t>
      </w:r>
      <w:r w:rsidRPr="005A2CDF">
        <w:rPr>
          <w:rFonts w:ascii="Arial" w:hAnsi="Arial" w:cs="Arial"/>
          <w:i/>
        </w:rPr>
        <w:t>evel 3 Biology</w:t>
      </w:r>
      <w:r w:rsidRPr="005A2CDF">
        <w:rPr>
          <w:rFonts w:ascii="Arial" w:hAnsi="Arial" w:cs="Arial"/>
        </w:rPr>
        <w:t xml:space="preserve">. ESA Publications: Auckland, New </w:t>
      </w:r>
      <w:r>
        <w:rPr>
          <w:rFonts w:ascii="Arial" w:hAnsi="Arial" w:cs="Arial"/>
        </w:rPr>
        <w:t>Zealand. pp. 5 – 10</w:t>
      </w:r>
      <w:r w:rsidRPr="005A2CDF">
        <w:rPr>
          <w:rFonts w:ascii="Arial" w:hAnsi="Arial" w:cs="Arial"/>
        </w:rPr>
        <w:t>.</w:t>
      </w:r>
    </w:p>
    <w:p w14:paraId="41DD4574" w14:textId="77777777" w:rsidR="00375348" w:rsidRDefault="00375348" w:rsidP="00375348">
      <w:pPr>
        <w:pStyle w:val="NoSpacing"/>
        <w:spacing w:line="276" w:lineRule="auto"/>
        <w:jc w:val="both"/>
        <w:rPr>
          <w:rFonts w:ascii="Arial" w:hAnsi="Arial" w:cs="Arial"/>
          <w:b/>
          <w:u w:val="single"/>
        </w:rPr>
      </w:pPr>
    </w:p>
    <w:p w14:paraId="60BE45A3" w14:textId="77777777" w:rsidR="00375348" w:rsidRDefault="00375348" w:rsidP="00375348">
      <w:pPr>
        <w:pStyle w:val="NoSpacing"/>
        <w:spacing w:line="276" w:lineRule="auto"/>
        <w:jc w:val="both"/>
        <w:rPr>
          <w:rFonts w:ascii="Arial" w:hAnsi="Arial" w:cs="Arial"/>
          <w:b/>
          <w:u w:val="single"/>
        </w:rPr>
      </w:pPr>
    </w:p>
    <w:p w14:paraId="7E825787" w14:textId="77777777" w:rsidR="00375348" w:rsidRDefault="00375348" w:rsidP="00375348">
      <w:pPr>
        <w:pStyle w:val="NoSpacing"/>
        <w:spacing w:line="276" w:lineRule="auto"/>
        <w:jc w:val="both"/>
        <w:rPr>
          <w:rFonts w:ascii="Arial" w:hAnsi="Arial" w:cs="Arial"/>
          <w:b/>
          <w:u w:val="single"/>
        </w:rPr>
      </w:pPr>
    </w:p>
    <w:p w14:paraId="0AD3064D" w14:textId="77777777" w:rsidR="00E843D5" w:rsidRDefault="00E843D5" w:rsidP="00375348">
      <w:pPr>
        <w:pStyle w:val="NoSpacing"/>
        <w:spacing w:line="276" w:lineRule="auto"/>
        <w:jc w:val="both"/>
        <w:rPr>
          <w:rFonts w:ascii="Arial" w:hAnsi="Arial" w:cs="Arial"/>
          <w:b/>
          <w:u w:val="single"/>
        </w:rPr>
      </w:pPr>
    </w:p>
    <w:p w14:paraId="5CA56AB3" w14:textId="77777777" w:rsidR="00E843D5" w:rsidRDefault="00E843D5" w:rsidP="00375348">
      <w:pPr>
        <w:pStyle w:val="NoSpacing"/>
        <w:spacing w:line="276" w:lineRule="auto"/>
        <w:jc w:val="both"/>
        <w:rPr>
          <w:rFonts w:ascii="Arial" w:hAnsi="Arial" w:cs="Arial"/>
          <w:b/>
          <w:u w:val="single"/>
        </w:rPr>
      </w:pPr>
    </w:p>
    <w:p w14:paraId="50FB2DBE" w14:textId="77777777" w:rsidR="00E843D5" w:rsidRDefault="00E843D5" w:rsidP="00375348">
      <w:pPr>
        <w:pStyle w:val="NoSpacing"/>
        <w:spacing w:line="276" w:lineRule="auto"/>
        <w:jc w:val="both"/>
        <w:rPr>
          <w:rFonts w:ascii="Arial" w:hAnsi="Arial" w:cs="Arial"/>
          <w:b/>
          <w:u w:val="single"/>
        </w:rPr>
      </w:pPr>
    </w:p>
    <w:p w14:paraId="4F16AE42" w14:textId="77777777" w:rsidR="00E843D5" w:rsidRDefault="00E843D5" w:rsidP="00375348">
      <w:pPr>
        <w:pStyle w:val="NoSpacing"/>
        <w:spacing w:line="276" w:lineRule="auto"/>
        <w:jc w:val="both"/>
        <w:rPr>
          <w:rFonts w:ascii="Arial" w:hAnsi="Arial" w:cs="Arial"/>
          <w:b/>
          <w:u w:val="single"/>
        </w:rPr>
      </w:pPr>
    </w:p>
    <w:p w14:paraId="34280AD2" w14:textId="77777777" w:rsidR="00E843D5" w:rsidRDefault="00E843D5" w:rsidP="00375348">
      <w:pPr>
        <w:pStyle w:val="NoSpacing"/>
        <w:spacing w:line="276" w:lineRule="auto"/>
        <w:jc w:val="both"/>
        <w:rPr>
          <w:rFonts w:ascii="Arial" w:hAnsi="Arial" w:cs="Arial"/>
          <w:b/>
          <w:u w:val="single"/>
        </w:rPr>
      </w:pPr>
    </w:p>
    <w:p w14:paraId="7F33E2E4" w14:textId="77777777" w:rsidR="00E843D5" w:rsidRDefault="00E843D5" w:rsidP="00375348">
      <w:pPr>
        <w:pStyle w:val="NoSpacing"/>
        <w:spacing w:line="276" w:lineRule="auto"/>
        <w:jc w:val="both"/>
        <w:rPr>
          <w:rFonts w:ascii="Arial" w:hAnsi="Arial" w:cs="Arial"/>
          <w:b/>
          <w:u w:val="single"/>
        </w:rPr>
      </w:pPr>
    </w:p>
    <w:p w14:paraId="388CE1C0" w14:textId="77777777" w:rsidR="00375348" w:rsidRDefault="00375348" w:rsidP="00375348">
      <w:pPr>
        <w:pStyle w:val="NoSpacing"/>
        <w:spacing w:line="276" w:lineRule="auto"/>
        <w:jc w:val="both"/>
        <w:rPr>
          <w:rFonts w:ascii="Arial" w:hAnsi="Arial" w:cs="Arial"/>
          <w:b/>
          <w:u w:val="single"/>
        </w:rPr>
      </w:pPr>
    </w:p>
    <w:p w14:paraId="0FBD53AD" w14:textId="6171C4D0" w:rsidR="00375348" w:rsidRPr="005A2CDF" w:rsidRDefault="00375348" w:rsidP="00375348">
      <w:pPr>
        <w:pStyle w:val="Heading3"/>
      </w:pPr>
      <w:r w:rsidRPr="005A2CDF">
        <w:t>Lesson Activity 1.1</w:t>
      </w:r>
      <w:r>
        <w:t>E</w:t>
      </w:r>
    </w:p>
    <w:p w14:paraId="6D3FCDEA" w14:textId="77777777" w:rsidR="00375348" w:rsidRPr="005A2CDF" w:rsidRDefault="00375348" w:rsidP="00375348">
      <w:pPr>
        <w:pStyle w:val="NoSpacing"/>
        <w:spacing w:line="276" w:lineRule="auto"/>
        <w:jc w:val="both"/>
        <w:rPr>
          <w:rFonts w:ascii="Arial" w:hAnsi="Arial" w:cs="Arial"/>
          <w:b/>
        </w:rPr>
      </w:pPr>
    </w:p>
    <w:p w14:paraId="43CB8172" w14:textId="77777777" w:rsidR="00375348" w:rsidRPr="005A2CDF" w:rsidRDefault="00375348" w:rsidP="00375348">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7131BA6B" w14:textId="77777777" w:rsidR="00375348" w:rsidRPr="005A2CDF" w:rsidRDefault="00375348" w:rsidP="00375348">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375348" w:rsidRPr="005A2CDF" w14:paraId="41FB3A0A"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1BC98A11" w14:textId="77777777" w:rsidR="00375348" w:rsidRPr="005A2CDF" w:rsidRDefault="00375348"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lastRenderedPageBreak/>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1DC276EF" w14:textId="77777777" w:rsidR="00375348" w:rsidRPr="005A2CDF" w:rsidRDefault="00375348" w:rsidP="00B74FF6">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4859709C" w14:textId="77777777" w:rsidR="00375348" w:rsidRPr="005A2CDF" w:rsidRDefault="00375348" w:rsidP="00B74FF6">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2A41FCF2" w14:textId="77777777" w:rsidR="00375348" w:rsidRPr="005A2CDF" w:rsidRDefault="00375348"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40919573" w14:textId="77777777" w:rsidR="00375348" w:rsidRPr="005A2CDF" w:rsidRDefault="00375348"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2C1F25D5" w14:textId="77777777" w:rsidR="00375348" w:rsidRPr="005A2CDF" w:rsidRDefault="00375348"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375348" w:rsidRPr="005A2CDF" w14:paraId="09A31B98"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5DEE6D6B" w14:textId="77777777" w:rsidR="00375348" w:rsidRPr="0071371B"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13</w:t>
            </w:r>
          </w:p>
        </w:tc>
        <w:tc>
          <w:tcPr>
            <w:tcW w:w="5633" w:type="dxa"/>
            <w:tcBorders>
              <w:top w:val="single" w:sz="4" w:space="0" w:color="000000"/>
              <w:left w:val="single" w:sz="4" w:space="0" w:color="000000"/>
              <w:bottom w:val="single" w:sz="4" w:space="0" w:color="000000"/>
              <w:right w:val="single" w:sz="4" w:space="0" w:color="000000"/>
            </w:tcBorders>
          </w:tcPr>
          <w:p w14:paraId="1EE88F45" w14:textId="77777777" w:rsidR="00375348" w:rsidRPr="0071371B" w:rsidRDefault="00375348" w:rsidP="00B74FF6">
            <w:pPr>
              <w:spacing w:line="276" w:lineRule="auto"/>
              <w:jc w:val="both"/>
              <w:rPr>
                <w:rFonts w:ascii="Arial" w:eastAsia="Calibri" w:hAnsi="Arial" w:cs="Arial"/>
                <w:color w:val="000000"/>
              </w:rPr>
            </w:pPr>
            <w:r w:rsidRPr="0071371B">
              <w:rPr>
                <w:rFonts w:ascii="Arial" w:eastAsia="Times New Roman" w:hAnsi="Arial" w:cs="Arial"/>
                <w:color w:val="000000"/>
              </w:rPr>
              <w:t xml:space="preserve">Measure or calculate </w:t>
            </w:r>
            <w:r>
              <w:rPr>
                <w:rFonts w:ascii="Arial" w:eastAsia="Times New Roman" w:hAnsi="Arial" w:cs="Arial"/>
                <w:color w:val="000000"/>
              </w:rPr>
              <w:t xml:space="preserve">the average (mean) </w:t>
            </w:r>
            <w:r w:rsidRPr="0071371B">
              <w:rPr>
                <w:rFonts w:ascii="Arial" w:eastAsia="Times New Roman" w:hAnsi="Arial" w:cs="Arial"/>
                <w:color w:val="000000"/>
              </w:rPr>
              <w:t>value of dependent variable and give unit</w:t>
            </w:r>
            <w:r>
              <w:rPr>
                <w:rFonts w:ascii="Arial" w:eastAsia="Times New Roman" w:hAnsi="Arial" w:cs="Arial"/>
                <w:color w:val="000000"/>
              </w:rPr>
              <w:t>(</w:t>
            </w:r>
            <w:r w:rsidRPr="0071371B">
              <w:rPr>
                <w:rFonts w:ascii="Arial" w:eastAsia="Times New Roman" w:hAnsi="Arial" w:cs="Arial"/>
                <w:color w:val="000000"/>
              </w:rPr>
              <w:t>s</w:t>
            </w:r>
            <w:r>
              <w:rPr>
                <w:rFonts w:ascii="Arial" w:eastAsia="Times New Roman" w:hAnsi="Arial" w:cs="Arial"/>
                <w:color w:val="000000"/>
              </w:rPr>
              <w:t>)</w:t>
            </w:r>
          </w:p>
        </w:tc>
        <w:tc>
          <w:tcPr>
            <w:tcW w:w="711" w:type="dxa"/>
            <w:tcBorders>
              <w:top w:val="single" w:sz="4" w:space="0" w:color="000000"/>
              <w:left w:val="single" w:sz="4" w:space="0" w:color="000000"/>
              <w:bottom w:val="single" w:sz="4" w:space="0" w:color="000000"/>
              <w:right w:val="single" w:sz="4" w:space="0" w:color="000000"/>
            </w:tcBorders>
            <w:vAlign w:val="bottom"/>
          </w:tcPr>
          <w:p w14:paraId="5ACD0509" w14:textId="77777777" w:rsidR="00375348" w:rsidRPr="0071371B" w:rsidRDefault="00375348" w:rsidP="00B74FF6">
            <w:pPr>
              <w:spacing w:line="276" w:lineRule="auto"/>
              <w:jc w:val="center"/>
              <w:rPr>
                <w:rFonts w:ascii="Arial" w:eastAsia="Calibri" w:hAnsi="Arial" w:cs="Arial"/>
                <w:color w:val="000000"/>
              </w:rPr>
            </w:pPr>
            <w:r w:rsidRPr="0071371B">
              <w:rPr>
                <w:rFonts w:ascii="Arial" w:eastAsia="Times New Roman" w:hAnsi="Arial" w:cs="Arial"/>
                <w:color w:val="000000"/>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0647023D" w14:textId="77777777" w:rsidR="00375348" w:rsidRPr="0071371B" w:rsidRDefault="00375348" w:rsidP="00B74FF6">
            <w:pPr>
              <w:spacing w:line="276" w:lineRule="auto"/>
              <w:ind w:left="2"/>
              <w:jc w:val="both"/>
              <w:rPr>
                <w:rFonts w:ascii="Arial" w:eastAsia="Calibri" w:hAnsi="Arial" w:cs="Arial"/>
                <w:color w:val="000000"/>
              </w:rPr>
            </w:pPr>
            <w:r>
              <w:rPr>
                <w:rFonts w:ascii="Arial" w:eastAsia="Times New Roman" w:hAnsi="Arial" w:cs="Arial"/>
                <w:color w:val="000000"/>
              </w:rPr>
              <w:t>Bio1.1.3.1</w:t>
            </w:r>
            <w:r w:rsidRPr="0071371B">
              <w:rPr>
                <w:rFonts w:ascii="Arial" w:eastAsia="Times New Roman" w:hAnsi="Arial" w:cs="Arial"/>
                <w:color w:val="00000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D2D9B13" w14:textId="77777777" w:rsidR="00375348" w:rsidRPr="005A2CDF" w:rsidRDefault="00375348" w:rsidP="00B74FF6">
            <w:pPr>
              <w:spacing w:line="276" w:lineRule="auto"/>
              <w:ind w:left="2"/>
              <w:jc w:val="both"/>
              <w:rPr>
                <w:rFonts w:ascii="Arial" w:eastAsia="Times New Roman" w:hAnsi="Arial" w:cs="Arial"/>
                <w:color w:val="000000"/>
              </w:rPr>
            </w:pPr>
          </w:p>
        </w:tc>
      </w:tr>
      <w:tr w:rsidR="00CE2D12" w:rsidRPr="005A2CDF" w14:paraId="146EF329"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7E66FB8A" w14:textId="44685C55" w:rsidR="00CE2D12" w:rsidRDefault="00CE2D12" w:rsidP="00B74FF6">
            <w:pPr>
              <w:spacing w:line="276" w:lineRule="auto"/>
              <w:jc w:val="center"/>
              <w:rPr>
                <w:rFonts w:ascii="Arial" w:eastAsia="Times New Roman" w:hAnsi="Arial" w:cs="Arial"/>
                <w:color w:val="000000"/>
              </w:rPr>
            </w:pPr>
            <w:r>
              <w:rPr>
                <w:rFonts w:ascii="Arial" w:eastAsia="Times New Roman" w:hAnsi="Arial" w:cs="Arial"/>
                <w:color w:val="000000"/>
              </w:rPr>
              <w:t>15</w:t>
            </w:r>
          </w:p>
        </w:tc>
        <w:tc>
          <w:tcPr>
            <w:tcW w:w="5633" w:type="dxa"/>
            <w:tcBorders>
              <w:top w:val="single" w:sz="4" w:space="0" w:color="000000"/>
              <w:left w:val="single" w:sz="4" w:space="0" w:color="000000"/>
              <w:bottom w:val="single" w:sz="4" w:space="0" w:color="000000"/>
              <w:right w:val="single" w:sz="4" w:space="0" w:color="000000"/>
            </w:tcBorders>
          </w:tcPr>
          <w:p w14:paraId="46A9ACD8" w14:textId="77777777" w:rsidR="00CE2D12" w:rsidRDefault="00CE2D12" w:rsidP="00B74FF6">
            <w:pPr>
              <w:spacing w:line="276" w:lineRule="auto"/>
              <w:jc w:val="both"/>
              <w:rPr>
                <w:rFonts w:ascii="Arial" w:eastAsia="Times New Roman" w:hAnsi="Arial" w:cs="Arial"/>
                <w:color w:val="000000"/>
              </w:rPr>
            </w:pPr>
          </w:p>
          <w:p w14:paraId="4FCCE307" w14:textId="72AB0410" w:rsidR="00CE2D12" w:rsidRPr="0071371B" w:rsidRDefault="00CE2D12" w:rsidP="00B74FF6">
            <w:pPr>
              <w:spacing w:line="276" w:lineRule="auto"/>
              <w:jc w:val="both"/>
              <w:rPr>
                <w:rFonts w:ascii="Arial" w:eastAsia="Times New Roman" w:hAnsi="Arial" w:cs="Arial"/>
                <w:color w:val="000000"/>
              </w:rPr>
            </w:pPr>
            <w:r>
              <w:rPr>
                <w:rFonts w:ascii="Arial" w:eastAsia="Times New Roman" w:hAnsi="Arial" w:cs="Arial"/>
                <w:color w:val="000000"/>
              </w:rPr>
              <w:t>Explain the findings of the investigation</w:t>
            </w:r>
          </w:p>
        </w:tc>
        <w:tc>
          <w:tcPr>
            <w:tcW w:w="711" w:type="dxa"/>
            <w:tcBorders>
              <w:top w:val="single" w:sz="4" w:space="0" w:color="000000"/>
              <w:left w:val="single" w:sz="4" w:space="0" w:color="000000"/>
              <w:bottom w:val="single" w:sz="4" w:space="0" w:color="000000"/>
              <w:right w:val="single" w:sz="4" w:space="0" w:color="000000"/>
            </w:tcBorders>
            <w:vAlign w:val="bottom"/>
          </w:tcPr>
          <w:p w14:paraId="022E742A" w14:textId="25C7DC31" w:rsidR="00CE2D12" w:rsidRPr="0071371B" w:rsidRDefault="00CE2D12" w:rsidP="00B74FF6">
            <w:pPr>
              <w:spacing w:line="276" w:lineRule="auto"/>
              <w:jc w:val="center"/>
              <w:rPr>
                <w:rFonts w:ascii="Arial" w:eastAsia="Times New Roman" w:hAnsi="Arial" w:cs="Arial"/>
                <w:color w:val="000000"/>
              </w:rPr>
            </w:pPr>
            <w:r>
              <w:rPr>
                <w:rFonts w:ascii="Arial" w:eastAsia="Times New Roman" w:hAnsi="Arial" w:cs="Arial"/>
                <w:color w:val="000000"/>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4B2B22F5" w14:textId="7F56F95F" w:rsidR="00CE2D12" w:rsidRDefault="00CE2D12" w:rsidP="00B74FF6">
            <w:pPr>
              <w:spacing w:line="276" w:lineRule="auto"/>
              <w:ind w:left="2"/>
              <w:jc w:val="both"/>
              <w:rPr>
                <w:rFonts w:ascii="Arial" w:eastAsia="Times New Roman" w:hAnsi="Arial" w:cs="Arial"/>
                <w:color w:val="000000"/>
              </w:rPr>
            </w:pPr>
            <w:r>
              <w:rPr>
                <w:rFonts w:ascii="Arial" w:eastAsia="Times New Roman" w:hAnsi="Arial" w:cs="Arial"/>
                <w:color w:val="000000"/>
              </w:rPr>
              <w:t>Bio1.1.3.3</w:t>
            </w:r>
          </w:p>
        </w:tc>
        <w:tc>
          <w:tcPr>
            <w:tcW w:w="1548" w:type="dxa"/>
            <w:tcBorders>
              <w:top w:val="single" w:sz="4" w:space="0" w:color="000000"/>
              <w:left w:val="single" w:sz="4" w:space="0" w:color="000000"/>
              <w:bottom w:val="single" w:sz="4" w:space="0" w:color="000000"/>
              <w:right w:val="single" w:sz="4" w:space="0" w:color="000000"/>
            </w:tcBorders>
          </w:tcPr>
          <w:p w14:paraId="50E8F795" w14:textId="77777777" w:rsidR="00CE2D12" w:rsidRPr="005A2CDF" w:rsidRDefault="00CE2D12" w:rsidP="00B74FF6">
            <w:pPr>
              <w:spacing w:line="276" w:lineRule="auto"/>
              <w:ind w:left="2"/>
              <w:jc w:val="both"/>
              <w:rPr>
                <w:rFonts w:ascii="Arial" w:eastAsia="Times New Roman" w:hAnsi="Arial" w:cs="Arial"/>
                <w:color w:val="000000"/>
              </w:rPr>
            </w:pPr>
          </w:p>
        </w:tc>
      </w:tr>
      <w:tr w:rsidR="00CE2D12" w:rsidRPr="005A2CDF" w14:paraId="6CB4FE87"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5A986014" w14:textId="769571E2" w:rsidR="00CE2D12" w:rsidRDefault="00CE2D12" w:rsidP="00B74FF6">
            <w:pPr>
              <w:spacing w:line="276" w:lineRule="auto"/>
              <w:jc w:val="center"/>
              <w:rPr>
                <w:rFonts w:ascii="Arial" w:eastAsia="Times New Roman" w:hAnsi="Arial" w:cs="Arial"/>
                <w:color w:val="000000"/>
              </w:rPr>
            </w:pPr>
            <w:r>
              <w:rPr>
                <w:rFonts w:ascii="Arial" w:eastAsia="Times New Roman" w:hAnsi="Arial" w:cs="Arial"/>
                <w:color w:val="000000"/>
              </w:rPr>
              <w:t>16</w:t>
            </w:r>
          </w:p>
        </w:tc>
        <w:tc>
          <w:tcPr>
            <w:tcW w:w="5633" w:type="dxa"/>
            <w:tcBorders>
              <w:top w:val="single" w:sz="4" w:space="0" w:color="000000"/>
              <w:left w:val="single" w:sz="4" w:space="0" w:color="000000"/>
              <w:bottom w:val="single" w:sz="4" w:space="0" w:color="000000"/>
              <w:right w:val="single" w:sz="4" w:space="0" w:color="000000"/>
            </w:tcBorders>
          </w:tcPr>
          <w:p w14:paraId="22AACAB7" w14:textId="5E3EDA12" w:rsidR="00CE2D12" w:rsidRDefault="00CE2D12" w:rsidP="00B74FF6">
            <w:pPr>
              <w:spacing w:line="276" w:lineRule="auto"/>
              <w:jc w:val="both"/>
              <w:rPr>
                <w:rFonts w:ascii="Arial" w:eastAsia="Times New Roman" w:hAnsi="Arial" w:cs="Arial"/>
                <w:color w:val="000000"/>
              </w:rPr>
            </w:pPr>
            <w:r>
              <w:rPr>
                <w:rFonts w:ascii="Arial" w:eastAsia="Times New Roman" w:hAnsi="Arial" w:cs="Arial"/>
                <w:color w:val="000000"/>
              </w:rPr>
              <w:t>Discuss the results of the investigation in relation to the ecological niche and the biology of the species and how these can be used to make predictions for other communities</w:t>
            </w:r>
          </w:p>
        </w:tc>
        <w:tc>
          <w:tcPr>
            <w:tcW w:w="711" w:type="dxa"/>
            <w:tcBorders>
              <w:top w:val="single" w:sz="4" w:space="0" w:color="000000"/>
              <w:left w:val="single" w:sz="4" w:space="0" w:color="000000"/>
              <w:bottom w:val="single" w:sz="4" w:space="0" w:color="000000"/>
              <w:right w:val="single" w:sz="4" w:space="0" w:color="000000"/>
            </w:tcBorders>
            <w:vAlign w:val="bottom"/>
          </w:tcPr>
          <w:p w14:paraId="0D2F9418" w14:textId="2C40BED4" w:rsidR="00CE2D12" w:rsidRDefault="00CE2D12" w:rsidP="00B74FF6">
            <w:pPr>
              <w:spacing w:line="276" w:lineRule="auto"/>
              <w:jc w:val="center"/>
              <w:rPr>
                <w:rFonts w:ascii="Arial" w:eastAsia="Times New Roman" w:hAnsi="Arial" w:cs="Arial"/>
                <w:color w:val="000000"/>
              </w:rPr>
            </w:pPr>
            <w:r>
              <w:rPr>
                <w:rFonts w:ascii="Arial" w:eastAsia="Times New Roman" w:hAnsi="Arial" w:cs="Arial"/>
                <w:color w:val="000000"/>
              </w:rPr>
              <w:t>4</w:t>
            </w:r>
          </w:p>
        </w:tc>
        <w:tc>
          <w:tcPr>
            <w:tcW w:w="1281" w:type="dxa"/>
            <w:tcBorders>
              <w:top w:val="single" w:sz="4" w:space="0" w:color="000000"/>
              <w:left w:val="single" w:sz="4" w:space="0" w:color="000000"/>
              <w:bottom w:val="single" w:sz="4" w:space="0" w:color="000000"/>
              <w:right w:val="single" w:sz="4" w:space="0" w:color="000000"/>
            </w:tcBorders>
            <w:vAlign w:val="bottom"/>
          </w:tcPr>
          <w:p w14:paraId="75510660" w14:textId="4AE5A022" w:rsidR="00CE2D12" w:rsidRDefault="00CE2D12" w:rsidP="00B74FF6">
            <w:pPr>
              <w:spacing w:line="276" w:lineRule="auto"/>
              <w:ind w:left="2"/>
              <w:jc w:val="both"/>
              <w:rPr>
                <w:rFonts w:ascii="Arial" w:eastAsia="Times New Roman" w:hAnsi="Arial" w:cs="Arial"/>
                <w:color w:val="000000"/>
              </w:rPr>
            </w:pPr>
            <w:r>
              <w:rPr>
                <w:rFonts w:ascii="Arial" w:eastAsia="Times New Roman" w:hAnsi="Arial" w:cs="Arial"/>
                <w:color w:val="000000"/>
              </w:rPr>
              <w:t>Bio1.1.4.1</w:t>
            </w:r>
          </w:p>
        </w:tc>
        <w:tc>
          <w:tcPr>
            <w:tcW w:w="1548" w:type="dxa"/>
            <w:tcBorders>
              <w:top w:val="single" w:sz="4" w:space="0" w:color="000000"/>
              <w:left w:val="single" w:sz="4" w:space="0" w:color="000000"/>
              <w:bottom w:val="single" w:sz="4" w:space="0" w:color="000000"/>
              <w:right w:val="single" w:sz="4" w:space="0" w:color="000000"/>
            </w:tcBorders>
          </w:tcPr>
          <w:p w14:paraId="406E90C7" w14:textId="77777777" w:rsidR="00CE2D12" w:rsidRPr="005A2CDF" w:rsidRDefault="00CE2D12" w:rsidP="00B74FF6">
            <w:pPr>
              <w:spacing w:line="276" w:lineRule="auto"/>
              <w:ind w:left="2"/>
              <w:jc w:val="both"/>
              <w:rPr>
                <w:rFonts w:ascii="Arial" w:eastAsia="Times New Roman" w:hAnsi="Arial" w:cs="Arial"/>
                <w:color w:val="000000"/>
              </w:rPr>
            </w:pPr>
          </w:p>
        </w:tc>
      </w:tr>
      <w:tr w:rsidR="00375348" w:rsidRPr="005A2CDF" w14:paraId="3CD58917"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51665B14" w14:textId="77777777" w:rsidR="00375348" w:rsidRPr="0071371B"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18</w:t>
            </w:r>
          </w:p>
        </w:tc>
        <w:tc>
          <w:tcPr>
            <w:tcW w:w="5633" w:type="dxa"/>
            <w:tcBorders>
              <w:top w:val="single" w:sz="4" w:space="0" w:color="000000"/>
              <w:left w:val="single" w:sz="4" w:space="0" w:color="000000"/>
              <w:bottom w:val="single" w:sz="4" w:space="0" w:color="000000"/>
              <w:right w:val="single" w:sz="4" w:space="0" w:color="000000"/>
            </w:tcBorders>
          </w:tcPr>
          <w:p w14:paraId="5EC0E555" w14:textId="77777777" w:rsidR="00375348" w:rsidRPr="0071371B" w:rsidRDefault="00375348" w:rsidP="00B74FF6">
            <w:pPr>
              <w:spacing w:line="276" w:lineRule="auto"/>
              <w:jc w:val="both"/>
              <w:rPr>
                <w:rFonts w:ascii="Arial" w:eastAsia="Calibri" w:hAnsi="Arial" w:cs="Arial"/>
                <w:color w:val="000000"/>
              </w:rPr>
            </w:pPr>
            <w:r>
              <w:rPr>
                <w:rFonts w:ascii="Arial" w:eastAsia="Times New Roman" w:hAnsi="Arial" w:cs="Arial"/>
                <w:color w:val="000000"/>
              </w:rPr>
              <w:t>Explain</w:t>
            </w:r>
            <w:r w:rsidRPr="0071371B">
              <w:rPr>
                <w:rFonts w:ascii="Arial" w:eastAsia="Times New Roman" w:hAnsi="Arial" w:cs="Arial"/>
                <w:color w:val="000000"/>
              </w:rPr>
              <w:t xml:space="preserve"> </w:t>
            </w:r>
            <w:r>
              <w:rPr>
                <w:rFonts w:ascii="Arial" w:eastAsia="Times New Roman" w:hAnsi="Arial" w:cs="Arial"/>
                <w:color w:val="000000"/>
              </w:rPr>
              <w:t xml:space="preserve">how the </w:t>
            </w:r>
            <w:r w:rsidRPr="0071371B">
              <w:rPr>
                <w:rFonts w:ascii="Arial" w:eastAsia="Times New Roman" w:hAnsi="Arial" w:cs="Arial"/>
                <w:color w:val="000000"/>
              </w:rPr>
              <w:t xml:space="preserve">reliability </w:t>
            </w:r>
            <w:r>
              <w:rPr>
                <w:rFonts w:ascii="Arial" w:eastAsia="Times New Roman" w:hAnsi="Arial" w:cs="Arial"/>
                <w:color w:val="000000"/>
              </w:rPr>
              <w:t xml:space="preserve">of the data collected is maintained </w:t>
            </w:r>
            <w:r w:rsidRPr="0071371B">
              <w:rPr>
                <w:rFonts w:ascii="Arial" w:eastAsia="Times New Roman" w:hAnsi="Arial" w:cs="Arial"/>
                <w:color w:val="000000"/>
              </w:rPr>
              <w:t>using appropriate statistical procedure</w:t>
            </w:r>
          </w:p>
        </w:tc>
        <w:tc>
          <w:tcPr>
            <w:tcW w:w="711" w:type="dxa"/>
            <w:tcBorders>
              <w:top w:val="single" w:sz="4" w:space="0" w:color="000000"/>
              <w:left w:val="single" w:sz="4" w:space="0" w:color="000000"/>
              <w:bottom w:val="single" w:sz="4" w:space="0" w:color="000000"/>
              <w:right w:val="single" w:sz="4" w:space="0" w:color="000000"/>
            </w:tcBorders>
            <w:vAlign w:val="bottom"/>
          </w:tcPr>
          <w:p w14:paraId="292ACA44" w14:textId="77777777" w:rsidR="00375348" w:rsidRPr="0071371B" w:rsidRDefault="00375348" w:rsidP="00B74FF6">
            <w:pPr>
              <w:spacing w:line="276" w:lineRule="auto"/>
              <w:jc w:val="center"/>
              <w:rPr>
                <w:rFonts w:ascii="Arial" w:eastAsia="Calibri" w:hAnsi="Arial" w:cs="Arial"/>
                <w:color w:val="000000"/>
              </w:rPr>
            </w:pPr>
            <w:r>
              <w:rPr>
                <w:rFonts w:ascii="Arial" w:eastAsia="Times New Roman" w:hAnsi="Arial" w:cs="Arial"/>
                <w:color w:val="000000"/>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699E6B1E" w14:textId="77777777" w:rsidR="00375348" w:rsidRPr="0071371B" w:rsidRDefault="00375348" w:rsidP="00B74FF6">
            <w:pPr>
              <w:spacing w:line="276" w:lineRule="auto"/>
              <w:ind w:left="2"/>
              <w:jc w:val="both"/>
              <w:rPr>
                <w:rFonts w:ascii="Arial" w:eastAsia="Calibri" w:hAnsi="Arial" w:cs="Arial"/>
                <w:color w:val="000000"/>
              </w:rPr>
            </w:pPr>
            <w:r>
              <w:rPr>
                <w:rFonts w:ascii="Arial" w:eastAsia="Times New Roman" w:hAnsi="Arial" w:cs="Arial"/>
                <w:color w:val="000000"/>
              </w:rPr>
              <w:t>Bio1.1.3.4</w:t>
            </w:r>
            <w:r w:rsidRPr="0071371B">
              <w:rPr>
                <w:rFonts w:ascii="Arial" w:eastAsia="Times New Roman" w:hAnsi="Arial" w:cs="Arial"/>
                <w:color w:val="00000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7D80449F" w14:textId="77777777" w:rsidR="00375348" w:rsidRPr="005A2CDF" w:rsidRDefault="00375348" w:rsidP="00B74FF6">
            <w:pPr>
              <w:spacing w:line="276" w:lineRule="auto"/>
              <w:ind w:left="2"/>
              <w:jc w:val="both"/>
              <w:rPr>
                <w:rFonts w:ascii="Arial" w:eastAsia="Times New Roman" w:hAnsi="Arial" w:cs="Arial"/>
                <w:color w:val="000000"/>
              </w:rPr>
            </w:pPr>
          </w:p>
        </w:tc>
      </w:tr>
    </w:tbl>
    <w:p w14:paraId="66F8FE76" w14:textId="77777777" w:rsidR="00375348" w:rsidRDefault="00375348" w:rsidP="00375348">
      <w:pPr>
        <w:pStyle w:val="NoSpacing"/>
        <w:tabs>
          <w:tab w:val="left" w:pos="1575"/>
        </w:tabs>
        <w:spacing w:line="276" w:lineRule="auto"/>
        <w:jc w:val="both"/>
        <w:rPr>
          <w:rFonts w:ascii="Arial" w:hAnsi="Arial" w:cs="Arial"/>
        </w:rPr>
      </w:pPr>
      <w:r>
        <w:rPr>
          <w:rFonts w:ascii="Arial" w:hAnsi="Arial" w:cs="Arial"/>
        </w:rPr>
        <w:tab/>
      </w:r>
    </w:p>
    <w:p w14:paraId="7946DD2A" w14:textId="77777777" w:rsidR="00375348" w:rsidRDefault="00375348" w:rsidP="00375348">
      <w:pPr>
        <w:pStyle w:val="NoSpacing"/>
        <w:tabs>
          <w:tab w:val="left" w:pos="1575"/>
        </w:tabs>
        <w:spacing w:line="276" w:lineRule="auto"/>
        <w:jc w:val="both"/>
        <w:rPr>
          <w:rFonts w:ascii="Arial" w:hAnsi="Arial" w:cs="Arial"/>
        </w:rPr>
      </w:pPr>
    </w:p>
    <w:p w14:paraId="2E9F8E78" w14:textId="77777777" w:rsidR="00375348" w:rsidRDefault="00375348" w:rsidP="00E843D5">
      <w:pPr>
        <w:pStyle w:val="NoSpacing"/>
        <w:tabs>
          <w:tab w:val="left" w:pos="1575"/>
        </w:tabs>
        <w:spacing w:line="276" w:lineRule="auto"/>
        <w:jc w:val="both"/>
        <w:rPr>
          <w:rFonts w:ascii="Arial" w:hAnsi="Arial" w:cs="Arial"/>
        </w:rPr>
      </w:pPr>
      <w:r>
        <w:rPr>
          <w:rFonts w:ascii="Arial" w:hAnsi="Arial" w:cs="Arial"/>
        </w:rPr>
        <w:t>The following raw data were obtained from an investigation into the respiration rates (breaths min</w:t>
      </w:r>
      <w:r w:rsidRPr="0071371B">
        <w:rPr>
          <w:rFonts w:ascii="Arial" w:hAnsi="Arial" w:cs="Arial"/>
          <w:vertAlign w:val="superscript"/>
        </w:rPr>
        <w:t>-1</w:t>
      </w:r>
      <w:r>
        <w:rPr>
          <w:rFonts w:ascii="Arial" w:hAnsi="Arial" w:cs="Arial"/>
        </w:rPr>
        <w:t xml:space="preserve">) of crabs in a range of water temperatures. The respiration rates of crabs are the dependent variable and the range of water temperatures is the independent variable. </w:t>
      </w:r>
    </w:p>
    <w:p w14:paraId="3A294EF6" w14:textId="77777777" w:rsidR="00375348" w:rsidRDefault="00375348" w:rsidP="00375348">
      <w:pPr>
        <w:pStyle w:val="NoSpacing"/>
        <w:tabs>
          <w:tab w:val="left" w:pos="1575"/>
        </w:tabs>
        <w:spacing w:line="276" w:lineRule="auto"/>
        <w:ind w:left="720"/>
        <w:jc w:val="both"/>
        <w:rPr>
          <w:rFonts w:ascii="Arial" w:hAnsi="Arial" w:cs="Arial"/>
        </w:rPr>
      </w:pPr>
    </w:p>
    <w:p w14:paraId="5DC70423" w14:textId="1C96E484" w:rsidR="00375348" w:rsidRDefault="00375348" w:rsidP="00C66340">
      <w:pPr>
        <w:pStyle w:val="NoSpacing"/>
        <w:numPr>
          <w:ilvl w:val="0"/>
          <w:numId w:val="127"/>
        </w:numPr>
        <w:tabs>
          <w:tab w:val="left" w:pos="1575"/>
        </w:tabs>
        <w:spacing w:line="276" w:lineRule="auto"/>
        <w:jc w:val="both"/>
        <w:rPr>
          <w:rFonts w:ascii="Arial" w:hAnsi="Arial" w:cs="Arial"/>
        </w:rPr>
      </w:pPr>
      <w:r>
        <w:rPr>
          <w:rFonts w:ascii="Arial" w:hAnsi="Arial" w:cs="Arial"/>
        </w:rPr>
        <w:t>Use the information in the table to calculate the average (means) value of the dependent variable for each water temperature and give the appropriate units. (L3) (SLO#13 – Bio1.1.3.1)</w:t>
      </w:r>
    </w:p>
    <w:p w14:paraId="36F6AB93" w14:textId="77777777" w:rsidR="00375348" w:rsidRDefault="00375348" w:rsidP="00375348">
      <w:pPr>
        <w:pStyle w:val="NoSpacing"/>
        <w:tabs>
          <w:tab w:val="left" w:pos="1575"/>
        </w:tabs>
        <w:spacing w:line="276" w:lineRule="auto"/>
        <w:ind w:left="720"/>
        <w:jc w:val="both"/>
        <w:rPr>
          <w:rFonts w:ascii="Arial" w:hAnsi="Arial" w:cs="Arial"/>
        </w:rPr>
      </w:pPr>
    </w:p>
    <w:tbl>
      <w:tblPr>
        <w:tblStyle w:val="TableGrid0"/>
        <w:tblW w:w="0" w:type="auto"/>
        <w:tblInd w:w="720" w:type="dxa"/>
        <w:tblLook w:val="04A0" w:firstRow="1" w:lastRow="0" w:firstColumn="1" w:lastColumn="0" w:noHBand="0" w:noVBand="1"/>
      </w:tblPr>
      <w:tblGrid>
        <w:gridCol w:w="1438"/>
        <w:gridCol w:w="1438"/>
        <w:gridCol w:w="1438"/>
        <w:gridCol w:w="1438"/>
        <w:gridCol w:w="1439"/>
        <w:gridCol w:w="1439"/>
      </w:tblGrid>
      <w:tr w:rsidR="00375348" w:rsidRPr="00F4198B" w14:paraId="5D409E51" w14:textId="77777777" w:rsidTr="00B74FF6">
        <w:tc>
          <w:tcPr>
            <w:tcW w:w="1438" w:type="dxa"/>
            <w:tcBorders>
              <w:top w:val="nil"/>
              <w:left w:val="nil"/>
              <w:bottom w:val="nil"/>
              <w:right w:val="single" w:sz="4" w:space="0" w:color="auto"/>
            </w:tcBorders>
          </w:tcPr>
          <w:p w14:paraId="3020FFB8" w14:textId="77777777" w:rsidR="00375348" w:rsidRDefault="00375348" w:rsidP="00B74FF6">
            <w:pPr>
              <w:pStyle w:val="NoSpacing"/>
              <w:tabs>
                <w:tab w:val="left" w:pos="1575"/>
              </w:tabs>
              <w:spacing w:line="276" w:lineRule="auto"/>
              <w:jc w:val="both"/>
              <w:rPr>
                <w:rFonts w:ascii="Arial" w:hAnsi="Arial" w:cs="Arial"/>
              </w:rPr>
            </w:pPr>
          </w:p>
        </w:tc>
        <w:tc>
          <w:tcPr>
            <w:tcW w:w="7192" w:type="dxa"/>
            <w:gridSpan w:val="5"/>
            <w:tcBorders>
              <w:left w:val="single" w:sz="4" w:space="0" w:color="auto"/>
            </w:tcBorders>
          </w:tcPr>
          <w:p w14:paraId="7CFEFD19" w14:textId="77777777" w:rsidR="00375348" w:rsidRPr="00F4198B" w:rsidRDefault="00375348" w:rsidP="00B74FF6">
            <w:pPr>
              <w:pStyle w:val="NoSpacing"/>
              <w:tabs>
                <w:tab w:val="left" w:pos="1575"/>
              </w:tabs>
              <w:spacing w:line="276" w:lineRule="auto"/>
              <w:jc w:val="center"/>
              <w:rPr>
                <w:rFonts w:ascii="Arial" w:hAnsi="Arial" w:cs="Arial"/>
                <w:b/>
              </w:rPr>
            </w:pPr>
            <w:r w:rsidRPr="00F4198B">
              <w:rPr>
                <w:rFonts w:ascii="Arial" w:hAnsi="Arial" w:cs="Arial"/>
                <w:b/>
              </w:rPr>
              <w:t>Water temperature (</w:t>
            </w:r>
            <w:r w:rsidRPr="00F4198B">
              <w:rPr>
                <w:rFonts w:ascii="Arial" w:hAnsi="Arial" w:cs="Arial"/>
                <w:b/>
                <w:vertAlign w:val="superscript"/>
              </w:rPr>
              <w:t>o</w:t>
            </w:r>
            <w:r w:rsidRPr="00F4198B">
              <w:rPr>
                <w:rFonts w:ascii="Arial" w:hAnsi="Arial" w:cs="Arial"/>
                <w:b/>
              </w:rPr>
              <w:t>C)</w:t>
            </w:r>
          </w:p>
        </w:tc>
      </w:tr>
      <w:tr w:rsidR="00375348" w:rsidRPr="00F4198B" w14:paraId="4DD3FBE6" w14:textId="77777777" w:rsidTr="00B74FF6">
        <w:tc>
          <w:tcPr>
            <w:tcW w:w="1438" w:type="dxa"/>
            <w:tcBorders>
              <w:top w:val="nil"/>
              <w:left w:val="nil"/>
              <w:bottom w:val="single" w:sz="4" w:space="0" w:color="auto"/>
              <w:right w:val="single" w:sz="4" w:space="0" w:color="auto"/>
            </w:tcBorders>
          </w:tcPr>
          <w:p w14:paraId="13067B65" w14:textId="77777777" w:rsidR="00375348" w:rsidRDefault="00375348" w:rsidP="00B74FF6">
            <w:pPr>
              <w:pStyle w:val="NoSpacing"/>
              <w:tabs>
                <w:tab w:val="left" w:pos="1575"/>
              </w:tabs>
              <w:spacing w:line="276" w:lineRule="auto"/>
              <w:jc w:val="both"/>
              <w:rPr>
                <w:rFonts w:ascii="Arial" w:hAnsi="Arial" w:cs="Arial"/>
              </w:rPr>
            </w:pPr>
          </w:p>
        </w:tc>
        <w:tc>
          <w:tcPr>
            <w:tcW w:w="1438" w:type="dxa"/>
            <w:tcBorders>
              <w:left w:val="single" w:sz="4" w:space="0" w:color="auto"/>
            </w:tcBorders>
          </w:tcPr>
          <w:p w14:paraId="7AB88FBB"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10</w:t>
            </w:r>
          </w:p>
        </w:tc>
        <w:tc>
          <w:tcPr>
            <w:tcW w:w="1438" w:type="dxa"/>
          </w:tcPr>
          <w:p w14:paraId="156EE210"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15</w:t>
            </w:r>
          </w:p>
        </w:tc>
        <w:tc>
          <w:tcPr>
            <w:tcW w:w="1438" w:type="dxa"/>
          </w:tcPr>
          <w:p w14:paraId="59E32D4B"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20</w:t>
            </w:r>
          </w:p>
        </w:tc>
        <w:tc>
          <w:tcPr>
            <w:tcW w:w="1439" w:type="dxa"/>
          </w:tcPr>
          <w:p w14:paraId="7B4D79E6"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25</w:t>
            </w:r>
          </w:p>
        </w:tc>
        <w:tc>
          <w:tcPr>
            <w:tcW w:w="1439" w:type="dxa"/>
          </w:tcPr>
          <w:p w14:paraId="664A5CB8"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30</w:t>
            </w:r>
          </w:p>
        </w:tc>
      </w:tr>
      <w:tr w:rsidR="00375348" w14:paraId="49766E9F" w14:textId="77777777" w:rsidTr="00B74FF6">
        <w:tc>
          <w:tcPr>
            <w:tcW w:w="1438" w:type="dxa"/>
            <w:tcBorders>
              <w:top w:val="single" w:sz="4" w:space="0" w:color="auto"/>
            </w:tcBorders>
          </w:tcPr>
          <w:p w14:paraId="58738676"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Crab 1</w:t>
            </w:r>
          </w:p>
        </w:tc>
        <w:tc>
          <w:tcPr>
            <w:tcW w:w="1438" w:type="dxa"/>
          </w:tcPr>
          <w:p w14:paraId="62FA49E3"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6</w:t>
            </w:r>
          </w:p>
        </w:tc>
        <w:tc>
          <w:tcPr>
            <w:tcW w:w="1438" w:type="dxa"/>
          </w:tcPr>
          <w:p w14:paraId="36F16E52"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6</w:t>
            </w:r>
          </w:p>
        </w:tc>
        <w:tc>
          <w:tcPr>
            <w:tcW w:w="1438" w:type="dxa"/>
          </w:tcPr>
          <w:p w14:paraId="672205FF"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8</w:t>
            </w:r>
          </w:p>
        </w:tc>
        <w:tc>
          <w:tcPr>
            <w:tcW w:w="1439" w:type="dxa"/>
          </w:tcPr>
          <w:p w14:paraId="1F4CE90C"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11</w:t>
            </w:r>
          </w:p>
        </w:tc>
        <w:tc>
          <w:tcPr>
            <w:tcW w:w="1439" w:type="dxa"/>
          </w:tcPr>
          <w:p w14:paraId="649529EE"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12</w:t>
            </w:r>
          </w:p>
        </w:tc>
      </w:tr>
      <w:tr w:rsidR="00375348" w14:paraId="37FE8943" w14:textId="77777777" w:rsidTr="00B74FF6">
        <w:tc>
          <w:tcPr>
            <w:tcW w:w="1438" w:type="dxa"/>
          </w:tcPr>
          <w:p w14:paraId="5F7E9776"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Crab 2</w:t>
            </w:r>
          </w:p>
        </w:tc>
        <w:tc>
          <w:tcPr>
            <w:tcW w:w="1438" w:type="dxa"/>
          </w:tcPr>
          <w:p w14:paraId="16857192"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8" w:type="dxa"/>
          </w:tcPr>
          <w:p w14:paraId="1862B081"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6</w:t>
            </w:r>
          </w:p>
        </w:tc>
        <w:tc>
          <w:tcPr>
            <w:tcW w:w="1438" w:type="dxa"/>
          </w:tcPr>
          <w:p w14:paraId="1D19FCC3"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9</w:t>
            </w:r>
          </w:p>
        </w:tc>
        <w:tc>
          <w:tcPr>
            <w:tcW w:w="1439" w:type="dxa"/>
          </w:tcPr>
          <w:p w14:paraId="09028BA7"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9</w:t>
            </w:r>
          </w:p>
        </w:tc>
        <w:tc>
          <w:tcPr>
            <w:tcW w:w="1439" w:type="dxa"/>
          </w:tcPr>
          <w:p w14:paraId="41B42BBB"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11</w:t>
            </w:r>
          </w:p>
        </w:tc>
      </w:tr>
      <w:tr w:rsidR="00375348" w14:paraId="20823EE2" w14:textId="77777777" w:rsidTr="00B74FF6">
        <w:tc>
          <w:tcPr>
            <w:tcW w:w="1438" w:type="dxa"/>
          </w:tcPr>
          <w:p w14:paraId="3AE4B17F"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Crab 3</w:t>
            </w:r>
          </w:p>
        </w:tc>
        <w:tc>
          <w:tcPr>
            <w:tcW w:w="1438" w:type="dxa"/>
          </w:tcPr>
          <w:p w14:paraId="727A2D06"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5</w:t>
            </w:r>
          </w:p>
        </w:tc>
        <w:tc>
          <w:tcPr>
            <w:tcW w:w="1438" w:type="dxa"/>
          </w:tcPr>
          <w:p w14:paraId="541E41DB"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8</w:t>
            </w:r>
          </w:p>
        </w:tc>
        <w:tc>
          <w:tcPr>
            <w:tcW w:w="1438" w:type="dxa"/>
          </w:tcPr>
          <w:p w14:paraId="27D14002"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9</w:t>
            </w:r>
          </w:p>
        </w:tc>
        <w:tc>
          <w:tcPr>
            <w:tcW w:w="1439" w:type="dxa"/>
          </w:tcPr>
          <w:p w14:paraId="21915137"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11</w:t>
            </w:r>
          </w:p>
        </w:tc>
        <w:tc>
          <w:tcPr>
            <w:tcW w:w="1439" w:type="dxa"/>
          </w:tcPr>
          <w:p w14:paraId="5EE55F34"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13</w:t>
            </w:r>
          </w:p>
        </w:tc>
      </w:tr>
      <w:tr w:rsidR="00375348" w14:paraId="194BDDFD" w14:textId="77777777" w:rsidTr="00B74FF6">
        <w:tc>
          <w:tcPr>
            <w:tcW w:w="1438" w:type="dxa"/>
          </w:tcPr>
          <w:p w14:paraId="3FB33AA5"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Crab 4</w:t>
            </w:r>
          </w:p>
        </w:tc>
        <w:tc>
          <w:tcPr>
            <w:tcW w:w="1438" w:type="dxa"/>
          </w:tcPr>
          <w:p w14:paraId="59DD9DE9"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8" w:type="dxa"/>
          </w:tcPr>
          <w:p w14:paraId="25FFE8E9"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8" w:type="dxa"/>
          </w:tcPr>
          <w:p w14:paraId="6596F062"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8</w:t>
            </w:r>
          </w:p>
        </w:tc>
        <w:tc>
          <w:tcPr>
            <w:tcW w:w="1439" w:type="dxa"/>
          </w:tcPr>
          <w:p w14:paraId="6A90D337"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12</w:t>
            </w:r>
          </w:p>
        </w:tc>
        <w:tc>
          <w:tcPr>
            <w:tcW w:w="1439" w:type="dxa"/>
          </w:tcPr>
          <w:p w14:paraId="5103C93C"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14</w:t>
            </w:r>
          </w:p>
        </w:tc>
      </w:tr>
      <w:tr w:rsidR="00375348" w14:paraId="09D9BC79" w14:textId="77777777" w:rsidTr="00B74FF6">
        <w:tc>
          <w:tcPr>
            <w:tcW w:w="1438" w:type="dxa"/>
          </w:tcPr>
          <w:p w14:paraId="0E8FE890"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Crab 5</w:t>
            </w:r>
          </w:p>
        </w:tc>
        <w:tc>
          <w:tcPr>
            <w:tcW w:w="1438" w:type="dxa"/>
          </w:tcPr>
          <w:p w14:paraId="41D991E3"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6</w:t>
            </w:r>
          </w:p>
        </w:tc>
        <w:tc>
          <w:tcPr>
            <w:tcW w:w="1438" w:type="dxa"/>
          </w:tcPr>
          <w:p w14:paraId="52BE866F"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5</w:t>
            </w:r>
          </w:p>
        </w:tc>
        <w:tc>
          <w:tcPr>
            <w:tcW w:w="1438" w:type="dxa"/>
          </w:tcPr>
          <w:p w14:paraId="72382969"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6</w:t>
            </w:r>
          </w:p>
        </w:tc>
        <w:tc>
          <w:tcPr>
            <w:tcW w:w="1439" w:type="dxa"/>
          </w:tcPr>
          <w:p w14:paraId="6F99A038"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8</w:t>
            </w:r>
          </w:p>
        </w:tc>
        <w:tc>
          <w:tcPr>
            <w:tcW w:w="1439" w:type="dxa"/>
          </w:tcPr>
          <w:p w14:paraId="73A486F1"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10</w:t>
            </w:r>
          </w:p>
        </w:tc>
      </w:tr>
      <w:tr w:rsidR="00375348" w14:paraId="39AA9FDD" w14:textId="77777777" w:rsidTr="00B74FF6">
        <w:tc>
          <w:tcPr>
            <w:tcW w:w="1438" w:type="dxa"/>
          </w:tcPr>
          <w:p w14:paraId="0120173F" w14:textId="77777777" w:rsidR="00375348" w:rsidRPr="00F4198B" w:rsidRDefault="00375348" w:rsidP="00B74FF6">
            <w:pPr>
              <w:pStyle w:val="NoSpacing"/>
              <w:tabs>
                <w:tab w:val="left" w:pos="1575"/>
              </w:tabs>
              <w:spacing w:line="276" w:lineRule="auto"/>
              <w:jc w:val="center"/>
              <w:rPr>
                <w:rFonts w:ascii="Arial" w:hAnsi="Arial" w:cs="Arial"/>
                <w:b/>
              </w:rPr>
            </w:pPr>
            <w:r>
              <w:rPr>
                <w:rFonts w:ascii="Arial" w:hAnsi="Arial" w:cs="Arial"/>
                <w:b/>
              </w:rPr>
              <w:t>Crab 6</w:t>
            </w:r>
          </w:p>
        </w:tc>
        <w:tc>
          <w:tcPr>
            <w:tcW w:w="1438" w:type="dxa"/>
          </w:tcPr>
          <w:p w14:paraId="47288296"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8" w:type="dxa"/>
          </w:tcPr>
          <w:p w14:paraId="78267EE5"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8</w:t>
            </w:r>
          </w:p>
        </w:tc>
        <w:tc>
          <w:tcPr>
            <w:tcW w:w="1438" w:type="dxa"/>
          </w:tcPr>
          <w:p w14:paraId="77DF0AA7"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9" w:type="dxa"/>
          </w:tcPr>
          <w:p w14:paraId="42A8A56C"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11</w:t>
            </w:r>
          </w:p>
        </w:tc>
        <w:tc>
          <w:tcPr>
            <w:tcW w:w="1439" w:type="dxa"/>
          </w:tcPr>
          <w:p w14:paraId="5ADF0AB5"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12</w:t>
            </w:r>
          </w:p>
        </w:tc>
      </w:tr>
      <w:tr w:rsidR="00375348" w14:paraId="1570597F" w14:textId="77777777" w:rsidTr="00B74FF6">
        <w:tc>
          <w:tcPr>
            <w:tcW w:w="1438" w:type="dxa"/>
          </w:tcPr>
          <w:p w14:paraId="61C3C084" w14:textId="77777777" w:rsidR="00375348" w:rsidRDefault="00375348" w:rsidP="00B74FF6">
            <w:pPr>
              <w:pStyle w:val="NoSpacing"/>
              <w:tabs>
                <w:tab w:val="left" w:pos="1575"/>
              </w:tabs>
              <w:spacing w:line="276" w:lineRule="auto"/>
              <w:jc w:val="center"/>
              <w:rPr>
                <w:rFonts w:ascii="Arial" w:hAnsi="Arial" w:cs="Arial"/>
                <w:b/>
              </w:rPr>
            </w:pPr>
            <w:r>
              <w:rPr>
                <w:rFonts w:ascii="Arial" w:hAnsi="Arial" w:cs="Arial"/>
                <w:b/>
              </w:rPr>
              <w:t>Crab 7</w:t>
            </w:r>
          </w:p>
        </w:tc>
        <w:tc>
          <w:tcPr>
            <w:tcW w:w="1438" w:type="dxa"/>
          </w:tcPr>
          <w:p w14:paraId="2DBD82FD"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5</w:t>
            </w:r>
          </w:p>
        </w:tc>
        <w:tc>
          <w:tcPr>
            <w:tcW w:w="1438" w:type="dxa"/>
          </w:tcPr>
          <w:p w14:paraId="5A56E120"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8" w:type="dxa"/>
          </w:tcPr>
          <w:p w14:paraId="520771D3"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7</w:t>
            </w:r>
          </w:p>
        </w:tc>
        <w:tc>
          <w:tcPr>
            <w:tcW w:w="1439" w:type="dxa"/>
          </w:tcPr>
          <w:p w14:paraId="02A68665"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11</w:t>
            </w:r>
          </w:p>
        </w:tc>
        <w:tc>
          <w:tcPr>
            <w:tcW w:w="1439" w:type="dxa"/>
          </w:tcPr>
          <w:p w14:paraId="497E82E5" w14:textId="77777777" w:rsidR="00375348" w:rsidRDefault="00375348" w:rsidP="00B74FF6">
            <w:pPr>
              <w:pStyle w:val="NoSpacing"/>
              <w:tabs>
                <w:tab w:val="left" w:pos="1575"/>
              </w:tabs>
              <w:spacing w:line="276" w:lineRule="auto"/>
              <w:jc w:val="center"/>
              <w:rPr>
                <w:rFonts w:ascii="Arial" w:hAnsi="Arial" w:cs="Arial"/>
              </w:rPr>
            </w:pPr>
            <w:r>
              <w:rPr>
                <w:rFonts w:ascii="Arial" w:hAnsi="Arial" w:cs="Arial"/>
              </w:rPr>
              <w:t>13</w:t>
            </w:r>
          </w:p>
        </w:tc>
      </w:tr>
    </w:tbl>
    <w:p w14:paraId="12262080" w14:textId="77777777" w:rsidR="00375348" w:rsidRDefault="00375348" w:rsidP="00375348">
      <w:pPr>
        <w:pStyle w:val="NoSpacing"/>
        <w:tabs>
          <w:tab w:val="left" w:pos="1575"/>
        </w:tabs>
        <w:spacing w:line="276" w:lineRule="auto"/>
        <w:ind w:left="720"/>
        <w:jc w:val="both"/>
        <w:rPr>
          <w:rFonts w:ascii="Arial" w:hAnsi="Arial" w:cs="Arial"/>
        </w:rPr>
      </w:pPr>
    </w:p>
    <w:p w14:paraId="5BB98D4A"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 xml:space="preserve">a. Respiration rate of crabs at 10 </w:t>
      </w:r>
      <w:r w:rsidRPr="00734B45">
        <w:rPr>
          <w:rFonts w:ascii="Arial" w:hAnsi="Arial" w:cs="Arial"/>
          <w:vertAlign w:val="superscript"/>
        </w:rPr>
        <w:t>o</w:t>
      </w:r>
      <w:r>
        <w:rPr>
          <w:rFonts w:ascii="Arial" w:hAnsi="Arial" w:cs="Arial"/>
        </w:rPr>
        <w:t>C:</w:t>
      </w:r>
    </w:p>
    <w:p w14:paraId="786E31F6" w14:textId="77777777" w:rsidR="00375348" w:rsidRDefault="00375348" w:rsidP="00375348">
      <w:pPr>
        <w:pStyle w:val="NoSpacing"/>
        <w:tabs>
          <w:tab w:val="left" w:pos="1575"/>
        </w:tabs>
        <w:spacing w:line="276" w:lineRule="auto"/>
        <w:ind w:left="720"/>
        <w:jc w:val="both"/>
        <w:rPr>
          <w:rFonts w:ascii="Arial" w:hAnsi="Arial" w:cs="Arial"/>
        </w:rPr>
      </w:pPr>
    </w:p>
    <w:p w14:paraId="367FA1A7" w14:textId="77777777" w:rsidR="00375348" w:rsidRDefault="00375348" w:rsidP="00375348">
      <w:pPr>
        <w:pStyle w:val="NoSpacing"/>
        <w:tabs>
          <w:tab w:val="left" w:pos="1575"/>
        </w:tabs>
        <w:spacing w:line="276" w:lineRule="auto"/>
        <w:ind w:left="720"/>
        <w:jc w:val="both"/>
        <w:rPr>
          <w:rFonts w:ascii="Arial" w:hAnsi="Arial" w:cs="Arial"/>
        </w:rPr>
      </w:pPr>
    </w:p>
    <w:p w14:paraId="59696419" w14:textId="77777777" w:rsidR="00375348" w:rsidRDefault="00375348" w:rsidP="00375348">
      <w:pPr>
        <w:pStyle w:val="NoSpacing"/>
        <w:tabs>
          <w:tab w:val="left" w:pos="1575"/>
        </w:tabs>
        <w:spacing w:line="276" w:lineRule="auto"/>
        <w:ind w:left="720"/>
        <w:jc w:val="both"/>
        <w:rPr>
          <w:rFonts w:ascii="Arial" w:hAnsi="Arial" w:cs="Arial"/>
        </w:rPr>
      </w:pPr>
    </w:p>
    <w:p w14:paraId="3B320A85"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 xml:space="preserve">b. Respiration rate of crabs at 15 </w:t>
      </w:r>
      <w:r w:rsidRPr="00734B45">
        <w:rPr>
          <w:rFonts w:ascii="Arial" w:hAnsi="Arial" w:cs="Arial"/>
          <w:vertAlign w:val="superscript"/>
        </w:rPr>
        <w:t>o</w:t>
      </w:r>
      <w:r>
        <w:rPr>
          <w:rFonts w:ascii="Arial" w:hAnsi="Arial" w:cs="Arial"/>
        </w:rPr>
        <w:t>C:</w:t>
      </w:r>
    </w:p>
    <w:p w14:paraId="09CA5853" w14:textId="77777777" w:rsidR="00375348" w:rsidRDefault="00375348" w:rsidP="00375348">
      <w:pPr>
        <w:pStyle w:val="NoSpacing"/>
        <w:tabs>
          <w:tab w:val="left" w:pos="1575"/>
        </w:tabs>
        <w:spacing w:line="276" w:lineRule="auto"/>
        <w:ind w:left="720"/>
        <w:jc w:val="both"/>
        <w:rPr>
          <w:rFonts w:ascii="Arial" w:hAnsi="Arial" w:cs="Arial"/>
        </w:rPr>
      </w:pPr>
    </w:p>
    <w:p w14:paraId="32AB30FC" w14:textId="77777777" w:rsidR="00375348" w:rsidRDefault="00375348" w:rsidP="00375348">
      <w:pPr>
        <w:pStyle w:val="NoSpacing"/>
        <w:tabs>
          <w:tab w:val="left" w:pos="1575"/>
        </w:tabs>
        <w:spacing w:line="276" w:lineRule="auto"/>
        <w:ind w:left="720"/>
        <w:jc w:val="both"/>
        <w:rPr>
          <w:rFonts w:ascii="Arial" w:hAnsi="Arial" w:cs="Arial"/>
        </w:rPr>
      </w:pPr>
    </w:p>
    <w:p w14:paraId="6C82FC4D" w14:textId="77777777" w:rsidR="00375348" w:rsidRDefault="00375348" w:rsidP="00375348">
      <w:pPr>
        <w:pStyle w:val="NoSpacing"/>
        <w:tabs>
          <w:tab w:val="left" w:pos="1575"/>
        </w:tabs>
        <w:spacing w:line="276" w:lineRule="auto"/>
        <w:ind w:left="720"/>
        <w:jc w:val="both"/>
        <w:rPr>
          <w:rFonts w:ascii="Arial" w:hAnsi="Arial" w:cs="Arial"/>
        </w:rPr>
      </w:pPr>
    </w:p>
    <w:p w14:paraId="7815FE1F"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 xml:space="preserve">c. Respiration rate of crabs at 20 </w:t>
      </w:r>
      <w:r w:rsidRPr="00734B45">
        <w:rPr>
          <w:rFonts w:ascii="Arial" w:hAnsi="Arial" w:cs="Arial"/>
          <w:vertAlign w:val="superscript"/>
        </w:rPr>
        <w:t>o</w:t>
      </w:r>
      <w:r>
        <w:rPr>
          <w:rFonts w:ascii="Arial" w:hAnsi="Arial" w:cs="Arial"/>
        </w:rPr>
        <w:t>C:</w:t>
      </w:r>
    </w:p>
    <w:p w14:paraId="7EC2D788" w14:textId="77777777" w:rsidR="00375348" w:rsidRDefault="00375348" w:rsidP="00375348">
      <w:pPr>
        <w:pStyle w:val="NoSpacing"/>
        <w:tabs>
          <w:tab w:val="left" w:pos="1575"/>
        </w:tabs>
        <w:spacing w:line="276" w:lineRule="auto"/>
        <w:ind w:left="720"/>
        <w:jc w:val="both"/>
        <w:rPr>
          <w:rFonts w:ascii="Arial" w:hAnsi="Arial" w:cs="Arial"/>
        </w:rPr>
      </w:pPr>
    </w:p>
    <w:p w14:paraId="13D36862" w14:textId="77777777" w:rsidR="00375348" w:rsidRDefault="00375348" w:rsidP="00375348">
      <w:pPr>
        <w:pStyle w:val="NoSpacing"/>
        <w:tabs>
          <w:tab w:val="left" w:pos="1575"/>
        </w:tabs>
        <w:spacing w:line="276" w:lineRule="auto"/>
        <w:ind w:left="720"/>
        <w:jc w:val="both"/>
        <w:rPr>
          <w:rFonts w:ascii="Arial" w:hAnsi="Arial" w:cs="Arial"/>
        </w:rPr>
      </w:pPr>
    </w:p>
    <w:p w14:paraId="30582157" w14:textId="77777777" w:rsidR="00375348" w:rsidRDefault="00375348" w:rsidP="00375348">
      <w:pPr>
        <w:pStyle w:val="NoSpacing"/>
        <w:tabs>
          <w:tab w:val="left" w:pos="1575"/>
        </w:tabs>
        <w:spacing w:line="276" w:lineRule="auto"/>
        <w:ind w:left="720"/>
        <w:jc w:val="both"/>
        <w:rPr>
          <w:rFonts w:ascii="Arial" w:hAnsi="Arial" w:cs="Arial"/>
        </w:rPr>
      </w:pPr>
    </w:p>
    <w:p w14:paraId="4003C0C0"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lastRenderedPageBreak/>
        <w:t xml:space="preserve">d. Respiration rate of crabs at 25 </w:t>
      </w:r>
      <w:r w:rsidRPr="00734B45">
        <w:rPr>
          <w:rFonts w:ascii="Arial" w:hAnsi="Arial" w:cs="Arial"/>
          <w:vertAlign w:val="superscript"/>
        </w:rPr>
        <w:t>o</w:t>
      </w:r>
      <w:r>
        <w:rPr>
          <w:rFonts w:ascii="Arial" w:hAnsi="Arial" w:cs="Arial"/>
        </w:rPr>
        <w:t>C:</w:t>
      </w:r>
    </w:p>
    <w:p w14:paraId="6B065DCA" w14:textId="77777777" w:rsidR="00375348" w:rsidRDefault="00375348" w:rsidP="00375348">
      <w:pPr>
        <w:pStyle w:val="NoSpacing"/>
        <w:tabs>
          <w:tab w:val="left" w:pos="1575"/>
        </w:tabs>
        <w:spacing w:line="276" w:lineRule="auto"/>
        <w:ind w:left="720"/>
        <w:jc w:val="both"/>
        <w:rPr>
          <w:rFonts w:ascii="Arial" w:hAnsi="Arial" w:cs="Arial"/>
        </w:rPr>
      </w:pPr>
    </w:p>
    <w:p w14:paraId="6E48F8A1" w14:textId="77777777" w:rsidR="00375348" w:rsidRDefault="00375348" w:rsidP="00375348">
      <w:pPr>
        <w:pStyle w:val="NoSpacing"/>
        <w:tabs>
          <w:tab w:val="left" w:pos="1575"/>
        </w:tabs>
        <w:spacing w:line="276" w:lineRule="auto"/>
        <w:ind w:left="720"/>
        <w:jc w:val="both"/>
        <w:rPr>
          <w:rFonts w:ascii="Arial" w:hAnsi="Arial" w:cs="Arial"/>
        </w:rPr>
      </w:pPr>
    </w:p>
    <w:p w14:paraId="00772810" w14:textId="77777777" w:rsidR="00375348" w:rsidRDefault="00375348" w:rsidP="00375348">
      <w:pPr>
        <w:pStyle w:val="NoSpacing"/>
        <w:tabs>
          <w:tab w:val="left" w:pos="1575"/>
        </w:tabs>
        <w:spacing w:line="276" w:lineRule="auto"/>
        <w:ind w:left="720"/>
        <w:jc w:val="both"/>
        <w:rPr>
          <w:rFonts w:ascii="Arial" w:hAnsi="Arial" w:cs="Arial"/>
        </w:rPr>
      </w:pPr>
    </w:p>
    <w:p w14:paraId="76488CC1"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 xml:space="preserve">e. Respiration rate of crabs at 30 </w:t>
      </w:r>
      <w:r w:rsidRPr="00734B45">
        <w:rPr>
          <w:rFonts w:ascii="Arial" w:hAnsi="Arial" w:cs="Arial"/>
          <w:vertAlign w:val="superscript"/>
        </w:rPr>
        <w:t>o</w:t>
      </w:r>
      <w:r>
        <w:rPr>
          <w:rFonts w:ascii="Arial" w:hAnsi="Arial" w:cs="Arial"/>
        </w:rPr>
        <w:t>C:</w:t>
      </w:r>
    </w:p>
    <w:p w14:paraId="584CC8FD" w14:textId="77777777" w:rsidR="00375348" w:rsidRDefault="00375348" w:rsidP="00375348">
      <w:pPr>
        <w:pStyle w:val="NoSpacing"/>
        <w:tabs>
          <w:tab w:val="left" w:pos="1575"/>
        </w:tabs>
        <w:spacing w:line="276" w:lineRule="auto"/>
        <w:ind w:left="720"/>
        <w:jc w:val="both"/>
        <w:rPr>
          <w:rFonts w:ascii="Arial" w:hAnsi="Arial" w:cs="Arial"/>
        </w:rPr>
      </w:pPr>
    </w:p>
    <w:p w14:paraId="14C7877A" w14:textId="77777777" w:rsidR="00375348" w:rsidRDefault="00375348" w:rsidP="00375348">
      <w:pPr>
        <w:pStyle w:val="NoSpacing"/>
        <w:tabs>
          <w:tab w:val="left" w:pos="1575"/>
        </w:tabs>
        <w:spacing w:line="276" w:lineRule="auto"/>
        <w:ind w:left="720"/>
        <w:jc w:val="both"/>
        <w:rPr>
          <w:rFonts w:ascii="Arial" w:hAnsi="Arial" w:cs="Arial"/>
        </w:rPr>
      </w:pPr>
    </w:p>
    <w:p w14:paraId="5EE39716" w14:textId="77777777" w:rsidR="00C66340" w:rsidRDefault="00C66340" w:rsidP="00375348">
      <w:pPr>
        <w:pStyle w:val="NoSpacing"/>
        <w:tabs>
          <w:tab w:val="left" w:pos="1575"/>
        </w:tabs>
        <w:spacing w:line="276" w:lineRule="auto"/>
        <w:ind w:left="720"/>
        <w:jc w:val="both"/>
        <w:rPr>
          <w:rFonts w:ascii="Arial" w:hAnsi="Arial" w:cs="Arial"/>
        </w:rPr>
      </w:pPr>
    </w:p>
    <w:p w14:paraId="633770ED" w14:textId="760E061F" w:rsidR="008C171C" w:rsidRDefault="008C171C" w:rsidP="00375348">
      <w:pPr>
        <w:pStyle w:val="NoSpacing"/>
        <w:numPr>
          <w:ilvl w:val="0"/>
          <w:numId w:val="127"/>
        </w:numPr>
        <w:tabs>
          <w:tab w:val="left" w:pos="1575"/>
        </w:tabs>
        <w:spacing w:line="276" w:lineRule="auto"/>
        <w:ind w:left="720"/>
        <w:jc w:val="both"/>
        <w:rPr>
          <w:rFonts w:ascii="Arial" w:hAnsi="Arial" w:cs="Arial"/>
        </w:rPr>
      </w:pPr>
      <w:r>
        <w:rPr>
          <w:rFonts w:ascii="Arial" w:hAnsi="Arial" w:cs="Arial"/>
        </w:rPr>
        <w:t>Explain the findings of the</w:t>
      </w:r>
      <w:r w:rsidR="00F90687">
        <w:rPr>
          <w:rFonts w:ascii="Arial" w:hAnsi="Arial" w:cs="Arial"/>
        </w:rPr>
        <w:t xml:space="preserve"> investigation. (L3) (SLO#15 - Bio1.1.3.3</w:t>
      </w:r>
      <w:r>
        <w:rPr>
          <w:rFonts w:ascii="Arial" w:hAnsi="Arial" w:cs="Arial"/>
        </w:rPr>
        <w:t>)</w:t>
      </w:r>
    </w:p>
    <w:p w14:paraId="60F41368" w14:textId="77777777" w:rsidR="008C171C" w:rsidRDefault="008C171C" w:rsidP="008C171C">
      <w:pPr>
        <w:pStyle w:val="NoSpacing"/>
        <w:tabs>
          <w:tab w:val="left" w:pos="1575"/>
        </w:tabs>
        <w:spacing w:line="276" w:lineRule="auto"/>
        <w:ind w:left="720"/>
        <w:jc w:val="both"/>
        <w:rPr>
          <w:rFonts w:ascii="Arial" w:hAnsi="Arial" w:cs="Arial"/>
        </w:rPr>
      </w:pPr>
    </w:p>
    <w:p w14:paraId="130CA993" w14:textId="77777777" w:rsidR="008C171C" w:rsidRDefault="008C171C" w:rsidP="008C171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67D2305C" w14:textId="77777777" w:rsidR="008C171C" w:rsidRDefault="008C171C" w:rsidP="008C171C">
      <w:pPr>
        <w:pStyle w:val="NoSpacing"/>
        <w:tabs>
          <w:tab w:val="left" w:pos="1080"/>
        </w:tabs>
        <w:spacing w:line="276" w:lineRule="auto"/>
        <w:ind w:left="720"/>
        <w:jc w:val="both"/>
        <w:rPr>
          <w:rFonts w:ascii="Arial" w:hAnsi="Arial" w:cs="Arial"/>
        </w:rPr>
      </w:pPr>
    </w:p>
    <w:p w14:paraId="05962FF6"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DBAB17A" w14:textId="77777777" w:rsidR="008C171C" w:rsidRDefault="008C171C" w:rsidP="008C171C">
      <w:pPr>
        <w:pStyle w:val="NoSpacing"/>
        <w:tabs>
          <w:tab w:val="left" w:pos="1575"/>
        </w:tabs>
        <w:spacing w:line="276" w:lineRule="auto"/>
        <w:ind w:left="720"/>
        <w:jc w:val="both"/>
        <w:rPr>
          <w:rFonts w:ascii="Arial" w:hAnsi="Arial" w:cs="Arial"/>
        </w:rPr>
      </w:pPr>
    </w:p>
    <w:p w14:paraId="2E378F9B"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48CF192" w14:textId="77777777" w:rsidR="008C171C" w:rsidRDefault="008C171C" w:rsidP="008C171C">
      <w:pPr>
        <w:pStyle w:val="NoSpacing"/>
        <w:tabs>
          <w:tab w:val="left" w:pos="1575"/>
        </w:tabs>
        <w:spacing w:line="276" w:lineRule="auto"/>
        <w:ind w:left="720"/>
        <w:jc w:val="both"/>
        <w:rPr>
          <w:rFonts w:ascii="Arial" w:hAnsi="Arial" w:cs="Arial"/>
        </w:rPr>
      </w:pPr>
    </w:p>
    <w:p w14:paraId="4E1C33B9"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AF91733" w14:textId="77777777" w:rsidR="008C171C" w:rsidRDefault="008C171C" w:rsidP="008C171C">
      <w:pPr>
        <w:pStyle w:val="NoSpacing"/>
        <w:tabs>
          <w:tab w:val="left" w:pos="1575"/>
        </w:tabs>
        <w:spacing w:line="276" w:lineRule="auto"/>
        <w:ind w:left="720"/>
        <w:jc w:val="both"/>
        <w:rPr>
          <w:rFonts w:ascii="Arial" w:hAnsi="Arial" w:cs="Arial"/>
        </w:rPr>
      </w:pPr>
    </w:p>
    <w:p w14:paraId="30FBD4F2"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8252473" w14:textId="77777777" w:rsidR="008C171C" w:rsidRDefault="008C171C" w:rsidP="008C171C">
      <w:pPr>
        <w:pStyle w:val="NoSpacing"/>
        <w:tabs>
          <w:tab w:val="left" w:pos="1575"/>
        </w:tabs>
        <w:spacing w:line="276" w:lineRule="auto"/>
        <w:ind w:left="720"/>
        <w:jc w:val="both"/>
        <w:rPr>
          <w:rFonts w:ascii="Arial" w:hAnsi="Arial" w:cs="Arial"/>
        </w:rPr>
      </w:pPr>
    </w:p>
    <w:p w14:paraId="53F43621"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ACD6E79" w14:textId="77777777" w:rsidR="008C171C" w:rsidRDefault="008C171C" w:rsidP="008C171C">
      <w:pPr>
        <w:pStyle w:val="NoSpacing"/>
        <w:tabs>
          <w:tab w:val="left" w:pos="1575"/>
        </w:tabs>
        <w:spacing w:line="276" w:lineRule="auto"/>
        <w:ind w:left="720"/>
        <w:jc w:val="both"/>
        <w:rPr>
          <w:rFonts w:ascii="Arial" w:hAnsi="Arial" w:cs="Arial"/>
        </w:rPr>
      </w:pPr>
    </w:p>
    <w:p w14:paraId="1613F3AC"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677CD8D" w14:textId="77777777" w:rsidR="008C171C" w:rsidRDefault="008C171C" w:rsidP="008C171C">
      <w:pPr>
        <w:pStyle w:val="NoSpacing"/>
        <w:tabs>
          <w:tab w:val="left" w:pos="1080"/>
        </w:tabs>
        <w:spacing w:line="276" w:lineRule="auto"/>
        <w:ind w:left="720"/>
        <w:jc w:val="both"/>
        <w:rPr>
          <w:rFonts w:ascii="Arial" w:hAnsi="Arial" w:cs="Arial"/>
        </w:rPr>
      </w:pPr>
    </w:p>
    <w:p w14:paraId="0D155951"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71029A8" w14:textId="77777777" w:rsidR="008C171C" w:rsidRDefault="008C171C" w:rsidP="008C171C">
      <w:pPr>
        <w:pStyle w:val="NoSpacing"/>
        <w:tabs>
          <w:tab w:val="left" w:pos="1575"/>
        </w:tabs>
        <w:spacing w:line="276" w:lineRule="auto"/>
        <w:ind w:left="720"/>
        <w:jc w:val="both"/>
        <w:rPr>
          <w:rFonts w:ascii="Arial" w:hAnsi="Arial" w:cs="Arial"/>
        </w:rPr>
      </w:pPr>
    </w:p>
    <w:p w14:paraId="121AD279"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A092787" w14:textId="77777777" w:rsidR="008C171C" w:rsidRDefault="008C171C" w:rsidP="008C171C">
      <w:pPr>
        <w:pStyle w:val="NoSpacing"/>
        <w:tabs>
          <w:tab w:val="left" w:pos="1575"/>
        </w:tabs>
        <w:spacing w:line="276" w:lineRule="auto"/>
        <w:ind w:left="720"/>
        <w:jc w:val="both"/>
        <w:rPr>
          <w:rFonts w:ascii="Arial" w:hAnsi="Arial" w:cs="Arial"/>
        </w:rPr>
      </w:pPr>
    </w:p>
    <w:p w14:paraId="3C3E2908"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7B8DA38" w14:textId="77777777" w:rsidR="008C171C" w:rsidRDefault="008C171C" w:rsidP="008C171C">
      <w:pPr>
        <w:pStyle w:val="NoSpacing"/>
        <w:tabs>
          <w:tab w:val="left" w:pos="1575"/>
        </w:tabs>
        <w:spacing w:line="276" w:lineRule="auto"/>
        <w:ind w:left="720"/>
        <w:jc w:val="both"/>
        <w:rPr>
          <w:rFonts w:ascii="Arial" w:hAnsi="Arial" w:cs="Arial"/>
        </w:rPr>
      </w:pPr>
    </w:p>
    <w:p w14:paraId="499866AB"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6A77D2B" w14:textId="77777777" w:rsidR="008C171C" w:rsidRDefault="008C171C" w:rsidP="008C171C">
      <w:pPr>
        <w:pStyle w:val="NoSpacing"/>
        <w:tabs>
          <w:tab w:val="left" w:pos="1575"/>
        </w:tabs>
        <w:spacing w:line="276" w:lineRule="auto"/>
        <w:ind w:left="720"/>
        <w:jc w:val="both"/>
        <w:rPr>
          <w:rFonts w:ascii="Arial" w:hAnsi="Arial" w:cs="Arial"/>
        </w:rPr>
      </w:pPr>
    </w:p>
    <w:p w14:paraId="1279CCAA"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367E018" w14:textId="77777777" w:rsidR="008C171C" w:rsidRDefault="008C171C" w:rsidP="008C171C">
      <w:pPr>
        <w:pStyle w:val="NoSpacing"/>
        <w:tabs>
          <w:tab w:val="left" w:pos="1575"/>
        </w:tabs>
        <w:spacing w:line="276" w:lineRule="auto"/>
        <w:jc w:val="both"/>
        <w:rPr>
          <w:rFonts w:ascii="Arial" w:hAnsi="Arial" w:cs="Arial"/>
        </w:rPr>
      </w:pPr>
    </w:p>
    <w:p w14:paraId="45A50692" w14:textId="209D8A2A" w:rsidR="00375348" w:rsidRDefault="008C171C" w:rsidP="00375348">
      <w:pPr>
        <w:pStyle w:val="NoSpacing"/>
        <w:numPr>
          <w:ilvl w:val="0"/>
          <w:numId w:val="127"/>
        </w:numPr>
        <w:tabs>
          <w:tab w:val="left" w:pos="1575"/>
        </w:tabs>
        <w:spacing w:line="276" w:lineRule="auto"/>
        <w:ind w:left="720"/>
        <w:jc w:val="both"/>
        <w:rPr>
          <w:rFonts w:ascii="Arial" w:hAnsi="Arial" w:cs="Arial"/>
        </w:rPr>
      </w:pPr>
      <w:r w:rsidRPr="008C171C">
        <w:rPr>
          <w:rFonts w:ascii="Arial" w:hAnsi="Arial" w:cs="Arial"/>
        </w:rPr>
        <w:t>Find out (Google or from the internet) the way of life of crabs and then discuss the results of the investigation in relation to its</w:t>
      </w:r>
      <w:r>
        <w:rPr>
          <w:rFonts w:ascii="Arial" w:hAnsi="Arial" w:cs="Arial"/>
        </w:rPr>
        <w:t xml:space="preserve"> ecological niche and biology and how these can be used to make predictions for other communities. (L4) (</w:t>
      </w:r>
      <w:r w:rsidR="00AE6B03">
        <w:rPr>
          <w:rFonts w:ascii="Arial" w:hAnsi="Arial" w:cs="Arial"/>
        </w:rPr>
        <w:t xml:space="preserve">SLO #16 - </w:t>
      </w:r>
      <w:r>
        <w:rPr>
          <w:rFonts w:ascii="Arial" w:hAnsi="Arial" w:cs="Arial"/>
        </w:rPr>
        <w:t>Bio1.1.4.1)</w:t>
      </w:r>
    </w:p>
    <w:p w14:paraId="439989E8" w14:textId="77777777" w:rsidR="008C171C" w:rsidRDefault="008C171C" w:rsidP="008C171C">
      <w:pPr>
        <w:pStyle w:val="NoSpacing"/>
        <w:tabs>
          <w:tab w:val="left" w:pos="1575"/>
        </w:tabs>
        <w:spacing w:line="276" w:lineRule="auto"/>
        <w:ind w:left="720"/>
        <w:jc w:val="both"/>
        <w:rPr>
          <w:rFonts w:ascii="Arial" w:hAnsi="Arial" w:cs="Arial"/>
        </w:rPr>
      </w:pPr>
    </w:p>
    <w:p w14:paraId="1F91087E" w14:textId="77777777" w:rsidR="008C171C" w:rsidRDefault="008C171C" w:rsidP="008C171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19FF9F92" w14:textId="77777777" w:rsidR="008C171C" w:rsidRDefault="008C171C" w:rsidP="008C171C">
      <w:pPr>
        <w:pStyle w:val="NoSpacing"/>
        <w:tabs>
          <w:tab w:val="left" w:pos="1080"/>
        </w:tabs>
        <w:spacing w:line="276" w:lineRule="auto"/>
        <w:ind w:left="720"/>
        <w:jc w:val="both"/>
        <w:rPr>
          <w:rFonts w:ascii="Arial" w:hAnsi="Arial" w:cs="Arial"/>
        </w:rPr>
      </w:pPr>
    </w:p>
    <w:p w14:paraId="7E9956B0"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B9F960C" w14:textId="77777777" w:rsidR="008C171C" w:rsidRDefault="008C171C" w:rsidP="008C171C">
      <w:pPr>
        <w:pStyle w:val="NoSpacing"/>
        <w:tabs>
          <w:tab w:val="left" w:pos="1575"/>
        </w:tabs>
        <w:spacing w:line="276" w:lineRule="auto"/>
        <w:ind w:left="720"/>
        <w:jc w:val="both"/>
        <w:rPr>
          <w:rFonts w:ascii="Arial" w:hAnsi="Arial" w:cs="Arial"/>
        </w:rPr>
      </w:pPr>
    </w:p>
    <w:p w14:paraId="144C2ACC"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9127ED1" w14:textId="77777777" w:rsidR="008C171C" w:rsidRDefault="008C171C" w:rsidP="008C171C">
      <w:pPr>
        <w:pStyle w:val="NoSpacing"/>
        <w:tabs>
          <w:tab w:val="left" w:pos="1575"/>
        </w:tabs>
        <w:spacing w:line="276" w:lineRule="auto"/>
        <w:ind w:left="720"/>
        <w:jc w:val="both"/>
        <w:rPr>
          <w:rFonts w:ascii="Arial" w:hAnsi="Arial" w:cs="Arial"/>
        </w:rPr>
      </w:pPr>
    </w:p>
    <w:p w14:paraId="6598064B"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14365A71" w14:textId="77777777" w:rsidR="008C171C" w:rsidRDefault="008C171C" w:rsidP="008C171C">
      <w:pPr>
        <w:pStyle w:val="NoSpacing"/>
        <w:tabs>
          <w:tab w:val="left" w:pos="1575"/>
        </w:tabs>
        <w:spacing w:line="276" w:lineRule="auto"/>
        <w:ind w:left="720"/>
        <w:jc w:val="both"/>
        <w:rPr>
          <w:rFonts w:ascii="Arial" w:hAnsi="Arial" w:cs="Arial"/>
        </w:rPr>
      </w:pPr>
    </w:p>
    <w:p w14:paraId="043869CF"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33FEBFE" w14:textId="77777777" w:rsidR="008C171C" w:rsidRDefault="008C171C" w:rsidP="008C171C">
      <w:pPr>
        <w:pStyle w:val="NoSpacing"/>
        <w:tabs>
          <w:tab w:val="left" w:pos="1575"/>
        </w:tabs>
        <w:spacing w:line="276" w:lineRule="auto"/>
        <w:ind w:left="720"/>
        <w:jc w:val="both"/>
        <w:rPr>
          <w:rFonts w:ascii="Arial" w:hAnsi="Arial" w:cs="Arial"/>
        </w:rPr>
      </w:pPr>
    </w:p>
    <w:p w14:paraId="464D0ED1"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53E53D4" w14:textId="77777777" w:rsidR="008C171C" w:rsidRDefault="008C171C" w:rsidP="008C171C">
      <w:pPr>
        <w:pStyle w:val="NoSpacing"/>
        <w:tabs>
          <w:tab w:val="left" w:pos="1575"/>
        </w:tabs>
        <w:spacing w:line="276" w:lineRule="auto"/>
        <w:ind w:left="720"/>
        <w:jc w:val="both"/>
        <w:rPr>
          <w:rFonts w:ascii="Arial" w:hAnsi="Arial" w:cs="Arial"/>
        </w:rPr>
      </w:pPr>
    </w:p>
    <w:p w14:paraId="1322A5B7"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3C0BB6" w14:textId="77777777" w:rsidR="008C171C" w:rsidRDefault="008C171C" w:rsidP="008C171C">
      <w:pPr>
        <w:pStyle w:val="NoSpacing"/>
        <w:tabs>
          <w:tab w:val="left" w:pos="1080"/>
        </w:tabs>
        <w:spacing w:line="276" w:lineRule="auto"/>
        <w:ind w:left="720"/>
        <w:jc w:val="both"/>
        <w:rPr>
          <w:rFonts w:ascii="Arial" w:hAnsi="Arial" w:cs="Arial"/>
        </w:rPr>
      </w:pPr>
    </w:p>
    <w:p w14:paraId="219A21BB"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10CC9E4" w14:textId="77777777" w:rsidR="008C171C" w:rsidRDefault="008C171C" w:rsidP="008C171C">
      <w:pPr>
        <w:pStyle w:val="NoSpacing"/>
        <w:tabs>
          <w:tab w:val="left" w:pos="1575"/>
        </w:tabs>
        <w:spacing w:line="276" w:lineRule="auto"/>
        <w:ind w:left="720"/>
        <w:jc w:val="both"/>
        <w:rPr>
          <w:rFonts w:ascii="Arial" w:hAnsi="Arial" w:cs="Arial"/>
        </w:rPr>
      </w:pPr>
    </w:p>
    <w:p w14:paraId="52AA0A31"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55D5E3" w14:textId="77777777" w:rsidR="008C171C" w:rsidRDefault="008C171C" w:rsidP="008C171C">
      <w:pPr>
        <w:pStyle w:val="NoSpacing"/>
        <w:tabs>
          <w:tab w:val="left" w:pos="1575"/>
        </w:tabs>
        <w:spacing w:line="276" w:lineRule="auto"/>
        <w:ind w:left="720"/>
        <w:jc w:val="both"/>
        <w:rPr>
          <w:rFonts w:ascii="Arial" w:hAnsi="Arial" w:cs="Arial"/>
        </w:rPr>
      </w:pPr>
    </w:p>
    <w:p w14:paraId="57FB485E"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E14355C" w14:textId="77777777" w:rsidR="008C171C" w:rsidRDefault="008C171C" w:rsidP="008C171C">
      <w:pPr>
        <w:pStyle w:val="NoSpacing"/>
        <w:tabs>
          <w:tab w:val="left" w:pos="1575"/>
        </w:tabs>
        <w:spacing w:line="276" w:lineRule="auto"/>
        <w:ind w:left="720"/>
        <w:jc w:val="both"/>
        <w:rPr>
          <w:rFonts w:ascii="Arial" w:hAnsi="Arial" w:cs="Arial"/>
        </w:rPr>
      </w:pPr>
    </w:p>
    <w:p w14:paraId="484FE3E3"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BE650A9" w14:textId="77777777" w:rsidR="008C171C" w:rsidRDefault="008C171C" w:rsidP="008C171C">
      <w:pPr>
        <w:pStyle w:val="NoSpacing"/>
        <w:tabs>
          <w:tab w:val="left" w:pos="1575"/>
        </w:tabs>
        <w:spacing w:line="276" w:lineRule="auto"/>
        <w:ind w:left="720"/>
        <w:jc w:val="both"/>
        <w:rPr>
          <w:rFonts w:ascii="Arial" w:hAnsi="Arial" w:cs="Arial"/>
        </w:rPr>
      </w:pPr>
    </w:p>
    <w:p w14:paraId="0DB12B08"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CC77E5" w14:textId="77777777" w:rsidR="008C171C" w:rsidRDefault="008C171C" w:rsidP="008C171C">
      <w:pPr>
        <w:pStyle w:val="NoSpacing"/>
        <w:tabs>
          <w:tab w:val="left" w:pos="1575"/>
        </w:tabs>
        <w:spacing w:line="276" w:lineRule="auto"/>
        <w:ind w:left="720"/>
        <w:jc w:val="both"/>
        <w:rPr>
          <w:rFonts w:ascii="Arial" w:hAnsi="Arial" w:cs="Arial"/>
        </w:rPr>
      </w:pPr>
    </w:p>
    <w:p w14:paraId="1F20698E" w14:textId="77777777" w:rsidR="008C171C" w:rsidRPr="00287156"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97E2C80" w14:textId="77777777" w:rsidR="008C171C" w:rsidRDefault="008C171C" w:rsidP="008C171C">
      <w:pPr>
        <w:pStyle w:val="NoSpacing"/>
        <w:tabs>
          <w:tab w:val="left" w:pos="1080"/>
        </w:tabs>
        <w:spacing w:line="276" w:lineRule="auto"/>
        <w:ind w:left="720"/>
        <w:jc w:val="both"/>
        <w:rPr>
          <w:rFonts w:ascii="Arial" w:hAnsi="Arial" w:cs="Arial"/>
        </w:rPr>
      </w:pPr>
    </w:p>
    <w:p w14:paraId="387E0204"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203349" w14:textId="77777777" w:rsidR="008C171C" w:rsidRDefault="008C171C" w:rsidP="008C171C">
      <w:pPr>
        <w:pStyle w:val="NoSpacing"/>
        <w:tabs>
          <w:tab w:val="left" w:pos="1575"/>
        </w:tabs>
        <w:spacing w:line="276" w:lineRule="auto"/>
        <w:ind w:left="720"/>
        <w:jc w:val="both"/>
        <w:rPr>
          <w:rFonts w:ascii="Arial" w:hAnsi="Arial" w:cs="Arial"/>
        </w:rPr>
      </w:pPr>
    </w:p>
    <w:p w14:paraId="4F5C5D92"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57E9304" w14:textId="77777777" w:rsidR="008C171C" w:rsidRDefault="008C171C" w:rsidP="008C171C">
      <w:pPr>
        <w:pStyle w:val="NoSpacing"/>
        <w:tabs>
          <w:tab w:val="left" w:pos="1575"/>
        </w:tabs>
        <w:spacing w:line="276" w:lineRule="auto"/>
        <w:ind w:left="720"/>
        <w:jc w:val="both"/>
        <w:rPr>
          <w:rFonts w:ascii="Arial" w:hAnsi="Arial" w:cs="Arial"/>
        </w:rPr>
      </w:pPr>
    </w:p>
    <w:p w14:paraId="03DAC64A"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AF5C372" w14:textId="77777777" w:rsidR="008C171C" w:rsidRDefault="008C171C" w:rsidP="008C171C">
      <w:pPr>
        <w:pStyle w:val="NoSpacing"/>
        <w:tabs>
          <w:tab w:val="left" w:pos="1575"/>
        </w:tabs>
        <w:spacing w:line="276" w:lineRule="auto"/>
        <w:ind w:left="720"/>
        <w:jc w:val="both"/>
        <w:rPr>
          <w:rFonts w:ascii="Arial" w:hAnsi="Arial" w:cs="Arial"/>
        </w:rPr>
      </w:pPr>
    </w:p>
    <w:p w14:paraId="2290942B" w14:textId="4157DFF4"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13E710A" w14:textId="77777777" w:rsidR="008C171C" w:rsidRDefault="008C171C" w:rsidP="008C171C">
      <w:pPr>
        <w:pStyle w:val="NoSpacing"/>
        <w:tabs>
          <w:tab w:val="left" w:pos="1575"/>
        </w:tabs>
        <w:spacing w:line="276" w:lineRule="auto"/>
        <w:ind w:left="720"/>
        <w:jc w:val="both"/>
        <w:rPr>
          <w:rFonts w:ascii="Arial" w:hAnsi="Arial" w:cs="Arial"/>
        </w:rPr>
      </w:pPr>
    </w:p>
    <w:p w14:paraId="6805DCD5" w14:textId="77777777" w:rsidR="008C171C" w:rsidRDefault="008C171C" w:rsidP="008C171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43F5BC62" w14:textId="77777777" w:rsidR="008C171C" w:rsidRDefault="008C171C" w:rsidP="008C171C">
      <w:pPr>
        <w:pStyle w:val="NoSpacing"/>
        <w:tabs>
          <w:tab w:val="left" w:pos="1080"/>
        </w:tabs>
        <w:spacing w:line="276" w:lineRule="auto"/>
        <w:ind w:left="720"/>
        <w:jc w:val="both"/>
        <w:rPr>
          <w:rFonts w:ascii="Arial" w:hAnsi="Arial" w:cs="Arial"/>
        </w:rPr>
      </w:pPr>
    </w:p>
    <w:p w14:paraId="4548CFBF"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556AB8E" w14:textId="77777777" w:rsidR="008C171C" w:rsidRDefault="008C171C" w:rsidP="008C171C">
      <w:pPr>
        <w:pStyle w:val="NoSpacing"/>
        <w:tabs>
          <w:tab w:val="left" w:pos="1575"/>
        </w:tabs>
        <w:spacing w:line="276" w:lineRule="auto"/>
        <w:ind w:left="720"/>
        <w:jc w:val="both"/>
        <w:rPr>
          <w:rFonts w:ascii="Arial" w:hAnsi="Arial" w:cs="Arial"/>
        </w:rPr>
      </w:pPr>
    </w:p>
    <w:p w14:paraId="39001FE8" w14:textId="77777777" w:rsidR="008C171C" w:rsidRDefault="008C171C" w:rsidP="008C171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6F9F22B" w14:textId="77777777" w:rsidR="00375348" w:rsidRDefault="00375348" w:rsidP="008C171C">
      <w:pPr>
        <w:pStyle w:val="NoSpacing"/>
        <w:tabs>
          <w:tab w:val="left" w:pos="1575"/>
        </w:tabs>
        <w:spacing w:line="276" w:lineRule="auto"/>
        <w:jc w:val="both"/>
        <w:rPr>
          <w:rFonts w:ascii="Arial" w:hAnsi="Arial" w:cs="Arial"/>
        </w:rPr>
      </w:pPr>
    </w:p>
    <w:p w14:paraId="04944569" w14:textId="77777777" w:rsidR="00E843D5" w:rsidRDefault="00E843D5" w:rsidP="008C171C">
      <w:pPr>
        <w:pStyle w:val="NoSpacing"/>
        <w:tabs>
          <w:tab w:val="left" w:pos="1575"/>
        </w:tabs>
        <w:spacing w:line="276" w:lineRule="auto"/>
        <w:jc w:val="both"/>
        <w:rPr>
          <w:rFonts w:ascii="Arial" w:hAnsi="Arial" w:cs="Arial"/>
        </w:rPr>
      </w:pPr>
    </w:p>
    <w:p w14:paraId="473774EE" w14:textId="77777777" w:rsidR="00E843D5" w:rsidRDefault="00E843D5" w:rsidP="008C171C">
      <w:pPr>
        <w:pStyle w:val="NoSpacing"/>
        <w:tabs>
          <w:tab w:val="left" w:pos="1575"/>
        </w:tabs>
        <w:spacing w:line="276" w:lineRule="auto"/>
        <w:jc w:val="both"/>
        <w:rPr>
          <w:rFonts w:ascii="Arial" w:hAnsi="Arial" w:cs="Arial"/>
        </w:rPr>
      </w:pPr>
    </w:p>
    <w:p w14:paraId="358DB99C" w14:textId="77777777" w:rsidR="00E843D5" w:rsidRDefault="00E843D5" w:rsidP="008C171C">
      <w:pPr>
        <w:pStyle w:val="NoSpacing"/>
        <w:tabs>
          <w:tab w:val="left" w:pos="1575"/>
        </w:tabs>
        <w:spacing w:line="276" w:lineRule="auto"/>
        <w:jc w:val="both"/>
        <w:rPr>
          <w:rFonts w:ascii="Arial" w:hAnsi="Arial" w:cs="Arial"/>
        </w:rPr>
      </w:pPr>
    </w:p>
    <w:p w14:paraId="191665C6" w14:textId="77777777" w:rsidR="00E843D5" w:rsidRDefault="00E843D5" w:rsidP="008C171C">
      <w:pPr>
        <w:pStyle w:val="NoSpacing"/>
        <w:tabs>
          <w:tab w:val="left" w:pos="1575"/>
        </w:tabs>
        <w:spacing w:line="276" w:lineRule="auto"/>
        <w:jc w:val="both"/>
        <w:rPr>
          <w:rFonts w:ascii="Arial" w:hAnsi="Arial" w:cs="Arial"/>
        </w:rPr>
      </w:pPr>
    </w:p>
    <w:p w14:paraId="0B4B1714" w14:textId="77777777" w:rsidR="00E843D5" w:rsidRDefault="00E843D5" w:rsidP="008C171C">
      <w:pPr>
        <w:pStyle w:val="NoSpacing"/>
        <w:tabs>
          <w:tab w:val="left" w:pos="1575"/>
        </w:tabs>
        <w:spacing w:line="276" w:lineRule="auto"/>
        <w:jc w:val="both"/>
        <w:rPr>
          <w:rFonts w:ascii="Arial" w:hAnsi="Arial" w:cs="Arial"/>
        </w:rPr>
      </w:pPr>
    </w:p>
    <w:p w14:paraId="2B68BFE8" w14:textId="7C75D42F" w:rsidR="00E843D5" w:rsidRPr="005A2CDF" w:rsidRDefault="00E843D5" w:rsidP="00E843D5">
      <w:pPr>
        <w:pStyle w:val="Heading3"/>
      </w:pPr>
      <w:r w:rsidRPr="005A2CDF">
        <w:t>Lesson Activity 1.1</w:t>
      </w:r>
      <w:r>
        <w:t>F</w:t>
      </w:r>
    </w:p>
    <w:p w14:paraId="6C96EC96" w14:textId="77777777" w:rsidR="00E843D5" w:rsidRPr="005A2CDF" w:rsidRDefault="00E843D5" w:rsidP="00E843D5">
      <w:pPr>
        <w:pStyle w:val="NoSpacing"/>
        <w:spacing w:line="276" w:lineRule="auto"/>
        <w:jc w:val="both"/>
        <w:rPr>
          <w:rFonts w:ascii="Arial" w:hAnsi="Arial" w:cs="Arial"/>
          <w:b/>
        </w:rPr>
      </w:pPr>
    </w:p>
    <w:p w14:paraId="74FF375E" w14:textId="77777777" w:rsidR="00E843D5" w:rsidRPr="005A2CDF" w:rsidRDefault="00E843D5" w:rsidP="00E843D5">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7DFBFB2B" w14:textId="77777777" w:rsidR="00E843D5" w:rsidRPr="005A2CDF" w:rsidRDefault="00E843D5" w:rsidP="00E843D5">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E843D5" w:rsidRPr="005A2CDF" w14:paraId="0953719D"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46DFA1B9" w14:textId="77777777" w:rsidR="00E843D5" w:rsidRPr="005A2CDF" w:rsidRDefault="00E843D5"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lastRenderedPageBreak/>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0C4C0EDA" w14:textId="77777777" w:rsidR="00E843D5" w:rsidRPr="005A2CDF" w:rsidRDefault="00E843D5" w:rsidP="00B74FF6">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5CE27019" w14:textId="77777777" w:rsidR="00E843D5" w:rsidRPr="005A2CDF" w:rsidRDefault="00E843D5" w:rsidP="00B74FF6">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75F3640B" w14:textId="77777777" w:rsidR="00E843D5" w:rsidRPr="005A2CDF" w:rsidRDefault="00E843D5" w:rsidP="00B74FF6">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1551E898" w14:textId="77777777" w:rsidR="00E843D5" w:rsidRPr="005A2CDF" w:rsidRDefault="00E843D5"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0254C698" w14:textId="77777777" w:rsidR="00E843D5" w:rsidRPr="005A2CDF" w:rsidRDefault="00E843D5" w:rsidP="00B74FF6">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E843D5" w:rsidRPr="005A2CDF" w14:paraId="65D0BC7E" w14:textId="77777777" w:rsidTr="00B74FF6">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0EFFC3DD" w14:textId="77777777" w:rsidR="00E843D5" w:rsidRPr="0071371B" w:rsidRDefault="00E843D5" w:rsidP="00B74FF6">
            <w:pPr>
              <w:spacing w:line="276" w:lineRule="auto"/>
              <w:jc w:val="center"/>
              <w:rPr>
                <w:rFonts w:ascii="Arial" w:eastAsia="Calibri" w:hAnsi="Arial" w:cs="Arial"/>
                <w:color w:val="000000"/>
              </w:rPr>
            </w:pPr>
            <w:r>
              <w:rPr>
                <w:rFonts w:ascii="Arial" w:eastAsia="Times New Roman" w:hAnsi="Arial" w:cs="Arial"/>
                <w:color w:val="000000"/>
              </w:rPr>
              <w:t>18</w:t>
            </w:r>
          </w:p>
        </w:tc>
        <w:tc>
          <w:tcPr>
            <w:tcW w:w="5633" w:type="dxa"/>
            <w:tcBorders>
              <w:top w:val="single" w:sz="4" w:space="0" w:color="000000"/>
              <w:left w:val="single" w:sz="4" w:space="0" w:color="000000"/>
              <w:bottom w:val="single" w:sz="4" w:space="0" w:color="000000"/>
              <w:right w:val="single" w:sz="4" w:space="0" w:color="000000"/>
            </w:tcBorders>
          </w:tcPr>
          <w:p w14:paraId="0509B8B9" w14:textId="77777777" w:rsidR="00E843D5" w:rsidRPr="0071371B" w:rsidRDefault="00E843D5" w:rsidP="00B74FF6">
            <w:pPr>
              <w:spacing w:line="276" w:lineRule="auto"/>
              <w:jc w:val="both"/>
              <w:rPr>
                <w:rFonts w:ascii="Arial" w:eastAsia="Calibri" w:hAnsi="Arial" w:cs="Arial"/>
                <w:color w:val="000000"/>
              </w:rPr>
            </w:pPr>
            <w:r>
              <w:rPr>
                <w:rFonts w:ascii="Arial" w:eastAsia="Times New Roman" w:hAnsi="Arial" w:cs="Arial"/>
                <w:color w:val="000000"/>
              </w:rPr>
              <w:t>Explain</w:t>
            </w:r>
            <w:r w:rsidRPr="0071371B">
              <w:rPr>
                <w:rFonts w:ascii="Arial" w:eastAsia="Times New Roman" w:hAnsi="Arial" w:cs="Arial"/>
                <w:color w:val="000000"/>
              </w:rPr>
              <w:t xml:space="preserve"> </w:t>
            </w:r>
            <w:r>
              <w:rPr>
                <w:rFonts w:ascii="Arial" w:eastAsia="Times New Roman" w:hAnsi="Arial" w:cs="Arial"/>
                <w:color w:val="000000"/>
              </w:rPr>
              <w:t xml:space="preserve">how the </w:t>
            </w:r>
            <w:r w:rsidRPr="0071371B">
              <w:rPr>
                <w:rFonts w:ascii="Arial" w:eastAsia="Times New Roman" w:hAnsi="Arial" w:cs="Arial"/>
                <w:color w:val="000000"/>
              </w:rPr>
              <w:t xml:space="preserve">reliability </w:t>
            </w:r>
            <w:r>
              <w:rPr>
                <w:rFonts w:ascii="Arial" w:eastAsia="Times New Roman" w:hAnsi="Arial" w:cs="Arial"/>
                <w:color w:val="000000"/>
              </w:rPr>
              <w:t xml:space="preserve">of the data collected is maintained </w:t>
            </w:r>
            <w:r w:rsidRPr="0071371B">
              <w:rPr>
                <w:rFonts w:ascii="Arial" w:eastAsia="Times New Roman" w:hAnsi="Arial" w:cs="Arial"/>
                <w:color w:val="000000"/>
              </w:rPr>
              <w:t>using appropriate statistical procedure</w:t>
            </w:r>
          </w:p>
        </w:tc>
        <w:tc>
          <w:tcPr>
            <w:tcW w:w="711" w:type="dxa"/>
            <w:tcBorders>
              <w:top w:val="single" w:sz="4" w:space="0" w:color="000000"/>
              <w:left w:val="single" w:sz="4" w:space="0" w:color="000000"/>
              <w:bottom w:val="single" w:sz="4" w:space="0" w:color="000000"/>
              <w:right w:val="single" w:sz="4" w:space="0" w:color="000000"/>
            </w:tcBorders>
            <w:vAlign w:val="bottom"/>
          </w:tcPr>
          <w:p w14:paraId="610056F7" w14:textId="77777777" w:rsidR="00E843D5" w:rsidRPr="0071371B" w:rsidRDefault="00E843D5" w:rsidP="00B74FF6">
            <w:pPr>
              <w:spacing w:line="276" w:lineRule="auto"/>
              <w:jc w:val="center"/>
              <w:rPr>
                <w:rFonts w:ascii="Arial" w:eastAsia="Calibri" w:hAnsi="Arial" w:cs="Arial"/>
                <w:color w:val="000000"/>
              </w:rPr>
            </w:pPr>
            <w:r>
              <w:rPr>
                <w:rFonts w:ascii="Arial" w:eastAsia="Times New Roman" w:hAnsi="Arial" w:cs="Arial"/>
                <w:color w:val="000000"/>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65151FB0" w14:textId="77777777" w:rsidR="00E843D5" w:rsidRPr="0071371B" w:rsidRDefault="00E843D5" w:rsidP="00B74FF6">
            <w:pPr>
              <w:spacing w:line="276" w:lineRule="auto"/>
              <w:ind w:left="2"/>
              <w:jc w:val="both"/>
              <w:rPr>
                <w:rFonts w:ascii="Arial" w:eastAsia="Calibri" w:hAnsi="Arial" w:cs="Arial"/>
                <w:color w:val="000000"/>
              </w:rPr>
            </w:pPr>
            <w:r>
              <w:rPr>
                <w:rFonts w:ascii="Arial" w:eastAsia="Times New Roman" w:hAnsi="Arial" w:cs="Arial"/>
                <w:color w:val="000000"/>
              </w:rPr>
              <w:t>Bio1.1.3.4</w:t>
            </w:r>
            <w:r w:rsidRPr="0071371B">
              <w:rPr>
                <w:rFonts w:ascii="Arial" w:eastAsia="Times New Roman" w:hAnsi="Arial" w:cs="Arial"/>
                <w:color w:val="00000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766D9A98" w14:textId="77777777" w:rsidR="00E843D5" w:rsidRPr="005A2CDF" w:rsidRDefault="00E843D5" w:rsidP="00B74FF6">
            <w:pPr>
              <w:spacing w:line="276" w:lineRule="auto"/>
              <w:ind w:left="2"/>
              <w:jc w:val="both"/>
              <w:rPr>
                <w:rFonts w:ascii="Arial" w:eastAsia="Times New Roman" w:hAnsi="Arial" w:cs="Arial"/>
                <w:color w:val="000000"/>
              </w:rPr>
            </w:pPr>
          </w:p>
        </w:tc>
      </w:tr>
    </w:tbl>
    <w:p w14:paraId="66AD5C87" w14:textId="77777777" w:rsidR="00E843D5" w:rsidRDefault="00E843D5" w:rsidP="00E843D5">
      <w:pPr>
        <w:pStyle w:val="NoSpacing"/>
        <w:tabs>
          <w:tab w:val="left" w:pos="1575"/>
        </w:tabs>
        <w:spacing w:line="276" w:lineRule="auto"/>
        <w:jc w:val="both"/>
        <w:rPr>
          <w:rFonts w:ascii="Arial" w:hAnsi="Arial" w:cs="Arial"/>
        </w:rPr>
      </w:pPr>
    </w:p>
    <w:p w14:paraId="23C39E68" w14:textId="77777777" w:rsidR="00E843D5" w:rsidRDefault="00E843D5" w:rsidP="00E843D5">
      <w:pPr>
        <w:pStyle w:val="NoSpacing"/>
        <w:tabs>
          <w:tab w:val="left" w:pos="1575"/>
        </w:tabs>
        <w:spacing w:line="276" w:lineRule="auto"/>
        <w:jc w:val="both"/>
        <w:rPr>
          <w:rFonts w:ascii="Arial" w:hAnsi="Arial" w:cs="Arial"/>
        </w:rPr>
      </w:pPr>
    </w:p>
    <w:p w14:paraId="1DCC4160" w14:textId="77777777" w:rsidR="00375348" w:rsidRDefault="00375348" w:rsidP="00E843D5">
      <w:pPr>
        <w:pStyle w:val="NoSpacing"/>
        <w:tabs>
          <w:tab w:val="left" w:pos="1575"/>
        </w:tabs>
        <w:spacing w:line="276" w:lineRule="auto"/>
        <w:jc w:val="both"/>
        <w:rPr>
          <w:rFonts w:ascii="Arial" w:hAnsi="Arial" w:cs="Arial"/>
        </w:rPr>
      </w:pPr>
      <w:r>
        <w:rPr>
          <w:rFonts w:ascii="Arial" w:hAnsi="Arial" w:cs="Arial"/>
        </w:rPr>
        <w:t xml:space="preserve">Ensuring the conclusions are valid, thereby justifying them, involves statistical analysis of the data. Statistical analysis determines the </w:t>
      </w:r>
      <w:r w:rsidRPr="00654789">
        <w:rPr>
          <w:rFonts w:ascii="Arial" w:hAnsi="Arial" w:cs="Arial"/>
          <w:b/>
        </w:rPr>
        <w:t>reliability</w:t>
      </w:r>
      <w:r>
        <w:rPr>
          <w:rFonts w:ascii="Arial" w:hAnsi="Arial" w:cs="Arial"/>
        </w:rPr>
        <w:t xml:space="preserve"> of the data collected. A written statement explaining the significance of, and referring explicitly to, the results of the statistical analysis is required in addition to the actual analysis itself. </w:t>
      </w:r>
    </w:p>
    <w:p w14:paraId="3FF4CCFA" w14:textId="77777777" w:rsidR="00375348" w:rsidRDefault="00375348" w:rsidP="00375348">
      <w:pPr>
        <w:pStyle w:val="NoSpacing"/>
        <w:numPr>
          <w:ilvl w:val="0"/>
          <w:numId w:val="76"/>
        </w:numPr>
        <w:tabs>
          <w:tab w:val="left" w:pos="1575"/>
        </w:tabs>
        <w:spacing w:line="276" w:lineRule="auto"/>
        <w:jc w:val="both"/>
        <w:rPr>
          <w:rFonts w:ascii="Arial" w:hAnsi="Arial" w:cs="Arial"/>
        </w:rPr>
      </w:pPr>
      <w:r>
        <w:rPr>
          <w:rFonts w:ascii="Arial" w:hAnsi="Arial" w:cs="Arial"/>
        </w:rPr>
        <w:t>To what degree of validity does the analysis show the results to be?</w:t>
      </w:r>
    </w:p>
    <w:p w14:paraId="2D686924" w14:textId="77777777" w:rsidR="00375348" w:rsidRDefault="00375348" w:rsidP="00375348">
      <w:pPr>
        <w:pStyle w:val="NoSpacing"/>
        <w:numPr>
          <w:ilvl w:val="0"/>
          <w:numId w:val="76"/>
        </w:numPr>
        <w:tabs>
          <w:tab w:val="left" w:pos="1575"/>
        </w:tabs>
        <w:spacing w:line="276" w:lineRule="auto"/>
        <w:jc w:val="both"/>
        <w:rPr>
          <w:rFonts w:ascii="Arial" w:hAnsi="Arial" w:cs="Arial"/>
        </w:rPr>
      </w:pPr>
      <w:r>
        <w:rPr>
          <w:rFonts w:ascii="Arial" w:hAnsi="Arial" w:cs="Arial"/>
        </w:rPr>
        <w:t>How confident are you in accepting the data as being accurate and precise?</w:t>
      </w:r>
    </w:p>
    <w:p w14:paraId="19964726" w14:textId="77777777" w:rsidR="00375348" w:rsidRPr="006176CB" w:rsidRDefault="00375348" w:rsidP="00375348">
      <w:pPr>
        <w:pStyle w:val="NoSpacing"/>
        <w:tabs>
          <w:tab w:val="left" w:pos="720"/>
        </w:tabs>
        <w:spacing w:line="276" w:lineRule="auto"/>
        <w:ind w:left="720" w:hanging="720"/>
        <w:jc w:val="both"/>
        <w:rPr>
          <w:rFonts w:ascii="Arial" w:hAnsi="Arial" w:cs="Arial"/>
        </w:rPr>
      </w:pPr>
      <w:r>
        <w:rPr>
          <w:rFonts w:ascii="Arial" w:hAnsi="Arial" w:cs="Arial"/>
        </w:rPr>
        <w:tab/>
        <w:t xml:space="preserve">The first and most important step in a statistical analysis is to decide on the kind of test to use. Where there are three or more sets of measurements to be compared the </w:t>
      </w:r>
      <w:r w:rsidRPr="00BD2102">
        <w:rPr>
          <w:rFonts w:ascii="Arial" w:hAnsi="Arial" w:cs="Arial"/>
          <w:b/>
        </w:rPr>
        <w:t>ANOVA</w:t>
      </w:r>
      <w:r>
        <w:rPr>
          <w:rFonts w:ascii="Arial" w:hAnsi="Arial" w:cs="Arial"/>
        </w:rPr>
        <w:t xml:space="preserve"> test is needed.</w:t>
      </w:r>
      <w:r w:rsidRPr="00F60BE3">
        <w:rPr>
          <w:rFonts w:ascii="Arial" w:hAnsi="Arial" w:cs="Arial"/>
        </w:rPr>
        <w:t xml:space="preserve"> </w:t>
      </w:r>
      <w:r>
        <w:rPr>
          <w:rFonts w:ascii="Arial" w:hAnsi="Arial" w:cs="Arial"/>
        </w:rPr>
        <w:t xml:space="preserve">(See how ANOVA is done on pages 10, 24 – 25 of the Year 13 Study Guide NCEA Level 3 Biology by Hanson &amp; Sinclair, 2006). The </w:t>
      </w:r>
      <w:r w:rsidRPr="00BD2102">
        <w:rPr>
          <w:rFonts w:ascii="Arial" w:hAnsi="Arial" w:cs="Arial"/>
          <w:b/>
        </w:rPr>
        <w:t>Chi-squared test</w:t>
      </w:r>
      <w:r>
        <w:rPr>
          <w:rFonts w:ascii="Arial" w:hAnsi="Arial" w:cs="Arial"/>
        </w:rPr>
        <w:t xml:space="preserve"> is used where an observed set of data fits with a theoretical expectation. (See how Chi-squared test is done on pages 10, 22 – 24 of the Year 13 Study Guide NCEA Level 3 Biology by Hanson &amp; Sinclair, 2006). The</w:t>
      </w:r>
      <w:r>
        <w:rPr>
          <w:rFonts w:ascii="Arial" w:hAnsi="Arial" w:cs="Arial"/>
          <w:i/>
        </w:rPr>
        <w:t xml:space="preserve"> </w:t>
      </w:r>
      <w:r w:rsidRPr="00BD2102">
        <w:rPr>
          <w:rFonts w:ascii="Arial" w:hAnsi="Arial" w:cs="Arial"/>
          <w:b/>
        </w:rPr>
        <w:t xml:space="preserve">Student’s </w:t>
      </w:r>
      <w:r w:rsidRPr="00BD2102">
        <w:rPr>
          <w:rFonts w:ascii="Arial" w:hAnsi="Arial" w:cs="Arial"/>
          <w:b/>
          <w:i/>
        </w:rPr>
        <w:t xml:space="preserve">t </w:t>
      </w:r>
      <w:r w:rsidRPr="00BD2102">
        <w:rPr>
          <w:rFonts w:ascii="Arial" w:hAnsi="Arial" w:cs="Arial"/>
          <w:b/>
        </w:rPr>
        <w:t>test</w:t>
      </w:r>
      <w:r>
        <w:rPr>
          <w:rFonts w:ascii="Arial" w:hAnsi="Arial" w:cs="Arial"/>
        </w:rPr>
        <w:t xml:space="preserve"> is a commonly used test when comparing two sample means, e.g. means for a treatment and a control in an experiment, or the means of some measured characteristic between two animal or plant populations.</w:t>
      </w:r>
      <w:r w:rsidRPr="001C7071">
        <w:rPr>
          <w:rFonts w:ascii="Arial" w:hAnsi="Arial" w:cs="Arial"/>
        </w:rPr>
        <w:t xml:space="preserve"> </w:t>
      </w:r>
      <w:r>
        <w:rPr>
          <w:rFonts w:ascii="Arial" w:hAnsi="Arial" w:cs="Arial"/>
        </w:rPr>
        <w:t xml:space="preserve">(See how Student’s </w:t>
      </w:r>
      <w:r w:rsidRPr="001C7071">
        <w:rPr>
          <w:rFonts w:ascii="Arial" w:hAnsi="Arial" w:cs="Arial"/>
          <w:i/>
        </w:rPr>
        <w:t>t</w:t>
      </w:r>
      <w:r>
        <w:rPr>
          <w:rFonts w:ascii="Arial" w:hAnsi="Arial" w:cs="Arial"/>
        </w:rPr>
        <w:t xml:space="preserve"> test is done on pages 41 – 47 of the Senior Biology 1 Student Workbook 2009 by Biozone). </w:t>
      </w:r>
    </w:p>
    <w:p w14:paraId="353431B4" w14:textId="77777777" w:rsidR="00375348" w:rsidRDefault="00375348" w:rsidP="00375348">
      <w:pPr>
        <w:pStyle w:val="NoSpacing"/>
        <w:tabs>
          <w:tab w:val="left" w:pos="1575"/>
        </w:tabs>
        <w:spacing w:line="276" w:lineRule="auto"/>
        <w:jc w:val="both"/>
        <w:rPr>
          <w:rFonts w:ascii="Arial" w:hAnsi="Arial" w:cs="Arial"/>
        </w:rPr>
      </w:pPr>
    </w:p>
    <w:p w14:paraId="2E63A95F"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rPr>
        <w:t>a. A fruitfly heterozygous for ebony body and vestigial wings are mated with an ebony-bodied, vestigial-winged fly, and the offspring were as follows:</w:t>
      </w:r>
    </w:p>
    <w:p w14:paraId="40657954"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rPr>
        <w:tab/>
        <w:t>grey-bodied, long-winged</w:t>
      </w:r>
      <w:r>
        <w:rPr>
          <w:rFonts w:ascii="Arial" w:hAnsi="Arial" w:cs="Arial"/>
        </w:rPr>
        <w:tab/>
      </w:r>
      <w:r>
        <w:rPr>
          <w:rFonts w:ascii="Arial" w:hAnsi="Arial" w:cs="Arial"/>
        </w:rPr>
        <w:tab/>
        <w:t>92</w:t>
      </w:r>
    </w:p>
    <w:p w14:paraId="0FEC60DD"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rPr>
        <w:tab/>
        <w:t>grey-bodied, vestigial winged</w:t>
      </w:r>
      <w:r>
        <w:rPr>
          <w:rFonts w:ascii="Arial" w:hAnsi="Arial" w:cs="Arial"/>
        </w:rPr>
        <w:tab/>
      </w:r>
      <w:r>
        <w:rPr>
          <w:rFonts w:ascii="Arial" w:hAnsi="Arial" w:cs="Arial"/>
        </w:rPr>
        <w:tab/>
        <w:t>86</w:t>
      </w:r>
    </w:p>
    <w:p w14:paraId="7A4CAD7D"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rPr>
        <w:tab/>
        <w:t>ebony-bodied, long-winged</w:t>
      </w:r>
      <w:r>
        <w:rPr>
          <w:rFonts w:ascii="Arial" w:hAnsi="Arial" w:cs="Arial"/>
        </w:rPr>
        <w:tab/>
      </w:r>
      <w:r>
        <w:rPr>
          <w:rFonts w:ascii="Arial" w:hAnsi="Arial" w:cs="Arial"/>
        </w:rPr>
        <w:tab/>
        <w:t>97</w:t>
      </w:r>
    </w:p>
    <w:p w14:paraId="6AA87EE2"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rPr>
        <w:tab/>
        <w:t xml:space="preserve">ebony-bodied, vestigial-winged        </w:t>
      </w:r>
      <w:r w:rsidRPr="00E76E3C">
        <w:rPr>
          <w:rFonts w:ascii="Arial" w:hAnsi="Arial" w:cs="Arial"/>
          <w:u w:val="single"/>
        </w:rPr>
        <w:t>101</w:t>
      </w:r>
    </w:p>
    <w:p w14:paraId="5D188249" w14:textId="77777777" w:rsidR="00375348" w:rsidRDefault="00375348" w:rsidP="00375348">
      <w:pPr>
        <w:pStyle w:val="NoSpacing"/>
        <w:tabs>
          <w:tab w:val="left" w:pos="720"/>
        </w:tabs>
        <w:spacing w:line="276" w:lineRule="auto"/>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Total  376</w:t>
      </w:r>
    </w:p>
    <w:p w14:paraId="104B10BA" w14:textId="77777777" w:rsidR="00375348" w:rsidRDefault="00375348" w:rsidP="00375348">
      <w:pPr>
        <w:pStyle w:val="NoSpacing"/>
        <w:tabs>
          <w:tab w:val="left" w:pos="720"/>
        </w:tabs>
        <w:spacing w:line="276" w:lineRule="auto"/>
        <w:ind w:left="720"/>
        <w:jc w:val="both"/>
        <w:rPr>
          <w:rFonts w:ascii="Arial" w:hAnsi="Arial" w:cs="Arial"/>
        </w:rPr>
      </w:pPr>
    </w:p>
    <w:p w14:paraId="2ACD59C2" w14:textId="77777777" w:rsidR="00375348" w:rsidRDefault="00375348" w:rsidP="00375348">
      <w:pPr>
        <w:pStyle w:val="NoSpacing"/>
        <w:tabs>
          <w:tab w:val="left" w:pos="720"/>
        </w:tabs>
        <w:spacing w:line="276" w:lineRule="auto"/>
        <w:ind w:left="720"/>
        <w:jc w:val="both"/>
        <w:rPr>
          <w:rFonts w:ascii="Arial" w:eastAsia="Times New Roman" w:hAnsi="Arial" w:cs="Arial"/>
          <w:color w:val="000000"/>
        </w:rPr>
      </w:pPr>
      <w:r>
        <w:rPr>
          <w:rFonts w:ascii="Arial" w:eastAsia="Times New Roman" w:hAnsi="Arial" w:cs="Arial"/>
          <w:color w:val="000000"/>
        </w:rPr>
        <w:t>Explain how the</w:t>
      </w:r>
      <w:r w:rsidRPr="00654789">
        <w:rPr>
          <w:rFonts w:ascii="Arial" w:eastAsia="Times New Roman" w:hAnsi="Arial" w:cs="Arial"/>
          <w:color w:val="000000"/>
        </w:rPr>
        <w:t xml:space="preserve"> reliability </w:t>
      </w:r>
      <w:r>
        <w:rPr>
          <w:rFonts w:ascii="Arial" w:eastAsia="Times New Roman" w:hAnsi="Arial" w:cs="Arial"/>
          <w:color w:val="000000"/>
        </w:rPr>
        <w:t xml:space="preserve">of the data collected (results) is maintained </w:t>
      </w:r>
      <w:r w:rsidRPr="00654789">
        <w:rPr>
          <w:rFonts w:ascii="Arial" w:eastAsia="Times New Roman" w:hAnsi="Arial" w:cs="Arial"/>
          <w:color w:val="000000"/>
        </w:rPr>
        <w:t>using appropriate statistical procedure</w:t>
      </w:r>
      <w:r>
        <w:rPr>
          <w:rFonts w:ascii="Arial" w:eastAsia="Times New Roman" w:hAnsi="Arial" w:cs="Arial"/>
          <w:color w:val="000000"/>
        </w:rPr>
        <w:t>. (L3) (SLO#17 – Bio1.1.3.4)</w:t>
      </w:r>
    </w:p>
    <w:p w14:paraId="22F92512" w14:textId="77777777" w:rsidR="00375348" w:rsidRDefault="00375348" w:rsidP="00375348">
      <w:pPr>
        <w:pStyle w:val="NoSpacing"/>
        <w:tabs>
          <w:tab w:val="left" w:pos="720"/>
        </w:tabs>
        <w:spacing w:line="276" w:lineRule="auto"/>
        <w:jc w:val="both"/>
        <w:rPr>
          <w:rFonts w:ascii="Arial" w:eastAsia="Times New Roman" w:hAnsi="Arial" w:cs="Arial"/>
          <w:color w:val="000000"/>
        </w:rPr>
      </w:pPr>
      <w:r>
        <w:rPr>
          <w:rFonts w:ascii="Arial" w:eastAsia="Times New Roman" w:hAnsi="Arial" w:cs="Arial"/>
          <w:color w:val="000000"/>
        </w:rPr>
        <w:tab/>
      </w:r>
    </w:p>
    <w:p w14:paraId="4B0FE2DA" w14:textId="77777777" w:rsidR="00375348" w:rsidRDefault="00375348" w:rsidP="00375348">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3B7EB1B1" w14:textId="77777777" w:rsidR="00375348" w:rsidRDefault="00375348" w:rsidP="00375348">
      <w:pPr>
        <w:pStyle w:val="NoSpacing"/>
        <w:tabs>
          <w:tab w:val="left" w:pos="1080"/>
        </w:tabs>
        <w:spacing w:line="276" w:lineRule="auto"/>
        <w:ind w:left="720"/>
        <w:jc w:val="both"/>
        <w:rPr>
          <w:rFonts w:ascii="Arial" w:hAnsi="Arial" w:cs="Arial"/>
        </w:rPr>
      </w:pPr>
    </w:p>
    <w:p w14:paraId="0673ADBE"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EDD0EB8" w14:textId="77777777" w:rsidR="00375348" w:rsidRDefault="00375348" w:rsidP="00375348">
      <w:pPr>
        <w:pStyle w:val="NoSpacing"/>
        <w:tabs>
          <w:tab w:val="left" w:pos="1575"/>
        </w:tabs>
        <w:spacing w:line="276" w:lineRule="auto"/>
        <w:ind w:left="720"/>
        <w:jc w:val="both"/>
        <w:rPr>
          <w:rFonts w:ascii="Arial" w:hAnsi="Arial" w:cs="Arial"/>
        </w:rPr>
      </w:pPr>
    </w:p>
    <w:p w14:paraId="218A6144"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4C23EED" w14:textId="77777777" w:rsidR="00375348" w:rsidRDefault="00375348" w:rsidP="00375348">
      <w:pPr>
        <w:pStyle w:val="NoSpacing"/>
        <w:tabs>
          <w:tab w:val="left" w:pos="1575"/>
        </w:tabs>
        <w:spacing w:line="276" w:lineRule="auto"/>
        <w:ind w:left="720"/>
        <w:jc w:val="both"/>
        <w:rPr>
          <w:rFonts w:ascii="Arial" w:hAnsi="Arial" w:cs="Arial"/>
        </w:rPr>
      </w:pPr>
    </w:p>
    <w:p w14:paraId="3AF4E00B"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F43C695" w14:textId="77777777" w:rsidR="00375348" w:rsidRDefault="00375348" w:rsidP="00375348">
      <w:pPr>
        <w:pStyle w:val="NoSpacing"/>
        <w:tabs>
          <w:tab w:val="left" w:pos="1575"/>
        </w:tabs>
        <w:spacing w:line="276" w:lineRule="auto"/>
        <w:ind w:left="720"/>
        <w:jc w:val="both"/>
        <w:rPr>
          <w:rFonts w:ascii="Arial" w:hAnsi="Arial" w:cs="Arial"/>
        </w:rPr>
      </w:pPr>
    </w:p>
    <w:p w14:paraId="462631FF"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258E4BE" w14:textId="77777777" w:rsidR="00375348" w:rsidRDefault="00375348" w:rsidP="00375348">
      <w:pPr>
        <w:pStyle w:val="NoSpacing"/>
        <w:tabs>
          <w:tab w:val="left" w:pos="1575"/>
        </w:tabs>
        <w:spacing w:line="276" w:lineRule="auto"/>
        <w:ind w:left="720"/>
        <w:jc w:val="both"/>
        <w:rPr>
          <w:rFonts w:ascii="Arial" w:hAnsi="Arial" w:cs="Arial"/>
        </w:rPr>
      </w:pPr>
    </w:p>
    <w:p w14:paraId="674C367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1D1A30E" w14:textId="77777777" w:rsidR="00375348" w:rsidRDefault="00375348" w:rsidP="00375348">
      <w:pPr>
        <w:pStyle w:val="NoSpacing"/>
        <w:tabs>
          <w:tab w:val="left" w:pos="1575"/>
        </w:tabs>
        <w:spacing w:line="276" w:lineRule="auto"/>
        <w:ind w:left="720"/>
        <w:jc w:val="both"/>
        <w:rPr>
          <w:rFonts w:ascii="Arial" w:hAnsi="Arial" w:cs="Arial"/>
        </w:rPr>
      </w:pPr>
    </w:p>
    <w:p w14:paraId="126942A8"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B2ED02A" w14:textId="77777777" w:rsidR="00375348" w:rsidRDefault="00375348" w:rsidP="00375348">
      <w:pPr>
        <w:pStyle w:val="NoSpacing"/>
        <w:tabs>
          <w:tab w:val="left" w:pos="1080"/>
        </w:tabs>
        <w:spacing w:line="276" w:lineRule="auto"/>
        <w:ind w:left="720"/>
        <w:jc w:val="both"/>
        <w:rPr>
          <w:rFonts w:ascii="Arial" w:hAnsi="Arial" w:cs="Arial"/>
        </w:rPr>
      </w:pPr>
    </w:p>
    <w:p w14:paraId="7DF4D0BE"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F90209" w14:textId="77777777" w:rsidR="00375348" w:rsidRDefault="00375348" w:rsidP="00375348">
      <w:pPr>
        <w:pStyle w:val="NoSpacing"/>
        <w:tabs>
          <w:tab w:val="left" w:pos="1575"/>
        </w:tabs>
        <w:spacing w:line="276" w:lineRule="auto"/>
        <w:ind w:left="720"/>
        <w:jc w:val="both"/>
        <w:rPr>
          <w:rFonts w:ascii="Arial" w:hAnsi="Arial" w:cs="Arial"/>
        </w:rPr>
      </w:pPr>
    </w:p>
    <w:p w14:paraId="72CFD43B"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A0DC7C8" w14:textId="77777777" w:rsidR="00375348" w:rsidRDefault="00375348" w:rsidP="00375348">
      <w:pPr>
        <w:pStyle w:val="NoSpacing"/>
        <w:tabs>
          <w:tab w:val="left" w:pos="1575"/>
        </w:tabs>
        <w:spacing w:line="276" w:lineRule="auto"/>
        <w:ind w:left="720"/>
        <w:jc w:val="both"/>
        <w:rPr>
          <w:rFonts w:ascii="Arial" w:hAnsi="Arial" w:cs="Arial"/>
        </w:rPr>
      </w:pPr>
    </w:p>
    <w:p w14:paraId="6DB61028"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C96B9D3" w14:textId="77777777" w:rsidR="00375348" w:rsidRDefault="00375348" w:rsidP="00375348">
      <w:pPr>
        <w:pStyle w:val="NoSpacing"/>
        <w:tabs>
          <w:tab w:val="left" w:pos="1575"/>
        </w:tabs>
        <w:spacing w:line="276" w:lineRule="auto"/>
        <w:ind w:left="720"/>
        <w:jc w:val="both"/>
        <w:rPr>
          <w:rFonts w:ascii="Arial" w:hAnsi="Arial" w:cs="Arial"/>
        </w:rPr>
      </w:pPr>
    </w:p>
    <w:p w14:paraId="3D63D80D"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644310" w14:textId="77777777" w:rsidR="00375348" w:rsidRDefault="00375348" w:rsidP="00375348">
      <w:pPr>
        <w:pStyle w:val="NoSpacing"/>
        <w:tabs>
          <w:tab w:val="left" w:pos="1575"/>
        </w:tabs>
        <w:spacing w:line="276" w:lineRule="auto"/>
        <w:ind w:left="720"/>
        <w:jc w:val="both"/>
        <w:rPr>
          <w:rFonts w:ascii="Arial" w:hAnsi="Arial" w:cs="Arial"/>
        </w:rPr>
      </w:pPr>
    </w:p>
    <w:p w14:paraId="336D9C9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F1C6C20" w14:textId="77777777" w:rsidR="00375348" w:rsidRDefault="00375348" w:rsidP="00375348">
      <w:pPr>
        <w:pStyle w:val="NoSpacing"/>
        <w:tabs>
          <w:tab w:val="left" w:pos="1575"/>
        </w:tabs>
        <w:spacing w:line="276" w:lineRule="auto"/>
        <w:ind w:left="720"/>
        <w:jc w:val="both"/>
        <w:rPr>
          <w:rFonts w:ascii="Arial" w:hAnsi="Arial" w:cs="Arial"/>
        </w:rPr>
      </w:pPr>
    </w:p>
    <w:p w14:paraId="506CCE5B" w14:textId="77777777" w:rsidR="00375348" w:rsidRPr="00287156"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93564E1" w14:textId="77777777" w:rsidR="00375348" w:rsidRDefault="00375348" w:rsidP="00375348">
      <w:pPr>
        <w:pStyle w:val="NoSpacing"/>
        <w:tabs>
          <w:tab w:val="left" w:pos="1080"/>
        </w:tabs>
        <w:spacing w:line="276" w:lineRule="auto"/>
        <w:ind w:left="720"/>
        <w:jc w:val="both"/>
        <w:rPr>
          <w:rFonts w:ascii="Arial" w:hAnsi="Arial" w:cs="Arial"/>
        </w:rPr>
      </w:pPr>
    </w:p>
    <w:p w14:paraId="106BF431"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883B739" w14:textId="77777777" w:rsidR="00375348" w:rsidRDefault="00375348" w:rsidP="00375348">
      <w:pPr>
        <w:pStyle w:val="NoSpacing"/>
        <w:tabs>
          <w:tab w:val="left" w:pos="1575"/>
        </w:tabs>
        <w:spacing w:line="276" w:lineRule="auto"/>
        <w:ind w:left="720"/>
        <w:jc w:val="both"/>
        <w:rPr>
          <w:rFonts w:ascii="Arial" w:hAnsi="Arial" w:cs="Arial"/>
        </w:rPr>
      </w:pPr>
    </w:p>
    <w:p w14:paraId="1018BAC2"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FC16F08" w14:textId="77777777" w:rsidR="00375348" w:rsidRDefault="00375348" w:rsidP="00375348">
      <w:pPr>
        <w:pStyle w:val="NoSpacing"/>
        <w:tabs>
          <w:tab w:val="left" w:pos="1575"/>
        </w:tabs>
        <w:spacing w:line="276" w:lineRule="auto"/>
        <w:ind w:left="720"/>
        <w:jc w:val="both"/>
        <w:rPr>
          <w:rFonts w:ascii="Arial" w:hAnsi="Arial" w:cs="Arial"/>
        </w:rPr>
      </w:pPr>
    </w:p>
    <w:p w14:paraId="5ACD557B"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25525C8" w14:textId="77777777" w:rsidR="00375348" w:rsidRDefault="00375348" w:rsidP="00375348">
      <w:pPr>
        <w:pStyle w:val="NoSpacing"/>
        <w:tabs>
          <w:tab w:val="left" w:pos="1575"/>
        </w:tabs>
        <w:spacing w:line="276" w:lineRule="auto"/>
        <w:ind w:left="720"/>
        <w:jc w:val="both"/>
        <w:rPr>
          <w:rFonts w:ascii="Arial" w:hAnsi="Arial" w:cs="Arial"/>
        </w:rPr>
      </w:pPr>
    </w:p>
    <w:p w14:paraId="404645ED" w14:textId="3AF406CD" w:rsidR="00375348" w:rsidRPr="00E843D5" w:rsidRDefault="00375348" w:rsidP="00E843D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w:t>
      </w:r>
      <w:r w:rsidR="00E843D5">
        <w:rPr>
          <w:rFonts w:ascii="Arial" w:hAnsi="Arial" w:cs="Arial"/>
        </w:rPr>
        <w:t>________________________</w:t>
      </w:r>
    </w:p>
    <w:p w14:paraId="62F55E13" w14:textId="77777777" w:rsidR="00375348" w:rsidRDefault="00375348" w:rsidP="00375348">
      <w:pPr>
        <w:pStyle w:val="NoSpacing"/>
        <w:tabs>
          <w:tab w:val="left" w:pos="1575"/>
        </w:tabs>
        <w:spacing w:line="276" w:lineRule="auto"/>
        <w:jc w:val="both"/>
        <w:rPr>
          <w:rFonts w:ascii="Arial" w:eastAsia="Times New Roman" w:hAnsi="Arial" w:cs="Arial"/>
          <w:color w:val="000000"/>
        </w:rPr>
      </w:pPr>
    </w:p>
    <w:p w14:paraId="7A26FBF4" w14:textId="77777777" w:rsidR="00375348" w:rsidRDefault="00375348" w:rsidP="00375348">
      <w:pPr>
        <w:pStyle w:val="NoSpacing"/>
        <w:tabs>
          <w:tab w:val="left" w:pos="1575"/>
        </w:tabs>
        <w:spacing w:line="276" w:lineRule="auto"/>
        <w:jc w:val="both"/>
        <w:rPr>
          <w:rFonts w:ascii="Arial" w:eastAsia="Times New Roman" w:hAnsi="Arial" w:cs="Arial"/>
          <w:color w:val="000000"/>
        </w:rPr>
      </w:pPr>
    </w:p>
    <w:p w14:paraId="16D21115" w14:textId="77777777" w:rsidR="00375348" w:rsidRDefault="00375348" w:rsidP="00375348">
      <w:pPr>
        <w:pStyle w:val="NoSpacing"/>
        <w:tabs>
          <w:tab w:val="left" w:pos="990"/>
        </w:tabs>
        <w:spacing w:line="276" w:lineRule="auto"/>
        <w:ind w:left="720"/>
        <w:jc w:val="both"/>
        <w:rPr>
          <w:rFonts w:ascii="Arial" w:eastAsia="Times New Roman" w:hAnsi="Arial" w:cs="Arial"/>
          <w:color w:val="000000"/>
        </w:rPr>
      </w:pPr>
      <w:r>
        <w:rPr>
          <w:rFonts w:ascii="Arial" w:eastAsia="Times New Roman" w:hAnsi="Arial" w:cs="Arial"/>
          <w:color w:val="000000"/>
        </w:rPr>
        <w:t>b. An investigation where the effect of fertiliser concentration on tomato plant height was carried out. A range of 3 fertiliser concentrations was used with 3 replicates for each treatment.</w:t>
      </w:r>
    </w:p>
    <w:tbl>
      <w:tblPr>
        <w:tblStyle w:val="TableGrid0"/>
        <w:tblW w:w="0" w:type="auto"/>
        <w:tblInd w:w="720" w:type="dxa"/>
        <w:tblLook w:val="04A0" w:firstRow="1" w:lastRow="0" w:firstColumn="1" w:lastColumn="0" w:noHBand="0" w:noVBand="1"/>
      </w:tblPr>
      <w:tblGrid>
        <w:gridCol w:w="2187"/>
        <w:gridCol w:w="2147"/>
        <w:gridCol w:w="2148"/>
        <w:gridCol w:w="2148"/>
      </w:tblGrid>
      <w:tr w:rsidR="00375348" w14:paraId="3816EFC1" w14:textId="77777777" w:rsidTr="00B74FF6">
        <w:tc>
          <w:tcPr>
            <w:tcW w:w="2187" w:type="dxa"/>
          </w:tcPr>
          <w:p w14:paraId="13E60EA6" w14:textId="77777777" w:rsidR="00375348" w:rsidRPr="00821FD3" w:rsidRDefault="00375348" w:rsidP="00B74FF6">
            <w:pPr>
              <w:pStyle w:val="NoSpacing"/>
              <w:tabs>
                <w:tab w:val="left" w:pos="990"/>
              </w:tabs>
              <w:spacing w:line="276" w:lineRule="auto"/>
              <w:jc w:val="center"/>
              <w:rPr>
                <w:rFonts w:ascii="Arial" w:eastAsia="Times New Roman" w:hAnsi="Arial" w:cs="Arial"/>
                <w:b/>
                <w:color w:val="000000"/>
              </w:rPr>
            </w:pPr>
            <w:r>
              <w:rPr>
                <w:rFonts w:ascii="Arial" w:eastAsia="Times New Roman" w:hAnsi="Arial" w:cs="Arial"/>
                <w:b/>
                <w:color w:val="000000"/>
              </w:rPr>
              <w:t>Replicate</w:t>
            </w:r>
          </w:p>
        </w:tc>
        <w:tc>
          <w:tcPr>
            <w:tcW w:w="2147" w:type="dxa"/>
          </w:tcPr>
          <w:p w14:paraId="7BCCBCBC" w14:textId="77777777" w:rsidR="00375348" w:rsidRPr="00821FD3" w:rsidRDefault="00375348" w:rsidP="00B74FF6">
            <w:pPr>
              <w:pStyle w:val="NoSpacing"/>
              <w:tabs>
                <w:tab w:val="left" w:pos="990"/>
              </w:tabs>
              <w:spacing w:line="276" w:lineRule="auto"/>
              <w:jc w:val="center"/>
              <w:rPr>
                <w:rFonts w:ascii="Arial" w:eastAsia="Times New Roman" w:hAnsi="Arial" w:cs="Arial"/>
                <w:b/>
                <w:color w:val="000000"/>
              </w:rPr>
            </w:pPr>
            <w:r>
              <w:rPr>
                <w:rFonts w:ascii="Arial" w:eastAsia="Times New Roman" w:hAnsi="Arial" w:cs="Arial"/>
                <w:b/>
                <w:color w:val="000000"/>
              </w:rPr>
              <w:t>Group A</w:t>
            </w:r>
          </w:p>
        </w:tc>
        <w:tc>
          <w:tcPr>
            <w:tcW w:w="2148" w:type="dxa"/>
          </w:tcPr>
          <w:p w14:paraId="78716E9B" w14:textId="77777777" w:rsidR="00375348" w:rsidRPr="00821FD3" w:rsidRDefault="00375348" w:rsidP="00B74FF6">
            <w:pPr>
              <w:pStyle w:val="NoSpacing"/>
              <w:tabs>
                <w:tab w:val="left" w:pos="990"/>
              </w:tabs>
              <w:spacing w:line="276" w:lineRule="auto"/>
              <w:jc w:val="center"/>
              <w:rPr>
                <w:rFonts w:ascii="Arial" w:eastAsia="Times New Roman" w:hAnsi="Arial" w:cs="Arial"/>
                <w:b/>
                <w:color w:val="000000"/>
              </w:rPr>
            </w:pPr>
            <w:r>
              <w:rPr>
                <w:rFonts w:ascii="Arial" w:eastAsia="Times New Roman" w:hAnsi="Arial" w:cs="Arial"/>
                <w:b/>
                <w:color w:val="000000"/>
              </w:rPr>
              <w:t>Group B</w:t>
            </w:r>
          </w:p>
        </w:tc>
        <w:tc>
          <w:tcPr>
            <w:tcW w:w="2148" w:type="dxa"/>
          </w:tcPr>
          <w:p w14:paraId="32AD2952" w14:textId="77777777" w:rsidR="00375348" w:rsidRPr="00821FD3" w:rsidRDefault="00375348" w:rsidP="00B74FF6">
            <w:pPr>
              <w:pStyle w:val="NoSpacing"/>
              <w:tabs>
                <w:tab w:val="left" w:pos="990"/>
              </w:tabs>
              <w:spacing w:line="276" w:lineRule="auto"/>
              <w:jc w:val="center"/>
              <w:rPr>
                <w:rFonts w:ascii="Arial" w:eastAsia="Times New Roman" w:hAnsi="Arial" w:cs="Arial"/>
                <w:b/>
                <w:color w:val="000000"/>
              </w:rPr>
            </w:pPr>
            <w:r>
              <w:rPr>
                <w:rFonts w:ascii="Arial" w:eastAsia="Times New Roman" w:hAnsi="Arial" w:cs="Arial"/>
                <w:b/>
                <w:color w:val="000000"/>
              </w:rPr>
              <w:t>Group C</w:t>
            </w:r>
          </w:p>
        </w:tc>
      </w:tr>
      <w:tr w:rsidR="00375348" w14:paraId="0ED4691F" w14:textId="77777777" w:rsidTr="00B74FF6">
        <w:tc>
          <w:tcPr>
            <w:tcW w:w="2187" w:type="dxa"/>
          </w:tcPr>
          <w:p w14:paraId="62F88518"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1</w:t>
            </w:r>
          </w:p>
        </w:tc>
        <w:tc>
          <w:tcPr>
            <w:tcW w:w="2147" w:type="dxa"/>
          </w:tcPr>
          <w:p w14:paraId="7316DC95"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11</w:t>
            </w:r>
          </w:p>
        </w:tc>
        <w:tc>
          <w:tcPr>
            <w:tcW w:w="2148" w:type="dxa"/>
          </w:tcPr>
          <w:p w14:paraId="4F192B6D"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21</w:t>
            </w:r>
          </w:p>
        </w:tc>
        <w:tc>
          <w:tcPr>
            <w:tcW w:w="2148" w:type="dxa"/>
          </w:tcPr>
          <w:p w14:paraId="13A3D2A3"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39</w:t>
            </w:r>
          </w:p>
        </w:tc>
      </w:tr>
      <w:tr w:rsidR="00375348" w14:paraId="1B4739D6" w14:textId="77777777" w:rsidTr="00B74FF6">
        <w:tc>
          <w:tcPr>
            <w:tcW w:w="2187" w:type="dxa"/>
          </w:tcPr>
          <w:p w14:paraId="05D17CB1"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2</w:t>
            </w:r>
          </w:p>
        </w:tc>
        <w:tc>
          <w:tcPr>
            <w:tcW w:w="2147" w:type="dxa"/>
          </w:tcPr>
          <w:p w14:paraId="50A94F24"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14</w:t>
            </w:r>
          </w:p>
        </w:tc>
        <w:tc>
          <w:tcPr>
            <w:tcW w:w="2148" w:type="dxa"/>
          </w:tcPr>
          <w:p w14:paraId="0A4E04CD"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18</w:t>
            </w:r>
          </w:p>
        </w:tc>
        <w:tc>
          <w:tcPr>
            <w:tcW w:w="2148" w:type="dxa"/>
          </w:tcPr>
          <w:p w14:paraId="6E1AF573"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37</w:t>
            </w:r>
          </w:p>
        </w:tc>
      </w:tr>
      <w:tr w:rsidR="00375348" w14:paraId="428B9AAD" w14:textId="77777777" w:rsidTr="00B74FF6">
        <w:tc>
          <w:tcPr>
            <w:tcW w:w="2187" w:type="dxa"/>
          </w:tcPr>
          <w:p w14:paraId="1682805D"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3</w:t>
            </w:r>
          </w:p>
        </w:tc>
        <w:tc>
          <w:tcPr>
            <w:tcW w:w="2147" w:type="dxa"/>
          </w:tcPr>
          <w:p w14:paraId="27833D6A"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9</w:t>
            </w:r>
          </w:p>
        </w:tc>
        <w:tc>
          <w:tcPr>
            <w:tcW w:w="2148" w:type="dxa"/>
          </w:tcPr>
          <w:p w14:paraId="70D7C5E0"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22</w:t>
            </w:r>
          </w:p>
        </w:tc>
        <w:tc>
          <w:tcPr>
            <w:tcW w:w="2148" w:type="dxa"/>
          </w:tcPr>
          <w:p w14:paraId="20CF0F53" w14:textId="77777777" w:rsidR="00375348" w:rsidRDefault="00375348" w:rsidP="00B74FF6">
            <w:pPr>
              <w:pStyle w:val="NoSpacing"/>
              <w:tabs>
                <w:tab w:val="left" w:pos="990"/>
              </w:tabs>
              <w:spacing w:line="276" w:lineRule="auto"/>
              <w:jc w:val="center"/>
              <w:rPr>
                <w:rFonts w:ascii="Arial" w:eastAsia="Times New Roman" w:hAnsi="Arial" w:cs="Arial"/>
                <w:color w:val="000000"/>
              </w:rPr>
            </w:pPr>
            <w:r>
              <w:rPr>
                <w:rFonts w:ascii="Arial" w:eastAsia="Times New Roman" w:hAnsi="Arial" w:cs="Arial"/>
                <w:color w:val="000000"/>
              </w:rPr>
              <w:t>41</w:t>
            </w:r>
          </w:p>
        </w:tc>
      </w:tr>
    </w:tbl>
    <w:p w14:paraId="00B9A92E" w14:textId="77777777" w:rsidR="00375348" w:rsidRDefault="00375348" w:rsidP="00375348">
      <w:pPr>
        <w:pStyle w:val="NoSpacing"/>
        <w:tabs>
          <w:tab w:val="left" w:pos="720"/>
        </w:tabs>
        <w:spacing w:line="276" w:lineRule="auto"/>
        <w:ind w:left="720"/>
        <w:jc w:val="both"/>
        <w:rPr>
          <w:rFonts w:ascii="Arial" w:eastAsia="Times New Roman" w:hAnsi="Arial" w:cs="Arial"/>
          <w:color w:val="000000"/>
        </w:rPr>
      </w:pPr>
    </w:p>
    <w:p w14:paraId="6D9C0461" w14:textId="77777777" w:rsidR="00375348" w:rsidRDefault="00375348" w:rsidP="00375348">
      <w:pPr>
        <w:pStyle w:val="NoSpacing"/>
        <w:tabs>
          <w:tab w:val="left" w:pos="720"/>
        </w:tabs>
        <w:spacing w:line="276" w:lineRule="auto"/>
        <w:ind w:left="720"/>
        <w:jc w:val="both"/>
        <w:rPr>
          <w:rFonts w:ascii="Arial" w:eastAsia="Times New Roman" w:hAnsi="Arial" w:cs="Arial"/>
          <w:color w:val="000000"/>
        </w:rPr>
      </w:pPr>
      <w:r>
        <w:rPr>
          <w:rFonts w:ascii="Arial" w:eastAsia="Times New Roman" w:hAnsi="Arial" w:cs="Arial"/>
          <w:color w:val="000000"/>
        </w:rPr>
        <w:t>Explain how the</w:t>
      </w:r>
      <w:r w:rsidRPr="00654789">
        <w:rPr>
          <w:rFonts w:ascii="Arial" w:eastAsia="Times New Roman" w:hAnsi="Arial" w:cs="Arial"/>
          <w:color w:val="000000"/>
        </w:rPr>
        <w:t xml:space="preserve"> reliability </w:t>
      </w:r>
      <w:r>
        <w:rPr>
          <w:rFonts w:ascii="Arial" w:eastAsia="Times New Roman" w:hAnsi="Arial" w:cs="Arial"/>
          <w:color w:val="000000"/>
        </w:rPr>
        <w:t xml:space="preserve">of the data collected (results) is maintained </w:t>
      </w:r>
      <w:r w:rsidRPr="00654789">
        <w:rPr>
          <w:rFonts w:ascii="Arial" w:eastAsia="Times New Roman" w:hAnsi="Arial" w:cs="Arial"/>
          <w:color w:val="000000"/>
        </w:rPr>
        <w:t>using appropriate statistical procedure</w:t>
      </w:r>
      <w:r>
        <w:rPr>
          <w:rFonts w:ascii="Arial" w:eastAsia="Times New Roman" w:hAnsi="Arial" w:cs="Arial"/>
          <w:color w:val="000000"/>
        </w:rPr>
        <w:t>. (L3) (SLO#17 – Bio1.1.3.4)</w:t>
      </w:r>
    </w:p>
    <w:p w14:paraId="1560DFB3" w14:textId="77777777" w:rsidR="00375348" w:rsidRDefault="00375348" w:rsidP="00375348">
      <w:pPr>
        <w:pStyle w:val="NoSpacing"/>
        <w:tabs>
          <w:tab w:val="left" w:pos="720"/>
        </w:tabs>
        <w:spacing w:line="276" w:lineRule="auto"/>
        <w:ind w:left="720"/>
        <w:jc w:val="both"/>
        <w:rPr>
          <w:rFonts w:ascii="Arial" w:eastAsia="Times New Roman" w:hAnsi="Arial" w:cs="Arial"/>
          <w:color w:val="000000"/>
        </w:rPr>
      </w:pPr>
    </w:p>
    <w:p w14:paraId="4072889B" w14:textId="77777777" w:rsidR="00375348" w:rsidRDefault="00375348" w:rsidP="00375348">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04EF6D17" w14:textId="77777777" w:rsidR="00375348" w:rsidRDefault="00375348" w:rsidP="00375348">
      <w:pPr>
        <w:pStyle w:val="NoSpacing"/>
        <w:tabs>
          <w:tab w:val="left" w:pos="1080"/>
        </w:tabs>
        <w:spacing w:line="276" w:lineRule="auto"/>
        <w:ind w:left="720"/>
        <w:jc w:val="both"/>
        <w:rPr>
          <w:rFonts w:ascii="Arial" w:hAnsi="Arial" w:cs="Arial"/>
        </w:rPr>
      </w:pPr>
    </w:p>
    <w:p w14:paraId="7038C978"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D95F0B0" w14:textId="77777777" w:rsidR="00375348" w:rsidRDefault="00375348" w:rsidP="00375348">
      <w:pPr>
        <w:pStyle w:val="NoSpacing"/>
        <w:tabs>
          <w:tab w:val="left" w:pos="1575"/>
        </w:tabs>
        <w:spacing w:line="276" w:lineRule="auto"/>
        <w:ind w:left="720"/>
        <w:jc w:val="both"/>
        <w:rPr>
          <w:rFonts w:ascii="Arial" w:hAnsi="Arial" w:cs="Arial"/>
        </w:rPr>
      </w:pPr>
    </w:p>
    <w:p w14:paraId="0C3F5F97"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642DA8D" w14:textId="77777777" w:rsidR="00375348" w:rsidRDefault="00375348" w:rsidP="00375348">
      <w:pPr>
        <w:pStyle w:val="NoSpacing"/>
        <w:tabs>
          <w:tab w:val="left" w:pos="1575"/>
        </w:tabs>
        <w:spacing w:line="276" w:lineRule="auto"/>
        <w:ind w:left="720"/>
        <w:jc w:val="both"/>
        <w:rPr>
          <w:rFonts w:ascii="Arial" w:hAnsi="Arial" w:cs="Arial"/>
        </w:rPr>
      </w:pPr>
    </w:p>
    <w:p w14:paraId="7DC743FC"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8828FC" w14:textId="77777777" w:rsidR="00375348" w:rsidRDefault="00375348" w:rsidP="00375348">
      <w:pPr>
        <w:pStyle w:val="NoSpacing"/>
        <w:tabs>
          <w:tab w:val="left" w:pos="1575"/>
        </w:tabs>
        <w:spacing w:line="276" w:lineRule="auto"/>
        <w:ind w:left="720"/>
        <w:jc w:val="both"/>
        <w:rPr>
          <w:rFonts w:ascii="Arial" w:hAnsi="Arial" w:cs="Arial"/>
        </w:rPr>
      </w:pPr>
    </w:p>
    <w:p w14:paraId="629930EC"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F6C4B9" w14:textId="77777777" w:rsidR="00375348" w:rsidRDefault="00375348" w:rsidP="00375348">
      <w:pPr>
        <w:pStyle w:val="NoSpacing"/>
        <w:tabs>
          <w:tab w:val="left" w:pos="1575"/>
        </w:tabs>
        <w:spacing w:line="276" w:lineRule="auto"/>
        <w:ind w:left="720"/>
        <w:jc w:val="both"/>
        <w:rPr>
          <w:rFonts w:ascii="Arial" w:hAnsi="Arial" w:cs="Arial"/>
        </w:rPr>
      </w:pPr>
    </w:p>
    <w:p w14:paraId="7AE5B1C3"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8E18DC2" w14:textId="77777777" w:rsidR="00375348" w:rsidRDefault="00375348" w:rsidP="00375348">
      <w:pPr>
        <w:pStyle w:val="NoSpacing"/>
        <w:tabs>
          <w:tab w:val="left" w:pos="1575"/>
        </w:tabs>
        <w:spacing w:line="276" w:lineRule="auto"/>
        <w:ind w:left="720"/>
        <w:jc w:val="both"/>
        <w:rPr>
          <w:rFonts w:ascii="Arial" w:hAnsi="Arial" w:cs="Arial"/>
        </w:rPr>
      </w:pPr>
    </w:p>
    <w:p w14:paraId="60083859"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6668540" w14:textId="77777777" w:rsidR="00375348" w:rsidRDefault="00375348" w:rsidP="00375348">
      <w:pPr>
        <w:pStyle w:val="NoSpacing"/>
        <w:tabs>
          <w:tab w:val="left" w:pos="1080"/>
        </w:tabs>
        <w:spacing w:line="276" w:lineRule="auto"/>
        <w:ind w:left="720"/>
        <w:jc w:val="both"/>
        <w:rPr>
          <w:rFonts w:ascii="Arial" w:hAnsi="Arial" w:cs="Arial"/>
        </w:rPr>
      </w:pPr>
    </w:p>
    <w:p w14:paraId="1612B6B4"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6F7D1AF" w14:textId="77777777" w:rsidR="00375348" w:rsidRDefault="00375348" w:rsidP="00375348">
      <w:pPr>
        <w:pStyle w:val="NoSpacing"/>
        <w:tabs>
          <w:tab w:val="left" w:pos="1575"/>
        </w:tabs>
        <w:spacing w:line="276" w:lineRule="auto"/>
        <w:ind w:left="720"/>
        <w:jc w:val="both"/>
        <w:rPr>
          <w:rFonts w:ascii="Arial" w:hAnsi="Arial" w:cs="Arial"/>
        </w:rPr>
      </w:pPr>
    </w:p>
    <w:p w14:paraId="4C340C8D"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3D25F3C" w14:textId="77777777" w:rsidR="00375348" w:rsidRDefault="00375348" w:rsidP="00375348">
      <w:pPr>
        <w:pStyle w:val="NoSpacing"/>
        <w:tabs>
          <w:tab w:val="left" w:pos="1575"/>
        </w:tabs>
        <w:spacing w:line="276" w:lineRule="auto"/>
        <w:ind w:left="720"/>
        <w:jc w:val="both"/>
        <w:rPr>
          <w:rFonts w:ascii="Arial" w:hAnsi="Arial" w:cs="Arial"/>
        </w:rPr>
      </w:pPr>
    </w:p>
    <w:p w14:paraId="389C2463"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92CCE84" w14:textId="77777777" w:rsidR="00375348" w:rsidRDefault="00375348" w:rsidP="00375348">
      <w:pPr>
        <w:pStyle w:val="NoSpacing"/>
        <w:tabs>
          <w:tab w:val="left" w:pos="1575"/>
        </w:tabs>
        <w:spacing w:line="276" w:lineRule="auto"/>
        <w:ind w:left="720"/>
        <w:jc w:val="both"/>
        <w:rPr>
          <w:rFonts w:ascii="Arial" w:hAnsi="Arial" w:cs="Arial"/>
        </w:rPr>
      </w:pPr>
    </w:p>
    <w:p w14:paraId="26FB9504"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C9085FC" w14:textId="77777777" w:rsidR="00375348" w:rsidRDefault="00375348" w:rsidP="00375348">
      <w:pPr>
        <w:pStyle w:val="NoSpacing"/>
        <w:tabs>
          <w:tab w:val="left" w:pos="1575"/>
        </w:tabs>
        <w:spacing w:line="276" w:lineRule="auto"/>
        <w:ind w:left="720"/>
        <w:jc w:val="both"/>
        <w:rPr>
          <w:rFonts w:ascii="Arial" w:hAnsi="Arial" w:cs="Arial"/>
        </w:rPr>
      </w:pPr>
    </w:p>
    <w:p w14:paraId="6F70CB9E"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4059A5" w14:textId="77777777" w:rsidR="00375348" w:rsidRDefault="00375348" w:rsidP="00375348">
      <w:pPr>
        <w:pStyle w:val="NoSpacing"/>
        <w:tabs>
          <w:tab w:val="left" w:pos="1575"/>
        </w:tabs>
        <w:spacing w:line="276" w:lineRule="auto"/>
        <w:ind w:left="720"/>
        <w:jc w:val="both"/>
        <w:rPr>
          <w:rFonts w:ascii="Arial" w:hAnsi="Arial" w:cs="Arial"/>
        </w:rPr>
      </w:pPr>
    </w:p>
    <w:p w14:paraId="20BBE257" w14:textId="77777777" w:rsidR="00375348" w:rsidRPr="00287156"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2E6DD73" w14:textId="77777777" w:rsidR="00375348" w:rsidRDefault="00375348" w:rsidP="00375348">
      <w:pPr>
        <w:pStyle w:val="NoSpacing"/>
        <w:tabs>
          <w:tab w:val="left" w:pos="1080"/>
        </w:tabs>
        <w:spacing w:line="276" w:lineRule="auto"/>
        <w:ind w:left="720"/>
        <w:jc w:val="both"/>
        <w:rPr>
          <w:rFonts w:ascii="Arial" w:hAnsi="Arial" w:cs="Arial"/>
        </w:rPr>
      </w:pPr>
    </w:p>
    <w:p w14:paraId="4DCA674F"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8EA1611" w14:textId="77777777" w:rsidR="00375348" w:rsidRDefault="00375348" w:rsidP="00375348">
      <w:pPr>
        <w:pStyle w:val="NoSpacing"/>
        <w:tabs>
          <w:tab w:val="left" w:pos="1575"/>
        </w:tabs>
        <w:spacing w:line="276" w:lineRule="auto"/>
        <w:ind w:left="720"/>
        <w:jc w:val="both"/>
        <w:rPr>
          <w:rFonts w:ascii="Arial" w:hAnsi="Arial" w:cs="Arial"/>
        </w:rPr>
      </w:pPr>
    </w:p>
    <w:p w14:paraId="775D783E"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7DADC35" w14:textId="77777777" w:rsidR="00375348" w:rsidRDefault="00375348" w:rsidP="00375348">
      <w:pPr>
        <w:pStyle w:val="NoSpacing"/>
        <w:tabs>
          <w:tab w:val="left" w:pos="1575"/>
        </w:tabs>
        <w:spacing w:line="276" w:lineRule="auto"/>
        <w:ind w:left="720"/>
        <w:jc w:val="both"/>
        <w:rPr>
          <w:rFonts w:ascii="Arial" w:hAnsi="Arial" w:cs="Arial"/>
        </w:rPr>
      </w:pPr>
    </w:p>
    <w:p w14:paraId="023EB67F"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EBE66D" w14:textId="77777777" w:rsidR="00375348" w:rsidRDefault="00375348" w:rsidP="00375348">
      <w:pPr>
        <w:pStyle w:val="NoSpacing"/>
        <w:tabs>
          <w:tab w:val="left" w:pos="1575"/>
        </w:tabs>
        <w:spacing w:line="276" w:lineRule="auto"/>
        <w:ind w:left="720"/>
        <w:jc w:val="both"/>
        <w:rPr>
          <w:rFonts w:ascii="Arial" w:hAnsi="Arial" w:cs="Arial"/>
        </w:rPr>
      </w:pPr>
    </w:p>
    <w:p w14:paraId="06F3B799" w14:textId="77777777" w:rsidR="00375348" w:rsidRDefault="00375348" w:rsidP="003753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D72473" w14:textId="77777777" w:rsidR="00375348" w:rsidRDefault="00375348" w:rsidP="00375348">
      <w:pPr>
        <w:pStyle w:val="NoSpacing"/>
        <w:tabs>
          <w:tab w:val="left" w:pos="1575"/>
        </w:tabs>
        <w:spacing w:line="276" w:lineRule="auto"/>
        <w:jc w:val="both"/>
        <w:rPr>
          <w:rFonts w:ascii="Arial" w:eastAsia="Times New Roman" w:hAnsi="Arial" w:cs="Arial"/>
          <w:color w:val="000000"/>
        </w:rPr>
      </w:pPr>
    </w:p>
    <w:p w14:paraId="2E9E2EA3" w14:textId="77777777" w:rsidR="00375348" w:rsidRDefault="00375348" w:rsidP="00375348">
      <w:pPr>
        <w:pStyle w:val="NoSpacing"/>
        <w:tabs>
          <w:tab w:val="left" w:pos="1575"/>
        </w:tabs>
        <w:spacing w:line="276" w:lineRule="auto"/>
        <w:jc w:val="both"/>
        <w:rPr>
          <w:rFonts w:ascii="Arial" w:hAnsi="Arial" w:cs="Arial"/>
          <w:b/>
        </w:rPr>
      </w:pPr>
    </w:p>
    <w:p w14:paraId="056FFB69" w14:textId="77777777" w:rsidR="00375348" w:rsidRPr="005A2CDF" w:rsidRDefault="00375348" w:rsidP="00375348">
      <w:pPr>
        <w:pStyle w:val="NoSpacing"/>
        <w:tabs>
          <w:tab w:val="left" w:pos="1575"/>
        </w:tabs>
        <w:spacing w:line="276" w:lineRule="auto"/>
        <w:jc w:val="both"/>
        <w:rPr>
          <w:rFonts w:ascii="Arial" w:hAnsi="Arial" w:cs="Arial"/>
          <w:b/>
        </w:rPr>
      </w:pPr>
      <w:r w:rsidRPr="005A2CDF">
        <w:rPr>
          <w:rFonts w:ascii="Arial" w:hAnsi="Arial" w:cs="Arial"/>
          <w:b/>
        </w:rPr>
        <w:t>BIBLIOGRAPHY</w:t>
      </w:r>
    </w:p>
    <w:p w14:paraId="340C969B" w14:textId="77777777" w:rsidR="00375348" w:rsidRDefault="00375348" w:rsidP="00375348">
      <w:pPr>
        <w:pStyle w:val="NoSpacing"/>
        <w:tabs>
          <w:tab w:val="left" w:pos="1575"/>
        </w:tabs>
        <w:spacing w:line="276" w:lineRule="auto"/>
        <w:jc w:val="both"/>
        <w:rPr>
          <w:rFonts w:ascii="Arial" w:hAnsi="Arial" w:cs="Arial"/>
        </w:rPr>
      </w:pPr>
    </w:p>
    <w:p w14:paraId="61FA7945" w14:textId="77777777" w:rsidR="00375348" w:rsidRDefault="00375348" w:rsidP="00375348">
      <w:pPr>
        <w:pStyle w:val="NoSpacing"/>
        <w:tabs>
          <w:tab w:val="left" w:pos="1575"/>
        </w:tabs>
        <w:spacing w:line="276" w:lineRule="auto"/>
        <w:ind w:left="720" w:hanging="720"/>
        <w:jc w:val="both"/>
        <w:rPr>
          <w:rFonts w:ascii="Arial" w:hAnsi="Arial" w:cs="Arial"/>
        </w:rPr>
      </w:pPr>
      <w:r>
        <w:rPr>
          <w:rFonts w:ascii="Arial" w:hAnsi="Arial" w:cs="Arial"/>
        </w:rPr>
        <w:t>Biozone. (2009</w:t>
      </w:r>
      <w:r w:rsidRPr="005A2CDF">
        <w:rPr>
          <w:rFonts w:ascii="Arial" w:hAnsi="Arial" w:cs="Arial"/>
        </w:rPr>
        <w:t xml:space="preserve">). </w:t>
      </w:r>
      <w:r>
        <w:rPr>
          <w:rFonts w:ascii="Arial" w:hAnsi="Arial" w:cs="Arial"/>
          <w:i/>
        </w:rPr>
        <w:t>Senior Biology 1 student workbook 2009</w:t>
      </w:r>
      <w:r>
        <w:rPr>
          <w:rFonts w:ascii="Arial" w:hAnsi="Arial" w:cs="Arial"/>
        </w:rPr>
        <w:t>. Biozone International Ltd: New Zealand. pp. 18 – 47.</w:t>
      </w:r>
    </w:p>
    <w:p w14:paraId="610B3869" w14:textId="77777777" w:rsidR="00375348" w:rsidRPr="00FC27E4" w:rsidRDefault="00375348" w:rsidP="00375348">
      <w:pPr>
        <w:pStyle w:val="NoSpacing"/>
        <w:tabs>
          <w:tab w:val="left" w:pos="1575"/>
        </w:tabs>
        <w:spacing w:line="276" w:lineRule="auto"/>
        <w:ind w:left="720" w:hanging="720"/>
        <w:jc w:val="both"/>
        <w:rPr>
          <w:rFonts w:ascii="Arial" w:hAnsi="Arial" w:cs="Arial"/>
        </w:rPr>
      </w:pPr>
      <w:r>
        <w:rPr>
          <w:rFonts w:ascii="Arial" w:hAnsi="Arial" w:cs="Arial"/>
        </w:rPr>
        <w:t>Hanson, M. &amp; Sinclair, M. (2006</w:t>
      </w:r>
      <w:r w:rsidRPr="005A2CDF">
        <w:rPr>
          <w:rFonts w:ascii="Arial" w:hAnsi="Arial" w:cs="Arial"/>
        </w:rPr>
        <w:t xml:space="preserve">). </w:t>
      </w:r>
      <w:r>
        <w:rPr>
          <w:rFonts w:ascii="Arial" w:hAnsi="Arial" w:cs="Arial"/>
          <w:i/>
        </w:rPr>
        <w:t>Year 13 study guide. NCEA l</w:t>
      </w:r>
      <w:r w:rsidRPr="005A2CDF">
        <w:rPr>
          <w:rFonts w:ascii="Arial" w:hAnsi="Arial" w:cs="Arial"/>
          <w:i/>
        </w:rPr>
        <w:t>evel 3 Biology</w:t>
      </w:r>
      <w:r w:rsidRPr="005A2CDF">
        <w:rPr>
          <w:rFonts w:ascii="Arial" w:hAnsi="Arial" w:cs="Arial"/>
        </w:rPr>
        <w:t xml:space="preserve">. ESA Publications: Auckland, New </w:t>
      </w:r>
      <w:r>
        <w:rPr>
          <w:rFonts w:ascii="Arial" w:hAnsi="Arial" w:cs="Arial"/>
        </w:rPr>
        <w:t>Zealand. pp. 17 – 29</w:t>
      </w:r>
      <w:r w:rsidRPr="005A2CDF">
        <w:rPr>
          <w:rFonts w:ascii="Arial" w:hAnsi="Arial" w:cs="Arial"/>
        </w:rPr>
        <w:t>.</w:t>
      </w:r>
    </w:p>
    <w:p w14:paraId="06800703" w14:textId="77777777" w:rsidR="00375348" w:rsidRPr="00FC27E4" w:rsidRDefault="00375348" w:rsidP="00375348">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Learning workbook l</w:t>
      </w:r>
      <w:r w:rsidRPr="005A2CDF">
        <w:rPr>
          <w:rFonts w:ascii="Arial" w:hAnsi="Arial" w:cs="Arial"/>
          <w:i/>
        </w:rPr>
        <w:t>evel 3 Biology</w:t>
      </w:r>
      <w:r w:rsidRPr="005A2CDF">
        <w:rPr>
          <w:rFonts w:ascii="Arial" w:hAnsi="Arial" w:cs="Arial"/>
        </w:rPr>
        <w:t xml:space="preserve">. ESA Publications: Auckland, New </w:t>
      </w:r>
      <w:r>
        <w:rPr>
          <w:rFonts w:ascii="Arial" w:hAnsi="Arial" w:cs="Arial"/>
        </w:rPr>
        <w:t>Zealand. pp. 5 – 10</w:t>
      </w:r>
      <w:r w:rsidRPr="005A2CDF">
        <w:rPr>
          <w:rFonts w:ascii="Arial" w:hAnsi="Arial" w:cs="Arial"/>
        </w:rPr>
        <w:t>.</w:t>
      </w:r>
    </w:p>
    <w:p w14:paraId="7899C305" w14:textId="77777777" w:rsidR="00375348" w:rsidRDefault="00375348" w:rsidP="00375348">
      <w:pPr>
        <w:pStyle w:val="NoSpacing"/>
        <w:tabs>
          <w:tab w:val="left" w:pos="1575"/>
        </w:tabs>
        <w:spacing w:line="276" w:lineRule="auto"/>
        <w:jc w:val="both"/>
        <w:rPr>
          <w:rFonts w:ascii="Arial" w:hAnsi="Arial" w:cs="Arial"/>
        </w:rPr>
      </w:pPr>
    </w:p>
    <w:p w14:paraId="1DE7C0CF" w14:textId="77777777" w:rsidR="00375348" w:rsidRDefault="00375348" w:rsidP="00375348"/>
    <w:p w14:paraId="3EB5AFAE" w14:textId="77777777" w:rsidR="00E843D5" w:rsidRPr="00375348" w:rsidRDefault="00E843D5" w:rsidP="00375348"/>
    <w:p w14:paraId="6FFE8F8B" w14:textId="738E8505" w:rsidR="006807FF" w:rsidRPr="00DF56B8" w:rsidRDefault="006807FF" w:rsidP="00DF56B8">
      <w:pPr>
        <w:pStyle w:val="Heading3"/>
      </w:pPr>
      <w:r w:rsidRPr="00DF56B8">
        <w:t>Lesson Activ</w:t>
      </w:r>
      <w:r w:rsidR="00E843D5">
        <w:t>ity 1.1G</w:t>
      </w:r>
    </w:p>
    <w:p w14:paraId="13D5CD19" w14:textId="77777777" w:rsidR="006807FF" w:rsidRPr="005A2CDF" w:rsidRDefault="006807FF" w:rsidP="006807FF">
      <w:pPr>
        <w:pStyle w:val="NoSpacing"/>
        <w:spacing w:line="276" w:lineRule="auto"/>
        <w:jc w:val="both"/>
        <w:rPr>
          <w:rFonts w:ascii="Arial" w:hAnsi="Arial" w:cs="Arial"/>
          <w:b/>
        </w:rPr>
      </w:pPr>
    </w:p>
    <w:p w14:paraId="0C29E677" w14:textId="77777777" w:rsidR="006807FF" w:rsidRPr="005A2CDF" w:rsidRDefault="006807FF" w:rsidP="006807FF">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3E7B276A" w14:textId="77777777" w:rsidR="006807FF" w:rsidRPr="005A2CDF" w:rsidRDefault="006807FF" w:rsidP="006807FF">
      <w:pPr>
        <w:pStyle w:val="NoSpacing"/>
        <w:jc w:val="both"/>
        <w:rPr>
          <w:rFonts w:ascii="Arial" w:hAnsi="Arial" w:cs="Arial"/>
        </w:rPr>
      </w:pPr>
    </w:p>
    <w:tbl>
      <w:tblPr>
        <w:tblStyle w:val="TableGrid"/>
        <w:tblW w:w="9971" w:type="dxa"/>
        <w:tblInd w:w="14" w:type="dxa"/>
        <w:tblCellMar>
          <w:left w:w="106" w:type="dxa"/>
          <w:right w:w="115" w:type="dxa"/>
        </w:tblCellMar>
        <w:tblLook w:val="04A0" w:firstRow="1" w:lastRow="0" w:firstColumn="1" w:lastColumn="0" w:noHBand="0" w:noVBand="1"/>
      </w:tblPr>
      <w:tblGrid>
        <w:gridCol w:w="798"/>
        <w:gridCol w:w="5633"/>
        <w:gridCol w:w="711"/>
        <w:gridCol w:w="1281"/>
        <w:gridCol w:w="1548"/>
      </w:tblGrid>
      <w:tr w:rsidR="006807FF" w:rsidRPr="005A2CDF" w14:paraId="3032871B" w14:textId="77777777" w:rsidTr="00667C21">
        <w:trPr>
          <w:trHeight w:val="516"/>
        </w:trPr>
        <w:tc>
          <w:tcPr>
            <w:tcW w:w="798" w:type="dxa"/>
            <w:tcBorders>
              <w:top w:val="single" w:sz="4" w:space="0" w:color="000000"/>
              <w:left w:val="single" w:sz="4" w:space="0" w:color="000000"/>
              <w:bottom w:val="single" w:sz="4" w:space="0" w:color="000000"/>
              <w:right w:val="single" w:sz="4" w:space="0" w:color="000000"/>
            </w:tcBorders>
            <w:vAlign w:val="bottom"/>
          </w:tcPr>
          <w:p w14:paraId="15A3F297" w14:textId="77777777" w:rsidR="006807FF" w:rsidRPr="005A2CDF" w:rsidRDefault="006807FF" w:rsidP="00667C21">
            <w:pPr>
              <w:spacing w:line="276" w:lineRule="auto"/>
              <w:ind w:left="2"/>
              <w:jc w:val="both"/>
              <w:rPr>
                <w:rFonts w:ascii="Arial" w:eastAsia="Calibri" w:hAnsi="Arial" w:cs="Arial"/>
                <w:color w:val="000000"/>
              </w:rPr>
            </w:pPr>
            <w:r w:rsidRPr="005A2CDF">
              <w:rPr>
                <w:rFonts w:ascii="Arial" w:eastAsia="Times New Roman" w:hAnsi="Arial" w:cs="Arial"/>
                <w:b/>
                <w:color w:val="000000"/>
              </w:rPr>
              <w:lastRenderedPageBreak/>
              <w:t xml:space="preserve">SLO# </w:t>
            </w:r>
          </w:p>
        </w:tc>
        <w:tc>
          <w:tcPr>
            <w:tcW w:w="5633" w:type="dxa"/>
            <w:tcBorders>
              <w:top w:val="single" w:sz="4" w:space="0" w:color="000000"/>
              <w:left w:val="single" w:sz="4" w:space="0" w:color="000000"/>
              <w:bottom w:val="single" w:sz="4" w:space="0" w:color="000000"/>
              <w:right w:val="single" w:sz="4" w:space="0" w:color="000000"/>
            </w:tcBorders>
            <w:vAlign w:val="bottom"/>
          </w:tcPr>
          <w:p w14:paraId="4D9E3F9B" w14:textId="77777777" w:rsidR="006807FF" w:rsidRPr="005A2CDF" w:rsidRDefault="006807FF" w:rsidP="00667C21">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tcPr>
          <w:p w14:paraId="4AFAF25A" w14:textId="77777777" w:rsidR="006807FF" w:rsidRPr="005A2CDF" w:rsidRDefault="006807FF" w:rsidP="00667C21">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tcBorders>
              <w:top w:val="single" w:sz="4" w:space="0" w:color="000000"/>
              <w:left w:val="single" w:sz="4" w:space="0" w:color="000000"/>
              <w:bottom w:val="single" w:sz="4" w:space="0" w:color="000000"/>
              <w:right w:val="single" w:sz="4" w:space="0" w:color="000000"/>
            </w:tcBorders>
            <w:vAlign w:val="bottom"/>
          </w:tcPr>
          <w:p w14:paraId="183046C2" w14:textId="77777777" w:rsidR="006807FF" w:rsidRPr="005A2CDF" w:rsidRDefault="006807FF" w:rsidP="00667C21">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8" w:type="dxa"/>
            <w:tcBorders>
              <w:top w:val="single" w:sz="4" w:space="0" w:color="000000"/>
              <w:left w:val="single" w:sz="4" w:space="0" w:color="000000"/>
              <w:bottom w:val="single" w:sz="4" w:space="0" w:color="000000"/>
              <w:right w:val="single" w:sz="4" w:space="0" w:color="000000"/>
            </w:tcBorders>
          </w:tcPr>
          <w:p w14:paraId="0F172EB6" w14:textId="77777777" w:rsidR="006807FF" w:rsidRPr="005A2CDF" w:rsidRDefault="006807FF" w:rsidP="00667C21">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0767B25E" w14:textId="77777777" w:rsidR="006807FF" w:rsidRPr="005A2CDF" w:rsidRDefault="006807FF" w:rsidP="00667C21">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7E13C0" w:rsidRPr="005A2CDF" w14:paraId="7D1AE0B3" w14:textId="77777777" w:rsidTr="00B74FF6">
        <w:trPr>
          <w:trHeight w:val="242"/>
        </w:trPr>
        <w:tc>
          <w:tcPr>
            <w:tcW w:w="798" w:type="dxa"/>
            <w:tcBorders>
              <w:top w:val="single" w:sz="4" w:space="0" w:color="000000"/>
              <w:left w:val="single" w:sz="4" w:space="0" w:color="000000"/>
              <w:bottom w:val="single" w:sz="4" w:space="0" w:color="000000"/>
              <w:right w:val="single" w:sz="4" w:space="0" w:color="000000"/>
            </w:tcBorders>
            <w:vAlign w:val="bottom"/>
          </w:tcPr>
          <w:p w14:paraId="43DCD13B" w14:textId="4342E9F0" w:rsidR="007E13C0" w:rsidRPr="007E13C0" w:rsidRDefault="007E13C0" w:rsidP="00667C21">
            <w:pPr>
              <w:spacing w:line="276" w:lineRule="auto"/>
              <w:jc w:val="center"/>
              <w:rPr>
                <w:rFonts w:ascii="Arial" w:eastAsia="Calibri" w:hAnsi="Arial" w:cs="Arial"/>
                <w:color w:val="000000"/>
              </w:rPr>
            </w:pPr>
            <w:r w:rsidRPr="007E13C0">
              <w:rPr>
                <w:rFonts w:ascii="Arial" w:hAnsi="Arial" w:cs="Arial"/>
              </w:rPr>
              <w:t>14</w:t>
            </w:r>
          </w:p>
        </w:tc>
        <w:tc>
          <w:tcPr>
            <w:tcW w:w="5633" w:type="dxa"/>
            <w:tcBorders>
              <w:top w:val="single" w:sz="4" w:space="0" w:color="000000"/>
              <w:left w:val="single" w:sz="4" w:space="0" w:color="000000"/>
              <w:bottom w:val="single" w:sz="4" w:space="0" w:color="000000"/>
              <w:right w:val="single" w:sz="4" w:space="0" w:color="000000"/>
            </w:tcBorders>
            <w:vAlign w:val="bottom"/>
          </w:tcPr>
          <w:p w14:paraId="0953A013" w14:textId="79157CEB" w:rsidR="007E13C0" w:rsidRPr="007E13C0" w:rsidRDefault="007E13C0" w:rsidP="00667C21">
            <w:pPr>
              <w:jc w:val="both"/>
              <w:rPr>
                <w:rFonts w:ascii="Arial" w:eastAsia="Calibri" w:hAnsi="Arial" w:cs="Arial"/>
                <w:color w:val="000000"/>
              </w:rPr>
            </w:pPr>
            <w:r w:rsidRPr="007E13C0">
              <w:rPr>
                <w:rFonts w:ascii="Arial" w:hAnsi="Arial" w:cs="Arial"/>
              </w:rPr>
              <w:t xml:space="preserve">Tabulate and graph results (processed data i.e. average only) </w:t>
            </w:r>
          </w:p>
        </w:tc>
        <w:tc>
          <w:tcPr>
            <w:tcW w:w="711" w:type="dxa"/>
            <w:tcBorders>
              <w:top w:val="single" w:sz="4" w:space="0" w:color="000000"/>
              <w:left w:val="single" w:sz="4" w:space="0" w:color="000000"/>
              <w:bottom w:val="single" w:sz="4" w:space="0" w:color="000000"/>
              <w:right w:val="single" w:sz="4" w:space="0" w:color="000000"/>
            </w:tcBorders>
            <w:vAlign w:val="bottom"/>
          </w:tcPr>
          <w:p w14:paraId="6830B1FF" w14:textId="48663051" w:rsidR="007E13C0" w:rsidRPr="007E13C0" w:rsidRDefault="007E13C0" w:rsidP="00667C21">
            <w:pPr>
              <w:spacing w:line="276" w:lineRule="auto"/>
              <w:jc w:val="center"/>
              <w:rPr>
                <w:rFonts w:ascii="Arial" w:eastAsia="Calibri" w:hAnsi="Arial" w:cs="Arial"/>
                <w:color w:val="000000"/>
              </w:rPr>
            </w:pPr>
            <w:r w:rsidRPr="007E13C0">
              <w:rPr>
                <w:rFonts w:ascii="Arial" w:hAnsi="Arial" w:cs="Arial"/>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2F296D36" w14:textId="13587150" w:rsidR="007E13C0" w:rsidRPr="007E13C0" w:rsidRDefault="007E13C0" w:rsidP="00667C21">
            <w:pPr>
              <w:spacing w:line="276" w:lineRule="auto"/>
              <w:ind w:left="2"/>
              <w:jc w:val="both"/>
              <w:rPr>
                <w:rFonts w:ascii="Arial" w:eastAsia="Calibri" w:hAnsi="Arial" w:cs="Arial"/>
                <w:color w:val="000000"/>
              </w:rPr>
            </w:pPr>
            <w:r w:rsidRPr="007E13C0">
              <w:rPr>
                <w:rFonts w:ascii="Arial" w:hAnsi="Arial" w:cs="Arial"/>
              </w:rPr>
              <w:t>Bio1.1.3.2</w:t>
            </w:r>
          </w:p>
        </w:tc>
        <w:tc>
          <w:tcPr>
            <w:tcW w:w="1548" w:type="dxa"/>
            <w:tcBorders>
              <w:top w:val="single" w:sz="4" w:space="0" w:color="000000"/>
              <w:left w:val="single" w:sz="4" w:space="0" w:color="000000"/>
              <w:bottom w:val="single" w:sz="4" w:space="0" w:color="000000"/>
              <w:right w:val="single" w:sz="4" w:space="0" w:color="000000"/>
            </w:tcBorders>
          </w:tcPr>
          <w:p w14:paraId="634F87D5" w14:textId="77777777" w:rsidR="007E13C0" w:rsidRPr="007E13C0" w:rsidRDefault="007E13C0" w:rsidP="00667C21">
            <w:pPr>
              <w:spacing w:line="276" w:lineRule="auto"/>
              <w:ind w:left="2"/>
              <w:jc w:val="both"/>
              <w:rPr>
                <w:rFonts w:ascii="Arial" w:eastAsia="Times New Roman" w:hAnsi="Arial" w:cs="Arial"/>
                <w:color w:val="000000"/>
              </w:rPr>
            </w:pPr>
          </w:p>
        </w:tc>
      </w:tr>
      <w:tr w:rsidR="007E13C0" w:rsidRPr="005A2CDF" w14:paraId="4CCDAE6F" w14:textId="77777777" w:rsidTr="00B74FF6">
        <w:trPr>
          <w:trHeight w:val="264"/>
        </w:trPr>
        <w:tc>
          <w:tcPr>
            <w:tcW w:w="798" w:type="dxa"/>
            <w:tcBorders>
              <w:top w:val="single" w:sz="4" w:space="0" w:color="000000"/>
              <w:left w:val="single" w:sz="4" w:space="0" w:color="000000"/>
              <w:bottom w:val="single" w:sz="4" w:space="0" w:color="000000"/>
              <w:right w:val="single" w:sz="4" w:space="0" w:color="000000"/>
            </w:tcBorders>
            <w:vAlign w:val="bottom"/>
          </w:tcPr>
          <w:p w14:paraId="0B2B2991" w14:textId="42FFD464" w:rsidR="007E13C0" w:rsidRPr="007E13C0" w:rsidRDefault="007E13C0" w:rsidP="00667C21">
            <w:pPr>
              <w:spacing w:line="276" w:lineRule="auto"/>
              <w:jc w:val="center"/>
              <w:rPr>
                <w:rFonts w:ascii="Arial" w:eastAsia="Calibri" w:hAnsi="Arial" w:cs="Arial"/>
                <w:color w:val="000000"/>
              </w:rPr>
            </w:pPr>
            <w:r w:rsidRPr="007E13C0">
              <w:rPr>
                <w:rFonts w:ascii="Arial" w:hAnsi="Arial" w:cs="Arial"/>
              </w:rPr>
              <w:t>15</w:t>
            </w:r>
          </w:p>
        </w:tc>
        <w:tc>
          <w:tcPr>
            <w:tcW w:w="5633" w:type="dxa"/>
            <w:tcBorders>
              <w:top w:val="single" w:sz="4" w:space="0" w:color="000000"/>
              <w:left w:val="single" w:sz="4" w:space="0" w:color="000000"/>
              <w:bottom w:val="single" w:sz="4" w:space="0" w:color="000000"/>
              <w:right w:val="single" w:sz="4" w:space="0" w:color="000000"/>
            </w:tcBorders>
            <w:vAlign w:val="bottom"/>
          </w:tcPr>
          <w:p w14:paraId="11E660F1" w14:textId="6B83E15C" w:rsidR="007E13C0" w:rsidRPr="007E13C0" w:rsidRDefault="007E13C0" w:rsidP="00667C21">
            <w:pPr>
              <w:spacing w:line="276" w:lineRule="auto"/>
              <w:jc w:val="both"/>
              <w:rPr>
                <w:rFonts w:ascii="Arial" w:eastAsia="Calibri" w:hAnsi="Arial" w:cs="Arial"/>
                <w:color w:val="000000"/>
              </w:rPr>
            </w:pPr>
            <w:r w:rsidRPr="007E13C0">
              <w:rPr>
                <w:rFonts w:ascii="Arial" w:hAnsi="Arial" w:cs="Arial"/>
              </w:rPr>
              <w:t xml:space="preserve">Explain the findings of the investigation </w:t>
            </w:r>
          </w:p>
        </w:tc>
        <w:tc>
          <w:tcPr>
            <w:tcW w:w="711" w:type="dxa"/>
            <w:tcBorders>
              <w:top w:val="single" w:sz="4" w:space="0" w:color="000000"/>
              <w:left w:val="single" w:sz="4" w:space="0" w:color="000000"/>
              <w:bottom w:val="single" w:sz="4" w:space="0" w:color="000000"/>
              <w:right w:val="single" w:sz="4" w:space="0" w:color="000000"/>
            </w:tcBorders>
            <w:vAlign w:val="bottom"/>
          </w:tcPr>
          <w:p w14:paraId="4E21B90B" w14:textId="3D6968E1" w:rsidR="007E13C0" w:rsidRPr="007E13C0" w:rsidRDefault="007E13C0" w:rsidP="00667C21">
            <w:pPr>
              <w:spacing w:line="276" w:lineRule="auto"/>
              <w:jc w:val="center"/>
              <w:rPr>
                <w:rFonts w:ascii="Arial" w:eastAsia="Calibri" w:hAnsi="Arial" w:cs="Arial"/>
                <w:color w:val="000000"/>
              </w:rPr>
            </w:pPr>
            <w:r w:rsidRPr="007E13C0">
              <w:rPr>
                <w:rFonts w:ascii="Arial" w:hAnsi="Arial" w:cs="Arial"/>
              </w:rPr>
              <w:t>3</w:t>
            </w:r>
          </w:p>
        </w:tc>
        <w:tc>
          <w:tcPr>
            <w:tcW w:w="1281" w:type="dxa"/>
            <w:tcBorders>
              <w:top w:val="single" w:sz="4" w:space="0" w:color="000000"/>
              <w:left w:val="single" w:sz="4" w:space="0" w:color="000000"/>
              <w:bottom w:val="single" w:sz="4" w:space="0" w:color="000000"/>
              <w:right w:val="single" w:sz="4" w:space="0" w:color="000000"/>
            </w:tcBorders>
            <w:vAlign w:val="bottom"/>
          </w:tcPr>
          <w:p w14:paraId="7EC4BD60" w14:textId="0FE94D24" w:rsidR="007E13C0" w:rsidRPr="007E13C0" w:rsidRDefault="007E13C0" w:rsidP="00667C21">
            <w:pPr>
              <w:spacing w:line="276" w:lineRule="auto"/>
              <w:ind w:left="2"/>
              <w:jc w:val="both"/>
              <w:rPr>
                <w:rFonts w:ascii="Arial" w:eastAsia="Calibri" w:hAnsi="Arial" w:cs="Arial"/>
                <w:color w:val="000000"/>
              </w:rPr>
            </w:pPr>
            <w:r w:rsidRPr="007E13C0">
              <w:rPr>
                <w:rFonts w:ascii="Arial" w:hAnsi="Arial" w:cs="Arial"/>
              </w:rPr>
              <w:t>Bio1.1.3.3</w:t>
            </w:r>
          </w:p>
        </w:tc>
        <w:tc>
          <w:tcPr>
            <w:tcW w:w="1548" w:type="dxa"/>
            <w:tcBorders>
              <w:top w:val="single" w:sz="4" w:space="0" w:color="000000"/>
              <w:left w:val="single" w:sz="4" w:space="0" w:color="000000"/>
              <w:bottom w:val="single" w:sz="4" w:space="0" w:color="000000"/>
              <w:right w:val="single" w:sz="4" w:space="0" w:color="000000"/>
            </w:tcBorders>
          </w:tcPr>
          <w:p w14:paraId="5CA1F8AB" w14:textId="77777777" w:rsidR="007E13C0" w:rsidRPr="007E13C0" w:rsidRDefault="007E13C0" w:rsidP="00667C21">
            <w:pPr>
              <w:spacing w:line="276" w:lineRule="auto"/>
              <w:ind w:left="2"/>
              <w:jc w:val="both"/>
              <w:rPr>
                <w:rFonts w:ascii="Arial" w:eastAsia="Times New Roman" w:hAnsi="Arial" w:cs="Arial"/>
                <w:color w:val="000000"/>
              </w:rPr>
            </w:pPr>
          </w:p>
        </w:tc>
      </w:tr>
      <w:tr w:rsidR="007E13C0" w:rsidRPr="005A2CDF" w14:paraId="5E49C8E9" w14:textId="77777777" w:rsidTr="00B74FF6">
        <w:trPr>
          <w:trHeight w:val="264"/>
        </w:trPr>
        <w:tc>
          <w:tcPr>
            <w:tcW w:w="798" w:type="dxa"/>
            <w:tcBorders>
              <w:top w:val="single" w:sz="4" w:space="0" w:color="000000"/>
              <w:left w:val="single" w:sz="4" w:space="0" w:color="000000"/>
              <w:bottom w:val="single" w:sz="4" w:space="0" w:color="000000"/>
              <w:right w:val="single" w:sz="4" w:space="0" w:color="000000"/>
            </w:tcBorders>
            <w:vAlign w:val="bottom"/>
          </w:tcPr>
          <w:p w14:paraId="153212B5" w14:textId="40142B13" w:rsidR="007E13C0" w:rsidRPr="007E13C0" w:rsidRDefault="007E13C0" w:rsidP="00667C21">
            <w:pPr>
              <w:spacing w:line="276" w:lineRule="auto"/>
              <w:jc w:val="center"/>
              <w:rPr>
                <w:rFonts w:ascii="Arial" w:eastAsia="Calibri" w:hAnsi="Arial" w:cs="Arial"/>
                <w:color w:val="000000"/>
              </w:rPr>
            </w:pPr>
            <w:r w:rsidRPr="007E13C0">
              <w:rPr>
                <w:rFonts w:ascii="Arial" w:hAnsi="Arial" w:cs="Arial"/>
              </w:rPr>
              <w:t>19</w:t>
            </w:r>
          </w:p>
        </w:tc>
        <w:tc>
          <w:tcPr>
            <w:tcW w:w="5633" w:type="dxa"/>
            <w:tcBorders>
              <w:top w:val="single" w:sz="4" w:space="0" w:color="000000"/>
              <w:left w:val="single" w:sz="4" w:space="0" w:color="000000"/>
              <w:bottom w:val="single" w:sz="4" w:space="0" w:color="000000"/>
              <w:right w:val="single" w:sz="4" w:space="0" w:color="000000"/>
            </w:tcBorders>
            <w:vAlign w:val="bottom"/>
          </w:tcPr>
          <w:p w14:paraId="3D047402" w14:textId="60C55184" w:rsidR="007E13C0" w:rsidRPr="007E13C0" w:rsidRDefault="007E13C0" w:rsidP="00667C21">
            <w:pPr>
              <w:spacing w:line="276" w:lineRule="auto"/>
              <w:jc w:val="both"/>
              <w:rPr>
                <w:rFonts w:ascii="Arial" w:eastAsia="Calibri" w:hAnsi="Arial" w:cs="Arial"/>
                <w:color w:val="000000"/>
              </w:rPr>
            </w:pPr>
            <w:r w:rsidRPr="007E13C0">
              <w:rPr>
                <w:rFonts w:ascii="Arial" w:hAnsi="Arial" w:cs="Arial"/>
              </w:rPr>
              <w:t>Draw valid conclusion which is supported by  the processed data (results)</w:t>
            </w:r>
          </w:p>
        </w:tc>
        <w:tc>
          <w:tcPr>
            <w:tcW w:w="711" w:type="dxa"/>
            <w:tcBorders>
              <w:top w:val="single" w:sz="4" w:space="0" w:color="000000"/>
              <w:left w:val="single" w:sz="4" w:space="0" w:color="000000"/>
              <w:bottom w:val="single" w:sz="4" w:space="0" w:color="000000"/>
              <w:right w:val="single" w:sz="4" w:space="0" w:color="000000"/>
            </w:tcBorders>
            <w:vAlign w:val="bottom"/>
          </w:tcPr>
          <w:p w14:paraId="6EE34ACA" w14:textId="0CD51816" w:rsidR="007E13C0" w:rsidRPr="007E13C0" w:rsidRDefault="007E13C0" w:rsidP="00667C21">
            <w:pPr>
              <w:spacing w:line="276" w:lineRule="auto"/>
              <w:jc w:val="center"/>
              <w:rPr>
                <w:rFonts w:ascii="Arial" w:eastAsia="Calibri" w:hAnsi="Arial" w:cs="Arial"/>
                <w:color w:val="000000"/>
              </w:rPr>
            </w:pPr>
            <w:r w:rsidRPr="007E13C0">
              <w:rPr>
                <w:rFonts w:ascii="Arial" w:hAnsi="Arial" w:cs="Arial"/>
              </w:rPr>
              <w:t>2</w:t>
            </w:r>
          </w:p>
        </w:tc>
        <w:tc>
          <w:tcPr>
            <w:tcW w:w="1281" w:type="dxa"/>
            <w:tcBorders>
              <w:top w:val="single" w:sz="4" w:space="0" w:color="000000"/>
              <w:left w:val="single" w:sz="4" w:space="0" w:color="000000"/>
              <w:bottom w:val="single" w:sz="4" w:space="0" w:color="000000"/>
              <w:right w:val="single" w:sz="4" w:space="0" w:color="000000"/>
            </w:tcBorders>
            <w:vAlign w:val="bottom"/>
          </w:tcPr>
          <w:p w14:paraId="20B90DF6" w14:textId="6609C361" w:rsidR="007E13C0" w:rsidRPr="007E13C0" w:rsidRDefault="007E13C0" w:rsidP="00667C21">
            <w:pPr>
              <w:spacing w:line="276" w:lineRule="auto"/>
              <w:ind w:left="2"/>
              <w:jc w:val="both"/>
              <w:rPr>
                <w:rFonts w:ascii="Arial" w:eastAsia="Calibri" w:hAnsi="Arial" w:cs="Arial"/>
                <w:color w:val="000000"/>
              </w:rPr>
            </w:pPr>
            <w:r w:rsidRPr="007E13C0">
              <w:rPr>
                <w:rFonts w:ascii="Arial" w:hAnsi="Arial" w:cs="Arial"/>
              </w:rPr>
              <w:t>Bio1.1.2.7</w:t>
            </w:r>
          </w:p>
        </w:tc>
        <w:tc>
          <w:tcPr>
            <w:tcW w:w="1548" w:type="dxa"/>
            <w:tcBorders>
              <w:top w:val="single" w:sz="4" w:space="0" w:color="000000"/>
              <w:left w:val="single" w:sz="4" w:space="0" w:color="000000"/>
              <w:bottom w:val="single" w:sz="4" w:space="0" w:color="000000"/>
              <w:right w:val="single" w:sz="4" w:space="0" w:color="000000"/>
            </w:tcBorders>
          </w:tcPr>
          <w:p w14:paraId="76596377" w14:textId="77777777" w:rsidR="007E13C0" w:rsidRPr="007E13C0" w:rsidRDefault="007E13C0" w:rsidP="00667C21">
            <w:pPr>
              <w:spacing w:line="276" w:lineRule="auto"/>
              <w:ind w:left="2"/>
              <w:jc w:val="both"/>
              <w:rPr>
                <w:rFonts w:ascii="Arial" w:eastAsia="Times New Roman" w:hAnsi="Arial" w:cs="Arial"/>
                <w:color w:val="000000"/>
              </w:rPr>
            </w:pPr>
          </w:p>
        </w:tc>
      </w:tr>
    </w:tbl>
    <w:p w14:paraId="39C6FD32" w14:textId="1F535542" w:rsidR="006807FF" w:rsidRPr="005A2CDF" w:rsidRDefault="006807FF" w:rsidP="007E13C0">
      <w:pPr>
        <w:pStyle w:val="NoSpacing"/>
        <w:tabs>
          <w:tab w:val="left" w:pos="1575"/>
          <w:tab w:val="left" w:pos="8670"/>
        </w:tabs>
        <w:spacing w:line="276" w:lineRule="auto"/>
        <w:jc w:val="both"/>
        <w:rPr>
          <w:rFonts w:ascii="Arial" w:hAnsi="Arial" w:cs="Arial"/>
        </w:rPr>
      </w:pPr>
      <w:r w:rsidRPr="005A2CDF">
        <w:rPr>
          <w:rFonts w:ascii="Arial" w:hAnsi="Arial" w:cs="Arial"/>
        </w:rPr>
        <w:tab/>
      </w:r>
      <w:r w:rsidR="007E13C0">
        <w:rPr>
          <w:rFonts w:ascii="Arial" w:hAnsi="Arial" w:cs="Arial"/>
        </w:rPr>
        <w:tab/>
      </w:r>
    </w:p>
    <w:p w14:paraId="21EC48B9" w14:textId="77777777" w:rsidR="006807FF" w:rsidRPr="005A2CDF" w:rsidRDefault="006807FF" w:rsidP="006807FF">
      <w:pPr>
        <w:pStyle w:val="NoSpacing"/>
        <w:tabs>
          <w:tab w:val="left" w:pos="1575"/>
        </w:tabs>
        <w:spacing w:line="276" w:lineRule="auto"/>
        <w:jc w:val="both"/>
        <w:rPr>
          <w:rFonts w:ascii="Arial" w:hAnsi="Arial" w:cs="Arial"/>
          <w:b/>
        </w:rPr>
      </w:pPr>
      <w:r w:rsidRPr="005A2CDF">
        <w:rPr>
          <w:rFonts w:ascii="Arial" w:hAnsi="Arial" w:cs="Arial"/>
          <w:b/>
        </w:rPr>
        <w:t>Notes:</w:t>
      </w:r>
    </w:p>
    <w:p w14:paraId="00AEA7B8" w14:textId="77777777" w:rsidR="006807FF" w:rsidRPr="005A2CDF" w:rsidRDefault="006807FF" w:rsidP="006807FF">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6807FF" w:rsidRPr="005A2CDF" w14:paraId="061A8D82" w14:textId="77777777" w:rsidTr="00667C21">
        <w:trPr>
          <w:trHeight w:val="314"/>
        </w:trPr>
        <w:tc>
          <w:tcPr>
            <w:tcW w:w="9979" w:type="dxa"/>
          </w:tcPr>
          <w:p w14:paraId="239996AD" w14:textId="6AF247CB" w:rsidR="006807FF" w:rsidRDefault="005F2F1D" w:rsidP="005F2F1D">
            <w:pPr>
              <w:pStyle w:val="NoSpacing"/>
              <w:tabs>
                <w:tab w:val="left" w:pos="1575"/>
              </w:tabs>
              <w:jc w:val="center"/>
              <w:rPr>
                <w:rFonts w:ascii="Arial" w:hAnsi="Arial" w:cs="Arial"/>
                <w:b/>
              </w:rPr>
            </w:pPr>
            <w:r>
              <w:rPr>
                <w:rFonts w:ascii="Arial" w:hAnsi="Arial" w:cs="Arial"/>
                <w:b/>
              </w:rPr>
              <w:t>The conclusion</w:t>
            </w:r>
          </w:p>
          <w:p w14:paraId="7A71AB8E" w14:textId="77777777" w:rsidR="005F2F1D" w:rsidRDefault="005F2F1D" w:rsidP="005F2F1D">
            <w:pPr>
              <w:pStyle w:val="NoSpacing"/>
              <w:tabs>
                <w:tab w:val="left" w:pos="1575"/>
              </w:tabs>
              <w:jc w:val="both"/>
              <w:rPr>
                <w:rFonts w:ascii="Arial" w:hAnsi="Arial" w:cs="Arial"/>
              </w:rPr>
            </w:pPr>
            <w:r>
              <w:rPr>
                <w:rFonts w:ascii="Arial" w:hAnsi="Arial" w:cs="Arial"/>
              </w:rPr>
              <w:t>A conclusion is a statement about the results of the investigation. A valid conclusion follows on from a valid investigation.</w:t>
            </w:r>
          </w:p>
          <w:p w14:paraId="40B234F4" w14:textId="77777777" w:rsidR="005F2F1D" w:rsidRDefault="005F2F1D" w:rsidP="00E21F74">
            <w:pPr>
              <w:pStyle w:val="NoSpacing"/>
              <w:numPr>
                <w:ilvl w:val="0"/>
                <w:numId w:val="59"/>
              </w:numPr>
              <w:tabs>
                <w:tab w:val="left" w:pos="1575"/>
              </w:tabs>
              <w:jc w:val="both"/>
              <w:rPr>
                <w:rFonts w:ascii="Arial" w:hAnsi="Arial" w:cs="Arial"/>
              </w:rPr>
            </w:pPr>
            <w:r>
              <w:rPr>
                <w:rFonts w:ascii="Arial" w:hAnsi="Arial" w:cs="Arial"/>
              </w:rPr>
              <w:t xml:space="preserve">A valid conclusion must be based on the </w:t>
            </w:r>
            <w:r w:rsidRPr="005F2F1D">
              <w:rPr>
                <w:rFonts w:ascii="Arial" w:hAnsi="Arial" w:cs="Arial"/>
                <w:i/>
              </w:rPr>
              <w:t>processed data</w:t>
            </w:r>
            <w:r>
              <w:rPr>
                <w:rFonts w:ascii="Arial" w:hAnsi="Arial" w:cs="Arial"/>
              </w:rPr>
              <w:t>. This means that the data must be specifically and accurately referred to.</w:t>
            </w:r>
          </w:p>
          <w:p w14:paraId="78F2A3CD" w14:textId="77777777" w:rsidR="005F2F1D" w:rsidRPr="005F2F1D" w:rsidRDefault="005F2F1D" w:rsidP="005F2F1D">
            <w:pPr>
              <w:pStyle w:val="NoSpacing"/>
              <w:tabs>
                <w:tab w:val="left" w:pos="1575"/>
              </w:tabs>
              <w:ind w:left="720"/>
              <w:jc w:val="both"/>
              <w:rPr>
                <w:rFonts w:ascii="Arial" w:hAnsi="Arial" w:cs="Arial"/>
                <w:b/>
              </w:rPr>
            </w:pPr>
            <w:r w:rsidRPr="005F2F1D">
              <w:rPr>
                <w:rFonts w:ascii="Arial" w:hAnsi="Arial" w:cs="Arial"/>
                <w:b/>
              </w:rPr>
              <w:t>Example:</w:t>
            </w:r>
          </w:p>
          <w:p w14:paraId="306D44B9" w14:textId="77777777" w:rsidR="005F2F1D" w:rsidRDefault="005F2F1D" w:rsidP="005F2F1D">
            <w:pPr>
              <w:pStyle w:val="NoSpacing"/>
              <w:tabs>
                <w:tab w:val="left" w:pos="1575"/>
              </w:tabs>
              <w:ind w:left="720"/>
              <w:jc w:val="both"/>
              <w:rPr>
                <w:rFonts w:ascii="Arial" w:hAnsi="Arial" w:cs="Arial"/>
              </w:rPr>
            </w:pPr>
            <w:r>
              <w:rPr>
                <w:rFonts w:ascii="Arial" w:hAnsi="Arial" w:cs="Arial"/>
              </w:rPr>
              <w:t xml:space="preserve">In the investigation into the effect of water temperature on the heart rate of </w:t>
            </w:r>
            <w:r w:rsidRPr="005F2F1D">
              <w:rPr>
                <w:rFonts w:ascii="Arial" w:hAnsi="Arial" w:cs="Arial"/>
                <w:i/>
              </w:rPr>
              <w:t>Daphnia magna</w:t>
            </w:r>
            <w:r>
              <w:rPr>
                <w:rFonts w:ascii="Arial" w:hAnsi="Arial" w:cs="Arial"/>
              </w:rPr>
              <w:t xml:space="preserve">, it is not sufficient to say ‘As the temperature of the water increased, the heart rate of the </w:t>
            </w:r>
            <w:r w:rsidRPr="005F2F1D">
              <w:rPr>
                <w:rFonts w:ascii="Arial" w:hAnsi="Arial" w:cs="Arial"/>
                <w:i/>
              </w:rPr>
              <w:t>Daphnia</w:t>
            </w:r>
            <w:r>
              <w:rPr>
                <w:rFonts w:ascii="Arial" w:hAnsi="Arial" w:cs="Arial"/>
              </w:rPr>
              <w:t xml:space="preserve"> also increased.’ Firstly, this is not accurate and the conclusion is not valid; the heart rate did increase, but peaked and then started to decrease again. Secondly, the actual processed data have not been referred to.</w:t>
            </w:r>
          </w:p>
          <w:p w14:paraId="34816D0E" w14:textId="320A912F" w:rsidR="005F2F1D" w:rsidRDefault="005F2F1D" w:rsidP="00E21F74">
            <w:pPr>
              <w:pStyle w:val="NoSpacing"/>
              <w:numPr>
                <w:ilvl w:val="0"/>
                <w:numId w:val="59"/>
              </w:numPr>
              <w:tabs>
                <w:tab w:val="left" w:pos="1575"/>
              </w:tabs>
              <w:jc w:val="both"/>
              <w:rPr>
                <w:rFonts w:ascii="Arial" w:hAnsi="Arial" w:cs="Arial"/>
              </w:rPr>
            </w:pPr>
            <w:r>
              <w:rPr>
                <w:rFonts w:ascii="Arial" w:hAnsi="Arial" w:cs="Arial"/>
              </w:rPr>
              <w:t xml:space="preserve">A valid conclusion must relate to the </w:t>
            </w:r>
            <w:r w:rsidRPr="005F2F1D">
              <w:rPr>
                <w:rFonts w:ascii="Arial" w:hAnsi="Arial" w:cs="Arial"/>
                <w:i/>
              </w:rPr>
              <w:t>purpose of the investigation</w:t>
            </w:r>
            <w:r>
              <w:rPr>
                <w:rFonts w:ascii="Arial" w:hAnsi="Arial" w:cs="Arial"/>
              </w:rPr>
              <w:t>. Both the dependent and independent variables need to be related to.</w:t>
            </w:r>
          </w:p>
          <w:p w14:paraId="5A707F8E" w14:textId="77777777" w:rsidR="005F2F1D" w:rsidRDefault="005F2F1D" w:rsidP="005F2F1D">
            <w:pPr>
              <w:pStyle w:val="NoSpacing"/>
              <w:tabs>
                <w:tab w:val="left" w:pos="1575"/>
              </w:tabs>
              <w:ind w:left="720"/>
              <w:jc w:val="both"/>
              <w:rPr>
                <w:rFonts w:ascii="Arial" w:hAnsi="Arial" w:cs="Arial"/>
                <w:b/>
              </w:rPr>
            </w:pPr>
            <w:r w:rsidRPr="005F2F1D">
              <w:rPr>
                <w:rFonts w:ascii="Arial" w:hAnsi="Arial" w:cs="Arial"/>
                <w:b/>
              </w:rPr>
              <w:t>Example:</w:t>
            </w:r>
          </w:p>
          <w:p w14:paraId="4764EE66" w14:textId="6B12CB85" w:rsidR="005F2F1D" w:rsidRPr="005F2F1D" w:rsidRDefault="005F2F1D" w:rsidP="005F2F1D">
            <w:pPr>
              <w:pStyle w:val="NoSpacing"/>
              <w:tabs>
                <w:tab w:val="left" w:pos="1575"/>
              </w:tabs>
              <w:ind w:left="720"/>
              <w:jc w:val="both"/>
              <w:rPr>
                <w:rFonts w:ascii="Arial" w:hAnsi="Arial" w:cs="Arial"/>
              </w:rPr>
            </w:pPr>
            <w:r>
              <w:rPr>
                <w:rFonts w:ascii="Arial" w:hAnsi="Arial" w:cs="Arial"/>
              </w:rPr>
              <w:t>A conclusion for the Daphnia investigation should include the temperature and the heart rate. A valid conclusion for this investigation could be, ‘The heart rate of Daphnia increased gradually to a peak average he</w:t>
            </w:r>
            <w:r w:rsidR="007E13C0">
              <w:rPr>
                <w:rFonts w:ascii="Arial" w:hAnsi="Arial" w:cs="Arial"/>
              </w:rPr>
              <w:t>art rate of 200 beats/min at 30</w:t>
            </w:r>
            <w:r w:rsidRPr="005F2F1D">
              <w:rPr>
                <w:rFonts w:ascii="Arial" w:hAnsi="Arial" w:cs="Arial"/>
                <w:vertAlign w:val="superscript"/>
              </w:rPr>
              <w:t>o</w:t>
            </w:r>
            <w:r>
              <w:rPr>
                <w:rFonts w:ascii="Arial" w:hAnsi="Arial" w:cs="Arial"/>
              </w:rPr>
              <w:t>C, then decrease</w:t>
            </w:r>
            <w:r w:rsidR="007E13C0">
              <w:rPr>
                <w:rFonts w:ascii="Arial" w:hAnsi="Arial" w:cs="Arial"/>
              </w:rPr>
              <w:t>d rapidly to 50 beats/min at 35</w:t>
            </w:r>
            <w:r w:rsidRPr="005F2F1D">
              <w:rPr>
                <w:rFonts w:ascii="Arial" w:hAnsi="Arial" w:cs="Arial"/>
                <w:vertAlign w:val="superscript"/>
              </w:rPr>
              <w:t>o</w:t>
            </w:r>
            <w:r>
              <w:rPr>
                <w:rFonts w:ascii="Arial" w:hAnsi="Arial" w:cs="Arial"/>
              </w:rPr>
              <w:t>C.</w:t>
            </w:r>
          </w:p>
        </w:tc>
      </w:tr>
    </w:tbl>
    <w:p w14:paraId="2C09A217" w14:textId="77777777" w:rsidR="006A2D78" w:rsidRDefault="006A2D78" w:rsidP="005A2CDF">
      <w:pPr>
        <w:pStyle w:val="NoSpacing"/>
        <w:tabs>
          <w:tab w:val="left" w:pos="1575"/>
        </w:tabs>
        <w:spacing w:line="276" w:lineRule="auto"/>
        <w:jc w:val="both"/>
        <w:rPr>
          <w:rFonts w:ascii="Arial" w:hAnsi="Arial" w:cs="Arial"/>
        </w:rPr>
      </w:pPr>
    </w:p>
    <w:p w14:paraId="6CA448C5" w14:textId="77777777" w:rsidR="005C4A25" w:rsidRPr="005C4A25" w:rsidRDefault="005C4A25" w:rsidP="005C4A25">
      <w:pPr>
        <w:pStyle w:val="NoSpacing"/>
        <w:tabs>
          <w:tab w:val="left" w:pos="1575"/>
        </w:tabs>
        <w:spacing w:line="276" w:lineRule="auto"/>
        <w:ind w:left="720"/>
        <w:jc w:val="both"/>
        <w:rPr>
          <w:rFonts w:ascii="Arial" w:hAnsi="Arial" w:cs="Arial"/>
        </w:rPr>
      </w:pPr>
    </w:p>
    <w:p w14:paraId="40A2673B" w14:textId="2FAE47A5" w:rsidR="00545302" w:rsidRDefault="00545302" w:rsidP="00E21F74">
      <w:pPr>
        <w:pStyle w:val="NoSpacing"/>
        <w:numPr>
          <w:ilvl w:val="0"/>
          <w:numId w:val="60"/>
        </w:numPr>
        <w:tabs>
          <w:tab w:val="left" w:pos="1575"/>
        </w:tabs>
        <w:spacing w:line="276" w:lineRule="auto"/>
        <w:jc w:val="both"/>
        <w:rPr>
          <w:rFonts w:ascii="Arial" w:hAnsi="Arial" w:cs="Arial"/>
        </w:rPr>
      </w:pPr>
      <w:r>
        <w:rPr>
          <w:rFonts w:ascii="Arial" w:hAnsi="Arial" w:cs="Arial"/>
        </w:rPr>
        <w:t>An investigation was carried out to see if the dominant males of the Australian brush tailed possum breed more successfully than the subordinate males. Wild adult possums were caught and divided into two experimental groups.</w:t>
      </w:r>
    </w:p>
    <w:p w14:paraId="2C7C17EA" w14:textId="6422DE78" w:rsidR="00545302" w:rsidRDefault="00545302" w:rsidP="00E21F74">
      <w:pPr>
        <w:pStyle w:val="NoSpacing"/>
        <w:numPr>
          <w:ilvl w:val="0"/>
          <w:numId w:val="59"/>
        </w:numPr>
        <w:tabs>
          <w:tab w:val="left" w:pos="1080"/>
        </w:tabs>
        <w:spacing w:line="276" w:lineRule="auto"/>
        <w:ind w:firstLine="0"/>
        <w:jc w:val="both"/>
        <w:rPr>
          <w:rFonts w:ascii="Arial" w:hAnsi="Arial" w:cs="Arial"/>
        </w:rPr>
      </w:pPr>
      <w:r>
        <w:rPr>
          <w:rFonts w:ascii="Arial" w:hAnsi="Arial" w:cs="Arial"/>
        </w:rPr>
        <w:t>Group A – 5 pens (cages/houses), each with one male and two females.</w:t>
      </w:r>
    </w:p>
    <w:p w14:paraId="763E0B25" w14:textId="260AC66C" w:rsidR="00545302" w:rsidRDefault="00545302" w:rsidP="00E21F74">
      <w:pPr>
        <w:pStyle w:val="NoSpacing"/>
        <w:numPr>
          <w:ilvl w:val="0"/>
          <w:numId w:val="59"/>
        </w:numPr>
        <w:tabs>
          <w:tab w:val="left" w:pos="1080"/>
        </w:tabs>
        <w:spacing w:line="276" w:lineRule="auto"/>
        <w:ind w:firstLine="0"/>
        <w:jc w:val="both"/>
        <w:rPr>
          <w:rFonts w:ascii="Arial" w:hAnsi="Arial" w:cs="Arial"/>
        </w:rPr>
      </w:pPr>
      <w:r>
        <w:rPr>
          <w:rFonts w:ascii="Arial" w:hAnsi="Arial" w:cs="Arial"/>
        </w:rPr>
        <w:t xml:space="preserve">Group B – 12 </w:t>
      </w:r>
      <w:r w:rsidR="00287156">
        <w:rPr>
          <w:rFonts w:ascii="Arial" w:hAnsi="Arial" w:cs="Arial"/>
        </w:rPr>
        <w:t>pens, each with two males and two females.</w:t>
      </w:r>
    </w:p>
    <w:p w14:paraId="56C38679" w14:textId="16CAE022" w:rsidR="00287156" w:rsidRDefault="00287156" w:rsidP="00287156">
      <w:pPr>
        <w:pStyle w:val="NoSpacing"/>
        <w:tabs>
          <w:tab w:val="left" w:pos="720"/>
          <w:tab w:val="left" w:pos="1080"/>
        </w:tabs>
        <w:spacing w:line="276" w:lineRule="auto"/>
        <w:ind w:left="720"/>
        <w:jc w:val="both"/>
        <w:rPr>
          <w:rFonts w:ascii="Arial" w:hAnsi="Arial" w:cs="Arial"/>
        </w:rPr>
      </w:pPr>
      <w:r>
        <w:rPr>
          <w:rFonts w:ascii="Arial" w:hAnsi="Arial" w:cs="Arial"/>
        </w:rPr>
        <w:t>The dominant male in each Group B pen was established through observation. Once this was established, seven of the dominant males were vasectomized (sterilized) along with two of the males in Group A. This occurred four months into the nine-month breeding season. Female possums can become pregnant many times in one breeding season. The number of pregnancies over the breeding season was recorded. The results are shown in the table.</w:t>
      </w:r>
    </w:p>
    <w:p w14:paraId="7F8A6372" w14:textId="77777777" w:rsidR="008352F5" w:rsidRDefault="008352F5" w:rsidP="003F15F7">
      <w:pPr>
        <w:pStyle w:val="NoSpacing"/>
        <w:tabs>
          <w:tab w:val="left" w:pos="720"/>
          <w:tab w:val="left" w:pos="1080"/>
        </w:tabs>
        <w:spacing w:line="276" w:lineRule="auto"/>
        <w:jc w:val="both"/>
        <w:rPr>
          <w:rFonts w:ascii="Arial" w:hAnsi="Arial" w:cs="Arial"/>
        </w:rPr>
      </w:pPr>
    </w:p>
    <w:p w14:paraId="7B161A1A" w14:textId="77777777" w:rsidR="008352F5" w:rsidRDefault="008352F5" w:rsidP="00287156">
      <w:pPr>
        <w:pStyle w:val="NoSpacing"/>
        <w:tabs>
          <w:tab w:val="left" w:pos="720"/>
          <w:tab w:val="left" w:pos="1080"/>
        </w:tabs>
        <w:spacing w:line="276" w:lineRule="auto"/>
        <w:ind w:left="720"/>
        <w:jc w:val="both"/>
        <w:rPr>
          <w:rFonts w:ascii="Arial" w:hAnsi="Arial" w:cs="Arial"/>
        </w:rPr>
      </w:pPr>
    </w:p>
    <w:tbl>
      <w:tblPr>
        <w:tblStyle w:val="TableGrid0"/>
        <w:tblW w:w="0" w:type="auto"/>
        <w:tblInd w:w="355" w:type="dxa"/>
        <w:tblLayout w:type="fixed"/>
        <w:tblLook w:val="04A0" w:firstRow="1" w:lastRow="0" w:firstColumn="1" w:lastColumn="0" w:noHBand="0" w:noVBand="1"/>
      </w:tblPr>
      <w:tblGrid>
        <w:gridCol w:w="900"/>
        <w:gridCol w:w="1710"/>
        <w:gridCol w:w="2250"/>
        <w:gridCol w:w="1980"/>
        <w:gridCol w:w="2155"/>
      </w:tblGrid>
      <w:tr w:rsidR="00287156" w14:paraId="7C2D49FC" w14:textId="77777777" w:rsidTr="00287156">
        <w:tc>
          <w:tcPr>
            <w:tcW w:w="900" w:type="dxa"/>
            <w:vMerge w:val="restart"/>
          </w:tcPr>
          <w:p w14:paraId="790A4688" w14:textId="77777777" w:rsidR="00287156" w:rsidRDefault="00287156" w:rsidP="00287156">
            <w:pPr>
              <w:pStyle w:val="NoSpacing"/>
              <w:tabs>
                <w:tab w:val="left" w:pos="720"/>
                <w:tab w:val="left" w:pos="1080"/>
              </w:tabs>
              <w:spacing w:line="276" w:lineRule="auto"/>
              <w:jc w:val="center"/>
              <w:rPr>
                <w:rFonts w:ascii="Arial" w:hAnsi="Arial" w:cs="Arial"/>
              </w:rPr>
            </w:pPr>
          </w:p>
          <w:p w14:paraId="1A40B59C" w14:textId="77777777" w:rsidR="00287156" w:rsidRDefault="00287156" w:rsidP="00287156">
            <w:pPr>
              <w:pStyle w:val="NoSpacing"/>
              <w:tabs>
                <w:tab w:val="left" w:pos="720"/>
                <w:tab w:val="left" w:pos="1080"/>
              </w:tabs>
              <w:spacing w:line="276" w:lineRule="auto"/>
              <w:jc w:val="center"/>
              <w:rPr>
                <w:rFonts w:ascii="Arial" w:hAnsi="Arial" w:cs="Arial"/>
              </w:rPr>
            </w:pPr>
          </w:p>
          <w:p w14:paraId="3F83F238" w14:textId="77777777" w:rsidR="00287156" w:rsidRDefault="00287156" w:rsidP="00287156">
            <w:pPr>
              <w:pStyle w:val="NoSpacing"/>
              <w:tabs>
                <w:tab w:val="left" w:pos="720"/>
                <w:tab w:val="left" w:pos="1080"/>
              </w:tabs>
              <w:spacing w:line="276" w:lineRule="auto"/>
              <w:jc w:val="center"/>
              <w:rPr>
                <w:rFonts w:ascii="Arial" w:hAnsi="Arial" w:cs="Arial"/>
              </w:rPr>
            </w:pPr>
          </w:p>
          <w:p w14:paraId="2CFB6088" w14:textId="77777777" w:rsidR="00287156" w:rsidRDefault="00287156" w:rsidP="00287156">
            <w:pPr>
              <w:pStyle w:val="NoSpacing"/>
              <w:tabs>
                <w:tab w:val="left" w:pos="720"/>
                <w:tab w:val="left" w:pos="1080"/>
              </w:tabs>
              <w:spacing w:line="276" w:lineRule="auto"/>
              <w:jc w:val="center"/>
              <w:rPr>
                <w:rFonts w:ascii="Arial" w:hAnsi="Arial" w:cs="Arial"/>
                <w:b/>
              </w:rPr>
            </w:pPr>
          </w:p>
          <w:p w14:paraId="5FC8F98C" w14:textId="43F0324C" w:rsidR="00287156" w:rsidRPr="00287156" w:rsidRDefault="00287156" w:rsidP="00287156">
            <w:pPr>
              <w:pStyle w:val="NoSpacing"/>
              <w:tabs>
                <w:tab w:val="left" w:pos="720"/>
                <w:tab w:val="left" w:pos="1080"/>
              </w:tabs>
              <w:spacing w:line="276" w:lineRule="auto"/>
              <w:jc w:val="center"/>
              <w:rPr>
                <w:rFonts w:ascii="Arial" w:hAnsi="Arial" w:cs="Arial"/>
                <w:b/>
              </w:rPr>
            </w:pPr>
            <w:r>
              <w:rPr>
                <w:rFonts w:ascii="Arial" w:hAnsi="Arial" w:cs="Arial"/>
                <w:b/>
              </w:rPr>
              <w:t>Group</w:t>
            </w:r>
          </w:p>
        </w:tc>
        <w:tc>
          <w:tcPr>
            <w:tcW w:w="8095" w:type="dxa"/>
            <w:gridSpan w:val="4"/>
          </w:tcPr>
          <w:p w14:paraId="1E4FF316" w14:textId="5E63CAE0" w:rsidR="00287156" w:rsidRPr="00287156" w:rsidRDefault="00287156" w:rsidP="00287156">
            <w:pPr>
              <w:pStyle w:val="NoSpacing"/>
              <w:tabs>
                <w:tab w:val="left" w:pos="720"/>
                <w:tab w:val="left" w:pos="1080"/>
              </w:tabs>
              <w:spacing w:line="276" w:lineRule="auto"/>
              <w:jc w:val="center"/>
              <w:rPr>
                <w:rFonts w:ascii="Arial" w:hAnsi="Arial" w:cs="Arial"/>
                <w:b/>
              </w:rPr>
            </w:pPr>
            <w:r>
              <w:rPr>
                <w:rFonts w:ascii="Arial" w:hAnsi="Arial" w:cs="Arial"/>
                <w:b/>
              </w:rPr>
              <w:lastRenderedPageBreak/>
              <w:t>Average number of pregnancies per pen</w:t>
            </w:r>
          </w:p>
        </w:tc>
      </w:tr>
      <w:tr w:rsidR="00287156" w14:paraId="62DE228E" w14:textId="77777777" w:rsidTr="00287156">
        <w:tc>
          <w:tcPr>
            <w:tcW w:w="900" w:type="dxa"/>
            <w:vMerge/>
          </w:tcPr>
          <w:p w14:paraId="707C552F" w14:textId="77777777" w:rsidR="00287156" w:rsidRDefault="00287156" w:rsidP="00287156">
            <w:pPr>
              <w:pStyle w:val="NoSpacing"/>
              <w:tabs>
                <w:tab w:val="left" w:pos="720"/>
                <w:tab w:val="left" w:pos="1080"/>
              </w:tabs>
              <w:spacing w:line="276" w:lineRule="auto"/>
              <w:jc w:val="center"/>
              <w:rPr>
                <w:rFonts w:ascii="Arial" w:hAnsi="Arial" w:cs="Arial"/>
              </w:rPr>
            </w:pPr>
          </w:p>
        </w:tc>
        <w:tc>
          <w:tcPr>
            <w:tcW w:w="3960" w:type="dxa"/>
            <w:gridSpan w:val="2"/>
          </w:tcPr>
          <w:p w14:paraId="720AF56B" w14:textId="6EB43BA5" w:rsidR="00287156" w:rsidRPr="00287156" w:rsidRDefault="00287156" w:rsidP="00287156">
            <w:pPr>
              <w:pStyle w:val="NoSpacing"/>
              <w:tabs>
                <w:tab w:val="left" w:pos="720"/>
                <w:tab w:val="left" w:pos="1080"/>
              </w:tabs>
              <w:spacing w:line="276" w:lineRule="auto"/>
              <w:jc w:val="center"/>
              <w:rPr>
                <w:rFonts w:ascii="Arial" w:hAnsi="Arial" w:cs="Arial"/>
                <w:b/>
              </w:rPr>
            </w:pPr>
            <w:r>
              <w:rPr>
                <w:rFonts w:ascii="Arial" w:hAnsi="Arial" w:cs="Arial"/>
                <w:b/>
              </w:rPr>
              <w:t>Pre-treatment</w:t>
            </w:r>
          </w:p>
        </w:tc>
        <w:tc>
          <w:tcPr>
            <w:tcW w:w="4135" w:type="dxa"/>
            <w:gridSpan w:val="2"/>
          </w:tcPr>
          <w:p w14:paraId="2CF234BE" w14:textId="0E174082" w:rsidR="00287156" w:rsidRPr="00287156" w:rsidRDefault="00287156" w:rsidP="00287156">
            <w:pPr>
              <w:pStyle w:val="NoSpacing"/>
              <w:tabs>
                <w:tab w:val="left" w:pos="720"/>
                <w:tab w:val="left" w:pos="1080"/>
              </w:tabs>
              <w:spacing w:line="276" w:lineRule="auto"/>
              <w:jc w:val="center"/>
              <w:rPr>
                <w:rFonts w:ascii="Arial" w:hAnsi="Arial" w:cs="Arial"/>
                <w:b/>
              </w:rPr>
            </w:pPr>
            <w:r>
              <w:rPr>
                <w:rFonts w:ascii="Arial" w:hAnsi="Arial" w:cs="Arial"/>
                <w:b/>
              </w:rPr>
              <w:t>Post-treatment</w:t>
            </w:r>
          </w:p>
        </w:tc>
      </w:tr>
      <w:tr w:rsidR="00287156" w14:paraId="3891EA1E" w14:textId="77777777" w:rsidTr="00287156">
        <w:tc>
          <w:tcPr>
            <w:tcW w:w="900" w:type="dxa"/>
            <w:vMerge/>
          </w:tcPr>
          <w:p w14:paraId="7EE09100" w14:textId="77777777" w:rsidR="00287156" w:rsidRDefault="00287156" w:rsidP="00287156">
            <w:pPr>
              <w:pStyle w:val="NoSpacing"/>
              <w:tabs>
                <w:tab w:val="left" w:pos="720"/>
                <w:tab w:val="left" w:pos="1080"/>
              </w:tabs>
              <w:spacing w:line="276" w:lineRule="auto"/>
              <w:jc w:val="center"/>
              <w:rPr>
                <w:rFonts w:ascii="Arial" w:hAnsi="Arial" w:cs="Arial"/>
              </w:rPr>
            </w:pPr>
          </w:p>
        </w:tc>
        <w:tc>
          <w:tcPr>
            <w:tcW w:w="1710" w:type="dxa"/>
          </w:tcPr>
          <w:p w14:paraId="2D127932" w14:textId="77777777"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Non-</w:t>
            </w:r>
            <w:r>
              <w:rPr>
                <w:rFonts w:ascii="Arial" w:hAnsi="Arial" w:cs="Arial"/>
              </w:rPr>
              <w:lastRenderedPageBreak/>
              <w:t>vasectomised</w:t>
            </w:r>
          </w:p>
          <w:p w14:paraId="0827B107" w14:textId="3FD644E5"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pens</w:t>
            </w:r>
          </w:p>
        </w:tc>
        <w:tc>
          <w:tcPr>
            <w:tcW w:w="2250" w:type="dxa"/>
          </w:tcPr>
          <w:p w14:paraId="75BF0F1D" w14:textId="29E3FDE5" w:rsidR="00287156" w:rsidRDefault="00287156" w:rsidP="00287156">
            <w:pPr>
              <w:pStyle w:val="NoSpacing"/>
              <w:tabs>
                <w:tab w:val="left" w:pos="720"/>
                <w:tab w:val="left" w:pos="1080"/>
              </w:tabs>
              <w:spacing w:line="276" w:lineRule="auto"/>
              <w:jc w:val="both"/>
              <w:rPr>
                <w:rFonts w:ascii="Arial" w:hAnsi="Arial" w:cs="Arial"/>
              </w:rPr>
            </w:pPr>
            <w:r>
              <w:rPr>
                <w:rFonts w:ascii="Arial" w:hAnsi="Arial" w:cs="Arial"/>
              </w:rPr>
              <w:lastRenderedPageBreak/>
              <w:t>Vasectomised pens</w:t>
            </w:r>
          </w:p>
        </w:tc>
        <w:tc>
          <w:tcPr>
            <w:tcW w:w="1980" w:type="dxa"/>
          </w:tcPr>
          <w:p w14:paraId="3DB3C6DE" w14:textId="68F45428"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Non-</w:t>
            </w:r>
            <w:r>
              <w:rPr>
                <w:rFonts w:ascii="Arial" w:hAnsi="Arial" w:cs="Arial"/>
              </w:rPr>
              <w:lastRenderedPageBreak/>
              <w:t>vasectomised pens</w:t>
            </w:r>
          </w:p>
        </w:tc>
        <w:tc>
          <w:tcPr>
            <w:tcW w:w="2155" w:type="dxa"/>
          </w:tcPr>
          <w:p w14:paraId="34E10BE4" w14:textId="2F0286BF"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lastRenderedPageBreak/>
              <w:t>Vasectomised pens</w:t>
            </w:r>
          </w:p>
        </w:tc>
      </w:tr>
      <w:tr w:rsidR="00287156" w14:paraId="0E435F47" w14:textId="77777777" w:rsidTr="00287156">
        <w:tc>
          <w:tcPr>
            <w:tcW w:w="900" w:type="dxa"/>
          </w:tcPr>
          <w:p w14:paraId="50CF54E4" w14:textId="0283041E" w:rsidR="00287156" w:rsidRPr="00287156" w:rsidRDefault="00287156" w:rsidP="00287156">
            <w:pPr>
              <w:pStyle w:val="NoSpacing"/>
              <w:tabs>
                <w:tab w:val="left" w:pos="720"/>
                <w:tab w:val="left" w:pos="1080"/>
              </w:tabs>
              <w:spacing w:line="276" w:lineRule="auto"/>
              <w:jc w:val="center"/>
              <w:rPr>
                <w:rFonts w:ascii="Arial" w:hAnsi="Arial" w:cs="Arial"/>
                <w:b/>
              </w:rPr>
            </w:pPr>
            <w:r w:rsidRPr="00287156">
              <w:rPr>
                <w:rFonts w:ascii="Arial" w:hAnsi="Arial" w:cs="Arial"/>
                <w:b/>
              </w:rPr>
              <w:t>A</w:t>
            </w:r>
          </w:p>
        </w:tc>
        <w:tc>
          <w:tcPr>
            <w:tcW w:w="1710" w:type="dxa"/>
          </w:tcPr>
          <w:p w14:paraId="3CF8A06C" w14:textId="7A9A4CBA"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0.65</w:t>
            </w:r>
          </w:p>
        </w:tc>
        <w:tc>
          <w:tcPr>
            <w:tcW w:w="2250" w:type="dxa"/>
          </w:tcPr>
          <w:p w14:paraId="292F10CC" w14:textId="0C7E6A18"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0.5</w:t>
            </w:r>
          </w:p>
        </w:tc>
        <w:tc>
          <w:tcPr>
            <w:tcW w:w="1980" w:type="dxa"/>
          </w:tcPr>
          <w:p w14:paraId="0DA4397B" w14:textId="68B8E220"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1.3</w:t>
            </w:r>
          </w:p>
        </w:tc>
        <w:tc>
          <w:tcPr>
            <w:tcW w:w="2155" w:type="dxa"/>
          </w:tcPr>
          <w:p w14:paraId="703DCF37" w14:textId="17C7C370"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0.0</w:t>
            </w:r>
          </w:p>
        </w:tc>
      </w:tr>
      <w:tr w:rsidR="00287156" w14:paraId="452ED0FA" w14:textId="77777777" w:rsidTr="00287156">
        <w:tc>
          <w:tcPr>
            <w:tcW w:w="900" w:type="dxa"/>
          </w:tcPr>
          <w:p w14:paraId="2B4979B0" w14:textId="032341A7" w:rsidR="00287156" w:rsidRPr="00287156" w:rsidRDefault="00287156" w:rsidP="00287156">
            <w:pPr>
              <w:pStyle w:val="NoSpacing"/>
              <w:tabs>
                <w:tab w:val="left" w:pos="720"/>
                <w:tab w:val="left" w:pos="1080"/>
              </w:tabs>
              <w:spacing w:line="276" w:lineRule="auto"/>
              <w:jc w:val="center"/>
              <w:rPr>
                <w:rFonts w:ascii="Arial" w:hAnsi="Arial" w:cs="Arial"/>
                <w:b/>
              </w:rPr>
            </w:pPr>
            <w:r w:rsidRPr="00287156">
              <w:rPr>
                <w:rFonts w:ascii="Arial" w:hAnsi="Arial" w:cs="Arial"/>
                <w:b/>
              </w:rPr>
              <w:t>B</w:t>
            </w:r>
          </w:p>
        </w:tc>
        <w:tc>
          <w:tcPr>
            <w:tcW w:w="1710" w:type="dxa"/>
          </w:tcPr>
          <w:p w14:paraId="3CCE2AE1" w14:textId="65A1630C"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0.2</w:t>
            </w:r>
          </w:p>
        </w:tc>
        <w:tc>
          <w:tcPr>
            <w:tcW w:w="2250" w:type="dxa"/>
          </w:tcPr>
          <w:p w14:paraId="4C4FE0B0" w14:textId="7B61A882"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1.7</w:t>
            </w:r>
          </w:p>
        </w:tc>
        <w:tc>
          <w:tcPr>
            <w:tcW w:w="1980" w:type="dxa"/>
          </w:tcPr>
          <w:p w14:paraId="2F6BAFCF" w14:textId="6C8A8BAB"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1.2</w:t>
            </w:r>
          </w:p>
        </w:tc>
        <w:tc>
          <w:tcPr>
            <w:tcW w:w="2155" w:type="dxa"/>
          </w:tcPr>
          <w:p w14:paraId="514452F1" w14:textId="1A1D167C" w:rsidR="00287156" w:rsidRDefault="00287156" w:rsidP="00287156">
            <w:pPr>
              <w:pStyle w:val="NoSpacing"/>
              <w:tabs>
                <w:tab w:val="left" w:pos="720"/>
                <w:tab w:val="left" w:pos="1080"/>
              </w:tabs>
              <w:spacing w:line="276" w:lineRule="auto"/>
              <w:jc w:val="center"/>
              <w:rPr>
                <w:rFonts w:ascii="Arial" w:hAnsi="Arial" w:cs="Arial"/>
              </w:rPr>
            </w:pPr>
            <w:r>
              <w:rPr>
                <w:rFonts w:ascii="Arial" w:hAnsi="Arial" w:cs="Arial"/>
              </w:rPr>
              <w:t>0.0</w:t>
            </w:r>
          </w:p>
        </w:tc>
      </w:tr>
    </w:tbl>
    <w:p w14:paraId="0DF54E56" w14:textId="77777777" w:rsidR="00287156" w:rsidRPr="00545302" w:rsidRDefault="00287156" w:rsidP="00287156">
      <w:pPr>
        <w:pStyle w:val="NoSpacing"/>
        <w:tabs>
          <w:tab w:val="left" w:pos="720"/>
          <w:tab w:val="left" w:pos="1080"/>
        </w:tabs>
        <w:spacing w:line="276" w:lineRule="auto"/>
        <w:ind w:left="720"/>
        <w:jc w:val="both"/>
        <w:rPr>
          <w:rFonts w:ascii="Arial" w:hAnsi="Arial" w:cs="Arial"/>
        </w:rPr>
      </w:pPr>
    </w:p>
    <w:p w14:paraId="64D77FFF" w14:textId="22CF90FA" w:rsidR="006C7C55" w:rsidRDefault="006C7C55" w:rsidP="00E21F74">
      <w:pPr>
        <w:pStyle w:val="NoSpacing"/>
        <w:numPr>
          <w:ilvl w:val="0"/>
          <w:numId w:val="63"/>
        </w:numPr>
        <w:tabs>
          <w:tab w:val="left" w:pos="1575"/>
        </w:tabs>
        <w:spacing w:line="276" w:lineRule="auto"/>
        <w:ind w:left="1080" w:hanging="360"/>
        <w:jc w:val="both"/>
        <w:rPr>
          <w:rFonts w:ascii="Arial" w:hAnsi="Arial" w:cs="Arial"/>
        </w:rPr>
      </w:pPr>
      <w:r>
        <w:rPr>
          <w:rFonts w:ascii="Arial" w:hAnsi="Arial" w:cs="Arial"/>
        </w:rPr>
        <w:t xml:space="preserve">Draw two graphs to </w:t>
      </w:r>
      <w:r w:rsidR="00AD7549">
        <w:rPr>
          <w:rFonts w:ascii="Arial" w:hAnsi="Arial" w:cs="Arial"/>
        </w:rPr>
        <w:t xml:space="preserve">display the </w:t>
      </w:r>
      <w:r w:rsidR="00365986">
        <w:rPr>
          <w:rFonts w:ascii="Arial" w:hAnsi="Arial" w:cs="Arial"/>
        </w:rPr>
        <w:t>results</w:t>
      </w:r>
      <w:r w:rsidR="00AD7549">
        <w:rPr>
          <w:rFonts w:ascii="Arial" w:hAnsi="Arial" w:cs="Arial"/>
        </w:rPr>
        <w:t>– one for Group A and one for Group</w:t>
      </w:r>
      <w:r>
        <w:rPr>
          <w:rFonts w:ascii="Arial" w:hAnsi="Arial" w:cs="Arial"/>
        </w:rPr>
        <w:t xml:space="preserve"> B.</w:t>
      </w:r>
      <w:r w:rsidR="00365986">
        <w:rPr>
          <w:rFonts w:ascii="Arial" w:hAnsi="Arial" w:cs="Arial"/>
        </w:rPr>
        <w:t xml:space="preserve"> (L3) (SLO#14 - Bio1.1.3.2)</w:t>
      </w:r>
    </w:p>
    <w:p w14:paraId="56CA88CB" w14:textId="77777777" w:rsidR="006C7C55" w:rsidRDefault="006C7C55" w:rsidP="006C7C55">
      <w:pPr>
        <w:pStyle w:val="NoSpacing"/>
        <w:tabs>
          <w:tab w:val="left" w:pos="1575"/>
        </w:tabs>
        <w:spacing w:line="276" w:lineRule="auto"/>
        <w:ind w:left="1080"/>
        <w:jc w:val="both"/>
        <w:rPr>
          <w:rFonts w:ascii="Arial" w:hAnsi="Arial" w:cs="Arial"/>
        </w:rPr>
      </w:pPr>
    </w:p>
    <w:p w14:paraId="32EEA93E" w14:textId="77777777" w:rsidR="006C7C55" w:rsidRDefault="006C7C55" w:rsidP="006C7C55">
      <w:pPr>
        <w:pStyle w:val="NoSpacing"/>
        <w:tabs>
          <w:tab w:val="left" w:pos="1575"/>
        </w:tabs>
        <w:spacing w:line="276" w:lineRule="auto"/>
        <w:ind w:left="1080"/>
        <w:jc w:val="both"/>
        <w:rPr>
          <w:rFonts w:ascii="Arial" w:hAnsi="Arial" w:cs="Arial"/>
        </w:rPr>
      </w:pPr>
    </w:p>
    <w:p w14:paraId="08DF6CAB" w14:textId="77777777" w:rsidR="006C7C55" w:rsidRDefault="006C7C55" w:rsidP="006C7C55">
      <w:pPr>
        <w:pStyle w:val="NoSpacing"/>
        <w:tabs>
          <w:tab w:val="left" w:pos="1575"/>
        </w:tabs>
        <w:spacing w:line="276" w:lineRule="auto"/>
        <w:ind w:left="1080"/>
        <w:jc w:val="both"/>
        <w:rPr>
          <w:rFonts w:ascii="Arial" w:hAnsi="Arial" w:cs="Arial"/>
        </w:rPr>
      </w:pPr>
    </w:p>
    <w:p w14:paraId="7E5897FC" w14:textId="77777777" w:rsidR="006C7C55" w:rsidRDefault="006C7C55" w:rsidP="006C7C55">
      <w:pPr>
        <w:pStyle w:val="NoSpacing"/>
        <w:tabs>
          <w:tab w:val="left" w:pos="1575"/>
        </w:tabs>
        <w:spacing w:line="276" w:lineRule="auto"/>
        <w:ind w:left="1080"/>
        <w:jc w:val="both"/>
        <w:rPr>
          <w:rFonts w:ascii="Arial" w:hAnsi="Arial" w:cs="Arial"/>
        </w:rPr>
      </w:pPr>
    </w:p>
    <w:p w14:paraId="27CBA3C5" w14:textId="77777777" w:rsidR="006C7C55" w:rsidRDefault="006C7C55" w:rsidP="006C7C55">
      <w:pPr>
        <w:pStyle w:val="NoSpacing"/>
        <w:tabs>
          <w:tab w:val="left" w:pos="1575"/>
        </w:tabs>
        <w:spacing w:line="276" w:lineRule="auto"/>
        <w:ind w:left="1080"/>
        <w:jc w:val="both"/>
        <w:rPr>
          <w:rFonts w:ascii="Arial" w:hAnsi="Arial" w:cs="Arial"/>
        </w:rPr>
      </w:pPr>
    </w:p>
    <w:p w14:paraId="4A5694E8" w14:textId="77777777" w:rsidR="006C7C55" w:rsidRDefault="006C7C55" w:rsidP="006C7C55">
      <w:pPr>
        <w:pStyle w:val="NoSpacing"/>
        <w:tabs>
          <w:tab w:val="left" w:pos="1575"/>
        </w:tabs>
        <w:spacing w:line="276" w:lineRule="auto"/>
        <w:ind w:left="1080"/>
        <w:jc w:val="both"/>
        <w:rPr>
          <w:rFonts w:ascii="Arial" w:hAnsi="Arial" w:cs="Arial"/>
        </w:rPr>
      </w:pPr>
    </w:p>
    <w:p w14:paraId="769B6809" w14:textId="77777777" w:rsidR="006C7C55" w:rsidRDefault="006C7C55" w:rsidP="006C7C55">
      <w:pPr>
        <w:pStyle w:val="NoSpacing"/>
        <w:tabs>
          <w:tab w:val="left" w:pos="1575"/>
        </w:tabs>
        <w:spacing w:line="276" w:lineRule="auto"/>
        <w:ind w:left="1080"/>
        <w:jc w:val="both"/>
        <w:rPr>
          <w:rFonts w:ascii="Arial" w:hAnsi="Arial" w:cs="Arial"/>
        </w:rPr>
      </w:pPr>
    </w:p>
    <w:p w14:paraId="42F326B8" w14:textId="77777777" w:rsidR="006C7C55" w:rsidRDefault="006C7C55" w:rsidP="006C7C55">
      <w:pPr>
        <w:pStyle w:val="NoSpacing"/>
        <w:tabs>
          <w:tab w:val="left" w:pos="1575"/>
        </w:tabs>
        <w:spacing w:line="276" w:lineRule="auto"/>
        <w:ind w:left="1080"/>
        <w:jc w:val="both"/>
        <w:rPr>
          <w:rFonts w:ascii="Arial" w:hAnsi="Arial" w:cs="Arial"/>
        </w:rPr>
      </w:pPr>
    </w:p>
    <w:p w14:paraId="052127A8" w14:textId="77777777" w:rsidR="006C7C55" w:rsidRDefault="006C7C55" w:rsidP="006C7C55">
      <w:pPr>
        <w:pStyle w:val="NoSpacing"/>
        <w:tabs>
          <w:tab w:val="left" w:pos="1575"/>
        </w:tabs>
        <w:spacing w:line="276" w:lineRule="auto"/>
        <w:ind w:left="1080"/>
        <w:jc w:val="both"/>
        <w:rPr>
          <w:rFonts w:ascii="Arial" w:hAnsi="Arial" w:cs="Arial"/>
        </w:rPr>
      </w:pPr>
    </w:p>
    <w:p w14:paraId="63FAFE18" w14:textId="77777777" w:rsidR="006C7C55" w:rsidRDefault="006C7C55" w:rsidP="006C7C55">
      <w:pPr>
        <w:pStyle w:val="NoSpacing"/>
        <w:tabs>
          <w:tab w:val="left" w:pos="1575"/>
        </w:tabs>
        <w:spacing w:line="276" w:lineRule="auto"/>
        <w:ind w:left="1080"/>
        <w:jc w:val="both"/>
        <w:rPr>
          <w:rFonts w:ascii="Arial" w:hAnsi="Arial" w:cs="Arial"/>
        </w:rPr>
      </w:pPr>
    </w:p>
    <w:p w14:paraId="2EF2C30D" w14:textId="77777777" w:rsidR="006C7C55" w:rsidRDefault="006C7C55" w:rsidP="006C7C55">
      <w:pPr>
        <w:pStyle w:val="NoSpacing"/>
        <w:tabs>
          <w:tab w:val="left" w:pos="1575"/>
        </w:tabs>
        <w:spacing w:line="276" w:lineRule="auto"/>
        <w:ind w:left="1080"/>
        <w:jc w:val="both"/>
        <w:rPr>
          <w:rFonts w:ascii="Arial" w:hAnsi="Arial" w:cs="Arial"/>
        </w:rPr>
      </w:pPr>
    </w:p>
    <w:p w14:paraId="32318584" w14:textId="77777777" w:rsidR="006C7C55" w:rsidRDefault="006C7C55" w:rsidP="006C7C55">
      <w:pPr>
        <w:pStyle w:val="NoSpacing"/>
        <w:tabs>
          <w:tab w:val="left" w:pos="1575"/>
        </w:tabs>
        <w:spacing w:line="276" w:lineRule="auto"/>
        <w:ind w:left="1080"/>
        <w:jc w:val="both"/>
        <w:rPr>
          <w:rFonts w:ascii="Arial" w:hAnsi="Arial" w:cs="Arial"/>
        </w:rPr>
      </w:pPr>
    </w:p>
    <w:p w14:paraId="6EFED62C" w14:textId="77777777" w:rsidR="006C7C55" w:rsidRDefault="006C7C55" w:rsidP="006C7C55">
      <w:pPr>
        <w:pStyle w:val="NoSpacing"/>
        <w:tabs>
          <w:tab w:val="left" w:pos="1575"/>
        </w:tabs>
        <w:spacing w:line="276" w:lineRule="auto"/>
        <w:jc w:val="both"/>
        <w:rPr>
          <w:rFonts w:ascii="Arial" w:hAnsi="Arial" w:cs="Arial"/>
        </w:rPr>
      </w:pPr>
    </w:p>
    <w:p w14:paraId="6D4B1B3E" w14:textId="77777777" w:rsidR="00375348" w:rsidRDefault="00375348" w:rsidP="006C7C55">
      <w:pPr>
        <w:pStyle w:val="NoSpacing"/>
        <w:tabs>
          <w:tab w:val="left" w:pos="1575"/>
        </w:tabs>
        <w:spacing w:line="276" w:lineRule="auto"/>
        <w:jc w:val="both"/>
        <w:rPr>
          <w:rFonts w:ascii="Arial" w:hAnsi="Arial" w:cs="Arial"/>
        </w:rPr>
      </w:pPr>
    </w:p>
    <w:p w14:paraId="7560FAED" w14:textId="77777777" w:rsidR="00375348" w:rsidRDefault="00375348" w:rsidP="006C7C55">
      <w:pPr>
        <w:pStyle w:val="NoSpacing"/>
        <w:tabs>
          <w:tab w:val="left" w:pos="1575"/>
        </w:tabs>
        <w:spacing w:line="276" w:lineRule="auto"/>
        <w:jc w:val="both"/>
        <w:rPr>
          <w:rFonts w:ascii="Arial" w:hAnsi="Arial" w:cs="Arial"/>
        </w:rPr>
      </w:pPr>
    </w:p>
    <w:p w14:paraId="24875B66" w14:textId="77777777" w:rsidR="00375348" w:rsidRDefault="00375348" w:rsidP="006C7C55">
      <w:pPr>
        <w:pStyle w:val="NoSpacing"/>
        <w:tabs>
          <w:tab w:val="left" w:pos="1575"/>
        </w:tabs>
        <w:spacing w:line="276" w:lineRule="auto"/>
        <w:jc w:val="both"/>
        <w:rPr>
          <w:rFonts w:ascii="Arial" w:hAnsi="Arial" w:cs="Arial"/>
        </w:rPr>
      </w:pPr>
    </w:p>
    <w:p w14:paraId="77CA10EC" w14:textId="77777777" w:rsidR="00375348" w:rsidRDefault="00375348" w:rsidP="006C7C55">
      <w:pPr>
        <w:pStyle w:val="NoSpacing"/>
        <w:tabs>
          <w:tab w:val="left" w:pos="1575"/>
        </w:tabs>
        <w:spacing w:line="276" w:lineRule="auto"/>
        <w:jc w:val="both"/>
        <w:rPr>
          <w:rFonts w:ascii="Arial" w:hAnsi="Arial" w:cs="Arial"/>
        </w:rPr>
      </w:pPr>
    </w:p>
    <w:p w14:paraId="1DF828C5" w14:textId="77777777" w:rsidR="00375348" w:rsidRDefault="00375348" w:rsidP="006C7C55">
      <w:pPr>
        <w:pStyle w:val="NoSpacing"/>
        <w:tabs>
          <w:tab w:val="left" w:pos="1575"/>
        </w:tabs>
        <w:spacing w:line="276" w:lineRule="auto"/>
        <w:jc w:val="both"/>
        <w:rPr>
          <w:rFonts w:ascii="Arial" w:hAnsi="Arial" w:cs="Arial"/>
        </w:rPr>
      </w:pPr>
    </w:p>
    <w:p w14:paraId="5440CAC8" w14:textId="77777777" w:rsidR="00375348" w:rsidRDefault="00375348" w:rsidP="006C7C55">
      <w:pPr>
        <w:pStyle w:val="NoSpacing"/>
        <w:tabs>
          <w:tab w:val="left" w:pos="1575"/>
        </w:tabs>
        <w:spacing w:line="276" w:lineRule="auto"/>
        <w:jc w:val="both"/>
        <w:rPr>
          <w:rFonts w:ascii="Arial" w:hAnsi="Arial" w:cs="Arial"/>
        </w:rPr>
      </w:pPr>
    </w:p>
    <w:p w14:paraId="2775039E" w14:textId="77777777" w:rsidR="009A616C" w:rsidRDefault="009A616C" w:rsidP="006C7C55">
      <w:pPr>
        <w:pStyle w:val="NoSpacing"/>
        <w:tabs>
          <w:tab w:val="left" w:pos="1575"/>
        </w:tabs>
        <w:spacing w:line="276" w:lineRule="auto"/>
        <w:jc w:val="both"/>
        <w:rPr>
          <w:rFonts w:ascii="Arial" w:hAnsi="Arial" w:cs="Arial"/>
        </w:rPr>
      </w:pPr>
    </w:p>
    <w:p w14:paraId="234D6F51" w14:textId="470C09B9" w:rsidR="00287156" w:rsidRDefault="009A616C" w:rsidP="00E21F74">
      <w:pPr>
        <w:pStyle w:val="NoSpacing"/>
        <w:numPr>
          <w:ilvl w:val="0"/>
          <w:numId w:val="63"/>
        </w:numPr>
        <w:tabs>
          <w:tab w:val="left" w:pos="1575"/>
        </w:tabs>
        <w:spacing w:line="276" w:lineRule="auto"/>
        <w:ind w:left="1080" w:hanging="360"/>
        <w:jc w:val="both"/>
        <w:rPr>
          <w:rFonts w:ascii="Arial" w:hAnsi="Arial" w:cs="Arial"/>
        </w:rPr>
      </w:pPr>
      <w:r>
        <w:rPr>
          <w:rFonts w:ascii="Arial" w:hAnsi="Arial" w:cs="Arial"/>
        </w:rPr>
        <w:t>Study</w:t>
      </w:r>
      <w:r w:rsidR="00287156">
        <w:rPr>
          <w:rFonts w:ascii="Arial" w:hAnsi="Arial" w:cs="Arial"/>
        </w:rPr>
        <w:t xml:space="preserve"> the pattern</w:t>
      </w:r>
      <w:r>
        <w:rPr>
          <w:rFonts w:ascii="Arial" w:hAnsi="Arial" w:cs="Arial"/>
        </w:rPr>
        <w:t>s seen in the data as sh</w:t>
      </w:r>
      <w:r w:rsidR="001F7154">
        <w:rPr>
          <w:rFonts w:ascii="Arial" w:hAnsi="Arial" w:cs="Arial"/>
        </w:rPr>
        <w:t>own in the table and the graphs</w:t>
      </w:r>
      <w:r>
        <w:rPr>
          <w:rFonts w:ascii="Arial" w:hAnsi="Arial" w:cs="Arial"/>
        </w:rPr>
        <w:t xml:space="preserve"> </w:t>
      </w:r>
      <w:r w:rsidR="001F7154">
        <w:rPr>
          <w:rFonts w:ascii="Arial" w:hAnsi="Arial" w:cs="Arial"/>
        </w:rPr>
        <w:t>and then</w:t>
      </w:r>
      <w:r>
        <w:rPr>
          <w:rFonts w:ascii="Arial" w:hAnsi="Arial" w:cs="Arial"/>
        </w:rPr>
        <w:t xml:space="preserve"> explain the findings of the investigation</w:t>
      </w:r>
      <w:r w:rsidR="00287156">
        <w:rPr>
          <w:rFonts w:ascii="Arial" w:hAnsi="Arial" w:cs="Arial"/>
        </w:rPr>
        <w:t>.</w:t>
      </w:r>
      <w:r>
        <w:rPr>
          <w:rFonts w:ascii="Arial" w:hAnsi="Arial" w:cs="Arial"/>
        </w:rPr>
        <w:t xml:space="preserve"> (L3) (SLO#15 – Bio1.1.3.3)</w:t>
      </w:r>
    </w:p>
    <w:p w14:paraId="6CB42FE5" w14:textId="77777777" w:rsidR="00287156" w:rsidRDefault="00287156" w:rsidP="00287156">
      <w:pPr>
        <w:pStyle w:val="NoSpacing"/>
        <w:tabs>
          <w:tab w:val="left" w:pos="1575"/>
        </w:tabs>
        <w:spacing w:line="276" w:lineRule="auto"/>
        <w:ind w:left="720"/>
        <w:jc w:val="both"/>
        <w:rPr>
          <w:rFonts w:ascii="Arial" w:hAnsi="Arial" w:cs="Arial"/>
        </w:rPr>
      </w:pPr>
    </w:p>
    <w:p w14:paraId="579E4A3E" w14:textId="77777777" w:rsidR="00287156" w:rsidRDefault="00287156" w:rsidP="0028715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E9315A5" w14:textId="77777777" w:rsidR="00287156" w:rsidRDefault="00287156" w:rsidP="00287156">
      <w:pPr>
        <w:pStyle w:val="NoSpacing"/>
        <w:tabs>
          <w:tab w:val="left" w:pos="1575"/>
        </w:tabs>
        <w:spacing w:line="276" w:lineRule="auto"/>
        <w:ind w:left="720"/>
        <w:jc w:val="both"/>
        <w:rPr>
          <w:rFonts w:ascii="Arial" w:hAnsi="Arial" w:cs="Arial"/>
        </w:rPr>
      </w:pPr>
    </w:p>
    <w:p w14:paraId="237696BE" w14:textId="5CECDF18" w:rsidR="00287156" w:rsidRDefault="00287156" w:rsidP="006C7C5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0D7AE0" w14:textId="77777777" w:rsidR="009A616C" w:rsidRDefault="009A616C" w:rsidP="006C7C55">
      <w:pPr>
        <w:pStyle w:val="NoSpacing"/>
        <w:tabs>
          <w:tab w:val="left" w:pos="1575"/>
        </w:tabs>
        <w:spacing w:line="276" w:lineRule="auto"/>
        <w:ind w:left="720"/>
        <w:jc w:val="both"/>
        <w:rPr>
          <w:rFonts w:ascii="Arial" w:hAnsi="Arial" w:cs="Arial"/>
        </w:rPr>
      </w:pPr>
    </w:p>
    <w:p w14:paraId="60DD8058" w14:textId="77777777" w:rsidR="009A616C" w:rsidRDefault="009A616C" w:rsidP="009A616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2C91A78E" w14:textId="77777777" w:rsidR="009A616C" w:rsidRDefault="009A616C" w:rsidP="009A616C">
      <w:pPr>
        <w:pStyle w:val="NoSpacing"/>
        <w:tabs>
          <w:tab w:val="left" w:pos="1080"/>
        </w:tabs>
        <w:spacing w:line="276" w:lineRule="auto"/>
        <w:ind w:left="720"/>
        <w:jc w:val="both"/>
        <w:rPr>
          <w:rFonts w:ascii="Arial" w:hAnsi="Arial" w:cs="Arial"/>
        </w:rPr>
      </w:pPr>
    </w:p>
    <w:p w14:paraId="6AD5C887" w14:textId="77777777" w:rsidR="009A616C" w:rsidRDefault="009A616C" w:rsidP="009A616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267AC9FF" w14:textId="77777777" w:rsidR="009A616C" w:rsidRDefault="009A616C" w:rsidP="009A616C">
      <w:pPr>
        <w:pStyle w:val="NoSpacing"/>
        <w:tabs>
          <w:tab w:val="left" w:pos="1080"/>
        </w:tabs>
        <w:spacing w:line="276" w:lineRule="auto"/>
        <w:ind w:left="720"/>
        <w:jc w:val="both"/>
        <w:rPr>
          <w:rFonts w:ascii="Arial" w:hAnsi="Arial" w:cs="Arial"/>
        </w:rPr>
      </w:pPr>
    </w:p>
    <w:p w14:paraId="4FA40524" w14:textId="77777777" w:rsidR="009A616C" w:rsidRPr="00287156" w:rsidRDefault="009A616C" w:rsidP="009A616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BB3EED1" w14:textId="77777777" w:rsidR="009A616C" w:rsidRDefault="009A616C" w:rsidP="006C7C55">
      <w:pPr>
        <w:pStyle w:val="NoSpacing"/>
        <w:tabs>
          <w:tab w:val="left" w:pos="1575"/>
        </w:tabs>
        <w:spacing w:line="276" w:lineRule="auto"/>
        <w:ind w:left="720"/>
        <w:jc w:val="both"/>
        <w:rPr>
          <w:rFonts w:ascii="Arial" w:hAnsi="Arial" w:cs="Arial"/>
        </w:rPr>
      </w:pPr>
    </w:p>
    <w:p w14:paraId="01944F81" w14:textId="77777777" w:rsidR="009A616C" w:rsidRDefault="009A616C" w:rsidP="009A616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31BAAAC8" w14:textId="77777777" w:rsidR="009A616C" w:rsidRDefault="009A616C" w:rsidP="009A616C">
      <w:pPr>
        <w:pStyle w:val="NoSpacing"/>
        <w:tabs>
          <w:tab w:val="left" w:pos="1080"/>
        </w:tabs>
        <w:spacing w:line="276" w:lineRule="auto"/>
        <w:ind w:left="720"/>
        <w:jc w:val="both"/>
        <w:rPr>
          <w:rFonts w:ascii="Arial" w:hAnsi="Arial" w:cs="Arial"/>
        </w:rPr>
      </w:pPr>
    </w:p>
    <w:p w14:paraId="613686DC" w14:textId="77777777" w:rsidR="009A616C" w:rsidRDefault="009A616C" w:rsidP="009A616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03E080DA" w14:textId="77777777" w:rsidR="009A616C" w:rsidRDefault="009A616C" w:rsidP="009A616C">
      <w:pPr>
        <w:pStyle w:val="NoSpacing"/>
        <w:tabs>
          <w:tab w:val="left" w:pos="1080"/>
        </w:tabs>
        <w:spacing w:line="276" w:lineRule="auto"/>
        <w:ind w:left="720"/>
        <w:jc w:val="both"/>
        <w:rPr>
          <w:rFonts w:ascii="Arial" w:hAnsi="Arial" w:cs="Arial"/>
        </w:rPr>
      </w:pPr>
    </w:p>
    <w:p w14:paraId="56BBDBAC" w14:textId="77777777" w:rsidR="009A616C" w:rsidRPr="00287156" w:rsidRDefault="009A616C" w:rsidP="009A616C">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6266172F" w14:textId="77777777" w:rsidR="009A616C" w:rsidRDefault="009A616C" w:rsidP="006C7C55">
      <w:pPr>
        <w:pStyle w:val="NoSpacing"/>
        <w:tabs>
          <w:tab w:val="left" w:pos="1575"/>
        </w:tabs>
        <w:spacing w:line="276" w:lineRule="auto"/>
        <w:ind w:left="720"/>
        <w:jc w:val="both"/>
        <w:rPr>
          <w:rFonts w:ascii="Arial" w:hAnsi="Arial" w:cs="Arial"/>
        </w:rPr>
      </w:pPr>
    </w:p>
    <w:p w14:paraId="660ED24B" w14:textId="77777777" w:rsidR="009A616C" w:rsidRDefault="009A616C" w:rsidP="009A616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61A66CEC" w14:textId="77777777" w:rsidR="009A616C" w:rsidRDefault="009A616C" w:rsidP="009A616C">
      <w:pPr>
        <w:pStyle w:val="NoSpacing"/>
        <w:tabs>
          <w:tab w:val="left" w:pos="1080"/>
        </w:tabs>
        <w:spacing w:line="276" w:lineRule="auto"/>
        <w:ind w:left="720"/>
        <w:jc w:val="both"/>
        <w:rPr>
          <w:rFonts w:ascii="Arial" w:hAnsi="Arial" w:cs="Arial"/>
        </w:rPr>
      </w:pPr>
    </w:p>
    <w:p w14:paraId="48AD863B" w14:textId="77777777" w:rsidR="009A616C" w:rsidRDefault="009A616C" w:rsidP="009A616C">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44035FDF" w14:textId="77777777" w:rsidR="009A616C" w:rsidRDefault="009A616C" w:rsidP="009A616C">
      <w:pPr>
        <w:pStyle w:val="NoSpacing"/>
        <w:tabs>
          <w:tab w:val="left" w:pos="1080"/>
        </w:tabs>
        <w:spacing w:line="276" w:lineRule="auto"/>
        <w:ind w:left="720"/>
        <w:jc w:val="both"/>
        <w:rPr>
          <w:rFonts w:ascii="Arial" w:hAnsi="Arial" w:cs="Arial"/>
        </w:rPr>
      </w:pPr>
    </w:p>
    <w:p w14:paraId="5081D111" w14:textId="77777777" w:rsidR="009A616C" w:rsidRPr="00287156" w:rsidRDefault="009A616C" w:rsidP="009A616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FE74353" w14:textId="77777777" w:rsidR="009A616C" w:rsidRDefault="009A616C" w:rsidP="006C7C55">
      <w:pPr>
        <w:pStyle w:val="NoSpacing"/>
        <w:tabs>
          <w:tab w:val="left" w:pos="1575"/>
        </w:tabs>
        <w:spacing w:line="276" w:lineRule="auto"/>
        <w:ind w:left="720"/>
        <w:jc w:val="both"/>
        <w:rPr>
          <w:rFonts w:ascii="Arial" w:hAnsi="Arial" w:cs="Arial"/>
        </w:rPr>
      </w:pPr>
    </w:p>
    <w:p w14:paraId="28E1C7B6" w14:textId="77777777" w:rsidR="00D66951" w:rsidRDefault="00D66951" w:rsidP="006C7C55">
      <w:pPr>
        <w:pStyle w:val="NoSpacing"/>
        <w:tabs>
          <w:tab w:val="left" w:pos="1575"/>
        </w:tabs>
        <w:spacing w:line="276" w:lineRule="auto"/>
        <w:ind w:left="720"/>
        <w:jc w:val="both"/>
        <w:rPr>
          <w:rFonts w:ascii="Arial" w:hAnsi="Arial" w:cs="Arial"/>
        </w:rPr>
      </w:pPr>
    </w:p>
    <w:p w14:paraId="1781AC86" w14:textId="1CE412BA" w:rsidR="00287156" w:rsidRDefault="001F7154" w:rsidP="001F7154">
      <w:pPr>
        <w:pStyle w:val="NoSpacing"/>
        <w:numPr>
          <w:ilvl w:val="0"/>
          <w:numId w:val="63"/>
        </w:numPr>
        <w:tabs>
          <w:tab w:val="left" w:pos="1080"/>
        </w:tabs>
        <w:spacing w:line="276" w:lineRule="auto"/>
        <w:ind w:left="1080" w:hanging="360"/>
        <w:jc w:val="both"/>
        <w:rPr>
          <w:rFonts w:ascii="Arial" w:hAnsi="Arial" w:cs="Arial"/>
        </w:rPr>
      </w:pPr>
      <w:r>
        <w:rPr>
          <w:rFonts w:ascii="Arial" w:hAnsi="Arial" w:cs="Arial"/>
        </w:rPr>
        <w:t>Draw valid conclusion for this experiment which is supported by the results. (L2) (SLO#2 – Bio1.1.2.7)</w:t>
      </w:r>
    </w:p>
    <w:p w14:paraId="64C45EAE" w14:textId="77777777" w:rsidR="00287156" w:rsidRDefault="00287156" w:rsidP="00287156">
      <w:pPr>
        <w:pStyle w:val="NoSpacing"/>
        <w:tabs>
          <w:tab w:val="left" w:pos="1080"/>
        </w:tabs>
        <w:spacing w:line="276" w:lineRule="auto"/>
        <w:ind w:left="720"/>
        <w:jc w:val="both"/>
        <w:rPr>
          <w:rFonts w:ascii="Arial" w:hAnsi="Arial" w:cs="Arial"/>
        </w:rPr>
      </w:pPr>
    </w:p>
    <w:p w14:paraId="5C71166C" w14:textId="77777777" w:rsidR="00287156" w:rsidRDefault="00287156" w:rsidP="00287156">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79760592" w14:textId="77777777" w:rsidR="00287156" w:rsidRDefault="00287156" w:rsidP="00287156">
      <w:pPr>
        <w:pStyle w:val="NoSpacing"/>
        <w:tabs>
          <w:tab w:val="left" w:pos="1080"/>
        </w:tabs>
        <w:spacing w:line="276" w:lineRule="auto"/>
        <w:ind w:left="720"/>
        <w:jc w:val="both"/>
        <w:rPr>
          <w:rFonts w:ascii="Arial" w:hAnsi="Arial" w:cs="Arial"/>
        </w:rPr>
      </w:pPr>
    </w:p>
    <w:p w14:paraId="3FC0B829" w14:textId="77777777" w:rsidR="00287156" w:rsidRDefault="00287156" w:rsidP="00287156">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5F65DC20" w14:textId="77777777" w:rsidR="00287156" w:rsidRDefault="00287156" w:rsidP="00287156">
      <w:pPr>
        <w:pStyle w:val="NoSpacing"/>
        <w:tabs>
          <w:tab w:val="left" w:pos="1080"/>
        </w:tabs>
        <w:spacing w:line="276" w:lineRule="auto"/>
        <w:ind w:left="720"/>
        <w:jc w:val="both"/>
        <w:rPr>
          <w:rFonts w:ascii="Arial" w:hAnsi="Arial" w:cs="Arial"/>
        </w:rPr>
      </w:pPr>
    </w:p>
    <w:p w14:paraId="79E340ED" w14:textId="4B77BC66" w:rsidR="005167E1" w:rsidRDefault="00287156" w:rsidP="006C7C5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B748CF2" w14:textId="77777777" w:rsidR="001F7154" w:rsidRDefault="001F7154" w:rsidP="006C7C55">
      <w:pPr>
        <w:pStyle w:val="NoSpacing"/>
        <w:tabs>
          <w:tab w:val="left" w:pos="1575"/>
        </w:tabs>
        <w:spacing w:line="276" w:lineRule="auto"/>
        <w:ind w:left="720"/>
        <w:jc w:val="both"/>
        <w:rPr>
          <w:rFonts w:ascii="Arial" w:hAnsi="Arial" w:cs="Arial"/>
        </w:rPr>
      </w:pPr>
    </w:p>
    <w:p w14:paraId="61962A28" w14:textId="77777777" w:rsidR="001F7154" w:rsidRDefault="001F7154" w:rsidP="001F7154">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58DC1A38" w14:textId="77777777" w:rsidR="001F7154" w:rsidRDefault="001F7154" w:rsidP="001F7154">
      <w:pPr>
        <w:pStyle w:val="NoSpacing"/>
        <w:tabs>
          <w:tab w:val="left" w:pos="1080"/>
        </w:tabs>
        <w:spacing w:line="276" w:lineRule="auto"/>
        <w:ind w:left="720"/>
        <w:jc w:val="both"/>
        <w:rPr>
          <w:rFonts w:ascii="Arial" w:hAnsi="Arial" w:cs="Arial"/>
        </w:rPr>
      </w:pPr>
    </w:p>
    <w:p w14:paraId="0EE6C072" w14:textId="77777777" w:rsidR="001F7154" w:rsidRDefault="001F7154" w:rsidP="001F7154">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457190AF" w14:textId="77777777" w:rsidR="001F7154" w:rsidRDefault="001F7154" w:rsidP="001F7154">
      <w:pPr>
        <w:pStyle w:val="NoSpacing"/>
        <w:tabs>
          <w:tab w:val="left" w:pos="1080"/>
        </w:tabs>
        <w:spacing w:line="276" w:lineRule="auto"/>
        <w:ind w:left="720"/>
        <w:jc w:val="both"/>
        <w:rPr>
          <w:rFonts w:ascii="Arial" w:hAnsi="Arial" w:cs="Arial"/>
        </w:rPr>
      </w:pPr>
    </w:p>
    <w:p w14:paraId="30C8570D" w14:textId="77777777" w:rsidR="001F7154" w:rsidRPr="00287156" w:rsidRDefault="001F7154" w:rsidP="001F715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54E8D78" w14:textId="77777777" w:rsidR="001F7154" w:rsidRDefault="001F7154" w:rsidP="006C7C55">
      <w:pPr>
        <w:pStyle w:val="NoSpacing"/>
        <w:tabs>
          <w:tab w:val="left" w:pos="1575"/>
        </w:tabs>
        <w:spacing w:line="276" w:lineRule="auto"/>
        <w:ind w:left="720"/>
        <w:jc w:val="both"/>
        <w:rPr>
          <w:rFonts w:ascii="Arial" w:hAnsi="Arial" w:cs="Arial"/>
        </w:rPr>
      </w:pPr>
    </w:p>
    <w:p w14:paraId="60824E5A" w14:textId="77777777" w:rsidR="001F7154" w:rsidRDefault="001F7154" w:rsidP="001F7154">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0204B694" w14:textId="77777777" w:rsidR="001F7154" w:rsidRDefault="001F7154" w:rsidP="001F7154">
      <w:pPr>
        <w:pStyle w:val="NoSpacing"/>
        <w:tabs>
          <w:tab w:val="left" w:pos="1080"/>
        </w:tabs>
        <w:spacing w:line="276" w:lineRule="auto"/>
        <w:ind w:left="720"/>
        <w:jc w:val="both"/>
        <w:rPr>
          <w:rFonts w:ascii="Arial" w:hAnsi="Arial" w:cs="Arial"/>
        </w:rPr>
      </w:pPr>
    </w:p>
    <w:p w14:paraId="09DD041E" w14:textId="77777777" w:rsidR="001F7154" w:rsidRDefault="001F7154" w:rsidP="001F7154">
      <w:pPr>
        <w:pStyle w:val="NoSpacing"/>
        <w:tabs>
          <w:tab w:val="left" w:pos="1080"/>
        </w:tabs>
        <w:spacing w:line="276" w:lineRule="auto"/>
        <w:ind w:left="720"/>
        <w:jc w:val="both"/>
        <w:rPr>
          <w:rFonts w:ascii="Arial" w:hAnsi="Arial" w:cs="Arial"/>
        </w:rPr>
      </w:pPr>
      <w:r>
        <w:rPr>
          <w:rFonts w:ascii="Arial" w:hAnsi="Arial" w:cs="Arial"/>
        </w:rPr>
        <w:t>______________________________________________________________________</w:t>
      </w:r>
    </w:p>
    <w:p w14:paraId="15D875D5" w14:textId="77777777" w:rsidR="005167E1" w:rsidRDefault="005167E1" w:rsidP="00A4187E">
      <w:pPr>
        <w:pStyle w:val="NoSpacing"/>
        <w:tabs>
          <w:tab w:val="left" w:pos="1575"/>
        </w:tabs>
        <w:spacing w:line="276" w:lineRule="auto"/>
        <w:jc w:val="both"/>
        <w:rPr>
          <w:rFonts w:ascii="Arial" w:hAnsi="Arial" w:cs="Arial"/>
          <w:b/>
        </w:rPr>
      </w:pPr>
    </w:p>
    <w:p w14:paraId="7191EF09" w14:textId="77777777" w:rsidR="00A4187E" w:rsidRPr="005A2CDF" w:rsidRDefault="00A4187E" w:rsidP="00A4187E">
      <w:pPr>
        <w:pStyle w:val="NoSpacing"/>
        <w:tabs>
          <w:tab w:val="left" w:pos="1575"/>
        </w:tabs>
        <w:spacing w:line="276" w:lineRule="auto"/>
        <w:jc w:val="both"/>
        <w:rPr>
          <w:rFonts w:ascii="Arial" w:hAnsi="Arial" w:cs="Arial"/>
          <w:b/>
        </w:rPr>
      </w:pPr>
      <w:r w:rsidRPr="005A2CDF">
        <w:rPr>
          <w:rFonts w:ascii="Arial" w:hAnsi="Arial" w:cs="Arial"/>
          <w:b/>
        </w:rPr>
        <w:t>BIBLIOGRAPHY</w:t>
      </w:r>
    </w:p>
    <w:p w14:paraId="068C2702" w14:textId="77777777" w:rsidR="00A4187E" w:rsidRDefault="00A4187E" w:rsidP="00A4187E">
      <w:pPr>
        <w:pStyle w:val="NoSpacing"/>
        <w:tabs>
          <w:tab w:val="left" w:pos="1575"/>
        </w:tabs>
        <w:spacing w:line="276" w:lineRule="auto"/>
        <w:jc w:val="both"/>
        <w:rPr>
          <w:rFonts w:ascii="Arial" w:hAnsi="Arial" w:cs="Arial"/>
        </w:rPr>
      </w:pPr>
    </w:p>
    <w:p w14:paraId="49C11938" w14:textId="39209798" w:rsidR="00A4187E" w:rsidRPr="00FC27E4" w:rsidRDefault="00A4187E"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Pr="005A2CDF">
        <w:rPr>
          <w:rFonts w:ascii="Arial" w:hAnsi="Arial" w:cs="Arial"/>
          <w:i/>
        </w:rPr>
        <w:t>Learning Workbook Level 3 Biology</w:t>
      </w:r>
      <w:r w:rsidRPr="005A2CDF">
        <w:rPr>
          <w:rFonts w:ascii="Arial" w:hAnsi="Arial" w:cs="Arial"/>
        </w:rPr>
        <w:t xml:space="preserve">. ESA Publications: Auckland, New </w:t>
      </w:r>
      <w:r>
        <w:rPr>
          <w:rFonts w:ascii="Arial" w:hAnsi="Arial" w:cs="Arial"/>
        </w:rPr>
        <w:t>Zealand. pp. 17 – 20</w:t>
      </w:r>
      <w:r w:rsidRPr="005A2CDF">
        <w:rPr>
          <w:rFonts w:ascii="Arial" w:hAnsi="Arial" w:cs="Arial"/>
        </w:rPr>
        <w:t>.</w:t>
      </w:r>
    </w:p>
    <w:p w14:paraId="5FCB5397" w14:textId="77777777" w:rsidR="006807FF" w:rsidRDefault="006807FF" w:rsidP="005A2CDF">
      <w:pPr>
        <w:pStyle w:val="NoSpacing"/>
        <w:tabs>
          <w:tab w:val="left" w:pos="1575"/>
        </w:tabs>
        <w:spacing w:line="276" w:lineRule="auto"/>
        <w:jc w:val="both"/>
        <w:rPr>
          <w:rFonts w:ascii="Arial" w:hAnsi="Arial" w:cs="Arial"/>
        </w:rPr>
      </w:pPr>
    </w:p>
    <w:p w14:paraId="5444089C" w14:textId="77777777" w:rsidR="00046221" w:rsidRDefault="00046221" w:rsidP="005A2CDF">
      <w:pPr>
        <w:pStyle w:val="NoSpacing"/>
        <w:tabs>
          <w:tab w:val="left" w:pos="1575"/>
        </w:tabs>
        <w:spacing w:line="276" w:lineRule="auto"/>
        <w:jc w:val="both"/>
        <w:rPr>
          <w:rFonts w:ascii="Arial" w:hAnsi="Arial" w:cs="Arial"/>
        </w:rPr>
      </w:pPr>
    </w:p>
    <w:p w14:paraId="510B1B2B" w14:textId="77777777" w:rsidR="00046221" w:rsidRDefault="00046221" w:rsidP="005A2CDF">
      <w:pPr>
        <w:pStyle w:val="NoSpacing"/>
        <w:tabs>
          <w:tab w:val="left" w:pos="1575"/>
        </w:tabs>
        <w:spacing w:line="276" w:lineRule="auto"/>
        <w:jc w:val="both"/>
        <w:rPr>
          <w:rFonts w:ascii="Arial" w:hAnsi="Arial" w:cs="Arial"/>
        </w:rPr>
      </w:pPr>
    </w:p>
    <w:p w14:paraId="321E19F0" w14:textId="77777777" w:rsidR="00046221" w:rsidRDefault="00046221" w:rsidP="005A2CDF">
      <w:pPr>
        <w:pStyle w:val="NoSpacing"/>
        <w:tabs>
          <w:tab w:val="left" w:pos="1575"/>
        </w:tabs>
        <w:spacing w:line="276" w:lineRule="auto"/>
        <w:jc w:val="both"/>
        <w:rPr>
          <w:rFonts w:ascii="Arial" w:hAnsi="Arial" w:cs="Arial"/>
        </w:rPr>
      </w:pPr>
    </w:p>
    <w:p w14:paraId="47D5D372" w14:textId="77777777" w:rsidR="00046221" w:rsidRDefault="00046221" w:rsidP="005A2CDF">
      <w:pPr>
        <w:pStyle w:val="NoSpacing"/>
        <w:tabs>
          <w:tab w:val="left" w:pos="1575"/>
        </w:tabs>
        <w:spacing w:line="276" w:lineRule="auto"/>
        <w:jc w:val="both"/>
        <w:rPr>
          <w:rFonts w:ascii="Arial" w:hAnsi="Arial" w:cs="Arial"/>
        </w:rPr>
      </w:pPr>
    </w:p>
    <w:p w14:paraId="711D8C49" w14:textId="77777777" w:rsidR="00046221" w:rsidRDefault="00046221" w:rsidP="005A2CDF">
      <w:pPr>
        <w:pStyle w:val="NoSpacing"/>
        <w:tabs>
          <w:tab w:val="left" w:pos="1575"/>
        </w:tabs>
        <w:spacing w:line="276" w:lineRule="auto"/>
        <w:jc w:val="both"/>
        <w:rPr>
          <w:rFonts w:ascii="Arial" w:hAnsi="Arial" w:cs="Arial"/>
        </w:rPr>
      </w:pPr>
    </w:p>
    <w:p w14:paraId="159BBE7D" w14:textId="77777777" w:rsidR="00046221" w:rsidRDefault="00046221" w:rsidP="005A2CDF">
      <w:pPr>
        <w:pStyle w:val="NoSpacing"/>
        <w:tabs>
          <w:tab w:val="left" w:pos="1575"/>
        </w:tabs>
        <w:spacing w:line="276" w:lineRule="auto"/>
        <w:jc w:val="both"/>
        <w:rPr>
          <w:rFonts w:ascii="Arial" w:hAnsi="Arial" w:cs="Arial"/>
        </w:rPr>
      </w:pPr>
    </w:p>
    <w:p w14:paraId="12E77F87" w14:textId="77777777" w:rsidR="00046221" w:rsidRDefault="00046221" w:rsidP="005A2CDF">
      <w:pPr>
        <w:pStyle w:val="NoSpacing"/>
        <w:tabs>
          <w:tab w:val="left" w:pos="1575"/>
        </w:tabs>
        <w:spacing w:line="276" w:lineRule="auto"/>
        <w:jc w:val="both"/>
        <w:rPr>
          <w:rFonts w:ascii="Arial" w:hAnsi="Arial" w:cs="Arial"/>
        </w:rPr>
      </w:pPr>
    </w:p>
    <w:p w14:paraId="5FC1AEE7" w14:textId="77777777" w:rsidR="001757B4" w:rsidRDefault="001757B4" w:rsidP="005A2CDF">
      <w:pPr>
        <w:pStyle w:val="NoSpacing"/>
        <w:tabs>
          <w:tab w:val="left" w:pos="1575"/>
        </w:tabs>
        <w:spacing w:line="276" w:lineRule="auto"/>
        <w:jc w:val="both"/>
        <w:rPr>
          <w:rFonts w:ascii="Arial" w:hAnsi="Arial" w:cs="Arial"/>
        </w:rPr>
      </w:pPr>
    </w:p>
    <w:p w14:paraId="02C53D0A" w14:textId="77777777" w:rsidR="000A7A60" w:rsidRPr="005A2CDF" w:rsidRDefault="000A7A60" w:rsidP="005A2CDF">
      <w:pPr>
        <w:pStyle w:val="NoSpacing"/>
        <w:tabs>
          <w:tab w:val="left" w:pos="1575"/>
        </w:tabs>
        <w:spacing w:line="276" w:lineRule="auto"/>
        <w:jc w:val="both"/>
        <w:rPr>
          <w:rFonts w:ascii="Arial" w:hAnsi="Arial" w:cs="Arial"/>
        </w:rPr>
      </w:pPr>
    </w:p>
    <w:p w14:paraId="14C8E84A" w14:textId="77777777" w:rsidR="006609FC" w:rsidRPr="001D6C0A" w:rsidRDefault="006609FC" w:rsidP="00DF56B8">
      <w:pPr>
        <w:pStyle w:val="Heading2"/>
      </w:pPr>
      <w:r w:rsidRPr="001D6C0A">
        <w:lastRenderedPageBreak/>
        <w:t xml:space="preserve">Sub-strand 1.2 </w:t>
      </w:r>
      <w:r w:rsidRPr="001D6C0A">
        <w:tab/>
        <w:t xml:space="preserve">Orientation and Navigation  </w:t>
      </w:r>
    </w:p>
    <w:p w14:paraId="7A842E4E" w14:textId="540BCBD3" w:rsidR="006609FC" w:rsidRPr="005A2CDF" w:rsidRDefault="006609FC" w:rsidP="005A2CDF">
      <w:pPr>
        <w:pStyle w:val="NoSpacing"/>
        <w:jc w:val="both"/>
        <w:rPr>
          <w:rFonts w:ascii="Arial" w:eastAsia="Calibri" w:hAnsi="Arial" w:cs="Arial"/>
        </w:rPr>
      </w:pPr>
      <w:r w:rsidRPr="005A2CDF">
        <w:rPr>
          <w:rFonts w:ascii="Arial" w:hAnsi="Arial" w:cs="Arial"/>
          <w:b/>
        </w:rPr>
        <w:t xml:space="preserve">Key Learning Outcome: </w:t>
      </w:r>
      <w:r w:rsidRPr="005A2CDF">
        <w:rPr>
          <w:rFonts w:ascii="Arial" w:hAnsi="Arial" w:cs="Arial"/>
        </w:rPr>
        <w:t>Students are able to demonstrate understanding of animal orientation and navigation processes and how these i</w:t>
      </w:r>
      <w:r w:rsidR="006A2D78">
        <w:rPr>
          <w:rFonts w:ascii="Arial" w:hAnsi="Arial" w:cs="Arial"/>
        </w:rPr>
        <w:t>nfluence movement and survival:</w:t>
      </w:r>
    </w:p>
    <w:p w14:paraId="3BF154DB" w14:textId="77777777" w:rsidR="006609FC" w:rsidRPr="005A2CDF" w:rsidRDefault="006609FC" w:rsidP="00E21F74">
      <w:pPr>
        <w:pStyle w:val="NoSpacing"/>
        <w:numPr>
          <w:ilvl w:val="0"/>
          <w:numId w:val="6"/>
        </w:numPr>
        <w:jc w:val="both"/>
        <w:rPr>
          <w:rFonts w:ascii="Arial" w:eastAsia="Calibri" w:hAnsi="Arial" w:cs="Arial"/>
        </w:rPr>
      </w:pPr>
      <w:r w:rsidRPr="005A2CDF">
        <w:rPr>
          <w:rFonts w:ascii="Arial" w:hAnsi="Arial" w:cs="Arial"/>
        </w:rPr>
        <w:t xml:space="preserve">innate and learnt behaviour  </w:t>
      </w:r>
    </w:p>
    <w:p w14:paraId="34512C67" w14:textId="77777777" w:rsidR="006609FC" w:rsidRPr="005A2CDF" w:rsidRDefault="006609FC" w:rsidP="00E21F74">
      <w:pPr>
        <w:pStyle w:val="NoSpacing"/>
        <w:numPr>
          <w:ilvl w:val="0"/>
          <w:numId w:val="6"/>
        </w:numPr>
        <w:jc w:val="both"/>
        <w:rPr>
          <w:rFonts w:ascii="Arial" w:eastAsia="Calibri" w:hAnsi="Arial" w:cs="Arial"/>
        </w:rPr>
      </w:pPr>
      <w:r w:rsidRPr="005A2CDF">
        <w:rPr>
          <w:rFonts w:ascii="Arial" w:hAnsi="Arial" w:cs="Arial"/>
        </w:rPr>
        <w:t xml:space="preserve">taxes (hydro, geo, chemo, photo, thigmo)  </w:t>
      </w:r>
    </w:p>
    <w:p w14:paraId="292132E7" w14:textId="77777777" w:rsidR="006609FC" w:rsidRPr="005A2CDF" w:rsidRDefault="006609FC" w:rsidP="00E21F74">
      <w:pPr>
        <w:pStyle w:val="NoSpacing"/>
        <w:numPr>
          <w:ilvl w:val="0"/>
          <w:numId w:val="6"/>
        </w:numPr>
        <w:jc w:val="both"/>
        <w:rPr>
          <w:rFonts w:ascii="Arial" w:eastAsia="Calibri" w:hAnsi="Arial" w:cs="Arial"/>
        </w:rPr>
      </w:pPr>
      <w:r w:rsidRPr="005A2CDF">
        <w:rPr>
          <w:rFonts w:ascii="Arial" w:hAnsi="Arial" w:cs="Arial"/>
        </w:rPr>
        <w:t xml:space="preserve">kineses (ortho, klino)  </w:t>
      </w:r>
    </w:p>
    <w:p w14:paraId="79AA8654" w14:textId="77777777" w:rsidR="006609FC" w:rsidRPr="005A2CDF" w:rsidRDefault="006609FC" w:rsidP="00E21F74">
      <w:pPr>
        <w:pStyle w:val="NoSpacing"/>
        <w:numPr>
          <w:ilvl w:val="0"/>
          <w:numId w:val="6"/>
        </w:numPr>
        <w:jc w:val="both"/>
        <w:rPr>
          <w:rFonts w:ascii="Arial" w:eastAsia="Calibri" w:hAnsi="Arial" w:cs="Arial"/>
        </w:rPr>
      </w:pPr>
      <w:r w:rsidRPr="005A2CDF">
        <w:rPr>
          <w:rFonts w:ascii="Arial" w:hAnsi="Arial" w:cs="Arial"/>
        </w:rPr>
        <w:t xml:space="preserve">navigation using solar / sun compass, stellar / star patterns, magnetic field lines, chemical trails / scent, landmarks  </w:t>
      </w:r>
    </w:p>
    <w:p w14:paraId="1DF0507C" w14:textId="77777777" w:rsidR="006609FC" w:rsidRPr="005A2CDF" w:rsidRDefault="006609FC" w:rsidP="00E21F74">
      <w:pPr>
        <w:pStyle w:val="NoSpacing"/>
        <w:numPr>
          <w:ilvl w:val="0"/>
          <w:numId w:val="6"/>
        </w:numPr>
        <w:jc w:val="both"/>
        <w:rPr>
          <w:rFonts w:ascii="Arial" w:eastAsia="Calibri" w:hAnsi="Arial" w:cs="Arial"/>
        </w:rPr>
      </w:pPr>
      <w:r w:rsidRPr="005A2CDF">
        <w:rPr>
          <w:rFonts w:ascii="Arial" w:hAnsi="Arial" w:cs="Arial"/>
        </w:rPr>
        <w:t xml:space="preserve">homing (the regular return of an animal to a nest site)  </w:t>
      </w:r>
    </w:p>
    <w:p w14:paraId="0F5F3FAC" w14:textId="3ABD1402" w:rsidR="00E569B6" w:rsidRPr="006A2D78" w:rsidRDefault="006609FC" w:rsidP="00E21F74">
      <w:pPr>
        <w:pStyle w:val="NoSpacing"/>
        <w:numPr>
          <w:ilvl w:val="0"/>
          <w:numId w:val="6"/>
        </w:numPr>
        <w:jc w:val="both"/>
        <w:rPr>
          <w:rFonts w:ascii="Arial" w:eastAsia="Calibri" w:hAnsi="Arial" w:cs="Arial"/>
        </w:rPr>
      </w:pPr>
      <w:r w:rsidRPr="005A2CDF">
        <w:rPr>
          <w:rFonts w:ascii="Arial" w:hAnsi="Arial" w:cs="Arial"/>
        </w:rPr>
        <w:t>migration (long distance return migration between breeding and feeding / overwintering grounds)</w:t>
      </w:r>
      <w:r w:rsidR="006A2D78">
        <w:rPr>
          <w:rFonts w:ascii="Arial" w:hAnsi="Arial" w:cs="Arial"/>
        </w:rPr>
        <w:t>.</w:t>
      </w:r>
      <w:r w:rsidRPr="005A2CDF">
        <w:rPr>
          <w:rFonts w:ascii="Arial" w:hAnsi="Arial" w:cs="Arial"/>
        </w:rPr>
        <w:t xml:space="preserve"> </w:t>
      </w:r>
    </w:p>
    <w:p w14:paraId="541A6F8B" w14:textId="77777777" w:rsidR="00E569B6" w:rsidRPr="005A2CDF" w:rsidRDefault="00E569B6" w:rsidP="005A2CDF">
      <w:pPr>
        <w:pStyle w:val="NoSpacing"/>
        <w:spacing w:line="276" w:lineRule="auto"/>
        <w:jc w:val="both"/>
        <w:rPr>
          <w:rFonts w:ascii="Arial" w:hAnsi="Arial" w:cs="Arial"/>
        </w:rPr>
      </w:pPr>
    </w:p>
    <w:p w14:paraId="6B038307" w14:textId="77777777" w:rsidR="00390601" w:rsidRPr="005A2CDF" w:rsidRDefault="00390601" w:rsidP="00DF56B8">
      <w:pPr>
        <w:pStyle w:val="Heading3"/>
      </w:pPr>
      <w:r w:rsidRPr="005A2CDF">
        <w:t>Lesson</w:t>
      </w:r>
      <w:r w:rsidR="009F2369" w:rsidRPr="005A2CDF">
        <w:t xml:space="preserve"> Activity 1.2A</w:t>
      </w:r>
    </w:p>
    <w:p w14:paraId="00C685DA" w14:textId="77777777" w:rsidR="00390601" w:rsidRPr="005A2CDF" w:rsidRDefault="00390601" w:rsidP="005A2CDF">
      <w:pPr>
        <w:pStyle w:val="NoSpacing"/>
        <w:spacing w:line="276" w:lineRule="auto"/>
        <w:jc w:val="both"/>
        <w:rPr>
          <w:rFonts w:ascii="Arial" w:hAnsi="Arial" w:cs="Arial"/>
          <w:b/>
        </w:rPr>
      </w:pPr>
    </w:p>
    <w:p w14:paraId="5B09BBA9" w14:textId="77777777" w:rsidR="00390601" w:rsidRPr="005A2CDF" w:rsidRDefault="00390601" w:rsidP="005A2CDF">
      <w:pPr>
        <w:pStyle w:val="NoSpacing"/>
        <w:spacing w:line="276" w:lineRule="auto"/>
        <w:jc w:val="both"/>
        <w:rPr>
          <w:rFonts w:ascii="Arial" w:hAnsi="Arial" w:cs="Arial"/>
          <w:b/>
        </w:rPr>
      </w:pPr>
      <w:r w:rsidRPr="005A2CDF">
        <w:rPr>
          <w:rFonts w:ascii="Arial" w:hAnsi="Arial" w:cs="Arial"/>
          <w:b/>
        </w:rPr>
        <w:t xml:space="preserve">The </w:t>
      </w:r>
      <w:r w:rsidR="004708EF" w:rsidRPr="005A2CDF">
        <w:rPr>
          <w:rFonts w:ascii="Arial" w:hAnsi="Arial" w:cs="Arial"/>
          <w:b/>
        </w:rPr>
        <w:t xml:space="preserve">specific </w:t>
      </w:r>
      <w:r w:rsidRPr="005A2CDF">
        <w:rPr>
          <w:rFonts w:ascii="Arial" w:hAnsi="Arial" w:cs="Arial"/>
          <w:b/>
        </w:rPr>
        <w:t>learning outcomes</w:t>
      </w:r>
      <w:r w:rsidR="00A13EE2" w:rsidRPr="005A2CDF">
        <w:rPr>
          <w:rFonts w:ascii="Arial" w:hAnsi="Arial" w:cs="Arial"/>
          <w:b/>
        </w:rPr>
        <w:t xml:space="preserve"> (SLO)</w:t>
      </w:r>
      <w:r w:rsidR="00454C0B" w:rsidRPr="005A2CDF">
        <w:rPr>
          <w:rFonts w:ascii="Arial" w:hAnsi="Arial" w:cs="Arial"/>
          <w:b/>
        </w:rPr>
        <w:t xml:space="preserve"> </w:t>
      </w:r>
      <w:r w:rsidRPr="005A2CDF">
        <w:rPr>
          <w:rFonts w:ascii="Arial" w:hAnsi="Arial" w:cs="Arial"/>
          <w:b/>
        </w:rPr>
        <w:t>targeted in this activity are provided below:</w:t>
      </w:r>
    </w:p>
    <w:p w14:paraId="1F711678" w14:textId="77777777" w:rsidR="00390601" w:rsidRPr="005A2CDF" w:rsidRDefault="00390601" w:rsidP="005A2CDF">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F31384" w:rsidRPr="005A2CDF" w14:paraId="0B9DD6E2" w14:textId="77777777" w:rsidTr="005A2CDF">
        <w:trPr>
          <w:trHeight w:val="516"/>
        </w:trPr>
        <w:tc>
          <w:tcPr>
            <w:tcW w:w="680" w:type="dxa"/>
            <w:vAlign w:val="bottom"/>
          </w:tcPr>
          <w:p w14:paraId="5077B0E4" w14:textId="77777777" w:rsidR="00F31384" w:rsidRPr="005A2CDF" w:rsidRDefault="00F31384"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1AC9F69E" w14:textId="77777777" w:rsidR="00F31384" w:rsidRPr="005A2CDF" w:rsidRDefault="00F31384"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5106D26E" w14:textId="77777777" w:rsidR="00F31384" w:rsidRPr="005A2CDF" w:rsidRDefault="00F31384"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0DC3A74C" w14:textId="77777777" w:rsidR="00F31384" w:rsidRPr="005A2CDF" w:rsidRDefault="00F31384"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25F5C037" w14:textId="77777777" w:rsidR="00F31384" w:rsidRPr="005A2CDF" w:rsidRDefault="00F31384"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5FDBBAE5" w14:textId="77777777" w:rsidR="00F31384" w:rsidRPr="005A2CDF" w:rsidRDefault="00F31384"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F31384" w:rsidRPr="005A2CDF" w14:paraId="6BEFF350" w14:textId="77777777" w:rsidTr="005A2CDF">
        <w:trPr>
          <w:trHeight w:val="262"/>
        </w:trPr>
        <w:tc>
          <w:tcPr>
            <w:tcW w:w="680" w:type="dxa"/>
          </w:tcPr>
          <w:p w14:paraId="414960F6" w14:textId="75ADF51B" w:rsidR="00F31384" w:rsidRPr="005A2CDF" w:rsidRDefault="00F31384" w:rsidP="0039110B">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5199" w:type="dxa"/>
          </w:tcPr>
          <w:p w14:paraId="3719946F" w14:textId="77777777" w:rsidR="00F31384" w:rsidRPr="005A2CDF" w:rsidRDefault="00F31384" w:rsidP="005A2CDF">
            <w:pPr>
              <w:spacing w:line="276" w:lineRule="auto"/>
              <w:jc w:val="both"/>
              <w:rPr>
                <w:rFonts w:ascii="Arial" w:eastAsia="Calibri" w:hAnsi="Arial" w:cs="Arial"/>
                <w:color w:val="000000"/>
              </w:rPr>
            </w:pPr>
            <w:r w:rsidRPr="005A2CDF">
              <w:rPr>
                <w:rFonts w:ascii="Arial" w:eastAsia="Times New Roman" w:hAnsi="Arial" w:cs="Arial"/>
                <w:color w:val="000000"/>
              </w:rPr>
              <w:t xml:space="preserve">Define innate and learnt behaviour </w:t>
            </w:r>
          </w:p>
        </w:tc>
        <w:tc>
          <w:tcPr>
            <w:tcW w:w="720" w:type="dxa"/>
          </w:tcPr>
          <w:p w14:paraId="6B6042B5" w14:textId="48E6A289" w:rsidR="00F31384" w:rsidRPr="005A2CDF" w:rsidRDefault="00F31384" w:rsidP="0039110B">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66EC1888" w14:textId="77777777" w:rsidR="00F31384" w:rsidRPr="005A2CDF" w:rsidRDefault="00F31384"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Bio1.2.1.1 </w:t>
            </w:r>
          </w:p>
        </w:tc>
        <w:tc>
          <w:tcPr>
            <w:tcW w:w="1191" w:type="dxa"/>
          </w:tcPr>
          <w:p w14:paraId="0A760023" w14:textId="77777777" w:rsidR="00F31384" w:rsidRPr="005A2CDF" w:rsidRDefault="00F31384" w:rsidP="005A2CDF">
            <w:pPr>
              <w:spacing w:line="276" w:lineRule="auto"/>
              <w:ind w:left="2"/>
              <w:jc w:val="both"/>
              <w:rPr>
                <w:rFonts w:ascii="Arial" w:eastAsia="Times New Roman" w:hAnsi="Arial" w:cs="Arial"/>
                <w:color w:val="000000"/>
              </w:rPr>
            </w:pPr>
          </w:p>
        </w:tc>
      </w:tr>
      <w:tr w:rsidR="00F31384" w:rsidRPr="005A2CDF" w14:paraId="4AA2FFEC" w14:textId="77777777" w:rsidTr="005A2CDF">
        <w:trPr>
          <w:trHeight w:val="264"/>
        </w:trPr>
        <w:tc>
          <w:tcPr>
            <w:tcW w:w="680" w:type="dxa"/>
          </w:tcPr>
          <w:p w14:paraId="6F563188" w14:textId="145C345D" w:rsidR="00F31384" w:rsidRPr="005A2CDF" w:rsidRDefault="00670660" w:rsidP="0039110B">
            <w:pPr>
              <w:spacing w:line="276" w:lineRule="auto"/>
              <w:jc w:val="center"/>
              <w:rPr>
                <w:rFonts w:ascii="Arial" w:eastAsia="Calibri" w:hAnsi="Arial" w:cs="Arial"/>
                <w:color w:val="000000"/>
              </w:rPr>
            </w:pPr>
            <w:r>
              <w:rPr>
                <w:rFonts w:ascii="Arial" w:eastAsia="Calibri" w:hAnsi="Arial" w:cs="Arial"/>
                <w:color w:val="000000"/>
              </w:rPr>
              <w:t>2</w:t>
            </w:r>
          </w:p>
        </w:tc>
        <w:tc>
          <w:tcPr>
            <w:tcW w:w="5199" w:type="dxa"/>
          </w:tcPr>
          <w:p w14:paraId="58B716C8" w14:textId="3051A203" w:rsidR="00F31384" w:rsidRPr="005A2CDF" w:rsidRDefault="00670660" w:rsidP="004A4C94">
            <w:pPr>
              <w:spacing w:line="276" w:lineRule="auto"/>
              <w:jc w:val="both"/>
              <w:rPr>
                <w:rFonts w:ascii="Arial" w:eastAsia="Calibri" w:hAnsi="Arial" w:cs="Arial"/>
                <w:color w:val="000000"/>
              </w:rPr>
            </w:pPr>
            <w:r>
              <w:rPr>
                <w:rFonts w:ascii="Arial" w:eastAsia="Calibri" w:hAnsi="Arial" w:cs="Arial"/>
                <w:color w:val="000000"/>
              </w:rPr>
              <w:t>Identify innate or learned behaviour in a given context</w:t>
            </w:r>
          </w:p>
        </w:tc>
        <w:tc>
          <w:tcPr>
            <w:tcW w:w="720" w:type="dxa"/>
          </w:tcPr>
          <w:p w14:paraId="05B82F9B" w14:textId="77777777" w:rsidR="00DE2867" w:rsidRDefault="00DE2867" w:rsidP="0039110B">
            <w:pPr>
              <w:spacing w:line="276" w:lineRule="auto"/>
              <w:jc w:val="center"/>
              <w:rPr>
                <w:rFonts w:ascii="Arial" w:eastAsia="Times New Roman" w:hAnsi="Arial" w:cs="Arial"/>
                <w:color w:val="000000"/>
              </w:rPr>
            </w:pPr>
          </w:p>
          <w:p w14:paraId="02F1D18C" w14:textId="52F633E4" w:rsidR="00F31384" w:rsidRPr="005A2CDF" w:rsidRDefault="00F31384" w:rsidP="0039110B">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097497FA" w14:textId="77777777" w:rsidR="00DE2867" w:rsidRDefault="00DE2867" w:rsidP="005A2CDF">
            <w:pPr>
              <w:spacing w:line="276" w:lineRule="auto"/>
              <w:ind w:left="2"/>
              <w:jc w:val="both"/>
              <w:rPr>
                <w:rFonts w:ascii="Arial" w:eastAsia="Times New Roman" w:hAnsi="Arial" w:cs="Arial"/>
                <w:color w:val="000000"/>
              </w:rPr>
            </w:pPr>
          </w:p>
          <w:p w14:paraId="1200A800" w14:textId="77777777" w:rsidR="00F31384" w:rsidRPr="005A2CDF" w:rsidRDefault="00F31384"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Bio1.2.1.2 </w:t>
            </w:r>
          </w:p>
        </w:tc>
        <w:tc>
          <w:tcPr>
            <w:tcW w:w="1191" w:type="dxa"/>
          </w:tcPr>
          <w:p w14:paraId="3E39CE10" w14:textId="77777777" w:rsidR="00F31384" w:rsidRPr="005A2CDF" w:rsidRDefault="00F31384" w:rsidP="005A2CDF">
            <w:pPr>
              <w:spacing w:line="276" w:lineRule="auto"/>
              <w:ind w:left="2"/>
              <w:jc w:val="both"/>
              <w:rPr>
                <w:rFonts w:ascii="Arial" w:eastAsia="Times New Roman" w:hAnsi="Arial" w:cs="Arial"/>
                <w:color w:val="000000"/>
              </w:rPr>
            </w:pPr>
          </w:p>
        </w:tc>
      </w:tr>
      <w:tr w:rsidR="00F31384" w:rsidRPr="005A2CDF" w14:paraId="5D9928C3" w14:textId="77777777" w:rsidTr="005A2CDF">
        <w:trPr>
          <w:trHeight w:val="262"/>
        </w:trPr>
        <w:tc>
          <w:tcPr>
            <w:tcW w:w="680" w:type="dxa"/>
          </w:tcPr>
          <w:p w14:paraId="6A40DED8" w14:textId="46C118D8" w:rsidR="00F31384" w:rsidRPr="005A2CDF" w:rsidRDefault="00670660" w:rsidP="0039110B">
            <w:pPr>
              <w:spacing w:line="276" w:lineRule="auto"/>
              <w:jc w:val="center"/>
              <w:rPr>
                <w:rFonts w:ascii="Arial" w:eastAsia="Calibri" w:hAnsi="Arial" w:cs="Arial"/>
                <w:color w:val="000000"/>
              </w:rPr>
            </w:pPr>
            <w:r>
              <w:rPr>
                <w:rFonts w:ascii="Arial" w:eastAsia="Calibri" w:hAnsi="Arial" w:cs="Arial"/>
                <w:color w:val="000000"/>
              </w:rPr>
              <w:t>3</w:t>
            </w:r>
          </w:p>
        </w:tc>
        <w:tc>
          <w:tcPr>
            <w:tcW w:w="5199" w:type="dxa"/>
          </w:tcPr>
          <w:p w14:paraId="55B1E3B4" w14:textId="78E2E271" w:rsidR="00F31384" w:rsidRPr="005A2CDF" w:rsidRDefault="00670660" w:rsidP="005A2CDF">
            <w:pPr>
              <w:spacing w:line="276" w:lineRule="auto"/>
              <w:jc w:val="both"/>
              <w:rPr>
                <w:rFonts w:ascii="Arial" w:eastAsia="Calibri" w:hAnsi="Arial" w:cs="Arial"/>
                <w:color w:val="000000"/>
              </w:rPr>
            </w:pPr>
            <w:r>
              <w:rPr>
                <w:rFonts w:ascii="Arial" w:eastAsia="Calibri" w:hAnsi="Arial" w:cs="Arial"/>
                <w:color w:val="000000"/>
              </w:rPr>
              <w:t>Distinguish between innate and learned behaviour</w:t>
            </w:r>
          </w:p>
        </w:tc>
        <w:tc>
          <w:tcPr>
            <w:tcW w:w="720" w:type="dxa"/>
          </w:tcPr>
          <w:p w14:paraId="24794510" w14:textId="707C0833" w:rsidR="00F31384" w:rsidRPr="005A2CDF" w:rsidRDefault="00670660" w:rsidP="00670660">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5B5B3407" w14:textId="7A7A7C38" w:rsidR="00F31384" w:rsidRPr="005A2CDF" w:rsidRDefault="00670660" w:rsidP="00670660">
            <w:pPr>
              <w:spacing w:line="276" w:lineRule="auto"/>
              <w:jc w:val="both"/>
              <w:rPr>
                <w:rFonts w:ascii="Arial" w:eastAsia="Calibri" w:hAnsi="Arial" w:cs="Arial"/>
                <w:color w:val="000000"/>
              </w:rPr>
            </w:pPr>
            <w:r>
              <w:rPr>
                <w:rFonts w:ascii="Arial" w:eastAsia="Times New Roman" w:hAnsi="Arial" w:cs="Arial"/>
                <w:color w:val="000000"/>
              </w:rPr>
              <w:t>Bio1.2.3</w:t>
            </w:r>
            <w:r w:rsidR="00F31384" w:rsidRPr="005A2CDF">
              <w:rPr>
                <w:rFonts w:ascii="Arial" w:eastAsia="Times New Roman" w:hAnsi="Arial" w:cs="Arial"/>
                <w:color w:val="000000"/>
              </w:rPr>
              <w:t xml:space="preserve">.1 </w:t>
            </w:r>
          </w:p>
        </w:tc>
        <w:tc>
          <w:tcPr>
            <w:tcW w:w="1191" w:type="dxa"/>
          </w:tcPr>
          <w:p w14:paraId="54E7D9BE" w14:textId="77777777" w:rsidR="00F31384" w:rsidRPr="005A2CDF" w:rsidRDefault="00F31384" w:rsidP="005A2CDF">
            <w:pPr>
              <w:spacing w:line="276" w:lineRule="auto"/>
              <w:ind w:left="2"/>
              <w:jc w:val="both"/>
              <w:rPr>
                <w:rFonts w:ascii="Arial" w:eastAsia="Times New Roman" w:hAnsi="Arial" w:cs="Arial"/>
                <w:color w:val="000000"/>
              </w:rPr>
            </w:pPr>
          </w:p>
        </w:tc>
      </w:tr>
      <w:tr w:rsidR="00F31384" w:rsidRPr="005A2CDF" w14:paraId="56F57EAE" w14:textId="77777777" w:rsidTr="005A2CDF">
        <w:trPr>
          <w:trHeight w:val="264"/>
        </w:trPr>
        <w:tc>
          <w:tcPr>
            <w:tcW w:w="680" w:type="dxa"/>
          </w:tcPr>
          <w:p w14:paraId="57BD9967" w14:textId="61538F80" w:rsidR="00F31384" w:rsidRPr="005A2CDF" w:rsidRDefault="00670660" w:rsidP="0039110B">
            <w:pPr>
              <w:spacing w:line="276" w:lineRule="auto"/>
              <w:jc w:val="center"/>
              <w:rPr>
                <w:rFonts w:ascii="Arial" w:eastAsia="Calibri" w:hAnsi="Arial" w:cs="Arial"/>
                <w:color w:val="000000"/>
              </w:rPr>
            </w:pPr>
            <w:r>
              <w:rPr>
                <w:rFonts w:ascii="Arial" w:eastAsia="Calibri" w:hAnsi="Arial" w:cs="Arial"/>
                <w:color w:val="000000"/>
              </w:rPr>
              <w:t>4</w:t>
            </w:r>
          </w:p>
        </w:tc>
        <w:tc>
          <w:tcPr>
            <w:tcW w:w="5199" w:type="dxa"/>
          </w:tcPr>
          <w:p w14:paraId="1FB2F915" w14:textId="5DB50ED2" w:rsidR="00F31384" w:rsidRPr="005A2CDF" w:rsidRDefault="00670660" w:rsidP="005A2CDF">
            <w:pPr>
              <w:spacing w:line="276" w:lineRule="auto"/>
              <w:jc w:val="both"/>
              <w:rPr>
                <w:rFonts w:ascii="Arial" w:eastAsia="Calibri" w:hAnsi="Arial" w:cs="Arial"/>
                <w:color w:val="000000"/>
              </w:rPr>
            </w:pPr>
            <w:r>
              <w:rPr>
                <w:rFonts w:ascii="Arial" w:eastAsia="Calibri" w:hAnsi="Arial" w:cs="Arial"/>
                <w:color w:val="000000"/>
              </w:rPr>
              <w:t>Discuss the consequences of innate and learned behaviour</w:t>
            </w:r>
          </w:p>
        </w:tc>
        <w:tc>
          <w:tcPr>
            <w:tcW w:w="720" w:type="dxa"/>
          </w:tcPr>
          <w:p w14:paraId="5309CF78" w14:textId="77777777" w:rsidR="00DE2867" w:rsidRDefault="00DE2867" w:rsidP="0039110B">
            <w:pPr>
              <w:spacing w:line="276" w:lineRule="auto"/>
              <w:jc w:val="center"/>
              <w:rPr>
                <w:rFonts w:ascii="Arial" w:eastAsia="Times New Roman" w:hAnsi="Arial" w:cs="Arial"/>
                <w:color w:val="000000"/>
              </w:rPr>
            </w:pPr>
          </w:p>
          <w:p w14:paraId="300A6D5A" w14:textId="3EE9AAC1" w:rsidR="00F31384" w:rsidRPr="005A2CDF" w:rsidRDefault="00670660" w:rsidP="0039110B">
            <w:pPr>
              <w:spacing w:line="276" w:lineRule="auto"/>
              <w:jc w:val="center"/>
              <w:rPr>
                <w:rFonts w:ascii="Arial" w:eastAsia="Calibri" w:hAnsi="Arial" w:cs="Arial"/>
                <w:color w:val="000000"/>
              </w:rPr>
            </w:pPr>
            <w:r>
              <w:rPr>
                <w:rFonts w:ascii="Arial" w:eastAsia="Times New Roman" w:hAnsi="Arial" w:cs="Arial"/>
                <w:color w:val="000000"/>
              </w:rPr>
              <w:t>4</w:t>
            </w:r>
          </w:p>
        </w:tc>
        <w:tc>
          <w:tcPr>
            <w:tcW w:w="1170" w:type="dxa"/>
          </w:tcPr>
          <w:p w14:paraId="1A4AA6FD" w14:textId="77777777" w:rsidR="00DE2867" w:rsidRDefault="00DE2867" w:rsidP="005A2CDF">
            <w:pPr>
              <w:spacing w:line="276" w:lineRule="auto"/>
              <w:ind w:left="2"/>
              <w:jc w:val="both"/>
              <w:rPr>
                <w:rFonts w:ascii="Arial" w:eastAsia="Times New Roman" w:hAnsi="Arial" w:cs="Arial"/>
                <w:color w:val="000000"/>
              </w:rPr>
            </w:pPr>
          </w:p>
          <w:p w14:paraId="1B11DD8E" w14:textId="6DBB99C8" w:rsidR="00F31384" w:rsidRPr="005A2CDF" w:rsidRDefault="00670660" w:rsidP="005A2CDF">
            <w:pPr>
              <w:spacing w:line="276" w:lineRule="auto"/>
              <w:ind w:left="2"/>
              <w:jc w:val="both"/>
              <w:rPr>
                <w:rFonts w:ascii="Arial" w:eastAsia="Calibri" w:hAnsi="Arial" w:cs="Arial"/>
                <w:color w:val="000000"/>
              </w:rPr>
            </w:pPr>
            <w:r>
              <w:rPr>
                <w:rFonts w:ascii="Arial" w:eastAsia="Times New Roman" w:hAnsi="Arial" w:cs="Arial"/>
                <w:color w:val="000000"/>
              </w:rPr>
              <w:t>Bio1.2.4.1</w:t>
            </w:r>
            <w:r w:rsidR="00F31384" w:rsidRPr="005A2CDF">
              <w:rPr>
                <w:rFonts w:ascii="Arial" w:eastAsia="Times New Roman" w:hAnsi="Arial" w:cs="Arial"/>
                <w:color w:val="000000"/>
              </w:rPr>
              <w:t xml:space="preserve"> </w:t>
            </w:r>
          </w:p>
        </w:tc>
        <w:tc>
          <w:tcPr>
            <w:tcW w:w="1191" w:type="dxa"/>
          </w:tcPr>
          <w:p w14:paraId="176D4B7B" w14:textId="77777777" w:rsidR="00F31384" w:rsidRPr="005A2CDF" w:rsidRDefault="00F31384" w:rsidP="005A2CDF">
            <w:pPr>
              <w:spacing w:line="276" w:lineRule="auto"/>
              <w:ind w:left="2"/>
              <w:jc w:val="both"/>
              <w:rPr>
                <w:rFonts w:ascii="Arial" w:eastAsia="Times New Roman" w:hAnsi="Arial" w:cs="Arial"/>
                <w:color w:val="000000"/>
              </w:rPr>
            </w:pPr>
          </w:p>
        </w:tc>
      </w:tr>
      <w:tr w:rsidR="00F31384" w:rsidRPr="005A2CDF" w14:paraId="1CF7921C" w14:textId="77777777" w:rsidTr="005A2CDF">
        <w:trPr>
          <w:trHeight w:val="262"/>
        </w:trPr>
        <w:tc>
          <w:tcPr>
            <w:tcW w:w="680" w:type="dxa"/>
          </w:tcPr>
          <w:p w14:paraId="2309C09D" w14:textId="22620428" w:rsidR="00F31384" w:rsidRPr="005A2CDF" w:rsidRDefault="00F31384" w:rsidP="0039110B">
            <w:pPr>
              <w:spacing w:line="276" w:lineRule="auto"/>
              <w:jc w:val="center"/>
              <w:rPr>
                <w:rFonts w:ascii="Arial" w:eastAsia="Calibri" w:hAnsi="Arial" w:cs="Arial"/>
                <w:color w:val="000000"/>
              </w:rPr>
            </w:pPr>
            <w:r w:rsidRPr="005A2CDF">
              <w:rPr>
                <w:rFonts w:ascii="Arial" w:eastAsia="Times New Roman" w:hAnsi="Arial" w:cs="Arial"/>
                <w:color w:val="000000"/>
              </w:rPr>
              <w:t>8</w:t>
            </w:r>
          </w:p>
        </w:tc>
        <w:tc>
          <w:tcPr>
            <w:tcW w:w="5199" w:type="dxa"/>
          </w:tcPr>
          <w:p w14:paraId="482F13FD" w14:textId="77777777" w:rsidR="00F31384" w:rsidRPr="005A2CDF" w:rsidRDefault="00F31384" w:rsidP="005A2CDF">
            <w:pPr>
              <w:spacing w:line="276" w:lineRule="auto"/>
              <w:jc w:val="both"/>
              <w:rPr>
                <w:rFonts w:ascii="Arial" w:eastAsia="Calibri" w:hAnsi="Arial" w:cs="Arial"/>
                <w:color w:val="000000"/>
              </w:rPr>
            </w:pPr>
            <w:r w:rsidRPr="005A2CDF">
              <w:rPr>
                <w:rFonts w:ascii="Arial" w:eastAsia="Times New Roman" w:hAnsi="Arial" w:cs="Arial"/>
                <w:color w:val="000000"/>
              </w:rPr>
              <w:t xml:space="preserve">Define homing </w:t>
            </w:r>
          </w:p>
        </w:tc>
        <w:tc>
          <w:tcPr>
            <w:tcW w:w="720" w:type="dxa"/>
          </w:tcPr>
          <w:p w14:paraId="511E994A" w14:textId="716E00C2" w:rsidR="00F31384" w:rsidRPr="005A2CDF" w:rsidRDefault="00F31384" w:rsidP="0039110B">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1DEB978F" w14:textId="77777777" w:rsidR="00F31384" w:rsidRPr="005A2CDF" w:rsidRDefault="00F31384"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Bio1.2.1.3 </w:t>
            </w:r>
          </w:p>
        </w:tc>
        <w:tc>
          <w:tcPr>
            <w:tcW w:w="1191" w:type="dxa"/>
          </w:tcPr>
          <w:p w14:paraId="7221FD19" w14:textId="77777777" w:rsidR="00F31384" w:rsidRPr="005A2CDF" w:rsidRDefault="00F31384" w:rsidP="005A2CDF">
            <w:pPr>
              <w:spacing w:line="276" w:lineRule="auto"/>
              <w:ind w:left="2"/>
              <w:jc w:val="both"/>
              <w:rPr>
                <w:rFonts w:ascii="Arial" w:eastAsia="Times New Roman" w:hAnsi="Arial" w:cs="Arial"/>
                <w:color w:val="000000"/>
              </w:rPr>
            </w:pPr>
          </w:p>
        </w:tc>
      </w:tr>
      <w:tr w:rsidR="00F31384" w:rsidRPr="005A2CDF" w14:paraId="4B12DC90" w14:textId="77777777" w:rsidTr="005A2CDF">
        <w:trPr>
          <w:trHeight w:val="350"/>
        </w:trPr>
        <w:tc>
          <w:tcPr>
            <w:tcW w:w="680" w:type="dxa"/>
            <w:vAlign w:val="bottom"/>
          </w:tcPr>
          <w:p w14:paraId="60ACF08C" w14:textId="5BE2745F" w:rsidR="00F31384" w:rsidRPr="005A2CDF" w:rsidRDefault="00CB331D" w:rsidP="0039110B">
            <w:pPr>
              <w:spacing w:line="276" w:lineRule="auto"/>
              <w:jc w:val="center"/>
              <w:rPr>
                <w:rFonts w:ascii="Arial" w:eastAsia="Calibri" w:hAnsi="Arial" w:cs="Arial"/>
                <w:color w:val="000000"/>
              </w:rPr>
            </w:pPr>
            <w:r>
              <w:rPr>
                <w:rFonts w:ascii="Arial" w:eastAsia="Calibri" w:hAnsi="Arial" w:cs="Arial"/>
                <w:color w:val="000000"/>
              </w:rPr>
              <w:t>10</w:t>
            </w:r>
          </w:p>
        </w:tc>
        <w:tc>
          <w:tcPr>
            <w:tcW w:w="5199" w:type="dxa"/>
          </w:tcPr>
          <w:p w14:paraId="6595036C" w14:textId="19973E2D" w:rsidR="00F31384" w:rsidRPr="005A2CDF" w:rsidRDefault="00CB331D" w:rsidP="005A2CDF">
            <w:pPr>
              <w:spacing w:line="276" w:lineRule="auto"/>
              <w:jc w:val="both"/>
              <w:rPr>
                <w:rFonts w:ascii="Arial" w:eastAsia="Times New Roman" w:hAnsi="Arial" w:cs="Arial"/>
                <w:color w:val="000000"/>
              </w:rPr>
            </w:pPr>
            <w:r>
              <w:rPr>
                <w:rFonts w:ascii="Arial" w:eastAsia="Times New Roman" w:hAnsi="Arial" w:cs="Arial"/>
                <w:color w:val="000000"/>
              </w:rPr>
              <w:t>Define migration</w:t>
            </w:r>
          </w:p>
        </w:tc>
        <w:tc>
          <w:tcPr>
            <w:tcW w:w="720" w:type="dxa"/>
            <w:vAlign w:val="bottom"/>
          </w:tcPr>
          <w:p w14:paraId="20B13AE6" w14:textId="482B1A0E" w:rsidR="00F31384" w:rsidRPr="005A2CDF" w:rsidRDefault="00CB331D" w:rsidP="0039110B">
            <w:pPr>
              <w:spacing w:line="276" w:lineRule="auto"/>
              <w:jc w:val="center"/>
              <w:rPr>
                <w:rFonts w:ascii="Arial" w:eastAsia="Calibri" w:hAnsi="Arial" w:cs="Arial"/>
                <w:color w:val="000000"/>
              </w:rPr>
            </w:pPr>
            <w:r>
              <w:rPr>
                <w:rFonts w:ascii="Arial" w:eastAsia="Calibri" w:hAnsi="Arial" w:cs="Arial"/>
                <w:color w:val="000000"/>
              </w:rPr>
              <w:t>1</w:t>
            </w:r>
          </w:p>
        </w:tc>
        <w:tc>
          <w:tcPr>
            <w:tcW w:w="1170" w:type="dxa"/>
            <w:vAlign w:val="bottom"/>
          </w:tcPr>
          <w:p w14:paraId="4A2D5C46" w14:textId="389356C4" w:rsidR="00F31384" w:rsidRPr="005A2CDF" w:rsidRDefault="00CB331D" w:rsidP="005A2CDF">
            <w:pPr>
              <w:spacing w:line="276" w:lineRule="auto"/>
              <w:jc w:val="both"/>
              <w:rPr>
                <w:rFonts w:ascii="Arial" w:eastAsia="Calibri" w:hAnsi="Arial" w:cs="Arial"/>
                <w:color w:val="000000"/>
              </w:rPr>
            </w:pPr>
            <w:r>
              <w:rPr>
                <w:rFonts w:ascii="Arial" w:eastAsia="Calibri" w:hAnsi="Arial" w:cs="Arial"/>
                <w:color w:val="000000"/>
              </w:rPr>
              <w:t>Bio1.2.1.5</w:t>
            </w:r>
          </w:p>
        </w:tc>
        <w:tc>
          <w:tcPr>
            <w:tcW w:w="1191" w:type="dxa"/>
          </w:tcPr>
          <w:p w14:paraId="4939D7A6" w14:textId="77777777" w:rsidR="00F31384" w:rsidRPr="005A2CDF" w:rsidRDefault="00F31384" w:rsidP="005A2CDF">
            <w:pPr>
              <w:spacing w:line="276" w:lineRule="auto"/>
              <w:ind w:left="2"/>
              <w:jc w:val="both"/>
              <w:rPr>
                <w:rFonts w:ascii="Arial" w:eastAsia="Times New Roman" w:hAnsi="Arial" w:cs="Arial"/>
                <w:color w:val="000000"/>
              </w:rPr>
            </w:pPr>
          </w:p>
        </w:tc>
      </w:tr>
      <w:tr w:rsidR="00CB331D" w:rsidRPr="005A2CDF" w14:paraId="1F173827" w14:textId="77777777" w:rsidTr="005A2CDF">
        <w:trPr>
          <w:trHeight w:val="264"/>
        </w:trPr>
        <w:tc>
          <w:tcPr>
            <w:tcW w:w="680" w:type="dxa"/>
          </w:tcPr>
          <w:p w14:paraId="2DA45150" w14:textId="64D304F9" w:rsidR="00CB331D" w:rsidRPr="005A2CDF" w:rsidRDefault="00807F28" w:rsidP="0039110B">
            <w:pPr>
              <w:spacing w:line="276" w:lineRule="auto"/>
              <w:jc w:val="center"/>
              <w:rPr>
                <w:rFonts w:ascii="Arial" w:eastAsia="Calibri" w:hAnsi="Arial" w:cs="Arial"/>
                <w:color w:val="000000"/>
              </w:rPr>
            </w:pPr>
            <w:r>
              <w:rPr>
                <w:rFonts w:ascii="Arial" w:eastAsia="Times New Roman" w:hAnsi="Arial" w:cs="Arial"/>
                <w:color w:val="000000"/>
              </w:rPr>
              <w:t>16</w:t>
            </w:r>
          </w:p>
        </w:tc>
        <w:tc>
          <w:tcPr>
            <w:tcW w:w="5199" w:type="dxa"/>
          </w:tcPr>
          <w:p w14:paraId="13D02B1A" w14:textId="4CB43DB7" w:rsidR="00CB331D" w:rsidRPr="005A2CDF" w:rsidRDefault="00CB331D" w:rsidP="005A2CDF">
            <w:pPr>
              <w:spacing w:line="276" w:lineRule="auto"/>
              <w:jc w:val="both"/>
              <w:rPr>
                <w:rFonts w:ascii="Arial" w:eastAsia="Calibri" w:hAnsi="Arial" w:cs="Arial"/>
                <w:color w:val="000000"/>
              </w:rPr>
            </w:pPr>
            <w:r w:rsidRPr="005A2CDF">
              <w:rPr>
                <w:rFonts w:ascii="Arial" w:eastAsia="Times New Roman" w:hAnsi="Arial" w:cs="Arial"/>
                <w:color w:val="000000"/>
              </w:rPr>
              <w:t>Define taxes</w:t>
            </w:r>
            <w:r>
              <w:rPr>
                <w:rFonts w:ascii="Arial" w:eastAsia="Times New Roman" w:hAnsi="Arial" w:cs="Arial"/>
                <w:color w:val="000000"/>
              </w:rPr>
              <w:t>/kinesis</w:t>
            </w:r>
          </w:p>
        </w:tc>
        <w:tc>
          <w:tcPr>
            <w:tcW w:w="720" w:type="dxa"/>
          </w:tcPr>
          <w:p w14:paraId="34125166" w14:textId="485C8B90" w:rsidR="00CB331D" w:rsidRPr="005A2CDF" w:rsidRDefault="00CB331D" w:rsidP="0039110B">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3DC97E70" w14:textId="2162EDAE" w:rsidR="00CB331D" w:rsidRPr="005A2CDF" w:rsidRDefault="00CB331D"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Bio1.2.1.6 </w:t>
            </w:r>
          </w:p>
        </w:tc>
        <w:tc>
          <w:tcPr>
            <w:tcW w:w="1191" w:type="dxa"/>
          </w:tcPr>
          <w:p w14:paraId="760453FE" w14:textId="77777777" w:rsidR="00CB331D" w:rsidRPr="005A2CDF" w:rsidRDefault="00CB331D" w:rsidP="005A2CDF">
            <w:pPr>
              <w:spacing w:line="276" w:lineRule="auto"/>
              <w:ind w:left="2"/>
              <w:jc w:val="both"/>
              <w:rPr>
                <w:rFonts w:ascii="Arial" w:eastAsia="Times New Roman" w:hAnsi="Arial" w:cs="Arial"/>
                <w:color w:val="000000"/>
              </w:rPr>
            </w:pPr>
          </w:p>
        </w:tc>
      </w:tr>
    </w:tbl>
    <w:p w14:paraId="297F6DF8" w14:textId="77777777" w:rsidR="00390601" w:rsidRPr="005A2CDF" w:rsidRDefault="00390601" w:rsidP="005A2CDF">
      <w:pPr>
        <w:pStyle w:val="NoSpacing"/>
        <w:tabs>
          <w:tab w:val="left" w:pos="1575"/>
        </w:tabs>
        <w:spacing w:line="276" w:lineRule="auto"/>
        <w:jc w:val="both"/>
        <w:rPr>
          <w:rFonts w:ascii="Arial" w:hAnsi="Arial" w:cs="Arial"/>
        </w:rPr>
      </w:pPr>
      <w:r w:rsidRPr="005A2CDF">
        <w:rPr>
          <w:rFonts w:ascii="Arial" w:hAnsi="Arial" w:cs="Arial"/>
        </w:rPr>
        <w:tab/>
      </w:r>
    </w:p>
    <w:p w14:paraId="18AA990A" w14:textId="77777777" w:rsidR="00390601" w:rsidRPr="005A2CDF" w:rsidRDefault="00390601" w:rsidP="005A2CDF">
      <w:pPr>
        <w:pStyle w:val="NoSpacing"/>
        <w:tabs>
          <w:tab w:val="left" w:pos="1575"/>
        </w:tabs>
        <w:spacing w:line="276" w:lineRule="auto"/>
        <w:jc w:val="both"/>
        <w:rPr>
          <w:rFonts w:ascii="Arial" w:hAnsi="Arial" w:cs="Arial"/>
          <w:b/>
        </w:rPr>
      </w:pPr>
      <w:r w:rsidRPr="005A2CDF">
        <w:rPr>
          <w:rFonts w:ascii="Arial" w:hAnsi="Arial" w:cs="Arial"/>
          <w:b/>
        </w:rPr>
        <w:t>Notes:</w:t>
      </w:r>
    </w:p>
    <w:p w14:paraId="63BDD538" w14:textId="77777777" w:rsidR="00390601" w:rsidRPr="005A2CDF" w:rsidRDefault="00390601" w:rsidP="005A2CDF">
      <w:pPr>
        <w:pStyle w:val="NoSpacing"/>
        <w:tabs>
          <w:tab w:val="left" w:pos="1575"/>
        </w:tabs>
        <w:spacing w:line="276" w:lineRule="auto"/>
        <w:jc w:val="both"/>
        <w:rPr>
          <w:rFonts w:ascii="Arial" w:hAnsi="Arial" w:cs="Arial"/>
        </w:rPr>
      </w:pPr>
    </w:p>
    <w:tbl>
      <w:tblPr>
        <w:tblStyle w:val="TableGrid0"/>
        <w:tblW w:w="9805" w:type="dxa"/>
        <w:tblLook w:val="04A0" w:firstRow="1" w:lastRow="0" w:firstColumn="1" w:lastColumn="0" w:noHBand="0" w:noVBand="1"/>
      </w:tblPr>
      <w:tblGrid>
        <w:gridCol w:w="9828"/>
      </w:tblGrid>
      <w:tr w:rsidR="007D4811" w:rsidRPr="005A2CDF" w14:paraId="68E2BA03" w14:textId="77777777" w:rsidTr="00EB3732">
        <w:tc>
          <w:tcPr>
            <w:tcW w:w="9805" w:type="dxa"/>
          </w:tcPr>
          <w:p w14:paraId="04A9B537" w14:textId="77777777" w:rsidR="007D4811" w:rsidRPr="005A2CDF" w:rsidRDefault="007D4811" w:rsidP="005A2CDF">
            <w:pPr>
              <w:pStyle w:val="NoSpacing"/>
              <w:tabs>
                <w:tab w:val="left" w:pos="1575"/>
              </w:tabs>
              <w:spacing w:line="276" w:lineRule="auto"/>
              <w:jc w:val="both"/>
              <w:rPr>
                <w:rFonts w:ascii="Arial" w:hAnsi="Arial" w:cs="Arial"/>
                <w:b/>
              </w:rPr>
            </w:pPr>
            <w:r w:rsidRPr="005A2CDF">
              <w:rPr>
                <w:rFonts w:ascii="Arial" w:hAnsi="Arial" w:cs="Arial"/>
                <w:b/>
              </w:rPr>
              <w:t>Environment</w:t>
            </w:r>
            <w:r w:rsidR="00D17690" w:rsidRPr="005A2CDF">
              <w:rPr>
                <w:rFonts w:ascii="Arial" w:hAnsi="Arial" w:cs="Arial"/>
                <w:b/>
              </w:rPr>
              <w:t xml:space="preserve"> and responses</w:t>
            </w:r>
          </w:p>
          <w:p w14:paraId="7D99B9B9" w14:textId="77777777" w:rsidR="007D4811" w:rsidRPr="005A2CDF" w:rsidRDefault="007D4811" w:rsidP="005A2CDF">
            <w:pPr>
              <w:pStyle w:val="NoSpacing"/>
              <w:tabs>
                <w:tab w:val="left" w:pos="1575"/>
              </w:tabs>
              <w:spacing w:line="276" w:lineRule="auto"/>
              <w:jc w:val="both"/>
              <w:rPr>
                <w:rFonts w:ascii="Arial" w:hAnsi="Arial" w:cs="Arial"/>
              </w:rPr>
            </w:pPr>
            <w:r w:rsidRPr="005A2CDF">
              <w:rPr>
                <w:rFonts w:ascii="Arial" w:hAnsi="Arial" w:cs="Arial"/>
              </w:rPr>
              <w:t>To be successful, organisms need to survive</w:t>
            </w:r>
            <w:r w:rsidR="0069105B" w:rsidRPr="005A2CDF">
              <w:rPr>
                <w:rFonts w:ascii="Arial" w:hAnsi="Arial" w:cs="Arial"/>
              </w:rPr>
              <w:t xml:space="preserve"> and reproduce, contributing their alleles to the gene pool. Animal responses are adaptations for survival and reproduction, through:</w:t>
            </w:r>
          </w:p>
          <w:p w14:paraId="0D76D7A2" w14:textId="77777777" w:rsidR="0069105B" w:rsidRPr="005A2CDF" w:rsidRDefault="0069105B" w:rsidP="00E21F74">
            <w:pPr>
              <w:pStyle w:val="NoSpacing"/>
              <w:numPr>
                <w:ilvl w:val="0"/>
                <w:numId w:val="7"/>
              </w:numPr>
              <w:tabs>
                <w:tab w:val="left" w:pos="1575"/>
              </w:tabs>
              <w:spacing w:line="276" w:lineRule="auto"/>
              <w:jc w:val="both"/>
              <w:rPr>
                <w:rFonts w:ascii="Arial" w:hAnsi="Arial" w:cs="Arial"/>
              </w:rPr>
            </w:pPr>
            <w:r w:rsidRPr="005A2CDF">
              <w:rPr>
                <w:rFonts w:ascii="Arial" w:hAnsi="Arial" w:cs="Arial"/>
              </w:rPr>
              <w:t>finding favourable environmental conditions and avoiding unfavorable conditions</w:t>
            </w:r>
            <w:r w:rsidR="00515557" w:rsidRPr="005A2CDF">
              <w:rPr>
                <w:rFonts w:ascii="Arial" w:hAnsi="Arial" w:cs="Arial"/>
              </w:rPr>
              <w:t>;</w:t>
            </w:r>
          </w:p>
          <w:p w14:paraId="233B2B35" w14:textId="77777777" w:rsidR="0069105B" w:rsidRPr="005A2CDF" w:rsidRDefault="0069105B" w:rsidP="00E21F74">
            <w:pPr>
              <w:pStyle w:val="NoSpacing"/>
              <w:numPr>
                <w:ilvl w:val="0"/>
                <w:numId w:val="7"/>
              </w:numPr>
              <w:tabs>
                <w:tab w:val="left" w:pos="1575"/>
              </w:tabs>
              <w:spacing w:line="276" w:lineRule="auto"/>
              <w:jc w:val="both"/>
              <w:rPr>
                <w:rFonts w:ascii="Arial" w:hAnsi="Arial" w:cs="Arial"/>
              </w:rPr>
            </w:pPr>
            <w:r w:rsidRPr="005A2CDF">
              <w:rPr>
                <w:rFonts w:ascii="Arial" w:hAnsi="Arial" w:cs="Arial"/>
              </w:rPr>
              <w:t>ensuring they can obtain supplies of nutrients, energy, water and oxygen</w:t>
            </w:r>
            <w:r w:rsidR="00515557" w:rsidRPr="005A2CDF">
              <w:rPr>
                <w:rFonts w:ascii="Arial" w:hAnsi="Arial" w:cs="Arial"/>
              </w:rPr>
              <w:t>;</w:t>
            </w:r>
          </w:p>
          <w:p w14:paraId="2FF5636D" w14:textId="77777777" w:rsidR="0069105B" w:rsidRPr="005A2CDF" w:rsidRDefault="0069105B" w:rsidP="00E21F74">
            <w:pPr>
              <w:pStyle w:val="NoSpacing"/>
              <w:numPr>
                <w:ilvl w:val="0"/>
                <w:numId w:val="7"/>
              </w:numPr>
              <w:tabs>
                <w:tab w:val="left" w:pos="1575"/>
              </w:tabs>
              <w:spacing w:line="276" w:lineRule="auto"/>
              <w:jc w:val="both"/>
              <w:rPr>
                <w:rFonts w:ascii="Arial" w:hAnsi="Arial" w:cs="Arial"/>
              </w:rPr>
            </w:pPr>
            <w:r w:rsidRPr="005A2CDF">
              <w:rPr>
                <w:rFonts w:ascii="Arial" w:hAnsi="Arial" w:cs="Arial"/>
              </w:rPr>
              <w:t>reducing competition (intraspecific and/or interspecific)</w:t>
            </w:r>
            <w:r w:rsidR="00515557" w:rsidRPr="005A2CDF">
              <w:rPr>
                <w:rFonts w:ascii="Arial" w:hAnsi="Arial" w:cs="Arial"/>
              </w:rPr>
              <w:t>;</w:t>
            </w:r>
          </w:p>
          <w:p w14:paraId="73F417E6" w14:textId="77777777" w:rsidR="0069105B" w:rsidRPr="005A2CDF" w:rsidRDefault="0069105B" w:rsidP="00E21F74">
            <w:pPr>
              <w:pStyle w:val="NoSpacing"/>
              <w:numPr>
                <w:ilvl w:val="0"/>
                <w:numId w:val="7"/>
              </w:numPr>
              <w:tabs>
                <w:tab w:val="left" w:pos="1575"/>
              </w:tabs>
              <w:spacing w:line="276" w:lineRule="auto"/>
              <w:jc w:val="both"/>
              <w:rPr>
                <w:rFonts w:ascii="Arial" w:hAnsi="Arial" w:cs="Arial"/>
              </w:rPr>
            </w:pPr>
            <w:r w:rsidRPr="005A2CDF">
              <w:rPr>
                <w:rFonts w:ascii="Arial" w:hAnsi="Arial" w:cs="Arial"/>
              </w:rPr>
              <w:t>avoiding predation / reducing herbivory</w:t>
            </w:r>
            <w:r w:rsidR="00515557" w:rsidRPr="005A2CDF">
              <w:rPr>
                <w:rFonts w:ascii="Arial" w:hAnsi="Arial" w:cs="Arial"/>
              </w:rPr>
              <w:t>;</w:t>
            </w:r>
          </w:p>
          <w:p w14:paraId="7645C172" w14:textId="77777777" w:rsidR="0069105B" w:rsidRPr="005A2CDF" w:rsidRDefault="0069105B" w:rsidP="00E21F74">
            <w:pPr>
              <w:pStyle w:val="NoSpacing"/>
              <w:numPr>
                <w:ilvl w:val="0"/>
                <w:numId w:val="7"/>
              </w:numPr>
              <w:tabs>
                <w:tab w:val="left" w:pos="1575"/>
              </w:tabs>
              <w:spacing w:line="276" w:lineRule="auto"/>
              <w:jc w:val="both"/>
              <w:rPr>
                <w:rFonts w:ascii="Arial" w:hAnsi="Arial" w:cs="Arial"/>
              </w:rPr>
            </w:pPr>
            <w:r w:rsidRPr="005A2CDF">
              <w:rPr>
                <w:rFonts w:ascii="Arial" w:hAnsi="Arial" w:cs="Arial"/>
              </w:rPr>
              <w:t>finding a mate of the same species.</w:t>
            </w:r>
          </w:p>
          <w:p w14:paraId="6D1B2C05" w14:textId="77777777" w:rsidR="0069105B" w:rsidRPr="005A2CDF" w:rsidRDefault="0069105B" w:rsidP="005A2CDF">
            <w:pPr>
              <w:pStyle w:val="NoSpacing"/>
              <w:tabs>
                <w:tab w:val="left" w:pos="1575"/>
              </w:tabs>
              <w:spacing w:line="276" w:lineRule="auto"/>
              <w:jc w:val="both"/>
              <w:rPr>
                <w:rFonts w:ascii="Arial" w:hAnsi="Arial" w:cs="Arial"/>
              </w:rPr>
            </w:pPr>
            <w:r w:rsidRPr="005A2CDF">
              <w:rPr>
                <w:rFonts w:ascii="Arial" w:hAnsi="Arial" w:cs="Arial"/>
              </w:rPr>
              <w:t>To survive, organisms must be able to detect (sense) and respond to the external environment.</w:t>
            </w:r>
          </w:p>
          <w:p w14:paraId="4674B487" w14:textId="4FBEE6F9" w:rsidR="0069105B" w:rsidRPr="005A2CDF" w:rsidRDefault="0069105B" w:rsidP="005A2CDF">
            <w:pPr>
              <w:pStyle w:val="NoSpacing"/>
              <w:tabs>
                <w:tab w:val="left" w:pos="1575"/>
              </w:tabs>
              <w:spacing w:line="276" w:lineRule="auto"/>
              <w:jc w:val="both"/>
              <w:rPr>
                <w:rFonts w:ascii="Arial" w:hAnsi="Arial" w:cs="Arial"/>
              </w:rPr>
            </w:pPr>
            <w:r w:rsidRPr="005A2CDF">
              <w:rPr>
                <w:rFonts w:ascii="Arial" w:hAnsi="Arial" w:cs="Arial"/>
              </w:rPr>
              <w:t xml:space="preserve">Environmental factors may be divided into abiotic (non-living or physical) factors, and biotic (living) factors. Abiotic factors include temperature, light intensity, humidity, wind speed, salinity, pH, water, oxygen, carbon dioxide and mineral levels, and substrate. </w:t>
            </w:r>
            <w:r w:rsidR="00720D29" w:rsidRPr="005A2CDF">
              <w:rPr>
                <w:rFonts w:ascii="Arial" w:hAnsi="Arial" w:cs="Arial"/>
              </w:rPr>
              <w:t xml:space="preserve">Organisms can only inhabit areas where the abiotic factors are within the range of the physiological tolerance of the organisms. </w:t>
            </w:r>
            <w:r w:rsidR="004A49B3">
              <w:rPr>
                <w:rFonts w:ascii="Arial" w:hAnsi="Arial" w:cs="Arial"/>
              </w:rPr>
              <w:t xml:space="preserve">They must detect and respond to key physical factors to keep within their </w:t>
            </w:r>
            <w:r w:rsidR="004A49B3" w:rsidRPr="004A49B3">
              <w:rPr>
                <w:rFonts w:ascii="Arial" w:hAnsi="Arial" w:cs="Arial"/>
                <w:b/>
              </w:rPr>
              <w:t>optimum range</w:t>
            </w:r>
            <w:r w:rsidR="004A49B3">
              <w:rPr>
                <w:rFonts w:ascii="Arial" w:hAnsi="Arial" w:cs="Arial"/>
              </w:rPr>
              <w:t xml:space="preserve">. </w:t>
            </w:r>
            <w:r w:rsidR="00D17690" w:rsidRPr="005A2CDF">
              <w:rPr>
                <w:rFonts w:ascii="Arial" w:hAnsi="Arial" w:cs="Arial"/>
              </w:rPr>
              <w:t xml:space="preserve">Biotic factors </w:t>
            </w:r>
            <w:r w:rsidR="00D17690" w:rsidRPr="005A2CDF">
              <w:rPr>
                <w:rFonts w:ascii="Arial" w:hAnsi="Arial" w:cs="Arial"/>
              </w:rPr>
              <w:lastRenderedPageBreak/>
              <w:t>are the influences and interactions with other living organisms, which include:</w:t>
            </w:r>
          </w:p>
          <w:p w14:paraId="063E6A80" w14:textId="77777777" w:rsidR="00D17690" w:rsidRPr="005A2CDF" w:rsidRDefault="00D17690" w:rsidP="00E21F74">
            <w:pPr>
              <w:pStyle w:val="NoSpacing"/>
              <w:numPr>
                <w:ilvl w:val="0"/>
                <w:numId w:val="8"/>
              </w:numPr>
              <w:tabs>
                <w:tab w:val="left" w:pos="1575"/>
              </w:tabs>
              <w:spacing w:line="276" w:lineRule="auto"/>
              <w:jc w:val="both"/>
              <w:rPr>
                <w:rFonts w:ascii="Arial" w:hAnsi="Arial" w:cs="Arial"/>
              </w:rPr>
            </w:pPr>
            <w:r w:rsidRPr="005A2CDF">
              <w:rPr>
                <w:rFonts w:ascii="Arial" w:hAnsi="Arial" w:cs="Arial"/>
              </w:rPr>
              <w:t>competition (intraspecific and interspecific)</w:t>
            </w:r>
            <w:r w:rsidR="00515557" w:rsidRPr="005A2CDF">
              <w:rPr>
                <w:rFonts w:ascii="Arial" w:hAnsi="Arial" w:cs="Arial"/>
              </w:rPr>
              <w:t>;</w:t>
            </w:r>
          </w:p>
          <w:p w14:paraId="2388609B" w14:textId="77777777" w:rsidR="00D17690" w:rsidRPr="005A2CDF" w:rsidRDefault="00D17690" w:rsidP="00E21F74">
            <w:pPr>
              <w:pStyle w:val="NoSpacing"/>
              <w:numPr>
                <w:ilvl w:val="0"/>
                <w:numId w:val="8"/>
              </w:numPr>
              <w:tabs>
                <w:tab w:val="left" w:pos="1575"/>
              </w:tabs>
              <w:spacing w:line="276" w:lineRule="auto"/>
              <w:jc w:val="both"/>
              <w:rPr>
                <w:rFonts w:ascii="Arial" w:hAnsi="Arial" w:cs="Arial"/>
              </w:rPr>
            </w:pPr>
            <w:r w:rsidRPr="005A2CDF">
              <w:rPr>
                <w:rFonts w:ascii="Arial" w:hAnsi="Arial" w:cs="Arial"/>
              </w:rPr>
              <w:t>exploitation (predation, herbivory, parasitism)</w:t>
            </w:r>
            <w:r w:rsidR="00515557" w:rsidRPr="005A2CDF">
              <w:rPr>
                <w:rFonts w:ascii="Arial" w:hAnsi="Arial" w:cs="Arial"/>
              </w:rPr>
              <w:t>;</w:t>
            </w:r>
          </w:p>
          <w:p w14:paraId="41EEE550" w14:textId="77777777" w:rsidR="00D17690" w:rsidRPr="005A2CDF" w:rsidRDefault="00D17690" w:rsidP="00E21F74">
            <w:pPr>
              <w:pStyle w:val="NoSpacing"/>
              <w:numPr>
                <w:ilvl w:val="0"/>
                <w:numId w:val="8"/>
              </w:numPr>
              <w:tabs>
                <w:tab w:val="left" w:pos="1575"/>
              </w:tabs>
              <w:spacing w:line="276" w:lineRule="auto"/>
              <w:jc w:val="both"/>
              <w:rPr>
                <w:rFonts w:ascii="Arial" w:hAnsi="Arial" w:cs="Arial"/>
              </w:rPr>
            </w:pPr>
            <w:r w:rsidRPr="005A2CDF">
              <w:rPr>
                <w:rFonts w:ascii="Arial" w:hAnsi="Arial" w:cs="Arial"/>
              </w:rPr>
              <w:t>mutualism.</w:t>
            </w:r>
          </w:p>
          <w:p w14:paraId="04E00116" w14:textId="77777777" w:rsidR="00074D8E" w:rsidRPr="005A2CDF" w:rsidRDefault="00074D8E" w:rsidP="005A2CDF">
            <w:pPr>
              <w:pStyle w:val="NoSpacing"/>
              <w:tabs>
                <w:tab w:val="left" w:pos="1575"/>
              </w:tabs>
              <w:spacing w:line="276" w:lineRule="auto"/>
              <w:jc w:val="both"/>
              <w:rPr>
                <w:rFonts w:ascii="Arial" w:hAnsi="Arial" w:cs="Arial"/>
                <w:b/>
              </w:rPr>
            </w:pPr>
            <w:r w:rsidRPr="005A2CDF">
              <w:rPr>
                <w:rFonts w:ascii="Arial" w:hAnsi="Arial" w:cs="Arial"/>
                <w:b/>
              </w:rPr>
              <w:t>Responding to the environment</w:t>
            </w:r>
          </w:p>
          <w:p w14:paraId="2096665C" w14:textId="77777777" w:rsidR="00074D8E" w:rsidRPr="005A2CDF" w:rsidRDefault="003D43D7" w:rsidP="005A2CDF">
            <w:pPr>
              <w:pStyle w:val="NoSpacing"/>
              <w:tabs>
                <w:tab w:val="left" w:pos="1575"/>
              </w:tabs>
              <w:spacing w:line="276" w:lineRule="auto"/>
              <w:jc w:val="both"/>
              <w:rPr>
                <w:rFonts w:ascii="Arial" w:hAnsi="Arial" w:cs="Arial"/>
              </w:rPr>
            </w:pPr>
            <w:r w:rsidRPr="005A2CDF">
              <w:rPr>
                <w:rFonts w:ascii="Arial" w:hAnsi="Arial" w:cs="Arial"/>
              </w:rPr>
              <w:t>Animal behaviour is defined as an observable response to a stimuli</w:t>
            </w:r>
            <w:r w:rsidR="00E674EE" w:rsidRPr="005A2CDF">
              <w:rPr>
                <w:rFonts w:ascii="Arial" w:hAnsi="Arial" w:cs="Arial"/>
              </w:rPr>
              <w:t xml:space="preserve"> (stimulus)</w:t>
            </w:r>
            <w:r w:rsidRPr="005A2CDF">
              <w:rPr>
                <w:rFonts w:ascii="Arial" w:hAnsi="Arial" w:cs="Arial"/>
              </w:rPr>
              <w:t xml:space="preserve">. </w:t>
            </w:r>
            <w:r w:rsidR="00E674EE" w:rsidRPr="005A2CDF">
              <w:rPr>
                <w:rFonts w:ascii="Arial" w:hAnsi="Arial" w:cs="Arial"/>
              </w:rPr>
              <w:t xml:space="preserve">A stimuli is a change in an environment to which it responds. </w:t>
            </w:r>
            <w:r w:rsidRPr="005A2CDF">
              <w:rPr>
                <w:rFonts w:ascii="Arial" w:hAnsi="Arial" w:cs="Arial"/>
              </w:rPr>
              <w:t xml:space="preserve">Common responses are to acquire food, avoid an environmental threat, and to reproduce. </w:t>
            </w:r>
            <w:r w:rsidR="00680953" w:rsidRPr="005A2CDF">
              <w:rPr>
                <w:rFonts w:ascii="Arial" w:hAnsi="Arial" w:cs="Arial"/>
              </w:rPr>
              <w:t>Organisms have receptors to detect specific environment</w:t>
            </w:r>
            <w:r w:rsidR="00E674EE" w:rsidRPr="005A2CDF">
              <w:rPr>
                <w:rFonts w:ascii="Arial" w:hAnsi="Arial" w:cs="Arial"/>
              </w:rPr>
              <w:t>al stimuli</w:t>
            </w:r>
            <w:r w:rsidR="00C035E0" w:rsidRPr="005A2CDF">
              <w:rPr>
                <w:rFonts w:ascii="Arial" w:hAnsi="Arial" w:cs="Arial"/>
              </w:rPr>
              <w:t xml:space="preserve">. </w:t>
            </w:r>
            <w:r w:rsidR="00680953" w:rsidRPr="005A2CDF">
              <w:rPr>
                <w:rFonts w:ascii="Arial" w:hAnsi="Arial" w:cs="Arial"/>
              </w:rPr>
              <w:t>Receptors range from simple nerve endings through specialized sensory cells to complex sense organs. Most receptors are specialized for the detection of a particular kind of stimulus, e.g.:</w:t>
            </w:r>
          </w:p>
          <w:p w14:paraId="44E1A832" w14:textId="77777777" w:rsidR="00680953" w:rsidRPr="005A2CDF" w:rsidRDefault="00680953" w:rsidP="00E21F74">
            <w:pPr>
              <w:pStyle w:val="NoSpacing"/>
              <w:numPr>
                <w:ilvl w:val="0"/>
                <w:numId w:val="9"/>
              </w:numPr>
              <w:tabs>
                <w:tab w:val="left" w:pos="1575"/>
              </w:tabs>
              <w:spacing w:line="276" w:lineRule="auto"/>
              <w:jc w:val="both"/>
              <w:rPr>
                <w:rFonts w:ascii="Arial" w:hAnsi="Arial" w:cs="Arial"/>
              </w:rPr>
            </w:pPr>
            <w:r w:rsidRPr="005A2CDF">
              <w:rPr>
                <w:rFonts w:ascii="Arial" w:hAnsi="Arial" w:cs="Arial"/>
              </w:rPr>
              <w:t>photoreceptors are found in the retina in the eye – hence we see light</w:t>
            </w:r>
          </w:p>
          <w:p w14:paraId="1FFE58AA" w14:textId="77777777" w:rsidR="00680953" w:rsidRPr="005A2CDF" w:rsidRDefault="00680953" w:rsidP="00E21F74">
            <w:pPr>
              <w:pStyle w:val="NoSpacing"/>
              <w:numPr>
                <w:ilvl w:val="0"/>
                <w:numId w:val="9"/>
              </w:numPr>
              <w:tabs>
                <w:tab w:val="left" w:pos="1575"/>
              </w:tabs>
              <w:spacing w:line="276" w:lineRule="auto"/>
              <w:jc w:val="both"/>
              <w:rPr>
                <w:rFonts w:ascii="Arial" w:hAnsi="Arial" w:cs="Arial"/>
              </w:rPr>
            </w:pPr>
            <w:r w:rsidRPr="005A2CDF">
              <w:rPr>
                <w:rFonts w:ascii="Arial" w:hAnsi="Arial" w:cs="Arial"/>
              </w:rPr>
              <w:t>chemoreceptors – detect chemicals (cells lining our nose are chemoreceptors – hence we smell chemicals in the air; taste buds on our tongue are chemoreceptors – hence we taste the chemicals in our food)</w:t>
            </w:r>
          </w:p>
          <w:p w14:paraId="7B9C24B5" w14:textId="77777777" w:rsidR="00680953" w:rsidRPr="005A2CDF" w:rsidRDefault="00680953" w:rsidP="00E21F74">
            <w:pPr>
              <w:pStyle w:val="NoSpacing"/>
              <w:numPr>
                <w:ilvl w:val="0"/>
                <w:numId w:val="9"/>
              </w:numPr>
              <w:tabs>
                <w:tab w:val="left" w:pos="1575"/>
              </w:tabs>
              <w:spacing w:line="276" w:lineRule="auto"/>
              <w:jc w:val="both"/>
              <w:rPr>
                <w:rFonts w:ascii="Arial" w:hAnsi="Arial" w:cs="Arial"/>
              </w:rPr>
            </w:pPr>
            <w:r w:rsidRPr="005A2CDF">
              <w:rPr>
                <w:rFonts w:ascii="Arial" w:hAnsi="Arial" w:cs="Arial"/>
              </w:rPr>
              <w:t>mechanoreceptors in the cochlea of the ear – detect sound wave vibrations in air or water (hence we hear sound).</w:t>
            </w:r>
          </w:p>
          <w:p w14:paraId="30392160" w14:textId="77777777" w:rsidR="00B252F3" w:rsidRPr="005A2CDF" w:rsidRDefault="00680953" w:rsidP="005A2CDF">
            <w:pPr>
              <w:pStyle w:val="NoSpacing"/>
              <w:tabs>
                <w:tab w:val="left" w:pos="1575"/>
              </w:tabs>
              <w:spacing w:line="276" w:lineRule="auto"/>
              <w:jc w:val="both"/>
              <w:rPr>
                <w:rFonts w:ascii="Arial" w:hAnsi="Arial" w:cs="Arial"/>
              </w:rPr>
            </w:pPr>
            <w:r w:rsidRPr="005A2CDF">
              <w:rPr>
                <w:rFonts w:ascii="Arial" w:hAnsi="Arial" w:cs="Arial"/>
              </w:rPr>
              <w:t>In animals, receptors send messages along nerves in the form of an electrical signal called a nerve impulse to the central nervous system (CNS). In complex animals (e.g. all vertebrates), the CNS includes a brain, where information is processed and interpreted. Nerve impulses are sent from the brain to effectors which produce a response to the stimulus – such as a behaviour. Effectors are usually muscles or glands but also include cilia/flagella and chromatophores (cells containing pigment that, by changing their size, cause an animal to change colour, e.g. octopus, squid, cuttlefish). Muscles, cilia and flagella produce movement. Glands manufacture and secrete substances which produce specific effects – e.g. mucus produced and secreted by the mucus gland at the tip of a snail’s foot acts as a lubricant to aid movement; the hormone insulin produced by the pancreatic gland in humans cause liver cells to convert blood glucose into glycogen for storage.</w:t>
            </w:r>
            <w:r w:rsidR="00090502" w:rsidRPr="005A2CDF">
              <w:rPr>
                <w:rFonts w:ascii="Arial" w:hAnsi="Arial" w:cs="Arial"/>
              </w:rPr>
              <w:t>`</w:t>
            </w:r>
          </w:p>
          <w:p w14:paraId="1AC22FD3" w14:textId="77777777" w:rsidR="00641BC5" w:rsidRPr="005A2CDF" w:rsidRDefault="00C364EE" w:rsidP="005A2CDF">
            <w:pPr>
              <w:pStyle w:val="NoSpacing"/>
              <w:tabs>
                <w:tab w:val="left" w:pos="1575"/>
              </w:tabs>
              <w:spacing w:line="276" w:lineRule="auto"/>
              <w:jc w:val="both"/>
              <w:rPr>
                <w:rFonts w:ascii="Arial" w:hAnsi="Arial" w:cs="Arial"/>
              </w:rPr>
            </w:pPr>
            <w:r w:rsidRPr="005A2CDF">
              <w:rPr>
                <w:rFonts w:ascii="Arial" w:hAnsi="Arial" w:cs="Arial"/>
              </w:rPr>
              <w:t xml:space="preserve">Different species detect and view the environment in different ways – dogs can detect higher sound frequencies and elephants can detect much lower frequencies than humans. The stimuli that animals can detect and therefore respond to play an important part in their survival. </w:t>
            </w:r>
            <w:r w:rsidR="00641BC5" w:rsidRPr="005A2CDF">
              <w:rPr>
                <w:rFonts w:ascii="Arial" w:hAnsi="Arial" w:cs="Arial"/>
              </w:rPr>
              <w:t>Many animals</w:t>
            </w:r>
            <w:r w:rsidRPr="005A2CDF">
              <w:rPr>
                <w:rFonts w:ascii="Arial" w:hAnsi="Arial" w:cs="Arial"/>
              </w:rPr>
              <w:t xml:space="preserve"> can detect environmental stimuli that humans are completely insensitive to.</w:t>
            </w:r>
          </w:p>
          <w:p w14:paraId="26B1843A" w14:textId="77777777" w:rsidR="00C364EE" w:rsidRPr="005A2CDF" w:rsidRDefault="00C364EE" w:rsidP="005A2CDF">
            <w:pPr>
              <w:pStyle w:val="NoSpacing"/>
              <w:tabs>
                <w:tab w:val="left" w:pos="1575"/>
              </w:tabs>
              <w:spacing w:line="276" w:lineRule="auto"/>
              <w:jc w:val="both"/>
              <w:rPr>
                <w:rFonts w:ascii="Arial" w:hAnsi="Arial" w:cs="Arial"/>
              </w:rPr>
            </w:pPr>
            <w:r w:rsidRPr="005A2CDF">
              <w:rPr>
                <w:rFonts w:ascii="Arial" w:hAnsi="Arial" w:cs="Arial"/>
              </w:rPr>
              <w:t>Examples:</w:t>
            </w:r>
          </w:p>
          <w:p w14:paraId="032A5EFE" w14:textId="77777777" w:rsidR="00C364EE" w:rsidRPr="005A2CDF" w:rsidRDefault="00C364EE" w:rsidP="00E21F74">
            <w:pPr>
              <w:pStyle w:val="NoSpacing"/>
              <w:numPr>
                <w:ilvl w:val="0"/>
                <w:numId w:val="10"/>
              </w:numPr>
              <w:tabs>
                <w:tab w:val="left" w:pos="1575"/>
              </w:tabs>
              <w:spacing w:line="276" w:lineRule="auto"/>
              <w:jc w:val="both"/>
              <w:rPr>
                <w:rFonts w:ascii="Arial" w:hAnsi="Arial" w:cs="Arial"/>
              </w:rPr>
            </w:pPr>
            <w:r w:rsidRPr="005A2CDF">
              <w:rPr>
                <w:rFonts w:ascii="Arial" w:hAnsi="Arial" w:cs="Arial"/>
              </w:rPr>
              <w:t>Bees can see ultraviolet</w:t>
            </w:r>
            <w:r w:rsidR="00C54EBD" w:rsidRPr="005A2CDF">
              <w:rPr>
                <w:rFonts w:ascii="Arial" w:hAnsi="Arial" w:cs="Arial"/>
              </w:rPr>
              <w:t xml:space="preserve"> </w:t>
            </w:r>
            <w:r w:rsidR="00113AA9" w:rsidRPr="005A2CDF">
              <w:rPr>
                <w:rFonts w:ascii="Arial" w:hAnsi="Arial" w:cs="Arial"/>
              </w:rPr>
              <w:t>light, and can also detect the plane of polarization of sunlight and the direction of the earth’s magnetic field. Bees cannot see red, so a piece of paper which looks white to us would appear coloured to a bee (since it cannot detect the red component of white light).</w:t>
            </w:r>
          </w:p>
          <w:p w14:paraId="0B8AF96A" w14:textId="77777777" w:rsidR="00113AA9" w:rsidRPr="005A2CDF" w:rsidRDefault="00113AA9" w:rsidP="00E21F74">
            <w:pPr>
              <w:pStyle w:val="NoSpacing"/>
              <w:numPr>
                <w:ilvl w:val="0"/>
                <w:numId w:val="10"/>
              </w:numPr>
              <w:tabs>
                <w:tab w:val="left" w:pos="1575"/>
              </w:tabs>
              <w:spacing w:line="276" w:lineRule="auto"/>
              <w:jc w:val="both"/>
              <w:rPr>
                <w:rFonts w:ascii="Arial" w:hAnsi="Arial" w:cs="Arial"/>
              </w:rPr>
            </w:pPr>
            <w:r w:rsidRPr="005A2CDF">
              <w:rPr>
                <w:rFonts w:ascii="Arial" w:hAnsi="Arial" w:cs="Arial"/>
              </w:rPr>
              <w:t>Bats detect sound of a frequency considerably above the human range, while whales are sensitive to sound of a frequency far too low for humans to hear.</w:t>
            </w:r>
          </w:p>
          <w:p w14:paraId="6D8F0165" w14:textId="77777777" w:rsidR="00113AA9" w:rsidRPr="005A2CDF" w:rsidRDefault="00113AA9" w:rsidP="00E21F74">
            <w:pPr>
              <w:pStyle w:val="NoSpacing"/>
              <w:numPr>
                <w:ilvl w:val="0"/>
                <w:numId w:val="10"/>
              </w:numPr>
              <w:tabs>
                <w:tab w:val="left" w:pos="1575"/>
              </w:tabs>
              <w:spacing w:line="276" w:lineRule="auto"/>
              <w:jc w:val="both"/>
              <w:rPr>
                <w:rFonts w:ascii="Arial" w:hAnsi="Arial" w:cs="Arial"/>
              </w:rPr>
            </w:pPr>
            <w:r w:rsidRPr="005A2CDF">
              <w:rPr>
                <w:rFonts w:ascii="Arial" w:hAnsi="Arial" w:cs="Arial"/>
              </w:rPr>
              <w:t>Sharks can detect the weak electric fields set up by the contracting of muscles, enabling potential prey to be identified.</w:t>
            </w:r>
          </w:p>
          <w:p w14:paraId="22355EC5" w14:textId="77777777" w:rsidR="00113AA9" w:rsidRPr="005A2CDF" w:rsidRDefault="00113AA9" w:rsidP="00E21F74">
            <w:pPr>
              <w:pStyle w:val="NoSpacing"/>
              <w:numPr>
                <w:ilvl w:val="0"/>
                <w:numId w:val="10"/>
              </w:numPr>
              <w:tabs>
                <w:tab w:val="left" w:pos="1575"/>
              </w:tabs>
              <w:spacing w:line="276" w:lineRule="auto"/>
              <w:jc w:val="both"/>
              <w:rPr>
                <w:rFonts w:ascii="Arial" w:hAnsi="Arial" w:cs="Arial"/>
              </w:rPr>
            </w:pPr>
            <w:r w:rsidRPr="005A2CDF">
              <w:rPr>
                <w:rFonts w:ascii="Arial" w:hAnsi="Arial" w:cs="Arial"/>
              </w:rPr>
              <w:t>Fish can detect low-frequency vibrations set up by other fish.</w:t>
            </w:r>
          </w:p>
          <w:p w14:paraId="74816316" w14:textId="77777777" w:rsidR="00113AA9" w:rsidRPr="005A2CDF" w:rsidRDefault="00113AA9" w:rsidP="005A2CDF">
            <w:pPr>
              <w:pStyle w:val="NoSpacing"/>
              <w:tabs>
                <w:tab w:val="left" w:pos="1575"/>
              </w:tabs>
              <w:spacing w:line="276" w:lineRule="auto"/>
              <w:jc w:val="both"/>
              <w:rPr>
                <w:rFonts w:ascii="Arial" w:hAnsi="Arial" w:cs="Arial"/>
              </w:rPr>
            </w:pPr>
            <w:r w:rsidRPr="005A2CDF">
              <w:rPr>
                <w:rFonts w:ascii="Arial" w:hAnsi="Arial" w:cs="Arial"/>
              </w:rPr>
              <w:t xml:space="preserve">The sensory world of many animals is thus very different from ours. For example, although male </w:t>
            </w:r>
            <w:r w:rsidRPr="005A2CDF">
              <w:rPr>
                <w:rFonts w:ascii="Arial" w:hAnsi="Arial" w:cs="Arial"/>
              </w:rPr>
              <w:lastRenderedPageBreak/>
              <w:t>and female white cabbage butterflies</w:t>
            </w:r>
            <w:r w:rsidR="00851E13" w:rsidRPr="005A2CDF">
              <w:rPr>
                <w:rFonts w:ascii="Arial" w:hAnsi="Arial" w:cs="Arial"/>
              </w:rPr>
              <w:t xml:space="preserve"> look much the same to us, only the females’ wings reflect ultraviolet light, which the butterflies can detect.</w:t>
            </w:r>
          </w:p>
          <w:p w14:paraId="22C333B0" w14:textId="77777777" w:rsidR="00963367" w:rsidRPr="005A2CDF" w:rsidRDefault="00963367" w:rsidP="005A2CDF">
            <w:pPr>
              <w:pStyle w:val="NoSpacing"/>
              <w:tabs>
                <w:tab w:val="left" w:pos="1575"/>
              </w:tabs>
              <w:spacing w:line="276" w:lineRule="auto"/>
              <w:jc w:val="both"/>
              <w:rPr>
                <w:rFonts w:ascii="Arial" w:hAnsi="Arial" w:cs="Arial"/>
              </w:rPr>
            </w:pPr>
            <w:r w:rsidRPr="005A2CDF">
              <w:rPr>
                <w:rFonts w:ascii="Arial" w:hAnsi="Arial" w:cs="Arial"/>
                <w:b/>
              </w:rPr>
              <w:t>Types of Animal Behaviours</w:t>
            </w:r>
            <w:r w:rsidRPr="005A2CDF">
              <w:rPr>
                <w:rFonts w:ascii="Arial" w:hAnsi="Arial" w:cs="Arial"/>
              </w:rPr>
              <w:t xml:space="preserve"> </w:t>
            </w:r>
          </w:p>
          <w:p w14:paraId="35A2A19B" w14:textId="77777777" w:rsidR="00963367" w:rsidRPr="005A2CDF" w:rsidRDefault="00963367" w:rsidP="00E21F74">
            <w:pPr>
              <w:pStyle w:val="NoSpacing"/>
              <w:numPr>
                <w:ilvl w:val="0"/>
                <w:numId w:val="12"/>
              </w:numPr>
              <w:tabs>
                <w:tab w:val="left" w:pos="1575"/>
              </w:tabs>
              <w:spacing w:line="276" w:lineRule="auto"/>
              <w:jc w:val="both"/>
              <w:rPr>
                <w:rFonts w:ascii="Arial" w:hAnsi="Arial" w:cs="Arial"/>
              </w:rPr>
            </w:pPr>
            <w:r w:rsidRPr="005A2CDF">
              <w:rPr>
                <w:rFonts w:ascii="Arial" w:hAnsi="Arial" w:cs="Arial"/>
              </w:rPr>
              <w:t xml:space="preserve">Animal behaviours can be broadly grouped as </w:t>
            </w:r>
            <w:r w:rsidRPr="003A7FA0">
              <w:rPr>
                <w:rFonts w:ascii="Arial" w:hAnsi="Arial" w:cs="Arial"/>
                <w:b/>
              </w:rPr>
              <w:t>innate</w:t>
            </w:r>
            <w:r w:rsidRPr="005A2CDF">
              <w:rPr>
                <w:rFonts w:ascii="Arial" w:hAnsi="Arial" w:cs="Arial"/>
              </w:rPr>
              <w:t xml:space="preserve">, which means born with, or </w:t>
            </w:r>
            <w:r w:rsidRPr="003A7FA0">
              <w:rPr>
                <w:rFonts w:ascii="Arial" w:hAnsi="Arial" w:cs="Arial"/>
                <w:b/>
              </w:rPr>
              <w:t>learned</w:t>
            </w:r>
            <w:r w:rsidRPr="005A2CDF">
              <w:rPr>
                <w:rFonts w:ascii="Arial" w:hAnsi="Arial" w:cs="Arial"/>
              </w:rPr>
              <w:t>, which results from experience.</w:t>
            </w:r>
          </w:p>
          <w:p w14:paraId="3B1E99C4" w14:textId="77777777" w:rsidR="00963367" w:rsidRPr="005A2CDF" w:rsidRDefault="00963367" w:rsidP="00E21F74">
            <w:pPr>
              <w:pStyle w:val="NoSpacing"/>
              <w:numPr>
                <w:ilvl w:val="0"/>
                <w:numId w:val="12"/>
              </w:numPr>
              <w:tabs>
                <w:tab w:val="left" w:pos="1575"/>
              </w:tabs>
              <w:spacing w:line="276" w:lineRule="auto"/>
              <w:jc w:val="both"/>
              <w:rPr>
                <w:rFonts w:ascii="Arial" w:hAnsi="Arial" w:cs="Arial"/>
              </w:rPr>
            </w:pPr>
            <w:r w:rsidRPr="005A2CDF">
              <w:rPr>
                <w:rFonts w:ascii="Arial" w:hAnsi="Arial" w:cs="Arial"/>
              </w:rPr>
              <w:t>Innate behaviour (also referred to as instinctive) – behaviour not modified by experience and is thus inflexible and stereotyped; is genetically determined.</w:t>
            </w:r>
          </w:p>
          <w:p w14:paraId="1FFDC19B" w14:textId="77777777" w:rsidR="00963367" w:rsidRPr="005A2CDF" w:rsidRDefault="00963367" w:rsidP="00E21F74">
            <w:pPr>
              <w:pStyle w:val="NoSpacing"/>
              <w:numPr>
                <w:ilvl w:val="0"/>
                <w:numId w:val="12"/>
              </w:numPr>
              <w:tabs>
                <w:tab w:val="left" w:pos="1575"/>
              </w:tabs>
              <w:spacing w:line="276" w:lineRule="auto"/>
              <w:jc w:val="both"/>
              <w:rPr>
                <w:rFonts w:ascii="Arial" w:hAnsi="Arial" w:cs="Arial"/>
              </w:rPr>
            </w:pPr>
            <w:r w:rsidRPr="005A2CDF">
              <w:rPr>
                <w:rFonts w:ascii="Arial" w:hAnsi="Arial" w:cs="Arial"/>
              </w:rPr>
              <w:t>Learnt behaviour – behaviour that changes as a result of experience; is flexible and not rigid (in contrast to innate behaviour).</w:t>
            </w:r>
          </w:p>
          <w:p w14:paraId="64F92322" w14:textId="77777777" w:rsidR="00963367" w:rsidRPr="005A2CDF" w:rsidRDefault="00963367" w:rsidP="00E21F74">
            <w:pPr>
              <w:pStyle w:val="NoSpacing"/>
              <w:numPr>
                <w:ilvl w:val="0"/>
                <w:numId w:val="12"/>
              </w:numPr>
              <w:tabs>
                <w:tab w:val="left" w:pos="1575"/>
              </w:tabs>
              <w:spacing w:line="276" w:lineRule="auto"/>
              <w:jc w:val="both"/>
              <w:rPr>
                <w:rFonts w:ascii="Arial" w:hAnsi="Arial" w:cs="Arial"/>
              </w:rPr>
            </w:pPr>
            <w:r w:rsidRPr="005A2CDF">
              <w:rPr>
                <w:rFonts w:ascii="Arial" w:hAnsi="Arial" w:cs="Arial"/>
              </w:rPr>
              <w:t>Example: initial migratory behaviour in birds is innate – young birds are not taught by their parents how to migrate or in which direction. With experience (i.e. through learning), migratory behaviour changes which usually increases the chances of a successful migratory event – e.g. recognizing environmental cues such as landmarks that signal areas of food replenishment.</w:t>
            </w:r>
          </w:p>
          <w:p w14:paraId="44C5C8A9" w14:textId="77777777" w:rsidR="00851E13" w:rsidRPr="005A2CDF" w:rsidRDefault="00851E13" w:rsidP="005A2CDF">
            <w:pPr>
              <w:pStyle w:val="NoSpacing"/>
              <w:tabs>
                <w:tab w:val="left" w:pos="1575"/>
              </w:tabs>
              <w:spacing w:line="276" w:lineRule="auto"/>
              <w:jc w:val="both"/>
              <w:rPr>
                <w:rFonts w:ascii="Arial" w:hAnsi="Arial" w:cs="Arial"/>
                <w:b/>
              </w:rPr>
            </w:pPr>
            <w:r w:rsidRPr="005A2CDF">
              <w:rPr>
                <w:rFonts w:ascii="Arial" w:hAnsi="Arial" w:cs="Arial"/>
                <w:b/>
              </w:rPr>
              <w:t>Orientation responses</w:t>
            </w:r>
          </w:p>
          <w:p w14:paraId="72AFD827" w14:textId="77777777" w:rsidR="00851E13" w:rsidRPr="005A2CDF" w:rsidRDefault="00851E13" w:rsidP="00E21F74">
            <w:pPr>
              <w:pStyle w:val="NoSpacing"/>
              <w:numPr>
                <w:ilvl w:val="0"/>
                <w:numId w:val="11"/>
              </w:numPr>
              <w:tabs>
                <w:tab w:val="left" w:pos="1575"/>
              </w:tabs>
              <w:spacing w:line="276" w:lineRule="auto"/>
              <w:jc w:val="both"/>
              <w:rPr>
                <w:rFonts w:ascii="Arial" w:hAnsi="Arial" w:cs="Arial"/>
              </w:rPr>
            </w:pPr>
            <w:r w:rsidRPr="005A2CDF">
              <w:rPr>
                <w:rFonts w:ascii="Arial" w:hAnsi="Arial" w:cs="Arial"/>
              </w:rPr>
              <w:t>An orientation response is one where the animal positions itself or carries out specific behaviours when an environmental factor changes direction, duration or intensity.</w:t>
            </w:r>
          </w:p>
          <w:p w14:paraId="5F044B6C" w14:textId="77777777" w:rsidR="00851E13" w:rsidRPr="005A2CDF" w:rsidRDefault="00851E13" w:rsidP="00E21F74">
            <w:pPr>
              <w:pStyle w:val="NoSpacing"/>
              <w:numPr>
                <w:ilvl w:val="0"/>
                <w:numId w:val="11"/>
              </w:numPr>
              <w:tabs>
                <w:tab w:val="left" w:pos="1575"/>
              </w:tabs>
              <w:spacing w:line="276" w:lineRule="auto"/>
              <w:jc w:val="both"/>
              <w:rPr>
                <w:rFonts w:ascii="Arial" w:hAnsi="Arial" w:cs="Arial"/>
              </w:rPr>
            </w:pPr>
            <w:r w:rsidRPr="005A2CDF">
              <w:rPr>
                <w:rFonts w:ascii="Arial" w:hAnsi="Arial" w:cs="Arial"/>
              </w:rPr>
              <w:t>Orientation responses range from simple responses (</w:t>
            </w:r>
            <w:r w:rsidRPr="003A7FA0">
              <w:rPr>
                <w:rFonts w:ascii="Arial" w:hAnsi="Arial" w:cs="Arial"/>
                <w:b/>
              </w:rPr>
              <w:t>taxes</w:t>
            </w:r>
            <w:r w:rsidRPr="005A2CDF">
              <w:rPr>
                <w:rFonts w:ascii="Arial" w:hAnsi="Arial" w:cs="Arial"/>
              </w:rPr>
              <w:t xml:space="preserve">, </w:t>
            </w:r>
            <w:r w:rsidRPr="003A7FA0">
              <w:rPr>
                <w:rFonts w:ascii="Arial" w:hAnsi="Arial" w:cs="Arial"/>
                <w:b/>
              </w:rPr>
              <w:t>kineses</w:t>
            </w:r>
            <w:r w:rsidRPr="005A2CDF">
              <w:rPr>
                <w:rFonts w:ascii="Arial" w:hAnsi="Arial" w:cs="Arial"/>
              </w:rPr>
              <w:t xml:space="preserve">) to changes in such factors as light, humidity or touch (with immediate benefit), to complex behaviours such as </w:t>
            </w:r>
            <w:r w:rsidRPr="003A7FA0">
              <w:rPr>
                <w:rFonts w:ascii="Arial" w:hAnsi="Arial" w:cs="Arial"/>
                <w:b/>
              </w:rPr>
              <w:t>migration</w:t>
            </w:r>
            <w:r w:rsidRPr="005A2CDF">
              <w:rPr>
                <w:rFonts w:ascii="Arial" w:hAnsi="Arial" w:cs="Arial"/>
              </w:rPr>
              <w:t xml:space="preserve"> or </w:t>
            </w:r>
            <w:r w:rsidRPr="003A7FA0">
              <w:rPr>
                <w:rFonts w:ascii="Arial" w:hAnsi="Arial" w:cs="Arial"/>
                <w:b/>
              </w:rPr>
              <w:t>homing</w:t>
            </w:r>
            <w:r w:rsidRPr="005A2CDF">
              <w:rPr>
                <w:rFonts w:ascii="Arial" w:hAnsi="Arial" w:cs="Arial"/>
              </w:rPr>
              <w:t xml:space="preserve"> (of more long-term benefit). </w:t>
            </w:r>
          </w:p>
          <w:p w14:paraId="42CE66CB" w14:textId="376ABE1B" w:rsidR="003E33D5" w:rsidRPr="003A7FA0" w:rsidRDefault="003E33D5" w:rsidP="00E21F74">
            <w:pPr>
              <w:pStyle w:val="NoSpacing"/>
              <w:numPr>
                <w:ilvl w:val="0"/>
                <w:numId w:val="11"/>
              </w:numPr>
              <w:tabs>
                <w:tab w:val="left" w:pos="1575"/>
              </w:tabs>
              <w:spacing w:line="276" w:lineRule="auto"/>
              <w:rPr>
                <w:rFonts w:ascii="Arial" w:hAnsi="Arial" w:cs="Arial"/>
              </w:rPr>
            </w:pPr>
            <w:r w:rsidRPr="005A2CDF">
              <w:rPr>
                <w:rFonts w:ascii="Arial" w:hAnsi="Arial" w:cs="Arial"/>
              </w:rPr>
              <w:t xml:space="preserve">The features (types) of innate behaviour are: taxes, kineses, </w:t>
            </w:r>
            <w:r w:rsidRPr="000516B9">
              <w:rPr>
                <w:rFonts w:ascii="Arial" w:hAnsi="Arial" w:cs="Arial"/>
              </w:rPr>
              <w:t>navigation</w:t>
            </w:r>
            <w:r w:rsidR="00DC7A79" w:rsidRPr="005A2CDF">
              <w:rPr>
                <w:rFonts w:ascii="Arial" w:hAnsi="Arial" w:cs="Arial"/>
              </w:rPr>
              <w:t xml:space="preserve"> (migration or homing).</w:t>
            </w:r>
            <w:r w:rsidR="003A7FA0">
              <w:rPr>
                <w:rFonts w:ascii="Arial" w:hAnsi="Arial" w:cs="Arial"/>
              </w:rPr>
              <w:t xml:space="preserve"> </w:t>
            </w:r>
            <w:r w:rsidR="003A7FA0" w:rsidRPr="003A7FA0">
              <w:rPr>
                <w:rFonts w:ascii="Arial" w:hAnsi="Arial" w:cs="Arial"/>
              </w:rPr>
              <w:t xml:space="preserve">Animals are capable of </w:t>
            </w:r>
            <w:r w:rsidR="003A7FA0" w:rsidRPr="000516B9">
              <w:rPr>
                <w:rFonts w:ascii="Arial" w:hAnsi="Arial" w:cs="Arial"/>
                <w:b/>
              </w:rPr>
              <w:t>true navigation</w:t>
            </w:r>
            <w:r w:rsidR="003A7FA0" w:rsidRPr="003A7FA0">
              <w:rPr>
                <w:rFonts w:ascii="Arial" w:hAnsi="Arial" w:cs="Arial"/>
              </w:rPr>
              <w:t xml:space="preserve"> if, after displacement to a location where they have never been, they can determine their position relative to a goal without relying on familiar surroundings, cues that emanate (come) from the destination, or information collected during the outward journey.</w:t>
            </w:r>
          </w:p>
          <w:p w14:paraId="034A5D8E" w14:textId="77777777" w:rsidR="000C25D7" w:rsidRPr="005A2CDF" w:rsidRDefault="00851E13" w:rsidP="00E21F74">
            <w:pPr>
              <w:pStyle w:val="NoSpacing"/>
              <w:numPr>
                <w:ilvl w:val="0"/>
                <w:numId w:val="11"/>
              </w:numPr>
              <w:tabs>
                <w:tab w:val="left" w:pos="1575"/>
              </w:tabs>
              <w:spacing w:line="276" w:lineRule="auto"/>
              <w:jc w:val="both"/>
              <w:rPr>
                <w:rFonts w:ascii="Arial" w:hAnsi="Arial" w:cs="Arial"/>
                <w:b/>
              </w:rPr>
            </w:pPr>
            <w:r w:rsidRPr="005A2CDF">
              <w:rPr>
                <w:rFonts w:ascii="Arial" w:hAnsi="Arial" w:cs="Arial"/>
              </w:rPr>
              <w:t xml:space="preserve">These responses help organisms to avoid </w:t>
            </w:r>
            <w:r w:rsidR="000C25D7" w:rsidRPr="005A2CDF">
              <w:rPr>
                <w:rFonts w:ascii="Arial" w:hAnsi="Arial" w:cs="Arial"/>
              </w:rPr>
              <w:t>adverse conditions.</w:t>
            </w:r>
          </w:p>
          <w:p w14:paraId="56F3C1F6" w14:textId="77777777" w:rsidR="00A20E19" w:rsidRPr="005A2CDF" w:rsidRDefault="00A20E19" w:rsidP="005A2CDF">
            <w:pPr>
              <w:pStyle w:val="NoSpacing"/>
              <w:tabs>
                <w:tab w:val="left" w:pos="1575"/>
              </w:tabs>
              <w:spacing w:line="276" w:lineRule="auto"/>
              <w:jc w:val="both"/>
              <w:rPr>
                <w:rFonts w:ascii="Arial" w:hAnsi="Arial" w:cs="Arial"/>
                <w:b/>
              </w:rPr>
            </w:pPr>
            <w:r w:rsidRPr="005A2CDF">
              <w:rPr>
                <w:rFonts w:ascii="Arial" w:hAnsi="Arial" w:cs="Arial"/>
                <w:b/>
              </w:rPr>
              <w:t>Key terms in orientation</w:t>
            </w:r>
          </w:p>
          <w:tbl>
            <w:tblPr>
              <w:tblStyle w:val="TableGrid0"/>
              <w:tblW w:w="9602" w:type="dxa"/>
              <w:tblLook w:val="04A0" w:firstRow="1" w:lastRow="0" w:firstColumn="1" w:lastColumn="0" w:noHBand="0" w:noVBand="1"/>
            </w:tblPr>
            <w:tblGrid>
              <w:gridCol w:w="1283"/>
              <w:gridCol w:w="4320"/>
              <w:gridCol w:w="3999"/>
            </w:tblGrid>
            <w:tr w:rsidR="00A20E19" w:rsidRPr="005A2CDF" w14:paraId="40133DDD" w14:textId="77777777" w:rsidTr="00EB3732">
              <w:tc>
                <w:tcPr>
                  <w:tcW w:w="1283" w:type="dxa"/>
                </w:tcPr>
                <w:p w14:paraId="6064EF1B" w14:textId="77777777" w:rsidR="00A20E19" w:rsidRPr="005A2CDF" w:rsidRDefault="00A20E19" w:rsidP="005A2CDF">
                  <w:pPr>
                    <w:pStyle w:val="NoSpacing"/>
                    <w:tabs>
                      <w:tab w:val="left" w:pos="1575"/>
                    </w:tabs>
                    <w:spacing w:line="276" w:lineRule="auto"/>
                    <w:jc w:val="both"/>
                    <w:rPr>
                      <w:rFonts w:ascii="Arial" w:hAnsi="Arial" w:cs="Arial"/>
                      <w:b/>
                    </w:rPr>
                  </w:pPr>
                  <w:r w:rsidRPr="005A2CDF">
                    <w:rPr>
                      <w:rFonts w:ascii="Arial" w:hAnsi="Arial" w:cs="Arial"/>
                      <w:b/>
                    </w:rPr>
                    <w:t>Term</w:t>
                  </w:r>
                </w:p>
              </w:tc>
              <w:tc>
                <w:tcPr>
                  <w:tcW w:w="4320" w:type="dxa"/>
                </w:tcPr>
                <w:p w14:paraId="1B35CF81" w14:textId="77777777" w:rsidR="00A20E19" w:rsidRPr="005A2CDF" w:rsidRDefault="00A20E19" w:rsidP="005A2CDF">
                  <w:pPr>
                    <w:pStyle w:val="NoSpacing"/>
                    <w:tabs>
                      <w:tab w:val="left" w:pos="1575"/>
                    </w:tabs>
                    <w:spacing w:line="276" w:lineRule="auto"/>
                    <w:jc w:val="both"/>
                    <w:rPr>
                      <w:rFonts w:ascii="Arial" w:hAnsi="Arial" w:cs="Arial"/>
                      <w:b/>
                    </w:rPr>
                  </w:pPr>
                  <w:r w:rsidRPr="005A2CDF">
                    <w:rPr>
                      <w:rFonts w:ascii="Arial" w:hAnsi="Arial" w:cs="Arial"/>
                      <w:b/>
                    </w:rPr>
                    <w:t>Definition</w:t>
                  </w:r>
                </w:p>
              </w:tc>
              <w:tc>
                <w:tcPr>
                  <w:tcW w:w="3999" w:type="dxa"/>
                </w:tcPr>
                <w:p w14:paraId="7A664287" w14:textId="77777777" w:rsidR="00A20E19" w:rsidRPr="005A2CDF" w:rsidRDefault="00A20E19" w:rsidP="005A2CDF">
                  <w:pPr>
                    <w:pStyle w:val="NoSpacing"/>
                    <w:tabs>
                      <w:tab w:val="left" w:pos="1575"/>
                    </w:tabs>
                    <w:spacing w:line="276" w:lineRule="auto"/>
                    <w:jc w:val="both"/>
                    <w:rPr>
                      <w:rFonts w:ascii="Arial" w:hAnsi="Arial" w:cs="Arial"/>
                      <w:b/>
                    </w:rPr>
                  </w:pPr>
                  <w:r w:rsidRPr="005A2CDF">
                    <w:rPr>
                      <w:rFonts w:ascii="Arial" w:hAnsi="Arial" w:cs="Arial"/>
                      <w:b/>
                    </w:rPr>
                    <w:t>Example of use in a sentence</w:t>
                  </w:r>
                </w:p>
              </w:tc>
            </w:tr>
            <w:tr w:rsidR="00A20E19" w:rsidRPr="005A2CDF" w14:paraId="5AA87FF8" w14:textId="77777777" w:rsidTr="00EB3732">
              <w:tc>
                <w:tcPr>
                  <w:tcW w:w="1283" w:type="dxa"/>
                </w:tcPr>
                <w:p w14:paraId="3D3914D6"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Taxes</w:t>
                  </w:r>
                </w:p>
              </w:tc>
              <w:tc>
                <w:tcPr>
                  <w:tcW w:w="4320" w:type="dxa"/>
                </w:tcPr>
                <w:p w14:paraId="51E12F81"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A movement of an animal to or away from a directional environmental stimulus</w:t>
                  </w:r>
                </w:p>
              </w:tc>
              <w:tc>
                <w:tcPr>
                  <w:tcW w:w="3999" w:type="dxa"/>
                </w:tcPr>
                <w:p w14:paraId="46E858EE"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Chemotaxis is a movement to or away from a chemical.</w:t>
                  </w:r>
                </w:p>
              </w:tc>
            </w:tr>
            <w:tr w:rsidR="00A20E19" w:rsidRPr="005A2CDF" w14:paraId="1ACDFDA5" w14:textId="77777777" w:rsidTr="00EB3732">
              <w:tc>
                <w:tcPr>
                  <w:tcW w:w="1283" w:type="dxa"/>
                </w:tcPr>
                <w:p w14:paraId="0D424150"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Kinesis</w:t>
                  </w:r>
                </w:p>
              </w:tc>
              <w:tc>
                <w:tcPr>
                  <w:tcW w:w="4320" w:type="dxa"/>
                </w:tcPr>
                <w:p w14:paraId="41D042F9"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Movement of an animal to or away from a diffuse environmental stimulus, e.g. a chemical</w:t>
                  </w:r>
                </w:p>
              </w:tc>
              <w:tc>
                <w:tcPr>
                  <w:tcW w:w="3999" w:type="dxa"/>
                </w:tcPr>
                <w:p w14:paraId="6DA62B0A"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Chemokinesis can be seen in an animal changing its speed</w:t>
                  </w:r>
                  <w:r w:rsidR="00EB3732" w:rsidRPr="005A2CDF">
                    <w:rPr>
                      <w:rFonts w:ascii="Arial" w:hAnsi="Arial" w:cs="Arial"/>
                    </w:rPr>
                    <w:t xml:space="preserve"> of movement or rate of turning when confronted with a chemical in its environment.</w:t>
                  </w:r>
                </w:p>
              </w:tc>
            </w:tr>
            <w:tr w:rsidR="00A20E19" w:rsidRPr="005A2CDF" w14:paraId="4E74A4AF" w14:textId="77777777" w:rsidTr="00EB3732">
              <w:tc>
                <w:tcPr>
                  <w:tcW w:w="1283" w:type="dxa"/>
                </w:tcPr>
                <w:p w14:paraId="6B8862B4"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Homing</w:t>
                  </w:r>
                </w:p>
              </w:tc>
              <w:tc>
                <w:tcPr>
                  <w:tcW w:w="4320" w:type="dxa"/>
                </w:tcPr>
                <w:p w14:paraId="6A3F8355" w14:textId="77777777" w:rsidR="00A20E19" w:rsidRPr="005A2CDF" w:rsidRDefault="00EB3732" w:rsidP="005A2CDF">
                  <w:pPr>
                    <w:pStyle w:val="NoSpacing"/>
                    <w:tabs>
                      <w:tab w:val="left" w:pos="1575"/>
                    </w:tabs>
                    <w:spacing w:line="276" w:lineRule="auto"/>
                    <w:jc w:val="both"/>
                    <w:rPr>
                      <w:rFonts w:ascii="Arial" w:hAnsi="Arial" w:cs="Arial"/>
                    </w:rPr>
                  </w:pPr>
                  <w:r w:rsidRPr="005A2CDF">
                    <w:rPr>
                      <w:rFonts w:ascii="Arial" w:hAnsi="Arial" w:cs="Arial"/>
                    </w:rPr>
                    <w:t>The ability of an animal to find its way home over unfamiliar territory</w:t>
                  </w:r>
                </w:p>
              </w:tc>
              <w:tc>
                <w:tcPr>
                  <w:tcW w:w="3999" w:type="dxa"/>
                </w:tcPr>
                <w:p w14:paraId="219E3C1B" w14:textId="77777777" w:rsidR="00A20E19" w:rsidRPr="005A2CDF" w:rsidRDefault="00EB3732" w:rsidP="005A2CDF">
                  <w:pPr>
                    <w:pStyle w:val="NoSpacing"/>
                    <w:tabs>
                      <w:tab w:val="left" w:pos="1575"/>
                    </w:tabs>
                    <w:spacing w:line="276" w:lineRule="auto"/>
                    <w:jc w:val="both"/>
                    <w:rPr>
                      <w:rFonts w:ascii="Arial" w:hAnsi="Arial" w:cs="Arial"/>
                    </w:rPr>
                  </w:pPr>
                  <w:r w:rsidRPr="005A2CDF">
                    <w:rPr>
                      <w:rFonts w:ascii="Arial" w:hAnsi="Arial" w:cs="Arial"/>
                    </w:rPr>
                    <w:t>Homing pigeons are experts at returning home, and were used to carry messages for this reason.</w:t>
                  </w:r>
                </w:p>
              </w:tc>
            </w:tr>
            <w:tr w:rsidR="00A20E19" w:rsidRPr="005A2CDF" w14:paraId="3E219663" w14:textId="77777777" w:rsidTr="00EB3732">
              <w:tc>
                <w:tcPr>
                  <w:tcW w:w="1283" w:type="dxa"/>
                </w:tcPr>
                <w:p w14:paraId="6BDEB559"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Migration</w:t>
                  </w:r>
                </w:p>
              </w:tc>
              <w:tc>
                <w:tcPr>
                  <w:tcW w:w="4320" w:type="dxa"/>
                </w:tcPr>
                <w:p w14:paraId="59E00720" w14:textId="77777777" w:rsidR="00A20E19" w:rsidRPr="005A2CDF" w:rsidRDefault="00EB3732" w:rsidP="005A2CDF">
                  <w:pPr>
                    <w:pStyle w:val="NoSpacing"/>
                    <w:tabs>
                      <w:tab w:val="left" w:pos="1575"/>
                    </w:tabs>
                    <w:spacing w:line="276" w:lineRule="auto"/>
                    <w:jc w:val="both"/>
                    <w:rPr>
                      <w:rFonts w:ascii="Arial" w:hAnsi="Arial" w:cs="Arial"/>
                    </w:rPr>
                  </w:pPr>
                  <w:r w:rsidRPr="005A2CDF">
                    <w:rPr>
                      <w:rFonts w:ascii="Arial" w:hAnsi="Arial" w:cs="Arial"/>
                    </w:rPr>
                    <w:t>The repeated mass movement of a group resulting in greater reproductive success</w:t>
                  </w:r>
                </w:p>
              </w:tc>
              <w:tc>
                <w:tcPr>
                  <w:tcW w:w="3999" w:type="dxa"/>
                </w:tcPr>
                <w:p w14:paraId="027E30C5" w14:textId="77777777" w:rsidR="00A20E19" w:rsidRPr="005A2CDF" w:rsidRDefault="00EB3732" w:rsidP="005A2CDF">
                  <w:pPr>
                    <w:pStyle w:val="NoSpacing"/>
                    <w:tabs>
                      <w:tab w:val="left" w:pos="1575"/>
                    </w:tabs>
                    <w:spacing w:line="276" w:lineRule="auto"/>
                    <w:jc w:val="both"/>
                    <w:rPr>
                      <w:rFonts w:ascii="Arial" w:hAnsi="Arial" w:cs="Arial"/>
                    </w:rPr>
                  </w:pPr>
                  <w:r w:rsidRPr="005A2CDF">
                    <w:rPr>
                      <w:rFonts w:ascii="Arial" w:hAnsi="Arial" w:cs="Arial"/>
                    </w:rPr>
                    <w:t>Some migrations are long, and animals undertaking them need a lot of energy to survive the trip.</w:t>
                  </w:r>
                </w:p>
              </w:tc>
            </w:tr>
            <w:tr w:rsidR="00A20E19" w:rsidRPr="005A2CDF" w14:paraId="5FB23F3B" w14:textId="77777777" w:rsidTr="00EB3732">
              <w:tc>
                <w:tcPr>
                  <w:tcW w:w="1283" w:type="dxa"/>
                </w:tcPr>
                <w:p w14:paraId="29931CE0" w14:textId="77777777" w:rsidR="00A20E19" w:rsidRPr="005A2CDF" w:rsidRDefault="000810E1" w:rsidP="005A2CDF">
                  <w:pPr>
                    <w:pStyle w:val="NoSpacing"/>
                    <w:tabs>
                      <w:tab w:val="left" w:pos="1575"/>
                    </w:tabs>
                    <w:spacing w:line="276" w:lineRule="auto"/>
                    <w:jc w:val="both"/>
                    <w:rPr>
                      <w:rFonts w:ascii="Arial" w:hAnsi="Arial" w:cs="Arial"/>
                    </w:rPr>
                  </w:pPr>
                  <w:r w:rsidRPr="005A2CDF">
                    <w:rPr>
                      <w:rFonts w:ascii="Arial" w:hAnsi="Arial" w:cs="Arial"/>
                    </w:rPr>
                    <w:t>Navigation</w:t>
                  </w:r>
                </w:p>
              </w:tc>
              <w:tc>
                <w:tcPr>
                  <w:tcW w:w="4320" w:type="dxa"/>
                </w:tcPr>
                <w:p w14:paraId="0BC77DBE" w14:textId="77777777" w:rsidR="00A20E19" w:rsidRPr="005A2CDF" w:rsidRDefault="00EB3732" w:rsidP="005A2CDF">
                  <w:pPr>
                    <w:pStyle w:val="NoSpacing"/>
                    <w:tabs>
                      <w:tab w:val="left" w:pos="1575"/>
                    </w:tabs>
                    <w:spacing w:line="276" w:lineRule="auto"/>
                    <w:jc w:val="both"/>
                    <w:rPr>
                      <w:rFonts w:ascii="Arial" w:hAnsi="Arial" w:cs="Arial"/>
                    </w:rPr>
                  </w:pPr>
                  <w:r w:rsidRPr="005A2CDF">
                    <w:rPr>
                      <w:rFonts w:ascii="Arial" w:hAnsi="Arial" w:cs="Arial"/>
                    </w:rPr>
                    <w:t>A means of orientation during migration</w:t>
                  </w:r>
                </w:p>
              </w:tc>
              <w:tc>
                <w:tcPr>
                  <w:tcW w:w="3999" w:type="dxa"/>
                </w:tcPr>
                <w:p w14:paraId="7F2F969F" w14:textId="77777777" w:rsidR="00A20E19" w:rsidRPr="005A2CDF" w:rsidRDefault="00EB3732" w:rsidP="005A2CDF">
                  <w:pPr>
                    <w:pStyle w:val="NoSpacing"/>
                    <w:tabs>
                      <w:tab w:val="left" w:pos="1575"/>
                    </w:tabs>
                    <w:spacing w:line="276" w:lineRule="auto"/>
                    <w:jc w:val="both"/>
                    <w:rPr>
                      <w:rFonts w:ascii="Arial" w:hAnsi="Arial" w:cs="Arial"/>
                    </w:rPr>
                  </w:pPr>
                  <w:r w:rsidRPr="005A2CDF">
                    <w:rPr>
                      <w:rFonts w:ascii="Arial" w:hAnsi="Arial" w:cs="Arial"/>
                    </w:rPr>
                    <w:t xml:space="preserve">Many animals </w:t>
                  </w:r>
                  <w:r w:rsidR="007873F9" w:rsidRPr="005A2CDF">
                    <w:rPr>
                      <w:rFonts w:ascii="Arial" w:hAnsi="Arial" w:cs="Arial"/>
                    </w:rPr>
                    <w:t>use a sun compass to aid naviga</w:t>
                  </w:r>
                  <w:r w:rsidRPr="005A2CDF">
                    <w:rPr>
                      <w:rFonts w:ascii="Arial" w:hAnsi="Arial" w:cs="Arial"/>
                    </w:rPr>
                    <w:t>tion.</w:t>
                  </w:r>
                </w:p>
              </w:tc>
            </w:tr>
          </w:tbl>
          <w:p w14:paraId="5430A2CF" w14:textId="77777777" w:rsidR="00E82D66" w:rsidRPr="005A2CDF" w:rsidRDefault="00E82D66" w:rsidP="005A2CDF">
            <w:pPr>
              <w:pStyle w:val="NoSpacing"/>
              <w:tabs>
                <w:tab w:val="left" w:pos="1575"/>
              </w:tabs>
              <w:spacing w:line="276" w:lineRule="auto"/>
              <w:jc w:val="both"/>
              <w:rPr>
                <w:rFonts w:ascii="Arial" w:hAnsi="Arial" w:cs="Arial"/>
              </w:rPr>
            </w:pPr>
          </w:p>
        </w:tc>
      </w:tr>
    </w:tbl>
    <w:p w14:paraId="5D06E49F" w14:textId="77777777" w:rsidR="007D4811" w:rsidRPr="005A2CDF" w:rsidRDefault="007D4811" w:rsidP="005A2CDF">
      <w:pPr>
        <w:pStyle w:val="NoSpacing"/>
        <w:tabs>
          <w:tab w:val="left" w:pos="1575"/>
        </w:tabs>
        <w:spacing w:line="276" w:lineRule="auto"/>
        <w:jc w:val="both"/>
        <w:rPr>
          <w:rFonts w:ascii="Arial" w:hAnsi="Arial" w:cs="Arial"/>
        </w:rPr>
      </w:pPr>
    </w:p>
    <w:p w14:paraId="2925650F" w14:textId="77777777" w:rsidR="009960EC" w:rsidRPr="005A2CDF" w:rsidRDefault="009960EC" w:rsidP="005A2CDF">
      <w:pPr>
        <w:pStyle w:val="NoSpacing"/>
        <w:tabs>
          <w:tab w:val="left" w:pos="1575"/>
        </w:tabs>
        <w:spacing w:line="276" w:lineRule="auto"/>
        <w:jc w:val="both"/>
        <w:rPr>
          <w:rFonts w:ascii="Arial" w:hAnsi="Arial" w:cs="Arial"/>
        </w:rPr>
      </w:pPr>
    </w:p>
    <w:p w14:paraId="4FD728AB" w14:textId="0E58CEE3" w:rsidR="0030233F" w:rsidRDefault="0030233F" w:rsidP="00E21F74">
      <w:pPr>
        <w:pStyle w:val="NoSpacing"/>
        <w:numPr>
          <w:ilvl w:val="0"/>
          <w:numId w:val="14"/>
        </w:numPr>
        <w:tabs>
          <w:tab w:val="left" w:pos="1575"/>
        </w:tabs>
        <w:spacing w:line="276" w:lineRule="auto"/>
        <w:jc w:val="both"/>
        <w:rPr>
          <w:rFonts w:ascii="Arial" w:hAnsi="Arial" w:cs="Arial"/>
        </w:rPr>
      </w:pPr>
      <w:r>
        <w:rPr>
          <w:rFonts w:ascii="Arial" w:hAnsi="Arial" w:cs="Arial"/>
        </w:rPr>
        <w:t>Define the following the terms:</w:t>
      </w:r>
    </w:p>
    <w:p w14:paraId="0C400051" w14:textId="77777777" w:rsidR="0030233F" w:rsidRDefault="0030233F" w:rsidP="0030233F">
      <w:pPr>
        <w:pStyle w:val="NoSpacing"/>
        <w:tabs>
          <w:tab w:val="left" w:pos="1575"/>
        </w:tabs>
        <w:spacing w:line="276" w:lineRule="auto"/>
        <w:ind w:left="720"/>
        <w:jc w:val="both"/>
        <w:rPr>
          <w:rFonts w:ascii="Arial" w:hAnsi="Arial" w:cs="Arial"/>
        </w:rPr>
      </w:pPr>
    </w:p>
    <w:p w14:paraId="00059B6F" w14:textId="77636AD9"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Innate behavior (L1) (SLO#1 – Bio1.2.1.1)</w:t>
      </w:r>
    </w:p>
    <w:p w14:paraId="3C575C7E" w14:textId="77777777" w:rsidR="0030233F" w:rsidRDefault="0030233F" w:rsidP="0030233F">
      <w:pPr>
        <w:pStyle w:val="NoSpacing"/>
        <w:tabs>
          <w:tab w:val="left" w:pos="1575"/>
        </w:tabs>
        <w:spacing w:line="276" w:lineRule="auto"/>
        <w:ind w:left="990"/>
        <w:jc w:val="both"/>
        <w:rPr>
          <w:rFonts w:ascii="Arial" w:hAnsi="Arial" w:cs="Arial"/>
        </w:rPr>
      </w:pPr>
    </w:p>
    <w:p w14:paraId="7E8413AE" w14:textId="46CF893A"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2BF3E61C" w14:textId="77777777" w:rsidR="0030233F" w:rsidRDefault="0030233F" w:rsidP="0030233F">
      <w:pPr>
        <w:pStyle w:val="NoSpacing"/>
        <w:tabs>
          <w:tab w:val="left" w:pos="1575"/>
        </w:tabs>
        <w:spacing w:line="276" w:lineRule="auto"/>
        <w:ind w:left="990"/>
        <w:jc w:val="both"/>
        <w:rPr>
          <w:rFonts w:ascii="Arial" w:hAnsi="Arial" w:cs="Arial"/>
        </w:rPr>
      </w:pPr>
    </w:p>
    <w:p w14:paraId="064E62DC" w14:textId="087B083D"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Learned behavior (L1) (SLO#1 – Bio1.2.1.1)</w:t>
      </w:r>
    </w:p>
    <w:p w14:paraId="78A25FF0" w14:textId="77777777" w:rsidR="0030233F" w:rsidRDefault="0030233F" w:rsidP="0030233F">
      <w:pPr>
        <w:pStyle w:val="NoSpacing"/>
        <w:tabs>
          <w:tab w:val="left" w:pos="1575"/>
        </w:tabs>
        <w:spacing w:line="276" w:lineRule="auto"/>
        <w:ind w:left="990"/>
        <w:jc w:val="both"/>
        <w:rPr>
          <w:rFonts w:ascii="Arial" w:hAnsi="Arial" w:cs="Arial"/>
        </w:rPr>
      </w:pPr>
    </w:p>
    <w:p w14:paraId="5E45AF69" w14:textId="3A6E1F4A"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326727C9" w14:textId="77777777" w:rsidR="0030233F" w:rsidRDefault="0030233F" w:rsidP="0030233F">
      <w:pPr>
        <w:pStyle w:val="NoSpacing"/>
        <w:tabs>
          <w:tab w:val="left" w:pos="1575"/>
        </w:tabs>
        <w:spacing w:line="276" w:lineRule="auto"/>
        <w:jc w:val="both"/>
        <w:rPr>
          <w:rFonts w:ascii="Arial" w:hAnsi="Arial" w:cs="Arial"/>
        </w:rPr>
      </w:pPr>
    </w:p>
    <w:p w14:paraId="1B7CB288" w14:textId="6815C903"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Homing (L1) (SLO#8 – Bio1.2.1.3)</w:t>
      </w:r>
    </w:p>
    <w:p w14:paraId="63065AF8" w14:textId="77777777" w:rsidR="0030233F" w:rsidRDefault="0030233F" w:rsidP="0030233F">
      <w:pPr>
        <w:pStyle w:val="NoSpacing"/>
        <w:tabs>
          <w:tab w:val="left" w:pos="1575"/>
        </w:tabs>
        <w:spacing w:line="276" w:lineRule="auto"/>
        <w:ind w:left="990"/>
        <w:jc w:val="both"/>
        <w:rPr>
          <w:rFonts w:ascii="Arial" w:hAnsi="Arial" w:cs="Arial"/>
        </w:rPr>
      </w:pPr>
    </w:p>
    <w:p w14:paraId="05DCD70E" w14:textId="3054AC33"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0432EA57" w14:textId="77777777" w:rsidR="0030233F" w:rsidRDefault="0030233F" w:rsidP="0030233F">
      <w:pPr>
        <w:pStyle w:val="NoSpacing"/>
        <w:tabs>
          <w:tab w:val="left" w:pos="1575"/>
        </w:tabs>
        <w:spacing w:line="276" w:lineRule="auto"/>
        <w:ind w:left="990"/>
        <w:jc w:val="both"/>
        <w:rPr>
          <w:rFonts w:ascii="Arial" w:hAnsi="Arial" w:cs="Arial"/>
        </w:rPr>
      </w:pPr>
    </w:p>
    <w:p w14:paraId="7B117F4E" w14:textId="26B53E40"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Migration (L1) (SLO10 – Bio1.2.1.5)</w:t>
      </w:r>
    </w:p>
    <w:p w14:paraId="384D6BEA" w14:textId="77777777" w:rsidR="0030233F" w:rsidRDefault="0030233F" w:rsidP="0030233F">
      <w:pPr>
        <w:pStyle w:val="NoSpacing"/>
        <w:tabs>
          <w:tab w:val="left" w:pos="1575"/>
        </w:tabs>
        <w:spacing w:line="276" w:lineRule="auto"/>
        <w:ind w:left="990"/>
        <w:jc w:val="both"/>
        <w:rPr>
          <w:rFonts w:ascii="Arial" w:hAnsi="Arial" w:cs="Arial"/>
        </w:rPr>
      </w:pPr>
    </w:p>
    <w:p w14:paraId="0D31C0DC" w14:textId="18D69A60"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48C06B06" w14:textId="77777777" w:rsidR="0030233F" w:rsidRDefault="0030233F" w:rsidP="0030233F">
      <w:pPr>
        <w:pStyle w:val="NoSpacing"/>
        <w:tabs>
          <w:tab w:val="left" w:pos="1575"/>
        </w:tabs>
        <w:spacing w:line="276" w:lineRule="auto"/>
        <w:ind w:left="990"/>
        <w:jc w:val="both"/>
        <w:rPr>
          <w:rFonts w:ascii="Arial" w:hAnsi="Arial" w:cs="Arial"/>
        </w:rPr>
      </w:pPr>
    </w:p>
    <w:p w14:paraId="05840897" w14:textId="10789BD2"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Taxes (L1) (SLO16 – Bio1.2.1.6)</w:t>
      </w:r>
    </w:p>
    <w:p w14:paraId="7F3DD233" w14:textId="77777777" w:rsidR="0030233F" w:rsidRDefault="0030233F" w:rsidP="0030233F">
      <w:pPr>
        <w:pStyle w:val="NoSpacing"/>
        <w:tabs>
          <w:tab w:val="left" w:pos="1575"/>
        </w:tabs>
        <w:spacing w:line="276" w:lineRule="auto"/>
        <w:ind w:left="990"/>
        <w:jc w:val="both"/>
        <w:rPr>
          <w:rFonts w:ascii="Arial" w:hAnsi="Arial" w:cs="Arial"/>
        </w:rPr>
      </w:pPr>
    </w:p>
    <w:p w14:paraId="01B5DBC7" w14:textId="47DB665D"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38BD0E53" w14:textId="77777777" w:rsidR="0030233F" w:rsidRDefault="0030233F" w:rsidP="0030233F">
      <w:pPr>
        <w:pStyle w:val="NoSpacing"/>
        <w:tabs>
          <w:tab w:val="left" w:pos="1575"/>
        </w:tabs>
        <w:spacing w:line="276" w:lineRule="auto"/>
        <w:ind w:left="990"/>
        <w:jc w:val="both"/>
        <w:rPr>
          <w:rFonts w:ascii="Arial" w:hAnsi="Arial" w:cs="Arial"/>
        </w:rPr>
      </w:pPr>
    </w:p>
    <w:p w14:paraId="42928BB2" w14:textId="3F450BF9"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Kinesis (L1) (SLO16 – Bio1.2.1.6)</w:t>
      </w:r>
    </w:p>
    <w:p w14:paraId="7D96293A" w14:textId="77777777" w:rsidR="0030233F" w:rsidRDefault="0030233F" w:rsidP="0030233F">
      <w:pPr>
        <w:pStyle w:val="NoSpacing"/>
        <w:tabs>
          <w:tab w:val="left" w:pos="1575"/>
        </w:tabs>
        <w:spacing w:line="276" w:lineRule="auto"/>
        <w:ind w:left="990"/>
        <w:jc w:val="both"/>
        <w:rPr>
          <w:rFonts w:ascii="Arial" w:hAnsi="Arial" w:cs="Arial"/>
        </w:rPr>
      </w:pPr>
    </w:p>
    <w:p w14:paraId="04B88FAF" w14:textId="65BCB153"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376CD88F" w14:textId="77777777" w:rsidR="0030233F" w:rsidRDefault="0030233F" w:rsidP="0030233F">
      <w:pPr>
        <w:pStyle w:val="NoSpacing"/>
        <w:tabs>
          <w:tab w:val="left" w:pos="1575"/>
        </w:tabs>
        <w:spacing w:line="276" w:lineRule="auto"/>
        <w:ind w:left="990"/>
        <w:jc w:val="both"/>
        <w:rPr>
          <w:rFonts w:ascii="Arial" w:hAnsi="Arial" w:cs="Arial"/>
        </w:rPr>
      </w:pPr>
    </w:p>
    <w:p w14:paraId="1D216E14" w14:textId="2688A3F3" w:rsidR="0030233F" w:rsidRDefault="0030233F" w:rsidP="0030233F">
      <w:pPr>
        <w:pStyle w:val="NoSpacing"/>
        <w:numPr>
          <w:ilvl w:val="1"/>
          <w:numId w:val="71"/>
        </w:numPr>
        <w:tabs>
          <w:tab w:val="left" w:pos="1575"/>
        </w:tabs>
        <w:spacing w:line="276" w:lineRule="auto"/>
        <w:ind w:left="990" w:hanging="270"/>
        <w:jc w:val="both"/>
        <w:rPr>
          <w:rFonts w:ascii="Arial" w:hAnsi="Arial" w:cs="Arial"/>
        </w:rPr>
      </w:pPr>
      <w:r>
        <w:rPr>
          <w:rFonts w:ascii="Arial" w:hAnsi="Arial" w:cs="Arial"/>
        </w:rPr>
        <w:t>Navigation</w:t>
      </w:r>
    </w:p>
    <w:p w14:paraId="0DBC02C1" w14:textId="77777777" w:rsidR="0030233F" w:rsidRDefault="0030233F" w:rsidP="0030233F">
      <w:pPr>
        <w:pStyle w:val="NoSpacing"/>
        <w:tabs>
          <w:tab w:val="left" w:pos="1575"/>
        </w:tabs>
        <w:spacing w:line="276" w:lineRule="auto"/>
        <w:ind w:left="990"/>
        <w:jc w:val="both"/>
        <w:rPr>
          <w:rFonts w:ascii="Arial" w:hAnsi="Arial" w:cs="Arial"/>
        </w:rPr>
      </w:pPr>
    </w:p>
    <w:p w14:paraId="57A85369" w14:textId="6F94CA78" w:rsidR="0030233F" w:rsidRDefault="0030233F" w:rsidP="0030233F">
      <w:pPr>
        <w:pStyle w:val="NoSpacing"/>
        <w:tabs>
          <w:tab w:val="left" w:pos="1575"/>
        </w:tabs>
        <w:spacing w:line="276" w:lineRule="auto"/>
        <w:ind w:left="990"/>
        <w:jc w:val="both"/>
        <w:rPr>
          <w:rFonts w:ascii="Arial" w:hAnsi="Arial" w:cs="Arial"/>
        </w:rPr>
      </w:pPr>
      <w:r>
        <w:rPr>
          <w:rFonts w:ascii="Arial" w:hAnsi="Arial" w:cs="Arial"/>
        </w:rPr>
        <w:t>____________________________________________________________________</w:t>
      </w:r>
    </w:p>
    <w:p w14:paraId="4878BBAB" w14:textId="77777777" w:rsidR="0030233F" w:rsidRDefault="0030233F" w:rsidP="0030233F">
      <w:pPr>
        <w:pStyle w:val="NoSpacing"/>
        <w:tabs>
          <w:tab w:val="left" w:pos="1575"/>
        </w:tabs>
        <w:spacing w:line="276" w:lineRule="auto"/>
        <w:jc w:val="both"/>
        <w:rPr>
          <w:rFonts w:ascii="Arial" w:hAnsi="Arial" w:cs="Arial"/>
        </w:rPr>
      </w:pPr>
    </w:p>
    <w:p w14:paraId="5AC45DF2" w14:textId="77777777" w:rsidR="0030233F" w:rsidRDefault="0030233F" w:rsidP="0030233F">
      <w:pPr>
        <w:pStyle w:val="NoSpacing"/>
        <w:tabs>
          <w:tab w:val="left" w:pos="1575"/>
        </w:tabs>
        <w:spacing w:line="276" w:lineRule="auto"/>
        <w:ind w:left="720"/>
        <w:jc w:val="both"/>
        <w:rPr>
          <w:rFonts w:ascii="Arial" w:hAnsi="Arial" w:cs="Arial"/>
        </w:rPr>
      </w:pPr>
    </w:p>
    <w:p w14:paraId="1AA2C4F9" w14:textId="5B0D489D" w:rsidR="0026040C" w:rsidRPr="005A2CDF" w:rsidRDefault="00211F43" w:rsidP="00E21F74">
      <w:pPr>
        <w:pStyle w:val="NoSpacing"/>
        <w:numPr>
          <w:ilvl w:val="0"/>
          <w:numId w:val="14"/>
        </w:numPr>
        <w:tabs>
          <w:tab w:val="left" w:pos="1575"/>
        </w:tabs>
        <w:spacing w:line="276" w:lineRule="auto"/>
        <w:jc w:val="both"/>
        <w:rPr>
          <w:rFonts w:ascii="Arial" w:hAnsi="Arial" w:cs="Arial"/>
        </w:rPr>
      </w:pPr>
      <w:r>
        <w:rPr>
          <w:rFonts w:ascii="Arial" w:hAnsi="Arial" w:cs="Arial"/>
        </w:rPr>
        <w:t>In September, the monarch butterflies display long-distance migration from the United States to the Pacific. The adult monarch butterflies migrate first follow by the young monarchs after two weeks. Identify whether the migration behavior of monarchs is innate or learnt. (L1) (SLO#2 – Bio1.2.1.2)</w:t>
      </w:r>
    </w:p>
    <w:p w14:paraId="716B33BC"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38ACA4BD" w14:textId="4E6D8C9F"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238C0CC"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66493FA7" w14:textId="5080F641"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231BD8F0"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7E5E3EE8" w14:textId="4562095C"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38D115E" w14:textId="77777777" w:rsidR="00B24EC7" w:rsidRDefault="00B24EC7" w:rsidP="00B24EC7">
      <w:pPr>
        <w:pStyle w:val="NoSpacing"/>
        <w:tabs>
          <w:tab w:val="left" w:pos="1575"/>
        </w:tabs>
        <w:spacing w:line="276" w:lineRule="auto"/>
        <w:jc w:val="both"/>
        <w:rPr>
          <w:rFonts w:ascii="Arial" w:hAnsi="Arial" w:cs="Arial"/>
        </w:rPr>
      </w:pPr>
    </w:p>
    <w:p w14:paraId="05E03CD6" w14:textId="5D1B0051" w:rsidR="00B24EC7" w:rsidRPr="005A2CDF" w:rsidRDefault="00211F43" w:rsidP="00E21F74">
      <w:pPr>
        <w:pStyle w:val="NoSpacing"/>
        <w:numPr>
          <w:ilvl w:val="0"/>
          <w:numId w:val="14"/>
        </w:numPr>
        <w:tabs>
          <w:tab w:val="left" w:pos="1575"/>
        </w:tabs>
        <w:spacing w:line="276" w:lineRule="auto"/>
        <w:jc w:val="both"/>
        <w:rPr>
          <w:rFonts w:ascii="Arial" w:hAnsi="Arial" w:cs="Arial"/>
        </w:rPr>
      </w:pPr>
      <w:r>
        <w:rPr>
          <w:rFonts w:ascii="Arial" w:hAnsi="Arial" w:cs="Arial"/>
        </w:rPr>
        <w:lastRenderedPageBreak/>
        <w:t xml:space="preserve">Distinguish between </w:t>
      </w:r>
      <w:r w:rsidR="00B24EC7">
        <w:rPr>
          <w:rFonts w:ascii="Arial" w:hAnsi="Arial" w:cs="Arial"/>
        </w:rPr>
        <w:t>innate and learnt behaviour.</w:t>
      </w:r>
      <w:r>
        <w:rPr>
          <w:rFonts w:ascii="Arial" w:hAnsi="Arial" w:cs="Arial"/>
        </w:rPr>
        <w:t xml:space="preserve"> (L3) (SLO#3 – Bio1.2.3.1)</w:t>
      </w:r>
    </w:p>
    <w:p w14:paraId="21DD3735" w14:textId="78FEAABC"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E9BB53C"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7684A0FD" w14:textId="6C9FD270"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920F881"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60EA4A99" w14:textId="53D801C9"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173CB257"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0E927685" w14:textId="6AB29F44"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23D987A9"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27E13802" w14:textId="38A0A09D" w:rsidR="007B56F5" w:rsidRDefault="007B56F5" w:rsidP="003802D1">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w:t>
      </w:r>
      <w:r w:rsidR="003802D1">
        <w:rPr>
          <w:rFonts w:ascii="Arial" w:hAnsi="Arial" w:cs="Arial"/>
        </w:rPr>
        <w:t>_______________________________</w:t>
      </w:r>
    </w:p>
    <w:p w14:paraId="053E77D0" w14:textId="77777777" w:rsidR="003802D1" w:rsidRDefault="003802D1" w:rsidP="003802D1">
      <w:pPr>
        <w:pStyle w:val="NoSpacing"/>
        <w:tabs>
          <w:tab w:val="left" w:pos="1575"/>
        </w:tabs>
        <w:spacing w:line="276" w:lineRule="auto"/>
        <w:ind w:left="720"/>
        <w:jc w:val="both"/>
        <w:rPr>
          <w:rFonts w:ascii="Arial" w:hAnsi="Arial" w:cs="Arial"/>
        </w:rPr>
      </w:pPr>
    </w:p>
    <w:p w14:paraId="6EA2D770" w14:textId="782FD9EC" w:rsidR="003802D1" w:rsidRPr="005A2CDF" w:rsidRDefault="003802D1" w:rsidP="003802D1">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62E65EB"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3D089CE5" w14:textId="0F7665B2"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E77E3B2"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2866E9B9" w14:textId="397F543B"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F2131AE" w14:textId="77777777" w:rsidR="007B56F5" w:rsidRPr="005A2CDF" w:rsidRDefault="007B56F5" w:rsidP="005A2CDF">
      <w:pPr>
        <w:pStyle w:val="NoSpacing"/>
        <w:tabs>
          <w:tab w:val="left" w:pos="1575"/>
        </w:tabs>
        <w:spacing w:line="276" w:lineRule="auto"/>
        <w:ind w:left="720"/>
        <w:jc w:val="both"/>
        <w:rPr>
          <w:rFonts w:ascii="Arial" w:hAnsi="Arial" w:cs="Arial"/>
        </w:rPr>
      </w:pPr>
    </w:p>
    <w:p w14:paraId="077BA107" w14:textId="7CCB49A2" w:rsidR="007B56F5" w:rsidRPr="005A2CDF" w:rsidRDefault="007B56F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F2A129A" w14:textId="77777777" w:rsidR="00D114D2" w:rsidRDefault="00D114D2" w:rsidP="005A2CDF">
      <w:pPr>
        <w:pStyle w:val="NoSpacing"/>
        <w:tabs>
          <w:tab w:val="left" w:pos="1575"/>
        </w:tabs>
        <w:spacing w:line="276" w:lineRule="auto"/>
        <w:jc w:val="both"/>
        <w:rPr>
          <w:rFonts w:ascii="Arial" w:hAnsi="Arial" w:cs="Arial"/>
        </w:rPr>
      </w:pPr>
    </w:p>
    <w:p w14:paraId="6F1B5012" w14:textId="7F40C70F" w:rsidR="00B24EC7" w:rsidRDefault="00B24EC7" w:rsidP="00E21F74">
      <w:pPr>
        <w:pStyle w:val="NoSpacing"/>
        <w:numPr>
          <w:ilvl w:val="0"/>
          <w:numId w:val="14"/>
        </w:numPr>
        <w:tabs>
          <w:tab w:val="left" w:pos="1575"/>
        </w:tabs>
        <w:spacing w:line="276" w:lineRule="auto"/>
        <w:jc w:val="both"/>
        <w:rPr>
          <w:rFonts w:ascii="Arial" w:hAnsi="Arial" w:cs="Arial"/>
        </w:rPr>
      </w:pPr>
      <w:r>
        <w:rPr>
          <w:rFonts w:ascii="Arial" w:hAnsi="Arial" w:cs="Arial"/>
        </w:rPr>
        <w:t xml:space="preserve">Discuss the consequences and impacts </w:t>
      </w:r>
      <w:r w:rsidR="004A4C94">
        <w:rPr>
          <w:rFonts w:ascii="Arial" w:hAnsi="Arial" w:cs="Arial"/>
        </w:rPr>
        <w:t>of innate and learnt behaviour. (L4) (SLO#4 – Bio1.2.4.1)</w:t>
      </w:r>
    </w:p>
    <w:p w14:paraId="1ECD955A" w14:textId="77777777" w:rsidR="00B24EC7" w:rsidRDefault="00B24EC7" w:rsidP="00B24EC7">
      <w:pPr>
        <w:pStyle w:val="NoSpacing"/>
        <w:tabs>
          <w:tab w:val="left" w:pos="1575"/>
        </w:tabs>
        <w:spacing w:line="276" w:lineRule="auto"/>
        <w:ind w:left="720"/>
        <w:jc w:val="both"/>
        <w:rPr>
          <w:rFonts w:ascii="Arial" w:hAnsi="Arial" w:cs="Arial"/>
        </w:rPr>
      </w:pPr>
    </w:p>
    <w:p w14:paraId="7A947A76" w14:textId="7A31A77D"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361CE3C" w14:textId="77777777" w:rsidR="00B24EC7" w:rsidRDefault="00B24EC7" w:rsidP="00B24EC7">
      <w:pPr>
        <w:pStyle w:val="NoSpacing"/>
        <w:tabs>
          <w:tab w:val="left" w:pos="1575"/>
        </w:tabs>
        <w:spacing w:line="276" w:lineRule="auto"/>
        <w:ind w:left="720"/>
        <w:jc w:val="both"/>
        <w:rPr>
          <w:rFonts w:ascii="Arial" w:hAnsi="Arial" w:cs="Arial"/>
        </w:rPr>
      </w:pPr>
    </w:p>
    <w:p w14:paraId="3BB44728" w14:textId="2FE5FA95"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E1AA985" w14:textId="77777777" w:rsidR="00B24EC7" w:rsidRDefault="00B24EC7" w:rsidP="00B24EC7">
      <w:pPr>
        <w:pStyle w:val="NoSpacing"/>
        <w:tabs>
          <w:tab w:val="left" w:pos="1575"/>
        </w:tabs>
        <w:spacing w:line="276" w:lineRule="auto"/>
        <w:ind w:left="720"/>
        <w:jc w:val="both"/>
        <w:rPr>
          <w:rFonts w:ascii="Arial" w:hAnsi="Arial" w:cs="Arial"/>
        </w:rPr>
      </w:pPr>
    </w:p>
    <w:p w14:paraId="7EB3E483" w14:textId="2C0F48E5"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22AB931" w14:textId="77777777" w:rsidR="00B24EC7" w:rsidRDefault="00B24EC7" w:rsidP="00B24EC7">
      <w:pPr>
        <w:pStyle w:val="NoSpacing"/>
        <w:tabs>
          <w:tab w:val="left" w:pos="1575"/>
        </w:tabs>
        <w:spacing w:line="276" w:lineRule="auto"/>
        <w:ind w:left="720"/>
        <w:jc w:val="both"/>
        <w:rPr>
          <w:rFonts w:ascii="Arial" w:hAnsi="Arial" w:cs="Arial"/>
        </w:rPr>
      </w:pPr>
    </w:p>
    <w:p w14:paraId="667DFC4E" w14:textId="0A45191A"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7E0A8FB" w14:textId="77777777" w:rsidR="00B24EC7" w:rsidRDefault="00B24EC7" w:rsidP="00B24EC7">
      <w:pPr>
        <w:pStyle w:val="NoSpacing"/>
        <w:tabs>
          <w:tab w:val="left" w:pos="1575"/>
        </w:tabs>
        <w:spacing w:line="276" w:lineRule="auto"/>
        <w:ind w:left="720"/>
        <w:jc w:val="both"/>
        <w:rPr>
          <w:rFonts w:ascii="Arial" w:hAnsi="Arial" w:cs="Arial"/>
        </w:rPr>
      </w:pPr>
    </w:p>
    <w:p w14:paraId="654853D3" w14:textId="702108A9"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2C4BA05" w14:textId="77777777" w:rsidR="00B24EC7" w:rsidRDefault="00B24EC7" w:rsidP="00B24EC7">
      <w:pPr>
        <w:pStyle w:val="NoSpacing"/>
        <w:tabs>
          <w:tab w:val="left" w:pos="1575"/>
        </w:tabs>
        <w:spacing w:line="276" w:lineRule="auto"/>
        <w:ind w:left="720"/>
        <w:jc w:val="both"/>
        <w:rPr>
          <w:rFonts w:ascii="Arial" w:hAnsi="Arial" w:cs="Arial"/>
        </w:rPr>
      </w:pPr>
    </w:p>
    <w:p w14:paraId="4832E70F" w14:textId="4D11026E"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3D7136C" w14:textId="77777777" w:rsidR="00B24EC7" w:rsidRDefault="00B24EC7" w:rsidP="00B24EC7">
      <w:pPr>
        <w:pStyle w:val="NoSpacing"/>
        <w:tabs>
          <w:tab w:val="left" w:pos="1575"/>
        </w:tabs>
        <w:spacing w:line="276" w:lineRule="auto"/>
        <w:ind w:left="720"/>
        <w:jc w:val="both"/>
        <w:rPr>
          <w:rFonts w:ascii="Arial" w:hAnsi="Arial" w:cs="Arial"/>
        </w:rPr>
      </w:pPr>
    </w:p>
    <w:p w14:paraId="7EC285A5" w14:textId="702032AB"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78E109E" w14:textId="77777777" w:rsidR="00B24EC7" w:rsidRDefault="00B24EC7" w:rsidP="00B24EC7">
      <w:pPr>
        <w:pStyle w:val="NoSpacing"/>
        <w:tabs>
          <w:tab w:val="left" w:pos="1575"/>
        </w:tabs>
        <w:spacing w:line="276" w:lineRule="auto"/>
        <w:ind w:left="720"/>
        <w:jc w:val="both"/>
        <w:rPr>
          <w:rFonts w:ascii="Arial" w:hAnsi="Arial" w:cs="Arial"/>
        </w:rPr>
      </w:pPr>
    </w:p>
    <w:p w14:paraId="44CA7495" w14:textId="377C9A8A"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5E75A36" w14:textId="77777777" w:rsidR="00B24EC7" w:rsidRDefault="00B24EC7" w:rsidP="00B24EC7">
      <w:pPr>
        <w:pStyle w:val="NoSpacing"/>
        <w:tabs>
          <w:tab w:val="left" w:pos="1575"/>
        </w:tabs>
        <w:spacing w:line="276" w:lineRule="auto"/>
        <w:ind w:left="720"/>
        <w:jc w:val="both"/>
        <w:rPr>
          <w:rFonts w:ascii="Arial" w:hAnsi="Arial" w:cs="Arial"/>
        </w:rPr>
      </w:pPr>
    </w:p>
    <w:p w14:paraId="78458CC1" w14:textId="6AC61A74"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F35B74F" w14:textId="77777777" w:rsidR="00B24EC7" w:rsidRDefault="00B24EC7" w:rsidP="00B24EC7">
      <w:pPr>
        <w:pStyle w:val="NoSpacing"/>
        <w:tabs>
          <w:tab w:val="left" w:pos="1575"/>
        </w:tabs>
        <w:spacing w:line="276" w:lineRule="auto"/>
        <w:ind w:left="720"/>
        <w:jc w:val="both"/>
        <w:rPr>
          <w:rFonts w:ascii="Arial" w:hAnsi="Arial" w:cs="Arial"/>
        </w:rPr>
      </w:pPr>
    </w:p>
    <w:p w14:paraId="28DC36CF" w14:textId="6C22653D"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32F642A" w14:textId="77777777" w:rsidR="00B24EC7" w:rsidRDefault="00B24EC7" w:rsidP="00B24EC7">
      <w:pPr>
        <w:pStyle w:val="NoSpacing"/>
        <w:tabs>
          <w:tab w:val="left" w:pos="1575"/>
        </w:tabs>
        <w:spacing w:line="276" w:lineRule="auto"/>
        <w:ind w:left="720"/>
        <w:jc w:val="both"/>
        <w:rPr>
          <w:rFonts w:ascii="Arial" w:hAnsi="Arial" w:cs="Arial"/>
        </w:rPr>
      </w:pPr>
    </w:p>
    <w:p w14:paraId="7313FB4C" w14:textId="609C9415"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1E9E508" w14:textId="77777777" w:rsidR="00B24EC7" w:rsidRDefault="00B24EC7" w:rsidP="00B24EC7">
      <w:pPr>
        <w:pStyle w:val="NoSpacing"/>
        <w:tabs>
          <w:tab w:val="left" w:pos="1575"/>
        </w:tabs>
        <w:spacing w:line="276" w:lineRule="auto"/>
        <w:ind w:left="720"/>
        <w:jc w:val="both"/>
        <w:rPr>
          <w:rFonts w:ascii="Arial" w:hAnsi="Arial" w:cs="Arial"/>
        </w:rPr>
      </w:pPr>
    </w:p>
    <w:p w14:paraId="31EDE787" w14:textId="0ED7E4C3" w:rsidR="00B24EC7" w:rsidRDefault="00B24EC7" w:rsidP="00B24EC7">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0A36B8E1" w14:textId="77777777" w:rsidR="006E7163" w:rsidRDefault="006E7163" w:rsidP="00B24EC7">
      <w:pPr>
        <w:pStyle w:val="NoSpacing"/>
        <w:tabs>
          <w:tab w:val="left" w:pos="1575"/>
        </w:tabs>
        <w:spacing w:line="276" w:lineRule="auto"/>
        <w:ind w:left="720"/>
        <w:jc w:val="both"/>
        <w:rPr>
          <w:rFonts w:ascii="Arial" w:hAnsi="Arial" w:cs="Arial"/>
        </w:rPr>
      </w:pPr>
    </w:p>
    <w:p w14:paraId="56526648" w14:textId="153BAD07" w:rsidR="00B24EC7"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D69A60F" w14:textId="77777777" w:rsidR="009F70A1" w:rsidRDefault="009F70A1" w:rsidP="00B24EC7">
      <w:pPr>
        <w:pStyle w:val="NoSpacing"/>
        <w:tabs>
          <w:tab w:val="left" w:pos="1575"/>
        </w:tabs>
        <w:spacing w:line="276" w:lineRule="auto"/>
        <w:ind w:left="720"/>
        <w:jc w:val="both"/>
        <w:rPr>
          <w:rFonts w:ascii="Arial" w:hAnsi="Arial" w:cs="Arial"/>
        </w:rPr>
      </w:pPr>
    </w:p>
    <w:p w14:paraId="4C8DA0FC" w14:textId="0B2AA49D"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065C45A" w14:textId="77777777" w:rsidR="009F70A1" w:rsidRDefault="009F70A1" w:rsidP="00B24EC7">
      <w:pPr>
        <w:pStyle w:val="NoSpacing"/>
        <w:tabs>
          <w:tab w:val="left" w:pos="1575"/>
        </w:tabs>
        <w:spacing w:line="276" w:lineRule="auto"/>
        <w:ind w:left="720"/>
        <w:jc w:val="both"/>
        <w:rPr>
          <w:rFonts w:ascii="Arial" w:hAnsi="Arial" w:cs="Arial"/>
        </w:rPr>
      </w:pPr>
    </w:p>
    <w:p w14:paraId="4F2B68E1" w14:textId="31CC504D"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F635BF9" w14:textId="77777777" w:rsidR="009F70A1" w:rsidRDefault="009F70A1" w:rsidP="00B24EC7">
      <w:pPr>
        <w:pStyle w:val="NoSpacing"/>
        <w:tabs>
          <w:tab w:val="left" w:pos="1575"/>
        </w:tabs>
        <w:spacing w:line="276" w:lineRule="auto"/>
        <w:ind w:left="720"/>
        <w:jc w:val="both"/>
        <w:rPr>
          <w:rFonts w:ascii="Arial" w:hAnsi="Arial" w:cs="Arial"/>
        </w:rPr>
      </w:pPr>
    </w:p>
    <w:p w14:paraId="1A15E856" w14:textId="01CB0CA5"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7EF006" w14:textId="77777777" w:rsidR="009F70A1" w:rsidRDefault="009F70A1" w:rsidP="00B24EC7">
      <w:pPr>
        <w:pStyle w:val="NoSpacing"/>
        <w:tabs>
          <w:tab w:val="left" w:pos="1575"/>
        </w:tabs>
        <w:spacing w:line="276" w:lineRule="auto"/>
        <w:ind w:left="720"/>
        <w:jc w:val="both"/>
        <w:rPr>
          <w:rFonts w:ascii="Arial" w:hAnsi="Arial" w:cs="Arial"/>
        </w:rPr>
      </w:pPr>
    </w:p>
    <w:p w14:paraId="66A69828" w14:textId="3DEEA854"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281D09" w14:textId="77777777" w:rsidR="009F70A1" w:rsidRDefault="009F70A1" w:rsidP="00B24EC7">
      <w:pPr>
        <w:pStyle w:val="NoSpacing"/>
        <w:tabs>
          <w:tab w:val="left" w:pos="1575"/>
        </w:tabs>
        <w:spacing w:line="276" w:lineRule="auto"/>
        <w:ind w:left="720"/>
        <w:jc w:val="both"/>
        <w:rPr>
          <w:rFonts w:ascii="Arial" w:hAnsi="Arial" w:cs="Arial"/>
        </w:rPr>
      </w:pPr>
    </w:p>
    <w:p w14:paraId="032E129F" w14:textId="5317ABA1"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98D0C25" w14:textId="77777777" w:rsidR="009F70A1" w:rsidRDefault="009F70A1" w:rsidP="00B24EC7">
      <w:pPr>
        <w:pStyle w:val="NoSpacing"/>
        <w:tabs>
          <w:tab w:val="left" w:pos="1575"/>
        </w:tabs>
        <w:spacing w:line="276" w:lineRule="auto"/>
        <w:ind w:left="720"/>
        <w:jc w:val="both"/>
        <w:rPr>
          <w:rFonts w:ascii="Arial" w:hAnsi="Arial" w:cs="Arial"/>
        </w:rPr>
      </w:pPr>
    </w:p>
    <w:p w14:paraId="3846B3D7" w14:textId="40CCB7EB"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AAB82FC" w14:textId="77777777" w:rsidR="009F70A1" w:rsidRDefault="009F70A1" w:rsidP="00B24EC7">
      <w:pPr>
        <w:pStyle w:val="NoSpacing"/>
        <w:tabs>
          <w:tab w:val="left" w:pos="1575"/>
        </w:tabs>
        <w:spacing w:line="276" w:lineRule="auto"/>
        <w:ind w:left="720"/>
        <w:jc w:val="both"/>
        <w:rPr>
          <w:rFonts w:ascii="Arial" w:hAnsi="Arial" w:cs="Arial"/>
        </w:rPr>
      </w:pPr>
    </w:p>
    <w:p w14:paraId="63D8335F" w14:textId="4B384031"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9B04AF5" w14:textId="77777777" w:rsidR="009F70A1" w:rsidRDefault="009F70A1" w:rsidP="00B24EC7">
      <w:pPr>
        <w:pStyle w:val="NoSpacing"/>
        <w:tabs>
          <w:tab w:val="left" w:pos="1575"/>
        </w:tabs>
        <w:spacing w:line="276" w:lineRule="auto"/>
        <w:ind w:left="720"/>
        <w:jc w:val="both"/>
        <w:rPr>
          <w:rFonts w:ascii="Arial" w:hAnsi="Arial" w:cs="Arial"/>
        </w:rPr>
      </w:pPr>
    </w:p>
    <w:p w14:paraId="7A8470BF" w14:textId="291536CC"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DBC3A4C" w14:textId="77777777" w:rsidR="009F70A1" w:rsidRDefault="009F70A1" w:rsidP="00B24EC7">
      <w:pPr>
        <w:pStyle w:val="NoSpacing"/>
        <w:tabs>
          <w:tab w:val="left" w:pos="1575"/>
        </w:tabs>
        <w:spacing w:line="276" w:lineRule="auto"/>
        <w:ind w:left="720"/>
        <w:jc w:val="both"/>
        <w:rPr>
          <w:rFonts w:ascii="Arial" w:hAnsi="Arial" w:cs="Arial"/>
        </w:rPr>
      </w:pPr>
    </w:p>
    <w:p w14:paraId="6C5F8E22" w14:textId="342CFA67"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C8F0767" w14:textId="77777777" w:rsidR="009F70A1" w:rsidRDefault="009F70A1" w:rsidP="00B24EC7">
      <w:pPr>
        <w:pStyle w:val="NoSpacing"/>
        <w:tabs>
          <w:tab w:val="left" w:pos="1575"/>
        </w:tabs>
        <w:spacing w:line="276" w:lineRule="auto"/>
        <w:ind w:left="720"/>
        <w:jc w:val="both"/>
        <w:rPr>
          <w:rFonts w:ascii="Arial" w:hAnsi="Arial" w:cs="Arial"/>
        </w:rPr>
      </w:pPr>
    </w:p>
    <w:p w14:paraId="77AB4E27" w14:textId="5CDD7DFA"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1E22CCE" w14:textId="77777777" w:rsidR="009F70A1" w:rsidRDefault="009F70A1" w:rsidP="00B24EC7">
      <w:pPr>
        <w:pStyle w:val="NoSpacing"/>
        <w:tabs>
          <w:tab w:val="left" w:pos="1575"/>
        </w:tabs>
        <w:spacing w:line="276" w:lineRule="auto"/>
        <w:ind w:left="720"/>
        <w:jc w:val="both"/>
        <w:rPr>
          <w:rFonts w:ascii="Arial" w:hAnsi="Arial" w:cs="Arial"/>
        </w:rPr>
      </w:pPr>
    </w:p>
    <w:p w14:paraId="7E15AF41" w14:textId="62CAA9B6"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F14401" w14:textId="77777777" w:rsidR="009F70A1" w:rsidRDefault="009F70A1" w:rsidP="00B24EC7">
      <w:pPr>
        <w:pStyle w:val="NoSpacing"/>
        <w:tabs>
          <w:tab w:val="left" w:pos="1575"/>
        </w:tabs>
        <w:spacing w:line="276" w:lineRule="auto"/>
        <w:ind w:left="720"/>
        <w:jc w:val="both"/>
        <w:rPr>
          <w:rFonts w:ascii="Arial" w:hAnsi="Arial" w:cs="Arial"/>
        </w:rPr>
      </w:pPr>
    </w:p>
    <w:p w14:paraId="4A0B843A" w14:textId="46C6623E"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6DC917E" w14:textId="77777777" w:rsidR="009F70A1" w:rsidRDefault="009F70A1" w:rsidP="00B24EC7">
      <w:pPr>
        <w:pStyle w:val="NoSpacing"/>
        <w:tabs>
          <w:tab w:val="left" w:pos="1575"/>
        </w:tabs>
        <w:spacing w:line="276" w:lineRule="auto"/>
        <w:ind w:left="720"/>
        <w:jc w:val="both"/>
        <w:rPr>
          <w:rFonts w:ascii="Arial" w:hAnsi="Arial" w:cs="Arial"/>
        </w:rPr>
      </w:pPr>
    </w:p>
    <w:p w14:paraId="36D84D6F" w14:textId="059FE34F"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31F5F83" w14:textId="77777777" w:rsidR="009F70A1" w:rsidRDefault="009F70A1" w:rsidP="00B24EC7">
      <w:pPr>
        <w:pStyle w:val="NoSpacing"/>
        <w:tabs>
          <w:tab w:val="left" w:pos="1575"/>
        </w:tabs>
        <w:spacing w:line="276" w:lineRule="auto"/>
        <w:ind w:left="720"/>
        <w:jc w:val="both"/>
        <w:rPr>
          <w:rFonts w:ascii="Arial" w:hAnsi="Arial" w:cs="Arial"/>
        </w:rPr>
      </w:pPr>
    </w:p>
    <w:p w14:paraId="23D3BA59" w14:textId="0D7CACB6" w:rsidR="009F70A1" w:rsidRDefault="009F70A1" w:rsidP="00B24EC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CA0BCEE" w14:textId="77777777" w:rsidR="009F70A1" w:rsidRDefault="009F70A1" w:rsidP="00B24EC7">
      <w:pPr>
        <w:pStyle w:val="NoSpacing"/>
        <w:tabs>
          <w:tab w:val="left" w:pos="1575"/>
        </w:tabs>
        <w:spacing w:line="276" w:lineRule="auto"/>
        <w:ind w:left="720"/>
        <w:jc w:val="both"/>
        <w:rPr>
          <w:rFonts w:ascii="Arial" w:hAnsi="Arial" w:cs="Arial"/>
        </w:rPr>
      </w:pPr>
    </w:p>
    <w:p w14:paraId="4A00E2B7" w14:textId="77777777" w:rsidR="00F97859" w:rsidRPr="005A2CDF" w:rsidRDefault="00F97859" w:rsidP="005A2CDF">
      <w:pPr>
        <w:pStyle w:val="NoSpacing"/>
        <w:tabs>
          <w:tab w:val="left" w:pos="1575"/>
        </w:tabs>
        <w:spacing w:line="276" w:lineRule="auto"/>
        <w:jc w:val="both"/>
        <w:rPr>
          <w:rFonts w:ascii="Arial" w:hAnsi="Arial" w:cs="Arial"/>
          <w:b/>
        </w:rPr>
      </w:pPr>
    </w:p>
    <w:p w14:paraId="4C186221" w14:textId="77777777" w:rsidR="00D114D2" w:rsidRPr="005A2CDF" w:rsidRDefault="00D114D2" w:rsidP="005A2CDF">
      <w:pPr>
        <w:pStyle w:val="NoSpacing"/>
        <w:tabs>
          <w:tab w:val="left" w:pos="1575"/>
        </w:tabs>
        <w:spacing w:line="276" w:lineRule="auto"/>
        <w:jc w:val="both"/>
        <w:rPr>
          <w:rFonts w:ascii="Arial" w:hAnsi="Arial" w:cs="Arial"/>
          <w:b/>
        </w:rPr>
      </w:pPr>
      <w:r w:rsidRPr="005A2CDF">
        <w:rPr>
          <w:rFonts w:ascii="Arial" w:hAnsi="Arial" w:cs="Arial"/>
          <w:b/>
        </w:rPr>
        <w:t>BIBLIOGRAPHY</w:t>
      </w:r>
    </w:p>
    <w:p w14:paraId="5E797111" w14:textId="76E6BCE6" w:rsidR="00D114D2" w:rsidRPr="005A2CDF" w:rsidRDefault="00B7194D" w:rsidP="00B7194D">
      <w:pPr>
        <w:pStyle w:val="NoSpacing"/>
        <w:tabs>
          <w:tab w:val="left" w:pos="1575"/>
        </w:tabs>
        <w:spacing w:line="276" w:lineRule="auto"/>
        <w:jc w:val="both"/>
        <w:rPr>
          <w:rFonts w:ascii="Arial" w:hAnsi="Arial" w:cs="Arial"/>
          <w:b/>
        </w:rPr>
      </w:pPr>
      <w:r>
        <w:rPr>
          <w:rFonts w:ascii="Arial" w:hAnsi="Arial" w:cs="Arial"/>
          <w:b/>
        </w:rPr>
        <w:tab/>
      </w:r>
    </w:p>
    <w:p w14:paraId="5DC10FED" w14:textId="1DD4BD5F"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Heeney, R. &amp; Shepherd, P. (2013). </w:t>
      </w:r>
      <w:r w:rsidRPr="005A2CDF">
        <w:rPr>
          <w:rFonts w:ascii="Arial" w:hAnsi="Arial" w:cs="Arial"/>
          <w:i/>
        </w:rPr>
        <w:t>Continuing life processes ecology and evolution. NCEA level 3</w:t>
      </w:r>
      <w:r w:rsidRPr="005A2CDF">
        <w:rPr>
          <w:rFonts w:ascii="Arial" w:hAnsi="Arial" w:cs="Arial"/>
        </w:rPr>
        <w:t>. Pearson: Australia. pp. 85 – 102.</w:t>
      </w:r>
    </w:p>
    <w:p w14:paraId="0029CE00" w14:textId="0571A02F"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Cengage Learning: Australia. pp. 4 – 9.</w:t>
      </w:r>
    </w:p>
    <w:p w14:paraId="01032153" w14:textId="5A6DF741"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ESA study guide l</w:t>
      </w:r>
      <w:r w:rsidRPr="005A2CDF">
        <w:rPr>
          <w:rFonts w:ascii="Arial" w:hAnsi="Arial" w:cs="Arial"/>
          <w:i/>
        </w:rPr>
        <w:t>evel 3 Biology</w:t>
      </w:r>
      <w:r w:rsidRPr="005A2CDF">
        <w:rPr>
          <w:rFonts w:ascii="Arial" w:hAnsi="Arial" w:cs="Arial"/>
        </w:rPr>
        <w:t>. ESA Publications: Auckland, New Zealand. pp. 33 – 40; pp. 67 – 76.</w:t>
      </w:r>
    </w:p>
    <w:p w14:paraId="70222C04" w14:textId="79C8B8C7"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Learning workbook l</w:t>
      </w:r>
      <w:r w:rsidRPr="005A2CDF">
        <w:rPr>
          <w:rFonts w:ascii="Arial" w:hAnsi="Arial" w:cs="Arial"/>
          <w:i/>
        </w:rPr>
        <w:t>evel 3 Biology</w:t>
      </w:r>
      <w:r w:rsidRPr="005A2CDF">
        <w:rPr>
          <w:rFonts w:ascii="Arial" w:hAnsi="Arial" w:cs="Arial"/>
        </w:rPr>
        <w:t>. ESA Publications: Auckland, New Zealand. pp. 39 – 43; pp. 288.</w:t>
      </w:r>
    </w:p>
    <w:p w14:paraId="69FF7E80" w14:textId="77777777" w:rsidR="009960EC" w:rsidRDefault="009960EC" w:rsidP="005A2CDF">
      <w:pPr>
        <w:pStyle w:val="NoSpacing"/>
        <w:tabs>
          <w:tab w:val="left" w:pos="1575"/>
        </w:tabs>
        <w:spacing w:line="276" w:lineRule="auto"/>
        <w:jc w:val="both"/>
        <w:rPr>
          <w:rFonts w:ascii="Arial" w:hAnsi="Arial" w:cs="Arial"/>
        </w:rPr>
      </w:pPr>
    </w:p>
    <w:p w14:paraId="667F6016" w14:textId="77777777" w:rsidR="005F604B" w:rsidRDefault="005F604B" w:rsidP="005A2CDF">
      <w:pPr>
        <w:pStyle w:val="NoSpacing"/>
        <w:tabs>
          <w:tab w:val="left" w:pos="1575"/>
        </w:tabs>
        <w:spacing w:line="276" w:lineRule="auto"/>
        <w:jc w:val="both"/>
        <w:rPr>
          <w:rFonts w:ascii="Arial" w:hAnsi="Arial" w:cs="Arial"/>
        </w:rPr>
      </w:pPr>
    </w:p>
    <w:p w14:paraId="7ABADE40" w14:textId="77777777" w:rsidR="005F604B" w:rsidRPr="005A2CDF" w:rsidRDefault="005F604B" w:rsidP="005A2CDF">
      <w:pPr>
        <w:pStyle w:val="NoSpacing"/>
        <w:tabs>
          <w:tab w:val="left" w:pos="1575"/>
        </w:tabs>
        <w:spacing w:line="276" w:lineRule="auto"/>
        <w:jc w:val="both"/>
        <w:rPr>
          <w:rFonts w:ascii="Arial" w:hAnsi="Arial" w:cs="Arial"/>
        </w:rPr>
      </w:pPr>
    </w:p>
    <w:p w14:paraId="79FC9326" w14:textId="5D41B43A" w:rsidR="002C7836" w:rsidRPr="005A2CDF" w:rsidRDefault="002C7836" w:rsidP="002C7836">
      <w:pPr>
        <w:pStyle w:val="Heading3"/>
      </w:pPr>
      <w:r w:rsidRPr="005A2CDF">
        <w:t>Lesson</w:t>
      </w:r>
      <w:r w:rsidR="00E463C5">
        <w:t xml:space="preserve"> Activity 1.2B</w:t>
      </w:r>
    </w:p>
    <w:p w14:paraId="69A60F90" w14:textId="77777777" w:rsidR="002C7836" w:rsidRPr="005A2CDF" w:rsidRDefault="002C7836" w:rsidP="002C7836">
      <w:pPr>
        <w:pStyle w:val="NoSpacing"/>
        <w:spacing w:line="276" w:lineRule="auto"/>
        <w:jc w:val="both"/>
        <w:rPr>
          <w:rFonts w:ascii="Arial" w:hAnsi="Arial" w:cs="Arial"/>
          <w:b/>
        </w:rPr>
      </w:pPr>
    </w:p>
    <w:p w14:paraId="22B003C5" w14:textId="77777777" w:rsidR="002C7836" w:rsidRPr="005A2CDF" w:rsidRDefault="002C7836" w:rsidP="002C7836">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558D6B17" w14:textId="77777777" w:rsidR="002C7836" w:rsidRPr="005A2CDF" w:rsidRDefault="002C7836" w:rsidP="002C7836">
      <w:pPr>
        <w:pStyle w:val="NoSpacing"/>
        <w:tabs>
          <w:tab w:val="left" w:pos="1575"/>
        </w:tabs>
        <w:spacing w:line="276" w:lineRule="auto"/>
        <w:jc w:val="both"/>
        <w:rPr>
          <w:rFonts w:ascii="Arial" w:hAnsi="Arial" w:cs="Arial"/>
          <w:b/>
        </w:rPr>
      </w:pPr>
    </w:p>
    <w:tbl>
      <w:tblPr>
        <w:tblStyle w:val="TableGrid"/>
        <w:tblW w:w="8960" w:type="dxa"/>
        <w:tblInd w:w="236" w:type="dxa"/>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2C7836" w:rsidRPr="005A2CDF" w14:paraId="7B46705B" w14:textId="77777777" w:rsidTr="00C14D0B">
        <w:trPr>
          <w:trHeight w:val="516"/>
        </w:trPr>
        <w:tc>
          <w:tcPr>
            <w:tcW w:w="680" w:type="dxa"/>
            <w:tcBorders>
              <w:top w:val="single" w:sz="4" w:space="0" w:color="000000"/>
              <w:left w:val="single" w:sz="4" w:space="0" w:color="000000"/>
              <w:bottom w:val="single" w:sz="4" w:space="0" w:color="000000"/>
              <w:right w:val="single" w:sz="4" w:space="0" w:color="000000"/>
            </w:tcBorders>
            <w:vAlign w:val="bottom"/>
          </w:tcPr>
          <w:p w14:paraId="2D5238FC" w14:textId="77777777" w:rsidR="002C7836" w:rsidRPr="005A2CDF" w:rsidRDefault="002C7836" w:rsidP="00C14D0B">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tcBorders>
              <w:top w:val="single" w:sz="4" w:space="0" w:color="000000"/>
              <w:left w:val="single" w:sz="4" w:space="0" w:color="000000"/>
              <w:bottom w:val="single" w:sz="4" w:space="0" w:color="000000"/>
              <w:right w:val="single" w:sz="4" w:space="0" w:color="000000"/>
            </w:tcBorders>
            <w:vAlign w:val="bottom"/>
          </w:tcPr>
          <w:p w14:paraId="4660D70A" w14:textId="77777777" w:rsidR="002C7836" w:rsidRPr="005A2CDF" w:rsidRDefault="002C7836" w:rsidP="00C14D0B">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C267D04" w14:textId="77777777" w:rsidR="002C7836" w:rsidRPr="005A2CDF" w:rsidRDefault="002C7836" w:rsidP="00C14D0B">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tcBorders>
              <w:top w:val="single" w:sz="4" w:space="0" w:color="000000"/>
              <w:left w:val="single" w:sz="4" w:space="0" w:color="000000"/>
              <w:bottom w:val="single" w:sz="4" w:space="0" w:color="000000"/>
              <w:right w:val="single" w:sz="4" w:space="0" w:color="000000"/>
            </w:tcBorders>
            <w:vAlign w:val="bottom"/>
          </w:tcPr>
          <w:p w14:paraId="3B96C8E3" w14:textId="77777777" w:rsidR="002C7836" w:rsidRPr="005A2CDF" w:rsidRDefault="002C7836" w:rsidP="00C14D0B">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Borders>
              <w:top w:val="single" w:sz="4" w:space="0" w:color="000000"/>
              <w:left w:val="single" w:sz="4" w:space="0" w:color="000000"/>
              <w:bottom w:val="single" w:sz="4" w:space="0" w:color="000000"/>
              <w:right w:val="single" w:sz="4" w:space="0" w:color="000000"/>
            </w:tcBorders>
          </w:tcPr>
          <w:p w14:paraId="22A57C6A" w14:textId="77777777" w:rsidR="002C7836" w:rsidRPr="005A2CDF" w:rsidRDefault="002C7836" w:rsidP="00C14D0B">
            <w:pPr>
              <w:spacing w:line="276" w:lineRule="auto"/>
              <w:ind w:left="2"/>
              <w:jc w:val="both"/>
              <w:rPr>
                <w:rFonts w:ascii="Arial" w:eastAsia="Times New Roman" w:hAnsi="Arial" w:cs="Arial"/>
                <w:b/>
                <w:color w:val="000000"/>
              </w:rPr>
            </w:pPr>
          </w:p>
          <w:p w14:paraId="41A2C114" w14:textId="77777777" w:rsidR="002C7836" w:rsidRPr="005A2CDF" w:rsidRDefault="002C7836" w:rsidP="00C14D0B">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1BD5FC8D" w14:textId="77777777" w:rsidR="002C7836" w:rsidRPr="005A2CDF" w:rsidRDefault="002C7836" w:rsidP="00C14D0B">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2C7836" w:rsidRPr="005A2CDF" w14:paraId="47D4B861" w14:textId="77777777" w:rsidTr="00C14D0B">
        <w:trPr>
          <w:trHeight w:val="516"/>
        </w:trPr>
        <w:tc>
          <w:tcPr>
            <w:tcW w:w="680" w:type="dxa"/>
            <w:tcBorders>
              <w:top w:val="single" w:sz="4" w:space="0" w:color="000000"/>
              <w:left w:val="single" w:sz="4" w:space="0" w:color="000000"/>
              <w:bottom w:val="single" w:sz="4" w:space="0" w:color="000000"/>
              <w:right w:val="single" w:sz="4" w:space="0" w:color="000000"/>
            </w:tcBorders>
            <w:vAlign w:val="bottom"/>
          </w:tcPr>
          <w:p w14:paraId="585149AB" w14:textId="77777777" w:rsidR="002C7836" w:rsidRPr="005A2CDF" w:rsidRDefault="002C7836" w:rsidP="00C14D0B">
            <w:pPr>
              <w:spacing w:line="276" w:lineRule="auto"/>
              <w:jc w:val="center"/>
              <w:rPr>
                <w:rFonts w:ascii="Arial" w:eastAsia="Calibri" w:hAnsi="Arial" w:cs="Arial"/>
                <w:color w:val="000000"/>
              </w:rPr>
            </w:pPr>
            <w:r w:rsidRPr="005A2CDF">
              <w:rPr>
                <w:rFonts w:ascii="Arial" w:eastAsia="Times New Roman" w:hAnsi="Arial" w:cs="Arial"/>
                <w:color w:val="000000"/>
              </w:rPr>
              <w:t>5</w:t>
            </w:r>
          </w:p>
        </w:tc>
        <w:tc>
          <w:tcPr>
            <w:tcW w:w="5199" w:type="dxa"/>
            <w:tcBorders>
              <w:top w:val="single" w:sz="4" w:space="0" w:color="000000"/>
              <w:left w:val="single" w:sz="4" w:space="0" w:color="000000"/>
              <w:bottom w:val="single" w:sz="4" w:space="0" w:color="000000"/>
              <w:right w:val="single" w:sz="4" w:space="0" w:color="000000"/>
            </w:tcBorders>
          </w:tcPr>
          <w:p w14:paraId="418413A4" w14:textId="77777777" w:rsidR="002C7836" w:rsidRPr="005A2CDF" w:rsidRDefault="002C7836" w:rsidP="00C14D0B">
            <w:pPr>
              <w:spacing w:line="276" w:lineRule="auto"/>
              <w:jc w:val="both"/>
              <w:rPr>
                <w:rFonts w:ascii="Arial" w:eastAsia="Calibri" w:hAnsi="Arial" w:cs="Arial"/>
                <w:color w:val="000000"/>
              </w:rPr>
            </w:pPr>
            <w:r w:rsidRPr="005A2CDF">
              <w:rPr>
                <w:rFonts w:ascii="Arial" w:eastAsia="Times New Roman" w:hAnsi="Arial" w:cs="Arial"/>
                <w:color w:val="000000"/>
              </w:rPr>
              <w:t xml:space="preserve">Describe </w:t>
            </w:r>
            <w:r>
              <w:rPr>
                <w:rFonts w:ascii="Arial" w:eastAsia="Times New Roman" w:hAnsi="Arial" w:cs="Arial"/>
                <w:color w:val="000000"/>
              </w:rPr>
              <w:t xml:space="preserve">a method used for </w:t>
            </w:r>
            <w:r w:rsidRPr="005A2CDF">
              <w:rPr>
                <w:rFonts w:ascii="Arial" w:eastAsia="Times New Roman" w:hAnsi="Arial" w:cs="Arial"/>
                <w:color w:val="000000"/>
              </w:rPr>
              <w:t xml:space="preserve">navigation </w:t>
            </w:r>
            <w:r>
              <w:rPr>
                <w:rFonts w:ascii="Arial" w:eastAsia="Times New Roman" w:hAnsi="Arial" w:cs="Arial"/>
                <w:color w:val="000000"/>
              </w:rPr>
              <w:t>(</w:t>
            </w:r>
            <w:r w:rsidRPr="005A2CDF">
              <w:rPr>
                <w:rFonts w:ascii="Arial" w:eastAsia="Times New Roman" w:hAnsi="Arial" w:cs="Arial"/>
                <w:color w:val="000000"/>
              </w:rPr>
              <w:t>solar / sun compass, stellar / star patterns, magnetic field lines, chemical trails / scent, landmarks</w:t>
            </w:r>
            <w:r>
              <w:rPr>
                <w:rFonts w:ascii="Arial" w:eastAsia="Times New Roman" w:hAnsi="Arial" w:cs="Arial"/>
                <w:color w:val="000000"/>
              </w:rPr>
              <w:t>, ocean currents, communication and signaling among individuals)</w:t>
            </w:r>
            <w:r w:rsidRPr="005A2CDF">
              <w:rPr>
                <w:rFonts w:ascii="Arial" w:eastAsia="Times New Roman" w:hAnsi="Arial" w:cs="Arial"/>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vAlign w:val="bottom"/>
          </w:tcPr>
          <w:p w14:paraId="02F25159" w14:textId="77777777" w:rsidR="002C7836" w:rsidRPr="005A2CDF" w:rsidRDefault="002C7836" w:rsidP="00C14D0B">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1170" w:type="dxa"/>
            <w:tcBorders>
              <w:top w:val="single" w:sz="4" w:space="0" w:color="000000"/>
              <w:left w:val="single" w:sz="4" w:space="0" w:color="000000"/>
              <w:bottom w:val="single" w:sz="4" w:space="0" w:color="000000"/>
              <w:right w:val="single" w:sz="4" w:space="0" w:color="000000"/>
            </w:tcBorders>
            <w:vAlign w:val="bottom"/>
          </w:tcPr>
          <w:p w14:paraId="252783D9" w14:textId="77777777" w:rsidR="002C7836" w:rsidRPr="005A2CDF" w:rsidRDefault="002C7836" w:rsidP="00C14D0B">
            <w:pPr>
              <w:spacing w:line="276" w:lineRule="auto"/>
              <w:ind w:left="2"/>
              <w:jc w:val="both"/>
              <w:rPr>
                <w:rFonts w:ascii="Arial" w:eastAsia="Calibri" w:hAnsi="Arial" w:cs="Arial"/>
                <w:color w:val="000000"/>
              </w:rPr>
            </w:pPr>
            <w:r>
              <w:rPr>
                <w:rFonts w:ascii="Arial" w:eastAsia="Times New Roman" w:hAnsi="Arial" w:cs="Arial"/>
                <w:color w:val="000000"/>
              </w:rPr>
              <w:t>Bio1.2.2.1</w:t>
            </w:r>
            <w:r w:rsidRPr="005A2CDF">
              <w:rPr>
                <w:rFonts w:ascii="Arial" w:eastAsia="Times New Roman" w:hAnsi="Arial" w:cs="Arial"/>
                <w:color w:val="00000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7F9DE5E" w14:textId="77777777" w:rsidR="002C7836" w:rsidRPr="005A2CDF" w:rsidRDefault="002C7836" w:rsidP="00C14D0B">
            <w:pPr>
              <w:spacing w:line="276" w:lineRule="auto"/>
              <w:ind w:left="2"/>
              <w:jc w:val="both"/>
              <w:rPr>
                <w:rFonts w:ascii="Arial" w:eastAsia="Times New Roman" w:hAnsi="Arial" w:cs="Arial"/>
                <w:color w:val="000000"/>
              </w:rPr>
            </w:pPr>
          </w:p>
        </w:tc>
      </w:tr>
      <w:tr w:rsidR="002C7836" w:rsidRPr="005A2CDF" w14:paraId="2018C4DA" w14:textId="77777777" w:rsidTr="00C14D0B">
        <w:trPr>
          <w:trHeight w:val="768"/>
        </w:trPr>
        <w:tc>
          <w:tcPr>
            <w:tcW w:w="680" w:type="dxa"/>
            <w:tcBorders>
              <w:top w:val="single" w:sz="4" w:space="0" w:color="000000"/>
              <w:left w:val="single" w:sz="4" w:space="0" w:color="000000"/>
              <w:bottom w:val="single" w:sz="4" w:space="0" w:color="000000"/>
              <w:right w:val="single" w:sz="4" w:space="0" w:color="000000"/>
            </w:tcBorders>
            <w:vAlign w:val="bottom"/>
          </w:tcPr>
          <w:p w14:paraId="46B24139" w14:textId="77777777" w:rsidR="002C7836" w:rsidRPr="005A2CDF" w:rsidRDefault="002C7836" w:rsidP="00C14D0B">
            <w:pPr>
              <w:spacing w:line="276" w:lineRule="auto"/>
              <w:jc w:val="center"/>
              <w:rPr>
                <w:rFonts w:ascii="Arial" w:eastAsia="Calibri" w:hAnsi="Arial" w:cs="Arial"/>
                <w:color w:val="000000"/>
              </w:rPr>
            </w:pPr>
            <w:r w:rsidRPr="005A2CDF">
              <w:rPr>
                <w:rFonts w:ascii="Arial" w:eastAsia="Times New Roman" w:hAnsi="Arial" w:cs="Arial"/>
                <w:color w:val="000000"/>
              </w:rPr>
              <w:t>6</w:t>
            </w:r>
          </w:p>
        </w:tc>
        <w:tc>
          <w:tcPr>
            <w:tcW w:w="5199" w:type="dxa"/>
            <w:tcBorders>
              <w:top w:val="single" w:sz="4" w:space="0" w:color="000000"/>
              <w:left w:val="single" w:sz="4" w:space="0" w:color="000000"/>
              <w:bottom w:val="single" w:sz="4" w:space="0" w:color="000000"/>
              <w:right w:val="single" w:sz="4" w:space="0" w:color="000000"/>
            </w:tcBorders>
          </w:tcPr>
          <w:p w14:paraId="3F7CF555" w14:textId="77777777" w:rsidR="002C7836" w:rsidRPr="005A2CDF" w:rsidRDefault="002C7836" w:rsidP="00C14D0B">
            <w:pPr>
              <w:spacing w:line="276" w:lineRule="auto"/>
              <w:jc w:val="both"/>
              <w:rPr>
                <w:rFonts w:ascii="Arial" w:eastAsia="Calibri" w:hAnsi="Arial" w:cs="Arial"/>
                <w:color w:val="000000"/>
              </w:rPr>
            </w:pPr>
            <w:r w:rsidRPr="005A2CDF">
              <w:rPr>
                <w:rFonts w:ascii="Arial" w:eastAsia="Times New Roman" w:hAnsi="Arial" w:cs="Arial"/>
                <w:color w:val="000000"/>
              </w:rPr>
              <w:t xml:space="preserve">Explain how navigation using solar / sun compass, stellar / star patterns, magnetic field lines, chemical trails / scent, landmarks contribute to migration and survival </w:t>
            </w:r>
            <w:r>
              <w:rPr>
                <w:rFonts w:ascii="Arial" w:eastAsia="Times New Roman" w:hAnsi="Arial" w:cs="Arial"/>
                <w:color w:val="000000"/>
              </w:rPr>
              <w:t>of a named animal</w:t>
            </w:r>
          </w:p>
        </w:tc>
        <w:tc>
          <w:tcPr>
            <w:tcW w:w="720" w:type="dxa"/>
            <w:tcBorders>
              <w:top w:val="single" w:sz="4" w:space="0" w:color="000000"/>
              <w:left w:val="single" w:sz="4" w:space="0" w:color="000000"/>
              <w:bottom w:val="single" w:sz="4" w:space="0" w:color="000000"/>
              <w:right w:val="single" w:sz="4" w:space="0" w:color="000000"/>
            </w:tcBorders>
            <w:vAlign w:val="bottom"/>
          </w:tcPr>
          <w:p w14:paraId="37DC9E9D" w14:textId="77777777" w:rsidR="002C7836" w:rsidRPr="005A2CDF" w:rsidRDefault="002C7836" w:rsidP="00C14D0B">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1170" w:type="dxa"/>
            <w:tcBorders>
              <w:top w:val="single" w:sz="4" w:space="0" w:color="000000"/>
              <w:left w:val="single" w:sz="4" w:space="0" w:color="000000"/>
              <w:bottom w:val="single" w:sz="4" w:space="0" w:color="000000"/>
              <w:right w:val="single" w:sz="4" w:space="0" w:color="000000"/>
            </w:tcBorders>
            <w:vAlign w:val="bottom"/>
          </w:tcPr>
          <w:p w14:paraId="25BDB39F" w14:textId="77777777" w:rsidR="002C7836" w:rsidRPr="005A2CDF" w:rsidRDefault="002C7836" w:rsidP="00C14D0B">
            <w:pPr>
              <w:spacing w:line="276" w:lineRule="auto"/>
              <w:ind w:left="2"/>
              <w:jc w:val="both"/>
              <w:rPr>
                <w:rFonts w:ascii="Arial" w:eastAsia="Calibri" w:hAnsi="Arial" w:cs="Arial"/>
                <w:color w:val="000000"/>
              </w:rPr>
            </w:pPr>
            <w:r>
              <w:rPr>
                <w:rFonts w:ascii="Arial" w:eastAsia="Times New Roman" w:hAnsi="Arial" w:cs="Arial"/>
                <w:color w:val="000000"/>
              </w:rPr>
              <w:t>Bio1.2.3.2</w:t>
            </w:r>
            <w:r w:rsidRPr="005A2CDF">
              <w:rPr>
                <w:rFonts w:ascii="Arial" w:eastAsia="Times New Roman" w:hAnsi="Arial" w:cs="Arial"/>
                <w:color w:val="00000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9A09248" w14:textId="77777777" w:rsidR="002C7836" w:rsidRPr="005A2CDF" w:rsidRDefault="002C7836" w:rsidP="00C14D0B">
            <w:pPr>
              <w:spacing w:line="276" w:lineRule="auto"/>
              <w:ind w:left="-106"/>
              <w:jc w:val="both"/>
              <w:rPr>
                <w:rFonts w:ascii="Arial" w:eastAsia="Times New Roman" w:hAnsi="Arial" w:cs="Arial"/>
                <w:color w:val="000000"/>
              </w:rPr>
            </w:pPr>
          </w:p>
        </w:tc>
      </w:tr>
      <w:tr w:rsidR="002C7836" w:rsidRPr="005A2CDF" w14:paraId="07158F27" w14:textId="77777777" w:rsidTr="00C14D0B">
        <w:trPr>
          <w:trHeight w:val="770"/>
        </w:trPr>
        <w:tc>
          <w:tcPr>
            <w:tcW w:w="680" w:type="dxa"/>
            <w:tcBorders>
              <w:top w:val="single" w:sz="4" w:space="0" w:color="000000"/>
              <w:left w:val="single" w:sz="4" w:space="0" w:color="000000"/>
              <w:bottom w:val="single" w:sz="4" w:space="0" w:color="000000"/>
              <w:right w:val="single" w:sz="4" w:space="0" w:color="000000"/>
            </w:tcBorders>
            <w:vAlign w:val="bottom"/>
          </w:tcPr>
          <w:p w14:paraId="714499DD" w14:textId="77777777" w:rsidR="002C7836" w:rsidRPr="005A2CDF" w:rsidRDefault="002C7836" w:rsidP="00C14D0B">
            <w:pPr>
              <w:spacing w:line="276" w:lineRule="auto"/>
              <w:jc w:val="center"/>
              <w:rPr>
                <w:rFonts w:ascii="Arial" w:eastAsia="Calibri" w:hAnsi="Arial" w:cs="Arial"/>
                <w:color w:val="000000"/>
              </w:rPr>
            </w:pPr>
            <w:r w:rsidRPr="005A2CDF">
              <w:rPr>
                <w:rFonts w:ascii="Arial" w:eastAsia="Times New Roman" w:hAnsi="Arial" w:cs="Arial"/>
                <w:color w:val="000000"/>
              </w:rPr>
              <w:t>7</w:t>
            </w:r>
          </w:p>
        </w:tc>
        <w:tc>
          <w:tcPr>
            <w:tcW w:w="5199" w:type="dxa"/>
            <w:tcBorders>
              <w:top w:val="single" w:sz="4" w:space="0" w:color="000000"/>
              <w:left w:val="single" w:sz="4" w:space="0" w:color="000000"/>
              <w:bottom w:val="single" w:sz="4" w:space="0" w:color="000000"/>
              <w:right w:val="single" w:sz="4" w:space="0" w:color="000000"/>
            </w:tcBorders>
          </w:tcPr>
          <w:p w14:paraId="6FCF95BD" w14:textId="77777777" w:rsidR="002C7836" w:rsidRPr="005A2CDF" w:rsidRDefault="002C7836" w:rsidP="00C14D0B">
            <w:pPr>
              <w:spacing w:line="276" w:lineRule="auto"/>
              <w:ind w:right="2"/>
              <w:jc w:val="both"/>
              <w:rPr>
                <w:rFonts w:ascii="Arial" w:eastAsia="Calibri" w:hAnsi="Arial" w:cs="Arial"/>
                <w:color w:val="000000"/>
              </w:rPr>
            </w:pPr>
            <w:r w:rsidRPr="005A2CDF">
              <w:rPr>
                <w:rFonts w:ascii="Arial" w:eastAsia="Times New Roman" w:hAnsi="Arial" w:cs="Arial"/>
                <w:color w:val="000000"/>
              </w:rPr>
              <w:t xml:space="preserve">Discuss the effectiveness of navigation using solar / sun compass, stellar / star patterns, magnetic field lines, chemical trails / scent, landmarks for named animals </w:t>
            </w:r>
          </w:p>
        </w:tc>
        <w:tc>
          <w:tcPr>
            <w:tcW w:w="720" w:type="dxa"/>
            <w:tcBorders>
              <w:top w:val="single" w:sz="4" w:space="0" w:color="000000"/>
              <w:left w:val="single" w:sz="4" w:space="0" w:color="000000"/>
              <w:bottom w:val="single" w:sz="4" w:space="0" w:color="000000"/>
              <w:right w:val="single" w:sz="4" w:space="0" w:color="000000"/>
            </w:tcBorders>
            <w:vAlign w:val="bottom"/>
          </w:tcPr>
          <w:p w14:paraId="09B0676E" w14:textId="77777777" w:rsidR="002C7836" w:rsidRPr="005A2CDF" w:rsidRDefault="002C7836" w:rsidP="00C14D0B">
            <w:pPr>
              <w:spacing w:line="276" w:lineRule="auto"/>
              <w:jc w:val="center"/>
              <w:rPr>
                <w:rFonts w:ascii="Arial" w:eastAsia="Calibri" w:hAnsi="Arial" w:cs="Arial"/>
                <w:color w:val="000000"/>
              </w:rPr>
            </w:pPr>
            <w:r w:rsidRPr="005A2CDF">
              <w:rPr>
                <w:rFonts w:ascii="Arial" w:eastAsia="Times New Roman" w:hAnsi="Arial" w:cs="Arial"/>
                <w:color w:val="000000"/>
              </w:rPr>
              <w:t>4</w:t>
            </w:r>
          </w:p>
        </w:tc>
        <w:tc>
          <w:tcPr>
            <w:tcW w:w="1170" w:type="dxa"/>
            <w:tcBorders>
              <w:top w:val="single" w:sz="4" w:space="0" w:color="000000"/>
              <w:left w:val="single" w:sz="4" w:space="0" w:color="000000"/>
              <w:bottom w:val="single" w:sz="4" w:space="0" w:color="000000"/>
              <w:right w:val="single" w:sz="4" w:space="0" w:color="000000"/>
            </w:tcBorders>
            <w:vAlign w:val="bottom"/>
          </w:tcPr>
          <w:p w14:paraId="4F7C8C80" w14:textId="77777777" w:rsidR="002C7836" w:rsidRPr="005A2CDF" w:rsidRDefault="002C7836" w:rsidP="00C14D0B">
            <w:pPr>
              <w:spacing w:line="276" w:lineRule="auto"/>
              <w:ind w:left="2"/>
              <w:jc w:val="both"/>
              <w:rPr>
                <w:rFonts w:ascii="Arial" w:eastAsia="Calibri" w:hAnsi="Arial" w:cs="Arial"/>
                <w:color w:val="000000"/>
              </w:rPr>
            </w:pPr>
            <w:r>
              <w:rPr>
                <w:rFonts w:ascii="Arial" w:eastAsia="Times New Roman" w:hAnsi="Arial" w:cs="Arial"/>
                <w:color w:val="000000"/>
              </w:rPr>
              <w:t>Bio1.2.4.2</w:t>
            </w:r>
            <w:r w:rsidRPr="005A2CDF">
              <w:rPr>
                <w:rFonts w:ascii="Arial" w:eastAsia="Times New Roman" w:hAnsi="Arial" w:cs="Arial"/>
                <w:color w:val="00000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826E469" w14:textId="77777777" w:rsidR="002C7836" w:rsidRPr="005A2CDF" w:rsidRDefault="002C7836" w:rsidP="00C14D0B">
            <w:pPr>
              <w:spacing w:line="276" w:lineRule="auto"/>
              <w:ind w:left="2"/>
              <w:jc w:val="both"/>
              <w:rPr>
                <w:rFonts w:ascii="Arial" w:eastAsia="Times New Roman" w:hAnsi="Arial" w:cs="Arial"/>
                <w:color w:val="000000"/>
              </w:rPr>
            </w:pPr>
          </w:p>
        </w:tc>
      </w:tr>
    </w:tbl>
    <w:p w14:paraId="61217A25" w14:textId="77777777" w:rsidR="002C7836" w:rsidRPr="005A2CDF" w:rsidRDefault="002C7836" w:rsidP="002C7836">
      <w:pPr>
        <w:pStyle w:val="NoSpacing"/>
        <w:tabs>
          <w:tab w:val="left" w:pos="1575"/>
        </w:tabs>
        <w:spacing w:line="276" w:lineRule="auto"/>
        <w:jc w:val="both"/>
        <w:rPr>
          <w:rFonts w:ascii="Arial" w:hAnsi="Arial" w:cs="Arial"/>
          <w:b/>
        </w:rPr>
      </w:pPr>
    </w:p>
    <w:p w14:paraId="5C57D95F" w14:textId="77777777" w:rsidR="002C7836" w:rsidRPr="005A2CDF" w:rsidRDefault="002C7836" w:rsidP="002C7836">
      <w:pPr>
        <w:pStyle w:val="NoSpacing"/>
        <w:tabs>
          <w:tab w:val="left" w:pos="1575"/>
        </w:tabs>
        <w:spacing w:line="276" w:lineRule="auto"/>
        <w:jc w:val="both"/>
        <w:rPr>
          <w:rFonts w:ascii="Arial" w:hAnsi="Arial" w:cs="Arial"/>
          <w:b/>
        </w:rPr>
      </w:pPr>
      <w:r w:rsidRPr="005A2CDF">
        <w:rPr>
          <w:rFonts w:ascii="Arial" w:hAnsi="Arial" w:cs="Arial"/>
          <w:b/>
        </w:rPr>
        <w:t>Notes:</w:t>
      </w:r>
    </w:p>
    <w:tbl>
      <w:tblPr>
        <w:tblStyle w:val="TableGrid0"/>
        <w:tblW w:w="0" w:type="auto"/>
        <w:tblLook w:val="04A0" w:firstRow="1" w:lastRow="0" w:firstColumn="1" w:lastColumn="0" w:noHBand="0" w:noVBand="1"/>
      </w:tblPr>
      <w:tblGrid>
        <w:gridCol w:w="9350"/>
      </w:tblGrid>
      <w:tr w:rsidR="002C7836" w:rsidRPr="005A2CDF" w14:paraId="5678E9DE" w14:textId="77777777" w:rsidTr="00C14D0B">
        <w:tc>
          <w:tcPr>
            <w:tcW w:w="9350" w:type="dxa"/>
          </w:tcPr>
          <w:p w14:paraId="313AFBFC" w14:textId="77777777" w:rsidR="002C7836" w:rsidRPr="005A2CDF" w:rsidRDefault="002C7836" w:rsidP="00C14D0B">
            <w:pPr>
              <w:pStyle w:val="NoSpacing"/>
              <w:tabs>
                <w:tab w:val="left" w:pos="1575"/>
              </w:tabs>
              <w:spacing w:line="276" w:lineRule="auto"/>
              <w:jc w:val="both"/>
              <w:rPr>
                <w:rFonts w:ascii="Arial" w:hAnsi="Arial" w:cs="Arial"/>
                <w:b/>
              </w:rPr>
            </w:pPr>
            <w:r w:rsidRPr="005A2CDF">
              <w:rPr>
                <w:rFonts w:ascii="Arial" w:hAnsi="Arial" w:cs="Arial"/>
                <w:b/>
              </w:rPr>
              <w:t>Navigation – finding the way</w:t>
            </w:r>
          </w:p>
          <w:p w14:paraId="3EE1D0A8"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rPr>
              <w:t>Navigation is the process in which an animal finds its way from one location to another using environmental cue. Navigation is essential for animals to find their way home or to migrate from one geographic location to another. If navigation is over long distances, animals need a biological (internal) clock to compensate for the passage of time in order to remain in course. Navigation, like orientation responses, is innate, not learnt. However, experience can improve an animal’s performance, increasing the rate of success and/or the speed of the journey.</w:t>
            </w:r>
          </w:p>
          <w:p w14:paraId="780E9C43" w14:textId="77777777" w:rsidR="002C7836" w:rsidRPr="005A2CDF" w:rsidRDefault="002C7836" w:rsidP="00C14D0B">
            <w:pPr>
              <w:pStyle w:val="NoSpacing"/>
              <w:tabs>
                <w:tab w:val="left" w:pos="1575"/>
              </w:tabs>
              <w:spacing w:line="276" w:lineRule="auto"/>
              <w:jc w:val="both"/>
              <w:rPr>
                <w:rFonts w:ascii="Arial" w:hAnsi="Arial" w:cs="Arial"/>
                <w:b/>
              </w:rPr>
            </w:pPr>
            <w:r w:rsidRPr="005A2CDF">
              <w:rPr>
                <w:rFonts w:ascii="Arial" w:hAnsi="Arial" w:cs="Arial"/>
                <w:b/>
              </w:rPr>
              <w:t>Methods of navigation</w:t>
            </w:r>
          </w:p>
          <w:p w14:paraId="638DB15F"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rPr>
              <w:t>Navigation may involve landmarks, solar navigation, stellar navigation, magnetic fields, chemical navigation or sound navigation.</w:t>
            </w:r>
          </w:p>
          <w:p w14:paraId="4DDA6D17"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b/>
              </w:rPr>
              <w:t xml:space="preserve">Landmarks – </w:t>
            </w:r>
            <w:r w:rsidRPr="005A2CDF">
              <w:rPr>
                <w:rFonts w:ascii="Arial" w:hAnsi="Arial" w:cs="Arial"/>
              </w:rPr>
              <w:t>the animal recognizes familiar landmarks and uses these to guide it to its destination. Long-distance migrants may use landmarks such as coasts, islands or mountain ranges to help them in finding their destination.</w:t>
            </w:r>
          </w:p>
          <w:p w14:paraId="4F97F48E"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b/>
              </w:rPr>
              <w:t>Solar navigation (Sun compass)</w:t>
            </w:r>
            <w:r w:rsidRPr="005A2CDF">
              <w:rPr>
                <w:rFonts w:ascii="Arial" w:hAnsi="Arial" w:cs="Arial"/>
              </w:rPr>
              <w:t xml:space="preserve"> – the Sun moves across the sky from east to west, and, during the day, many animals are able to use the Sun as a compass. As the Sun is so far away, if the animal is able to keep a set angle to the Sun when moving, it will move in a straight line.</w:t>
            </w:r>
          </w:p>
          <w:p w14:paraId="138DC654"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rPr>
              <w:t>Bees and all migratory birds use a Sun compass.</w:t>
            </w:r>
          </w:p>
          <w:p w14:paraId="40FE36B8"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b/>
              </w:rPr>
              <w:t>Stellar navigation (star patterns</w:t>
            </w:r>
            <w:r>
              <w:rPr>
                <w:rFonts w:ascii="Arial" w:hAnsi="Arial" w:cs="Arial"/>
                <w:b/>
              </w:rPr>
              <w:t>/celestial</w:t>
            </w:r>
            <w:r w:rsidRPr="005A2CDF">
              <w:rPr>
                <w:rFonts w:ascii="Arial" w:hAnsi="Arial" w:cs="Arial"/>
                <w:b/>
              </w:rPr>
              <w:t xml:space="preserve">) – </w:t>
            </w:r>
            <w:r w:rsidRPr="005A2CDF">
              <w:rPr>
                <w:rFonts w:ascii="Arial" w:hAnsi="Arial" w:cs="Arial"/>
              </w:rPr>
              <w:t xml:space="preserve">animals that travel over long distances, especially migrants, can navigate at night using a ‘star compass’ by orientating to star </w:t>
            </w:r>
            <w:r w:rsidRPr="005A2CDF">
              <w:rPr>
                <w:rFonts w:ascii="Arial" w:hAnsi="Arial" w:cs="Arial"/>
              </w:rPr>
              <w:lastRenderedPageBreak/>
              <w:t>patterns such as the constellations. All migratory birds use a star compass.</w:t>
            </w:r>
          </w:p>
          <w:p w14:paraId="7385FF24"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b/>
              </w:rPr>
              <w:t xml:space="preserve">Magnetic fields (magnetic compass) – </w:t>
            </w:r>
            <w:r w:rsidRPr="005A2CDF">
              <w:rPr>
                <w:rFonts w:ascii="Arial" w:hAnsi="Arial" w:cs="Arial"/>
              </w:rPr>
              <w:t>many animals are able to use the Earth’s magnetic field lines to navigate. Experiments using bar magnets attached to an animal’s head have shown that navigation is often disrupted – the animal is unable to detect magnetic field lines. Many birds, bees, whales, and turtles use magnetic fields in successful navigation.</w:t>
            </w:r>
          </w:p>
          <w:p w14:paraId="769A0129" w14:textId="77777777" w:rsidR="002C7836" w:rsidRPr="005A2CDF" w:rsidRDefault="002C7836" w:rsidP="00C14D0B">
            <w:pPr>
              <w:pStyle w:val="NoSpacing"/>
              <w:tabs>
                <w:tab w:val="left" w:pos="1575"/>
              </w:tabs>
              <w:spacing w:line="276" w:lineRule="auto"/>
              <w:jc w:val="both"/>
              <w:rPr>
                <w:rFonts w:ascii="Arial" w:hAnsi="Arial" w:cs="Arial"/>
              </w:rPr>
            </w:pPr>
            <w:r w:rsidRPr="005A2CDF">
              <w:rPr>
                <w:rFonts w:ascii="Arial" w:hAnsi="Arial" w:cs="Arial"/>
                <w:b/>
              </w:rPr>
              <w:t>Chemical navigation (scent trails</w:t>
            </w:r>
            <w:r>
              <w:rPr>
                <w:rFonts w:ascii="Arial" w:hAnsi="Arial" w:cs="Arial"/>
                <w:b/>
              </w:rPr>
              <w:t>/olfaction</w:t>
            </w:r>
            <w:r w:rsidRPr="005A2CDF">
              <w:rPr>
                <w:rFonts w:ascii="Arial" w:hAnsi="Arial" w:cs="Arial"/>
                <w:b/>
              </w:rPr>
              <w:t xml:space="preserve">) – </w:t>
            </w:r>
            <w:r w:rsidRPr="005A2CDF">
              <w:rPr>
                <w:rFonts w:ascii="Arial" w:hAnsi="Arial" w:cs="Arial"/>
              </w:rPr>
              <w:t>many animals are able to use chemical (scent trails to find their way – e.g. ants lay pheromone trails to guide them to/from their nest. Salmon and eels are long-distance ‘homers’ – it is believed they locate their ‘home’ rivers using a ‘cocktail’ of scents, following the chemical trail ‘home’.</w:t>
            </w:r>
          </w:p>
          <w:p w14:paraId="0D2B701E" w14:textId="77777777" w:rsidR="002C7836" w:rsidRPr="005A2CDF" w:rsidRDefault="002C7836" w:rsidP="00C14D0B">
            <w:pPr>
              <w:pStyle w:val="NoSpacing"/>
              <w:tabs>
                <w:tab w:val="left" w:pos="1575"/>
              </w:tabs>
              <w:spacing w:line="276" w:lineRule="auto"/>
              <w:jc w:val="both"/>
              <w:rPr>
                <w:rFonts w:ascii="Arial" w:hAnsi="Arial" w:cs="Arial"/>
                <w:b/>
              </w:rPr>
            </w:pPr>
          </w:p>
        </w:tc>
      </w:tr>
    </w:tbl>
    <w:p w14:paraId="77B0C19C" w14:textId="77777777" w:rsidR="002C7836" w:rsidRPr="005A2CDF" w:rsidRDefault="002C7836" w:rsidP="002C7836">
      <w:pPr>
        <w:pStyle w:val="NoSpacing"/>
        <w:tabs>
          <w:tab w:val="left" w:pos="1575"/>
        </w:tabs>
        <w:spacing w:line="276" w:lineRule="auto"/>
        <w:jc w:val="both"/>
        <w:rPr>
          <w:rFonts w:ascii="Arial" w:hAnsi="Arial" w:cs="Arial"/>
        </w:rPr>
      </w:pPr>
    </w:p>
    <w:p w14:paraId="53008750" w14:textId="77777777" w:rsidR="002C7836" w:rsidRPr="005A2CDF" w:rsidRDefault="002C7836" w:rsidP="002C7836">
      <w:pPr>
        <w:pStyle w:val="NoSpacing"/>
        <w:tabs>
          <w:tab w:val="left" w:pos="1575"/>
        </w:tabs>
        <w:spacing w:line="276" w:lineRule="auto"/>
        <w:jc w:val="both"/>
        <w:rPr>
          <w:rFonts w:ascii="Arial" w:hAnsi="Arial" w:cs="Arial"/>
        </w:rPr>
      </w:pPr>
    </w:p>
    <w:p w14:paraId="5653FBD3" w14:textId="77777777" w:rsidR="002C7836" w:rsidRPr="004449AC" w:rsidRDefault="002C7836" w:rsidP="002C7836">
      <w:pPr>
        <w:pStyle w:val="NoSpacing"/>
        <w:numPr>
          <w:ilvl w:val="0"/>
          <w:numId w:val="26"/>
        </w:numPr>
        <w:tabs>
          <w:tab w:val="left" w:pos="1575"/>
        </w:tabs>
        <w:spacing w:line="276" w:lineRule="auto"/>
        <w:jc w:val="both"/>
        <w:rPr>
          <w:rFonts w:ascii="Arial" w:hAnsi="Arial" w:cs="Arial"/>
          <w:b/>
        </w:rPr>
      </w:pPr>
      <w:r w:rsidRPr="005A2CDF">
        <w:rPr>
          <w:rFonts w:ascii="Arial" w:hAnsi="Arial" w:cs="Arial"/>
        </w:rPr>
        <w:t>The diagram below show</w:t>
      </w:r>
      <w:r>
        <w:rPr>
          <w:rFonts w:ascii="Arial" w:hAnsi="Arial" w:cs="Arial"/>
        </w:rPr>
        <w:t>s</w:t>
      </w:r>
      <w:r w:rsidRPr="005A2CDF">
        <w:rPr>
          <w:rFonts w:ascii="Arial" w:hAnsi="Arial" w:cs="Arial"/>
        </w:rPr>
        <w:t xml:space="preserve"> homing in pigeons. Home is directly north. The dots outside each circle represent the directions taken by pigeons once they ha</w:t>
      </w:r>
      <w:r>
        <w:rPr>
          <w:rFonts w:ascii="Arial" w:hAnsi="Arial" w:cs="Arial"/>
        </w:rPr>
        <w:t>ve been released from the center</w:t>
      </w:r>
      <w:r w:rsidRPr="005A2CDF">
        <w:rPr>
          <w:rFonts w:ascii="Arial" w:hAnsi="Arial" w:cs="Arial"/>
        </w:rPr>
        <w:t xml:space="preserve"> of the circle. Pigeons represented in the diagrams on the left had small magnets attached to their heads before being released.</w:t>
      </w:r>
    </w:p>
    <w:p w14:paraId="6EF0BFD7" w14:textId="77777777" w:rsidR="002C7836" w:rsidRPr="005A2CDF" w:rsidRDefault="002C7836" w:rsidP="002C7836">
      <w:pPr>
        <w:pStyle w:val="NoSpacing"/>
        <w:tabs>
          <w:tab w:val="left" w:pos="1575"/>
        </w:tabs>
        <w:spacing w:line="276" w:lineRule="auto"/>
        <w:ind w:left="720"/>
        <w:jc w:val="center"/>
        <w:rPr>
          <w:rFonts w:ascii="Arial" w:hAnsi="Arial" w:cs="Arial"/>
          <w:b/>
        </w:rPr>
      </w:pPr>
      <w:r w:rsidRPr="00C85FDF">
        <w:rPr>
          <w:rFonts w:ascii="Arial" w:hAnsi="Arial" w:cs="Arial"/>
          <w:b/>
          <w:noProof/>
          <w:bdr w:val="single" w:sz="8" w:space="0" w:color="auto"/>
        </w:rPr>
        <w:drawing>
          <wp:inline distT="0" distB="0" distL="0" distR="0" wp14:anchorId="58DE59E9" wp14:editId="652C356E">
            <wp:extent cx="363855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3600450"/>
                    </a:xfrm>
                    <a:prstGeom prst="rect">
                      <a:avLst/>
                    </a:prstGeom>
                    <a:noFill/>
                    <a:ln>
                      <a:noFill/>
                    </a:ln>
                  </pic:spPr>
                </pic:pic>
              </a:graphicData>
            </a:graphic>
          </wp:inline>
        </w:drawing>
      </w:r>
    </w:p>
    <w:p w14:paraId="24FC946B" w14:textId="77777777" w:rsidR="002C7836" w:rsidRPr="00315BBA" w:rsidRDefault="002C7836" w:rsidP="002C7836">
      <w:pPr>
        <w:pStyle w:val="NoSpacing"/>
        <w:tabs>
          <w:tab w:val="left" w:pos="810"/>
        </w:tabs>
        <w:spacing w:line="276" w:lineRule="auto"/>
        <w:jc w:val="both"/>
        <w:rPr>
          <w:rFonts w:ascii="Arial" w:hAnsi="Arial" w:cs="Arial"/>
          <w:i/>
          <w:sz w:val="18"/>
          <w:szCs w:val="18"/>
        </w:rPr>
      </w:pPr>
      <w:r>
        <w:rPr>
          <w:rFonts w:ascii="Arial" w:hAnsi="Arial" w:cs="Arial"/>
          <w:b/>
        </w:rPr>
        <w:tab/>
      </w:r>
      <w:r>
        <w:rPr>
          <w:rFonts w:ascii="Arial" w:hAnsi="Arial" w:cs="Arial"/>
          <w:b/>
        </w:rPr>
        <w:tab/>
      </w:r>
      <w:r>
        <w:rPr>
          <w:rFonts w:ascii="Arial" w:hAnsi="Arial" w:cs="Arial"/>
          <w:b/>
        </w:rPr>
        <w:tab/>
        <w:t xml:space="preserve"> </w:t>
      </w:r>
      <w:r w:rsidRPr="00315BBA">
        <w:rPr>
          <w:rFonts w:ascii="Arial" w:hAnsi="Arial" w:cs="Arial"/>
          <w:i/>
          <w:sz w:val="18"/>
          <w:szCs w:val="18"/>
        </w:rPr>
        <w:t>Picture retrieved from:</w:t>
      </w:r>
    </w:p>
    <w:p w14:paraId="08D68359" w14:textId="77777777" w:rsidR="002C7836" w:rsidRPr="005A2CDF" w:rsidRDefault="002C7836" w:rsidP="002C7836">
      <w:pPr>
        <w:pStyle w:val="NoSpacing"/>
        <w:tabs>
          <w:tab w:val="left" w:pos="810"/>
        </w:tabs>
        <w:spacing w:line="276" w:lineRule="auto"/>
        <w:jc w:val="both"/>
        <w:rPr>
          <w:rFonts w:ascii="Arial" w:hAnsi="Arial" w:cs="Arial"/>
        </w:rPr>
      </w:pPr>
      <w:r w:rsidRPr="00315BBA">
        <w:rPr>
          <w:rFonts w:ascii="Arial" w:hAnsi="Arial" w:cs="Arial"/>
          <w:i/>
          <w:sz w:val="18"/>
          <w:szCs w:val="18"/>
        </w:rPr>
        <w:tab/>
      </w:r>
      <w:r>
        <w:rPr>
          <w:rFonts w:ascii="Arial" w:hAnsi="Arial" w:cs="Arial"/>
          <w:sz w:val="18"/>
          <w:szCs w:val="18"/>
        </w:rPr>
        <w:tab/>
      </w:r>
      <w:r>
        <w:rPr>
          <w:rFonts w:ascii="Arial" w:hAnsi="Arial" w:cs="Arial"/>
          <w:sz w:val="18"/>
          <w:szCs w:val="18"/>
        </w:rPr>
        <w:tab/>
        <w:t xml:space="preserve">  </w:t>
      </w:r>
      <w:hyperlink r:id="rId13" w:history="1">
        <w:r w:rsidRPr="00315BBA">
          <w:rPr>
            <w:rStyle w:val="Hyperlink"/>
            <w:rFonts w:ascii="Arial" w:hAnsi="Arial" w:cs="Arial"/>
            <w:sz w:val="18"/>
            <w:szCs w:val="18"/>
          </w:rPr>
          <w:t>http://www.life.umd.edu/classroom/biol106h/L23/L23_migr.html</w:t>
        </w:r>
      </w:hyperlink>
      <w:r w:rsidRPr="005A2CDF">
        <w:rPr>
          <w:rFonts w:ascii="Arial" w:hAnsi="Arial" w:cs="Arial"/>
        </w:rPr>
        <w:t xml:space="preserve"> </w:t>
      </w:r>
    </w:p>
    <w:p w14:paraId="2879A2D5" w14:textId="77777777" w:rsidR="002C7836" w:rsidRPr="005A2CDF" w:rsidRDefault="002C7836" w:rsidP="002C7836">
      <w:pPr>
        <w:pStyle w:val="NoSpacing"/>
        <w:tabs>
          <w:tab w:val="left" w:pos="1575"/>
        </w:tabs>
        <w:spacing w:line="276" w:lineRule="auto"/>
        <w:jc w:val="both"/>
        <w:rPr>
          <w:rFonts w:ascii="Arial" w:hAnsi="Arial" w:cs="Arial"/>
        </w:rPr>
      </w:pPr>
    </w:p>
    <w:p w14:paraId="5D689361" w14:textId="77777777" w:rsidR="002C7836" w:rsidRPr="005A2CDF" w:rsidRDefault="002C7836" w:rsidP="002C7836">
      <w:pPr>
        <w:pStyle w:val="NoSpacing"/>
        <w:numPr>
          <w:ilvl w:val="0"/>
          <w:numId w:val="32"/>
        </w:numPr>
        <w:tabs>
          <w:tab w:val="left" w:pos="1575"/>
        </w:tabs>
        <w:spacing w:line="276" w:lineRule="auto"/>
        <w:jc w:val="both"/>
        <w:rPr>
          <w:rFonts w:ascii="Arial" w:hAnsi="Arial" w:cs="Arial"/>
        </w:rPr>
      </w:pPr>
      <w:r>
        <w:rPr>
          <w:rFonts w:ascii="Arial" w:hAnsi="Arial" w:cs="Arial"/>
        </w:rPr>
        <w:t>Describe</w:t>
      </w:r>
      <w:r w:rsidRPr="005A2CDF">
        <w:rPr>
          <w:rFonts w:ascii="Arial" w:hAnsi="Arial" w:cs="Arial"/>
        </w:rPr>
        <w:t xml:space="preserve"> the two</w:t>
      </w:r>
      <w:r>
        <w:rPr>
          <w:rFonts w:ascii="Arial" w:hAnsi="Arial" w:cs="Arial"/>
        </w:rPr>
        <w:t xml:space="preserve"> methods of navigation used by the pigeons for navigation. (L2) (SLO#5 – Bio1.2.2.1)</w:t>
      </w:r>
    </w:p>
    <w:p w14:paraId="0FEACD74"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3DD88D1E"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7AA97A8"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2688E71E"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6D1730A1"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2DB17C50" w14:textId="77777777" w:rsidR="002C7836"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CFACB3A" w14:textId="77777777" w:rsidR="002C7836" w:rsidRDefault="002C7836" w:rsidP="002C7836">
      <w:pPr>
        <w:pStyle w:val="NoSpacing"/>
        <w:tabs>
          <w:tab w:val="left" w:pos="1575"/>
        </w:tabs>
        <w:spacing w:line="276" w:lineRule="auto"/>
        <w:jc w:val="both"/>
        <w:rPr>
          <w:rFonts w:ascii="Arial" w:hAnsi="Arial" w:cs="Arial"/>
        </w:rPr>
      </w:pPr>
    </w:p>
    <w:p w14:paraId="0C533276" w14:textId="77777777" w:rsidR="002C7836" w:rsidRDefault="002C7836" w:rsidP="002C7836">
      <w:pPr>
        <w:pStyle w:val="ListParagraph"/>
        <w:numPr>
          <w:ilvl w:val="0"/>
          <w:numId w:val="32"/>
        </w:numPr>
        <w:rPr>
          <w:rFonts w:ascii="Arial" w:hAnsi="Arial" w:cs="Arial"/>
        </w:rPr>
      </w:pPr>
      <w:r>
        <w:rPr>
          <w:rFonts w:ascii="Arial" w:hAnsi="Arial" w:cs="Arial"/>
        </w:rPr>
        <w:t>Explain how the two methods of navigation contribute to migration and survival of the pigeons</w:t>
      </w:r>
      <w:r w:rsidRPr="007156D5">
        <w:rPr>
          <w:rFonts w:ascii="Arial" w:hAnsi="Arial" w:cs="Arial"/>
        </w:rPr>
        <w:t>.</w:t>
      </w:r>
      <w:r>
        <w:rPr>
          <w:rFonts w:ascii="Arial" w:hAnsi="Arial" w:cs="Arial"/>
        </w:rPr>
        <w:t xml:space="preserve"> (L3) (SLO#6 – Bio1.2.3.2)</w:t>
      </w:r>
    </w:p>
    <w:p w14:paraId="6EC389CB" w14:textId="77777777" w:rsidR="002C7836" w:rsidRDefault="002C7836" w:rsidP="002C7836">
      <w:pPr>
        <w:pStyle w:val="ListParagraph"/>
        <w:rPr>
          <w:rFonts w:ascii="Arial" w:hAnsi="Arial" w:cs="Arial"/>
        </w:rPr>
      </w:pPr>
    </w:p>
    <w:p w14:paraId="5E8A2209"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448A5AF"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2209126D"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114AFFF"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21B09FA8" w14:textId="77777777" w:rsidR="002C7836"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FE9B797" w14:textId="77777777" w:rsidR="002C7836" w:rsidRPr="007156D5" w:rsidRDefault="002C7836" w:rsidP="002C7836">
      <w:pPr>
        <w:pStyle w:val="NoSpacing"/>
        <w:tabs>
          <w:tab w:val="left" w:pos="1575"/>
        </w:tabs>
        <w:spacing w:line="276" w:lineRule="auto"/>
        <w:ind w:left="720"/>
        <w:jc w:val="both"/>
        <w:rPr>
          <w:rFonts w:ascii="Arial" w:hAnsi="Arial" w:cs="Arial"/>
        </w:rPr>
      </w:pPr>
    </w:p>
    <w:p w14:paraId="1434E13E"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4BB1C2A4"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7D84F37A"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07D90B8"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1C25D75C" w14:textId="77777777" w:rsidR="002C7836"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2C3A947" w14:textId="77777777" w:rsidR="002C7836" w:rsidRDefault="002C7836" w:rsidP="002C7836">
      <w:pPr>
        <w:pStyle w:val="NoSpacing"/>
        <w:tabs>
          <w:tab w:val="left" w:pos="1575"/>
        </w:tabs>
        <w:spacing w:line="276" w:lineRule="auto"/>
        <w:ind w:left="720"/>
        <w:jc w:val="both"/>
        <w:rPr>
          <w:rFonts w:ascii="Arial" w:hAnsi="Arial" w:cs="Arial"/>
        </w:rPr>
      </w:pPr>
    </w:p>
    <w:p w14:paraId="57420639"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1AF59519"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5A659222" w14:textId="77777777" w:rsidR="002C7836" w:rsidRPr="005A2CDF"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5A40915"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00FD1F3C" w14:textId="77777777" w:rsidR="002C7836" w:rsidRDefault="002C7836" w:rsidP="002C7836">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9A3E18B" w14:textId="77777777" w:rsidR="002C7836" w:rsidRPr="005A2CDF" w:rsidRDefault="002C7836" w:rsidP="002C7836">
      <w:pPr>
        <w:pStyle w:val="NoSpacing"/>
        <w:tabs>
          <w:tab w:val="left" w:pos="1575"/>
        </w:tabs>
        <w:spacing w:line="276" w:lineRule="auto"/>
        <w:jc w:val="both"/>
        <w:rPr>
          <w:rFonts w:ascii="Arial" w:hAnsi="Arial" w:cs="Arial"/>
        </w:rPr>
      </w:pPr>
    </w:p>
    <w:p w14:paraId="6F10536E" w14:textId="77777777" w:rsidR="002C7836" w:rsidRDefault="002C7836" w:rsidP="002C7836">
      <w:pPr>
        <w:pStyle w:val="NoSpacing"/>
        <w:tabs>
          <w:tab w:val="left" w:pos="1575"/>
        </w:tabs>
        <w:spacing w:line="276" w:lineRule="auto"/>
        <w:jc w:val="both"/>
        <w:rPr>
          <w:rFonts w:ascii="Arial" w:hAnsi="Arial" w:cs="Arial"/>
        </w:rPr>
      </w:pPr>
    </w:p>
    <w:p w14:paraId="605DA8AB" w14:textId="77777777" w:rsidR="002C7836" w:rsidRPr="005A2CDF" w:rsidRDefault="002C7836" w:rsidP="002C7836">
      <w:pPr>
        <w:pStyle w:val="NoSpacing"/>
        <w:numPr>
          <w:ilvl w:val="0"/>
          <w:numId w:val="26"/>
        </w:numPr>
        <w:tabs>
          <w:tab w:val="left" w:pos="1575"/>
        </w:tabs>
        <w:spacing w:line="276" w:lineRule="auto"/>
        <w:jc w:val="both"/>
        <w:rPr>
          <w:rFonts w:ascii="Arial" w:hAnsi="Arial" w:cs="Arial"/>
        </w:rPr>
      </w:pPr>
      <w:r>
        <w:rPr>
          <w:rFonts w:ascii="Arial" w:eastAsia="Times New Roman" w:hAnsi="Arial" w:cs="Arial"/>
          <w:color w:val="000000"/>
        </w:rPr>
        <w:t xml:space="preserve">The bar-tailed godwit, </w:t>
      </w:r>
      <w:r>
        <w:rPr>
          <w:rFonts w:ascii="Arial" w:eastAsia="Times New Roman" w:hAnsi="Arial" w:cs="Arial"/>
          <w:i/>
          <w:color w:val="000000"/>
        </w:rPr>
        <w:t xml:space="preserve">Limosa lapponica </w:t>
      </w:r>
      <w:r>
        <w:rPr>
          <w:rFonts w:ascii="Arial" w:eastAsia="Times New Roman" w:hAnsi="Arial" w:cs="Arial"/>
          <w:color w:val="000000"/>
        </w:rPr>
        <w:t>breeds in Alaska during the Northern summer. In September it flies a distance of 13,000 km, across the Pacific Ocean to New Zealand, returning to Alaska in the following March. The adult godwits leave Alaska at least a week ahead of their fledgling young (offspring). Describe four navigation methods godwits may use to find their way across 13,000km of the Earth’s surface, and, d</w:t>
      </w:r>
      <w:r w:rsidRPr="005A2CDF">
        <w:rPr>
          <w:rFonts w:ascii="Arial" w:eastAsia="Times New Roman" w:hAnsi="Arial" w:cs="Arial"/>
          <w:color w:val="000000"/>
        </w:rPr>
        <w:t>iscuss th</w:t>
      </w:r>
      <w:r>
        <w:rPr>
          <w:rFonts w:ascii="Arial" w:eastAsia="Times New Roman" w:hAnsi="Arial" w:cs="Arial"/>
          <w:color w:val="000000"/>
        </w:rPr>
        <w:t>e effectiveness of the navigation methods for the godwits. (L4) (SLO#7 – Bio1.2.4.2)</w:t>
      </w:r>
    </w:p>
    <w:p w14:paraId="041C9A64" w14:textId="77777777" w:rsidR="002C7836" w:rsidRDefault="002C7836" w:rsidP="002C7836">
      <w:pPr>
        <w:pStyle w:val="NoSpacing"/>
        <w:tabs>
          <w:tab w:val="left" w:pos="1575"/>
        </w:tabs>
        <w:spacing w:line="276" w:lineRule="auto"/>
        <w:ind w:left="720"/>
        <w:jc w:val="both"/>
        <w:rPr>
          <w:rFonts w:ascii="Arial" w:hAnsi="Arial" w:cs="Arial"/>
        </w:rPr>
      </w:pPr>
    </w:p>
    <w:p w14:paraId="585BA1E1"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5E0D61" w14:textId="77777777" w:rsidR="002C7836" w:rsidRDefault="002C7836" w:rsidP="002C7836">
      <w:pPr>
        <w:pStyle w:val="NoSpacing"/>
        <w:tabs>
          <w:tab w:val="left" w:pos="1575"/>
        </w:tabs>
        <w:spacing w:line="276" w:lineRule="auto"/>
        <w:ind w:left="720"/>
        <w:jc w:val="both"/>
        <w:rPr>
          <w:rFonts w:ascii="Arial" w:hAnsi="Arial" w:cs="Arial"/>
        </w:rPr>
      </w:pPr>
    </w:p>
    <w:p w14:paraId="09341783"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E76A4D4" w14:textId="77777777" w:rsidR="002C7836" w:rsidRDefault="002C7836" w:rsidP="002C7836">
      <w:pPr>
        <w:pStyle w:val="NoSpacing"/>
        <w:tabs>
          <w:tab w:val="left" w:pos="1575"/>
        </w:tabs>
        <w:spacing w:line="276" w:lineRule="auto"/>
        <w:ind w:left="720"/>
        <w:jc w:val="both"/>
        <w:rPr>
          <w:rFonts w:ascii="Arial" w:hAnsi="Arial" w:cs="Arial"/>
        </w:rPr>
      </w:pPr>
    </w:p>
    <w:p w14:paraId="189E2140"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56E4BA0" w14:textId="77777777" w:rsidR="002C7836" w:rsidRDefault="002C7836" w:rsidP="002C7836">
      <w:pPr>
        <w:pStyle w:val="NoSpacing"/>
        <w:tabs>
          <w:tab w:val="left" w:pos="1575"/>
        </w:tabs>
        <w:spacing w:line="276" w:lineRule="auto"/>
        <w:ind w:left="720"/>
        <w:jc w:val="both"/>
        <w:rPr>
          <w:rFonts w:ascii="Arial" w:hAnsi="Arial" w:cs="Arial"/>
        </w:rPr>
      </w:pPr>
    </w:p>
    <w:p w14:paraId="7357F584"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072B23B" w14:textId="77777777" w:rsidR="002C7836" w:rsidRDefault="002C7836" w:rsidP="002C7836">
      <w:pPr>
        <w:pStyle w:val="NoSpacing"/>
        <w:tabs>
          <w:tab w:val="left" w:pos="1575"/>
        </w:tabs>
        <w:spacing w:line="276" w:lineRule="auto"/>
        <w:ind w:left="720"/>
        <w:jc w:val="both"/>
        <w:rPr>
          <w:rFonts w:ascii="Arial" w:hAnsi="Arial" w:cs="Arial"/>
        </w:rPr>
      </w:pPr>
    </w:p>
    <w:p w14:paraId="1B2C3CDB"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B27529D" w14:textId="77777777" w:rsidR="002C7836" w:rsidRDefault="002C7836" w:rsidP="002C7836">
      <w:pPr>
        <w:pStyle w:val="NoSpacing"/>
        <w:tabs>
          <w:tab w:val="left" w:pos="1575"/>
        </w:tabs>
        <w:spacing w:line="276" w:lineRule="auto"/>
        <w:ind w:left="720"/>
        <w:jc w:val="both"/>
        <w:rPr>
          <w:rFonts w:ascii="Arial" w:hAnsi="Arial" w:cs="Arial"/>
        </w:rPr>
      </w:pPr>
    </w:p>
    <w:p w14:paraId="7E98F539"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D0481A5" w14:textId="77777777" w:rsidR="002C7836" w:rsidRDefault="002C7836" w:rsidP="002C7836">
      <w:pPr>
        <w:pStyle w:val="NoSpacing"/>
        <w:tabs>
          <w:tab w:val="left" w:pos="1575"/>
        </w:tabs>
        <w:spacing w:line="276" w:lineRule="auto"/>
        <w:ind w:left="720"/>
        <w:jc w:val="both"/>
        <w:rPr>
          <w:rFonts w:ascii="Arial" w:hAnsi="Arial" w:cs="Arial"/>
        </w:rPr>
      </w:pPr>
    </w:p>
    <w:p w14:paraId="40EE6D09"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15D9C0CC" w14:textId="77777777" w:rsidR="002C7836" w:rsidRDefault="002C7836" w:rsidP="002C7836">
      <w:pPr>
        <w:pStyle w:val="NoSpacing"/>
        <w:tabs>
          <w:tab w:val="left" w:pos="1575"/>
        </w:tabs>
        <w:spacing w:line="276" w:lineRule="auto"/>
        <w:ind w:left="720"/>
        <w:jc w:val="both"/>
        <w:rPr>
          <w:rFonts w:ascii="Arial" w:hAnsi="Arial" w:cs="Arial"/>
        </w:rPr>
      </w:pPr>
    </w:p>
    <w:p w14:paraId="5DC6135F"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2E2055F" w14:textId="77777777" w:rsidR="002C7836" w:rsidRDefault="002C7836" w:rsidP="002C7836">
      <w:pPr>
        <w:pStyle w:val="NoSpacing"/>
        <w:tabs>
          <w:tab w:val="left" w:pos="1575"/>
        </w:tabs>
        <w:spacing w:line="276" w:lineRule="auto"/>
        <w:ind w:left="720"/>
        <w:jc w:val="both"/>
        <w:rPr>
          <w:rFonts w:ascii="Arial" w:hAnsi="Arial" w:cs="Arial"/>
        </w:rPr>
      </w:pPr>
    </w:p>
    <w:p w14:paraId="03F4C989"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E42CD6" w14:textId="77777777" w:rsidR="002C7836" w:rsidRDefault="002C7836" w:rsidP="002C7836">
      <w:pPr>
        <w:pStyle w:val="NoSpacing"/>
        <w:tabs>
          <w:tab w:val="left" w:pos="1575"/>
        </w:tabs>
        <w:spacing w:line="276" w:lineRule="auto"/>
        <w:ind w:left="720"/>
        <w:jc w:val="both"/>
        <w:rPr>
          <w:rFonts w:ascii="Arial" w:hAnsi="Arial" w:cs="Arial"/>
        </w:rPr>
      </w:pPr>
    </w:p>
    <w:p w14:paraId="2C99040E"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53D5FA9" w14:textId="77777777" w:rsidR="002C7836" w:rsidRDefault="002C7836" w:rsidP="002C7836">
      <w:pPr>
        <w:pStyle w:val="NoSpacing"/>
        <w:tabs>
          <w:tab w:val="left" w:pos="1575"/>
        </w:tabs>
        <w:spacing w:line="276" w:lineRule="auto"/>
        <w:ind w:left="720"/>
        <w:jc w:val="both"/>
        <w:rPr>
          <w:rFonts w:ascii="Arial" w:hAnsi="Arial" w:cs="Arial"/>
        </w:rPr>
      </w:pPr>
    </w:p>
    <w:p w14:paraId="1E8B9051"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B2C368F" w14:textId="77777777" w:rsidR="002C7836" w:rsidRDefault="002C7836" w:rsidP="002C7836">
      <w:pPr>
        <w:pStyle w:val="NoSpacing"/>
        <w:tabs>
          <w:tab w:val="left" w:pos="1575"/>
        </w:tabs>
        <w:spacing w:line="276" w:lineRule="auto"/>
        <w:ind w:left="720"/>
        <w:jc w:val="both"/>
        <w:rPr>
          <w:rFonts w:ascii="Arial" w:hAnsi="Arial" w:cs="Arial"/>
        </w:rPr>
      </w:pPr>
    </w:p>
    <w:p w14:paraId="1A360290"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50D1678" w14:textId="77777777" w:rsidR="002C7836" w:rsidRDefault="002C7836" w:rsidP="002C7836">
      <w:pPr>
        <w:pStyle w:val="NoSpacing"/>
        <w:tabs>
          <w:tab w:val="left" w:pos="1575"/>
        </w:tabs>
        <w:spacing w:line="276" w:lineRule="auto"/>
        <w:ind w:left="720"/>
        <w:jc w:val="both"/>
        <w:rPr>
          <w:rFonts w:ascii="Arial" w:hAnsi="Arial" w:cs="Arial"/>
        </w:rPr>
      </w:pPr>
    </w:p>
    <w:p w14:paraId="0223D05D"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2FD404D" w14:textId="77777777" w:rsidR="002C7836" w:rsidRDefault="002C7836" w:rsidP="002C7836">
      <w:pPr>
        <w:pStyle w:val="NoSpacing"/>
        <w:tabs>
          <w:tab w:val="left" w:pos="1575"/>
        </w:tabs>
        <w:spacing w:line="276" w:lineRule="auto"/>
        <w:ind w:left="720"/>
        <w:jc w:val="both"/>
        <w:rPr>
          <w:rFonts w:ascii="Arial" w:hAnsi="Arial" w:cs="Arial"/>
        </w:rPr>
      </w:pPr>
    </w:p>
    <w:p w14:paraId="38988C83"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F535375" w14:textId="77777777" w:rsidR="002C7836" w:rsidRDefault="002C7836" w:rsidP="002C7836">
      <w:pPr>
        <w:pStyle w:val="NoSpacing"/>
        <w:tabs>
          <w:tab w:val="left" w:pos="1575"/>
        </w:tabs>
        <w:spacing w:line="276" w:lineRule="auto"/>
        <w:ind w:left="720"/>
        <w:jc w:val="both"/>
        <w:rPr>
          <w:rFonts w:ascii="Arial" w:hAnsi="Arial" w:cs="Arial"/>
        </w:rPr>
      </w:pPr>
    </w:p>
    <w:p w14:paraId="4AB58F7D"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24E7C09" w14:textId="77777777" w:rsidR="002C7836" w:rsidRDefault="002C7836" w:rsidP="002C7836">
      <w:pPr>
        <w:pStyle w:val="NoSpacing"/>
        <w:tabs>
          <w:tab w:val="left" w:pos="1575"/>
        </w:tabs>
        <w:spacing w:line="276" w:lineRule="auto"/>
        <w:ind w:left="720"/>
        <w:jc w:val="both"/>
        <w:rPr>
          <w:rFonts w:ascii="Arial" w:hAnsi="Arial" w:cs="Arial"/>
        </w:rPr>
      </w:pPr>
    </w:p>
    <w:p w14:paraId="07F94601"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0FF5AF3" w14:textId="77777777" w:rsidR="002C7836" w:rsidRDefault="002C7836" w:rsidP="002C7836">
      <w:pPr>
        <w:pStyle w:val="NoSpacing"/>
        <w:tabs>
          <w:tab w:val="left" w:pos="1575"/>
        </w:tabs>
        <w:spacing w:line="276" w:lineRule="auto"/>
        <w:ind w:left="720"/>
        <w:jc w:val="both"/>
        <w:rPr>
          <w:rFonts w:ascii="Arial" w:hAnsi="Arial" w:cs="Arial"/>
        </w:rPr>
      </w:pPr>
    </w:p>
    <w:p w14:paraId="5F50D3CC"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DA29CE" w14:textId="77777777" w:rsidR="002C7836" w:rsidRDefault="002C7836" w:rsidP="002C7836">
      <w:pPr>
        <w:pStyle w:val="NoSpacing"/>
        <w:tabs>
          <w:tab w:val="left" w:pos="1575"/>
        </w:tabs>
        <w:spacing w:line="276" w:lineRule="auto"/>
        <w:ind w:left="720"/>
        <w:jc w:val="both"/>
        <w:rPr>
          <w:rFonts w:ascii="Arial" w:hAnsi="Arial" w:cs="Arial"/>
        </w:rPr>
      </w:pPr>
    </w:p>
    <w:p w14:paraId="5E8289F8"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0F3C988" w14:textId="77777777" w:rsidR="002C7836" w:rsidRDefault="002C7836" w:rsidP="002C7836">
      <w:pPr>
        <w:pStyle w:val="NoSpacing"/>
        <w:tabs>
          <w:tab w:val="left" w:pos="1575"/>
        </w:tabs>
        <w:spacing w:line="276" w:lineRule="auto"/>
        <w:ind w:left="720"/>
        <w:jc w:val="both"/>
        <w:rPr>
          <w:rFonts w:ascii="Arial" w:hAnsi="Arial" w:cs="Arial"/>
        </w:rPr>
      </w:pPr>
    </w:p>
    <w:p w14:paraId="33874976"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81A12A6" w14:textId="77777777" w:rsidR="002C7836" w:rsidRDefault="002C7836" w:rsidP="002C7836">
      <w:pPr>
        <w:pStyle w:val="NoSpacing"/>
        <w:tabs>
          <w:tab w:val="left" w:pos="1575"/>
        </w:tabs>
        <w:spacing w:line="276" w:lineRule="auto"/>
        <w:ind w:left="720"/>
        <w:jc w:val="both"/>
        <w:rPr>
          <w:rFonts w:ascii="Arial" w:hAnsi="Arial" w:cs="Arial"/>
        </w:rPr>
      </w:pPr>
    </w:p>
    <w:p w14:paraId="4B4A61E4" w14:textId="77777777" w:rsidR="002C7836" w:rsidRDefault="002C7836" w:rsidP="002C783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F9A3DC4" w14:textId="77777777" w:rsidR="002C7836" w:rsidRDefault="002C7836" w:rsidP="002C7836">
      <w:pPr>
        <w:pStyle w:val="NoSpacing"/>
        <w:tabs>
          <w:tab w:val="left" w:pos="1575"/>
        </w:tabs>
        <w:spacing w:line="276" w:lineRule="auto"/>
        <w:jc w:val="both"/>
        <w:rPr>
          <w:rFonts w:ascii="Arial" w:hAnsi="Arial" w:cs="Arial"/>
        </w:rPr>
      </w:pPr>
    </w:p>
    <w:p w14:paraId="5B409584" w14:textId="77777777" w:rsidR="002C7836" w:rsidRPr="005A2CDF" w:rsidRDefault="002C7836" w:rsidP="002C7836">
      <w:pPr>
        <w:pStyle w:val="NoSpacing"/>
        <w:tabs>
          <w:tab w:val="left" w:pos="1575"/>
        </w:tabs>
        <w:spacing w:line="276" w:lineRule="auto"/>
        <w:ind w:left="720"/>
        <w:jc w:val="both"/>
        <w:rPr>
          <w:rFonts w:ascii="Arial" w:hAnsi="Arial" w:cs="Arial"/>
        </w:rPr>
      </w:pPr>
    </w:p>
    <w:p w14:paraId="57B4D8D2" w14:textId="77777777" w:rsidR="002C7836" w:rsidRPr="005A2CDF" w:rsidRDefault="002C7836" w:rsidP="002C7836">
      <w:pPr>
        <w:pStyle w:val="NoSpacing"/>
        <w:tabs>
          <w:tab w:val="left" w:pos="1575"/>
        </w:tabs>
        <w:spacing w:line="276" w:lineRule="auto"/>
        <w:jc w:val="both"/>
        <w:rPr>
          <w:rFonts w:ascii="Arial" w:hAnsi="Arial" w:cs="Arial"/>
          <w:b/>
        </w:rPr>
      </w:pPr>
      <w:r w:rsidRPr="005A2CDF">
        <w:rPr>
          <w:rFonts w:ascii="Arial" w:hAnsi="Arial" w:cs="Arial"/>
          <w:b/>
        </w:rPr>
        <w:t>BIBLIOGRAPHY</w:t>
      </w:r>
    </w:p>
    <w:p w14:paraId="4FEED165" w14:textId="77777777" w:rsidR="002C7836" w:rsidRPr="005A2CDF" w:rsidRDefault="002C7836" w:rsidP="002C7836">
      <w:pPr>
        <w:pStyle w:val="NoSpacing"/>
        <w:tabs>
          <w:tab w:val="left" w:pos="1575"/>
        </w:tabs>
        <w:spacing w:line="276" w:lineRule="auto"/>
        <w:jc w:val="both"/>
        <w:rPr>
          <w:rFonts w:ascii="Arial" w:hAnsi="Arial" w:cs="Arial"/>
        </w:rPr>
      </w:pPr>
    </w:p>
    <w:p w14:paraId="17E3F91E" w14:textId="77777777" w:rsidR="002C7836" w:rsidRPr="005A2CDF" w:rsidRDefault="002C7836" w:rsidP="002C7836">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Publications: Auckland, New Zealand. pp. 67 – 85</w:t>
      </w:r>
      <w:r>
        <w:rPr>
          <w:rFonts w:ascii="Arial" w:hAnsi="Arial" w:cs="Arial"/>
        </w:rPr>
        <w:t>.</w:t>
      </w:r>
    </w:p>
    <w:p w14:paraId="1FD8BD2E" w14:textId="77777777" w:rsidR="002C7836" w:rsidRPr="005A2CDF" w:rsidRDefault="002C7836" w:rsidP="002C7836">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Learning workbook l</w:t>
      </w:r>
      <w:r w:rsidRPr="005A2CDF">
        <w:rPr>
          <w:rFonts w:ascii="Arial" w:hAnsi="Arial" w:cs="Arial"/>
          <w:i/>
        </w:rPr>
        <w:t>evel 3 Biology</w:t>
      </w:r>
      <w:r w:rsidRPr="005A2CDF">
        <w:rPr>
          <w:rFonts w:ascii="Arial" w:hAnsi="Arial" w:cs="Arial"/>
        </w:rPr>
        <w:t>. ESA Publications: Auckland, New Zealand. pp. 53 – 57; pp. 289 – 290.</w:t>
      </w:r>
    </w:p>
    <w:p w14:paraId="47ED69B1" w14:textId="77777777" w:rsidR="002C7836" w:rsidRDefault="002C7836" w:rsidP="00DF56B8">
      <w:pPr>
        <w:pStyle w:val="Heading3"/>
      </w:pPr>
    </w:p>
    <w:p w14:paraId="6C0AAB7A" w14:textId="77777777" w:rsidR="002C7836" w:rsidRDefault="002C7836" w:rsidP="002C7836"/>
    <w:p w14:paraId="70616473" w14:textId="77777777" w:rsidR="002C7836" w:rsidRDefault="002C7836" w:rsidP="002C7836"/>
    <w:p w14:paraId="635776A7" w14:textId="77777777" w:rsidR="002C7836" w:rsidRDefault="002C7836" w:rsidP="002C7836"/>
    <w:p w14:paraId="2D6FCDA5" w14:textId="77777777" w:rsidR="002C7836" w:rsidRDefault="002C7836" w:rsidP="002C7836"/>
    <w:p w14:paraId="3530F8C7" w14:textId="77777777" w:rsidR="002C7836" w:rsidRPr="002C7836" w:rsidRDefault="002C7836" w:rsidP="002C7836"/>
    <w:p w14:paraId="09A4F335" w14:textId="2D24105C" w:rsidR="00E1422C" w:rsidRPr="005A2CDF" w:rsidRDefault="00E1422C" w:rsidP="00DF56B8">
      <w:pPr>
        <w:pStyle w:val="Heading3"/>
      </w:pPr>
      <w:r w:rsidRPr="005A2CDF">
        <w:lastRenderedPageBreak/>
        <w:t>Lesson</w:t>
      </w:r>
      <w:r w:rsidR="00EB1B2A" w:rsidRPr="005A2CDF">
        <w:t xml:space="preserve"> Activity 1</w:t>
      </w:r>
      <w:r w:rsidRPr="005A2CDF">
        <w:t>.2</w:t>
      </w:r>
      <w:r w:rsidR="00E463C5">
        <w:t>C</w:t>
      </w:r>
    </w:p>
    <w:p w14:paraId="1812F1A7" w14:textId="77777777" w:rsidR="00E1422C" w:rsidRPr="005A2CDF" w:rsidRDefault="00E1422C" w:rsidP="005A2CDF">
      <w:pPr>
        <w:pStyle w:val="NoSpacing"/>
        <w:spacing w:line="276" w:lineRule="auto"/>
        <w:jc w:val="both"/>
        <w:rPr>
          <w:rFonts w:ascii="Arial" w:hAnsi="Arial" w:cs="Arial"/>
          <w:b/>
        </w:rPr>
      </w:pPr>
    </w:p>
    <w:p w14:paraId="29CD4C64" w14:textId="77777777" w:rsidR="00E1422C" w:rsidRPr="005A2CDF" w:rsidRDefault="00E1422C" w:rsidP="005A2CDF">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43F85F0F" w14:textId="77777777" w:rsidR="005E4D15" w:rsidRPr="005A2CDF" w:rsidRDefault="005E4D15" w:rsidP="005A2CDF">
      <w:pPr>
        <w:pStyle w:val="NoSpacing"/>
        <w:tabs>
          <w:tab w:val="left" w:pos="1575"/>
        </w:tabs>
        <w:spacing w:line="276" w:lineRule="auto"/>
        <w:jc w:val="both"/>
        <w:rPr>
          <w:rFonts w:ascii="Arial" w:hAnsi="Arial" w:cs="Arial"/>
        </w:rPr>
      </w:pPr>
    </w:p>
    <w:tbl>
      <w:tblPr>
        <w:tblStyle w:val="TableGrid"/>
        <w:tblW w:w="8960" w:type="dxa"/>
        <w:tblInd w:w="236" w:type="dxa"/>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93131F" w:rsidRPr="005A2CDF" w14:paraId="4C6F908B" w14:textId="77777777" w:rsidTr="0093131F">
        <w:trPr>
          <w:trHeight w:val="516"/>
        </w:trPr>
        <w:tc>
          <w:tcPr>
            <w:tcW w:w="680" w:type="dxa"/>
            <w:tcBorders>
              <w:top w:val="single" w:sz="4" w:space="0" w:color="000000"/>
              <w:left w:val="single" w:sz="4" w:space="0" w:color="000000"/>
              <w:bottom w:val="single" w:sz="4" w:space="0" w:color="000000"/>
              <w:right w:val="single" w:sz="4" w:space="0" w:color="000000"/>
            </w:tcBorders>
            <w:vAlign w:val="bottom"/>
          </w:tcPr>
          <w:p w14:paraId="2A63AE46"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tcBorders>
              <w:top w:val="single" w:sz="4" w:space="0" w:color="000000"/>
              <w:left w:val="single" w:sz="4" w:space="0" w:color="000000"/>
              <w:bottom w:val="single" w:sz="4" w:space="0" w:color="000000"/>
              <w:right w:val="single" w:sz="4" w:space="0" w:color="000000"/>
            </w:tcBorders>
            <w:vAlign w:val="bottom"/>
          </w:tcPr>
          <w:p w14:paraId="4D217584" w14:textId="77777777" w:rsidR="0093131F" w:rsidRPr="005A2CDF" w:rsidRDefault="0093131F"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7A62ABD" w14:textId="77777777" w:rsidR="0093131F" w:rsidRPr="005A2CDF" w:rsidRDefault="0093131F"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tcBorders>
              <w:top w:val="single" w:sz="4" w:space="0" w:color="000000"/>
              <w:left w:val="single" w:sz="4" w:space="0" w:color="000000"/>
              <w:bottom w:val="single" w:sz="4" w:space="0" w:color="000000"/>
              <w:right w:val="single" w:sz="4" w:space="0" w:color="000000"/>
            </w:tcBorders>
            <w:vAlign w:val="bottom"/>
          </w:tcPr>
          <w:p w14:paraId="5CC249B5"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Borders>
              <w:top w:val="single" w:sz="4" w:space="0" w:color="000000"/>
              <w:left w:val="single" w:sz="4" w:space="0" w:color="000000"/>
              <w:bottom w:val="single" w:sz="4" w:space="0" w:color="000000"/>
              <w:right w:val="single" w:sz="4" w:space="0" w:color="000000"/>
            </w:tcBorders>
          </w:tcPr>
          <w:p w14:paraId="249295AC" w14:textId="77777777" w:rsidR="0093131F" w:rsidRPr="005A2CDF" w:rsidRDefault="0093131F"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2684B70F" w14:textId="77777777" w:rsidR="0093131F" w:rsidRPr="005A2CDF" w:rsidRDefault="0093131F"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93131F" w:rsidRPr="005A2CDF" w14:paraId="46E56BF4" w14:textId="77777777" w:rsidTr="0093131F">
        <w:trPr>
          <w:trHeight w:val="264"/>
        </w:trPr>
        <w:tc>
          <w:tcPr>
            <w:tcW w:w="680" w:type="dxa"/>
            <w:tcBorders>
              <w:top w:val="single" w:sz="4" w:space="0" w:color="000000"/>
              <w:left w:val="single" w:sz="4" w:space="0" w:color="000000"/>
              <w:bottom w:val="single" w:sz="4" w:space="0" w:color="000000"/>
              <w:right w:val="single" w:sz="4" w:space="0" w:color="000000"/>
            </w:tcBorders>
          </w:tcPr>
          <w:p w14:paraId="5EB717C9" w14:textId="77777777" w:rsidR="00515975" w:rsidRDefault="00515975" w:rsidP="00515975">
            <w:pPr>
              <w:spacing w:line="276" w:lineRule="auto"/>
              <w:jc w:val="center"/>
              <w:rPr>
                <w:rFonts w:ascii="Arial" w:eastAsia="Times New Roman" w:hAnsi="Arial" w:cs="Arial"/>
                <w:color w:val="000000"/>
              </w:rPr>
            </w:pPr>
          </w:p>
          <w:p w14:paraId="6F08F305" w14:textId="31186146" w:rsidR="0093131F" w:rsidRPr="00515975" w:rsidRDefault="00515975" w:rsidP="00515975">
            <w:pPr>
              <w:spacing w:line="276" w:lineRule="auto"/>
              <w:jc w:val="center"/>
              <w:rPr>
                <w:rFonts w:ascii="Arial" w:eastAsia="Times New Roman" w:hAnsi="Arial" w:cs="Arial"/>
                <w:color w:val="000000"/>
              </w:rPr>
            </w:pPr>
            <w:r>
              <w:rPr>
                <w:rFonts w:ascii="Arial" w:eastAsia="Times New Roman" w:hAnsi="Arial" w:cs="Arial"/>
                <w:color w:val="000000"/>
              </w:rPr>
              <w:t>17</w:t>
            </w:r>
          </w:p>
        </w:tc>
        <w:tc>
          <w:tcPr>
            <w:tcW w:w="5199" w:type="dxa"/>
            <w:tcBorders>
              <w:top w:val="single" w:sz="4" w:space="0" w:color="000000"/>
              <w:left w:val="single" w:sz="4" w:space="0" w:color="000000"/>
              <w:bottom w:val="single" w:sz="4" w:space="0" w:color="000000"/>
              <w:right w:val="single" w:sz="4" w:space="0" w:color="000000"/>
            </w:tcBorders>
          </w:tcPr>
          <w:p w14:paraId="455FEE71" w14:textId="0ECD1AB6" w:rsidR="0093131F" w:rsidRPr="005A2CDF" w:rsidRDefault="0093131F" w:rsidP="00515975">
            <w:pPr>
              <w:spacing w:line="276" w:lineRule="auto"/>
              <w:jc w:val="both"/>
              <w:rPr>
                <w:rFonts w:ascii="Arial" w:eastAsia="Calibri" w:hAnsi="Arial" w:cs="Arial"/>
                <w:color w:val="000000"/>
              </w:rPr>
            </w:pPr>
            <w:r w:rsidRPr="005A2CDF">
              <w:rPr>
                <w:rFonts w:ascii="Arial" w:eastAsia="Times New Roman" w:hAnsi="Arial" w:cs="Arial"/>
                <w:color w:val="000000"/>
              </w:rPr>
              <w:t>Identify a feature of taxes</w:t>
            </w:r>
            <w:r w:rsidR="00515975">
              <w:rPr>
                <w:rFonts w:ascii="Arial" w:eastAsia="Times New Roman" w:hAnsi="Arial" w:cs="Arial"/>
                <w:color w:val="000000"/>
              </w:rPr>
              <w:t xml:space="preserve"> (hydro, geo, chemo, photo, thigmo)</w:t>
            </w:r>
            <w:r w:rsidRPr="005A2CDF">
              <w:rPr>
                <w:rFonts w:ascii="Arial" w:eastAsia="Times New Roman" w:hAnsi="Arial" w:cs="Arial"/>
                <w:color w:val="000000"/>
              </w:rPr>
              <w:t xml:space="preserve"> in a given context </w:t>
            </w:r>
          </w:p>
        </w:tc>
        <w:tc>
          <w:tcPr>
            <w:tcW w:w="720" w:type="dxa"/>
            <w:tcBorders>
              <w:top w:val="single" w:sz="4" w:space="0" w:color="000000"/>
              <w:left w:val="single" w:sz="4" w:space="0" w:color="000000"/>
              <w:bottom w:val="single" w:sz="4" w:space="0" w:color="000000"/>
              <w:right w:val="single" w:sz="4" w:space="0" w:color="000000"/>
            </w:tcBorders>
          </w:tcPr>
          <w:p w14:paraId="54312096" w14:textId="77777777" w:rsidR="00515975" w:rsidRDefault="00515975" w:rsidP="00515975">
            <w:pPr>
              <w:spacing w:line="276" w:lineRule="auto"/>
              <w:jc w:val="center"/>
              <w:rPr>
                <w:rFonts w:ascii="Arial" w:eastAsia="Times New Roman" w:hAnsi="Arial" w:cs="Arial"/>
                <w:color w:val="000000"/>
              </w:rPr>
            </w:pPr>
          </w:p>
          <w:p w14:paraId="0C4B46FC" w14:textId="58ACCD0A" w:rsidR="0093131F" w:rsidRPr="005A2CDF" w:rsidRDefault="0093131F" w:rsidP="00515975">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Borders>
              <w:top w:val="single" w:sz="4" w:space="0" w:color="000000"/>
              <w:left w:val="single" w:sz="4" w:space="0" w:color="000000"/>
              <w:bottom w:val="single" w:sz="4" w:space="0" w:color="000000"/>
              <w:right w:val="single" w:sz="4" w:space="0" w:color="000000"/>
            </w:tcBorders>
          </w:tcPr>
          <w:p w14:paraId="7BBBF3CE" w14:textId="77777777" w:rsidR="00515975" w:rsidRDefault="00515975" w:rsidP="00515975">
            <w:pPr>
              <w:spacing w:line="276" w:lineRule="auto"/>
              <w:jc w:val="both"/>
              <w:rPr>
                <w:rFonts w:ascii="Arial" w:eastAsia="Times New Roman" w:hAnsi="Arial" w:cs="Arial"/>
                <w:color w:val="000000"/>
              </w:rPr>
            </w:pPr>
          </w:p>
          <w:p w14:paraId="3EEEF488" w14:textId="77777777" w:rsidR="0093131F" w:rsidRPr="005A2CDF" w:rsidRDefault="0093131F" w:rsidP="00515975">
            <w:pPr>
              <w:spacing w:line="276" w:lineRule="auto"/>
              <w:jc w:val="both"/>
              <w:rPr>
                <w:rFonts w:ascii="Arial" w:eastAsia="Calibri" w:hAnsi="Arial" w:cs="Arial"/>
                <w:color w:val="000000"/>
              </w:rPr>
            </w:pPr>
            <w:r w:rsidRPr="005A2CDF">
              <w:rPr>
                <w:rFonts w:ascii="Arial" w:eastAsia="Times New Roman" w:hAnsi="Arial" w:cs="Arial"/>
                <w:color w:val="000000"/>
              </w:rPr>
              <w:t xml:space="preserve">Bio1.2.1.7 </w:t>
            </w:r>
          </w:p>
        </w:tc>
        <w:tc>
          <w:tcPr>
            <w:tcW w:w="1191" w:type="dxa"/>
            <w:tcBorders>
              <w:top w:val="single" w:sz="4" w:space="0" w:color="000000"/>
              <w:left w:val="single" w:sz="4" w:space="0" w:color="000000"/>
              <w:bottom w:val="single" w:sz="4" w:space="0" w:color="000000"/>
              <w:right w:val="single" w:sz="4" w:space="0" w:color="000000"/>
            </w:tcBorders>
          </w:tcPr>
          <w:p w14:paraId="7027EE14" w14:textId="77777777" w:rsidR="0093131F" w:rsidRPr="005A2CDF" w:rsidRDefault="0093131F" w:rsidP="005A2CDF">
            <w:pPr>
              <w:spacing w:line="276" w:lineRule="auto"/>
              <w:ind w:left="2"/>
              <w:jc w:val="both"/>
              <w:rPr>
                <w:rFonts w:ascii="Arial" w:eastAsia="Times New Roman" w:hAnsi="Arial" w:cs="Arial"/>
                <w:color w:val="000000"/>
              </w:rPr>
            </w:pPr>
          </w:p>
        </w:tc>
      </w:tr>
      <w:tr w:rsidR="0093131F" w:rsidRPr="005A2CDF" w14:paraId="1FB9AD5A" w14:textId="77777777" w:rsidTr="0093131F">
        <w:trPr>
          <w:trHeight w:val="262"/>
        </w:trPr>
        <w:tc>
          <w:tcPr>
            <w:tcW w:w="680" w:type="dxa"/>
            <w:tcBorders>
              <w:top w:val="single" w:sz="4" w:space="0" w:color="000000"/>
              <w:left w:val="single" w:sz="4" w:space="0" w:color="000000"/>
              <w:bottom w:val="single" w:sz="4" w:space="0" w:color="000000"/>
              <w:right w:val="single" w:sz="4" w:space="0" w:color="000000"/>
            </w:tcBorders>
          </w:tcPr>
          <w:p w14:paraId="436D4877" w14:textId="77777777" w:rsidR="00DE2867" w:rsidRDefault="00DE2867" w:rsidP="00DE2867">
            <w:pPr>
              <w:spacing w:line="276" w:lineRule="auto"/>
              <w:jc w:val="center"/>
              <w:rPr>
                <w:rFonts w:ascii="Arial" w:eastAsia="Times New Roman" w:hAnsi="Arial" w:cs="Arial"/>
                <w:color w:val="000000"/>
              </w:rPr>
            </w:pPr>
          </w:p>
          <w:p w14:paraId="6A6B3EB0" w14:textId="2AE4E05C" w:rsidR="0093131F" w:rsidRPr="005A2CDF" w:rsidRDefault="00515975" w:rsidP="00DE2867">
            <w:pPr>
              <w:spacing w:line="276" w:lineRule="auto"/>
              <w:jc w:val="center"/>
              <w:rPr>
                <w:rFonts w:ascii="Arial" w:eastAsia="Calibri" w:hAnsi="Arial" w:cs="Arial"/>
                <w:color w:val="000000"/>
              </w:rPr>
            </w:pPr>
            <w:r>
              <w:rPr>
                <w:rFonts w:ascii="Arial" w:eastAsia="Times New Roman" w:hAnsi="Arial" w:cs="Arial"/>
                <w:color w:val="000000"/>
              </w:rPr>
              <w:t>18</w:t>
            </w:r>
          </w:p>
        </w:tc>
        <w:tc>
          <w:tcPr>
            <w:tcW w:w="5199" w:type="dxa"/>
            <w:tcBorders>
              <w:top w:val="single" w:sz="4" w:space="0" w:color="000000"/>
              <w:left w:val="single" w:sz="4" w:space="0" w:color="000000"/>
              <w:bottom w:val="single" w:sz="4" w:space="0" w:color="000000"/>
              <w:right w:val="single" w:sz="4" w:space="0" w:color="000000"/>
            </w:tcBorders>
          </w:tcPr>
          <w:p w14:paraId="2F50D7FB" w14:textId="1E5F9703" w:rsidR="0093131F" w:rsidRPr="005A2CDF" w:rsidRDefault="00515975" w:rsidP="005A2CDF">
            <w:pPr>
              <w:spacing w:line="276" w:lineRule="auto"/>
              <w:jc w:val="both"/>
              <w:rPr>
                <w:rFonts w:ascii="Arial" w:eastAsia="Calibri" w:hAnsi="Arial" w:cs="Arial"/>
                <w:color w:val="000000"/>
              </w:rPr>
            </w:pPr>
            <w:r>
              <w:rPr>
                <w:rFonts w:ascii="Arial" w:eastAsia="Times New Roman" w:hAnsi="Arial" w:cs="Arial"/>
                <w:color w:val="000000"/>
              </w:rPr>
              <w:t>Describe the adaptive value</w:t>
            </w:r>
            <w:r w:rsidR="0093131F" w:rsidRPr="005A2CDF">
              <w:rPr>
                <w:rFonts w:ascii="Arial" w:eastAsia="Times New Roman" w:hAnsi="Arial" w:cs="Arial"/>
                <w:color w:val="000000"/>
              </w:rPr>
              <w:t xml:space="preserve"> of taxes (hydro, geo, chemo, photo, thigmo) </w:t>
            </w:r>
          </w:p>
        </w:tc>
        <w:tc>
          <w:tcPr>
            <w:tcW w:w="720" w:type="dxa"/>
            <w:tcBorders>
              <w:top w:val="single" w:sz="4" w:space="0" w:color="000000"/>
              <w:left w:val="single" w:sz="4" w:space="0" w:color="000000"/>
              <w:bottom w:val="single" w:sz="4" w:space="0" w:color="000000"/>
              <w:right w:val="single" w:sz="4" w:space="0" w:color="000000"/>
            </w:tcBorders>
          </w:tcPr>
          <w:p w14:paraId="52177C8B" w14:textId="77777777" w:rsidR="00DE2867" w:rsidRDefault="00DE2867" w:rsidP="00DE2867">
            <w:pPr>
              <w:spacing w:line="276" w:lineRule="auto"/>
              <w:jc w:val="center"/>
              <w:rPr>
                <w:rFonts w:ascii="Arial" w:eastAsia="Times New Roman" w:hAnsi="Arial" w:cs="Arial"/>
                <w:color w:val="000000"/>
              </w:rPr>
            </w:pPr>
          </w:p>
          <w:p w14:paraId="4B7A7D31" w14:textId="7842EBB8" w:rsidR="0093131F" w:rsidRPr="005A2CDF" w:rsidRDefault="0093131F" w:rsidP="00DE2867">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1170" w:type="dxa"/>
            <w:tcBorders>
              <w:top w:val="single" w:sz="4" w:space="0" w:color="000000"/>
              <w:left w:val="single" w:sz="4" w:space="0" w:color="000000"/>
              <w:bottom w:val="single" w:sz="4" w:space="0" w:color="000000"/>
              <w:right w:val="single" w:sz="4" w:space="0" w:color="000000"/>
            </w:tcBorders>
          </w:tcPr>
          <w:p w14:paraId="37DC4C18" w14:textId="77777777" w:rsidR="00DE2867" w:rsidRDefault="00DE2867" w:rsidP="005A2CDF">
            <w:pPr>
              <w:spacing w:line="276" w:lineRule="auto"/>
              <w:ind w:left="2"/>
              <w:jc w:val="both"/>
              <w:rPr>
                <w:rFonts w:ascii="Arial" w:eastAsia="Times New Roman" w:hAnsi="Arial" w:cs="Arial"/>
                <w:color w:val="000000"/>
              </w:rPr>
            </w:pPr>
          </w:p>
          <w:p w14:paraId="3521A5CE"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Bio1.2.2.6 </w:t>
            </w:r>
          </w:p>
        </w:tc>
        <w:tc>
          <w:tcPr>
            <w:tcW w:w="1191" w:type="dxa"/>
            <w:tcBorders>
              <w:top w:val="single" w:sz="4" w:space="0" w:color="000000"/>
              <w:left w:val="single" w:sz="4" w:space="0" w:color="000000"/>
              <w:bottom w:val="single" w:sz="4" w:space="0" w:color="000000"/>
              <w:right w:val="single" w:sz="4" w:space="0" w:color="000000"/>
            </w:tcBorders>
          </w:tcPr>
          <w:p w14:paraId="66E2A3FA" w14:textId="77777777" w:rsidR="0093131F" w:rsidRPr="005A2CDF" w:rsidRDefault="0093131F" w:rsidP="005A2CDF">
            <w:pPr>
              <w:spacing w:line="276" w:lineRule="auto"/>
              <w:ind w:left="2"/>
              <w:jc w:val="both"/>
              <w:rPr>
                <w:rFonts w:ascii="Arial" w:eastAsia="Times New Roman" w:hAnsi="Arial" w:cs="Arial"/>
                <w:color w:val="000000"/>
              </w:rPr>
            </w:pPr>
          </w:p>
        </w:tc>
      </w:tr>
      <w:tr w:rsidR="0093131F" w:rsidRPr="005A2CDF" w14:paraId="688E7C7A" w14:textId="77777777" w:rsidTr="0093131F">
        <w:trPr>
          <w:trHeight w:val="262"/>
        </w:trPr>
        <w:tc>
          <w:tcPr>
            <w:tcW w:w="680" w:type="dxa"/>
            <w:tcBorders>
              <w:top w:val="single" w:sz="4" w:space="0" w:color="000000"/>
              <w:left w:val="single" w:sz="4" w:space="0" w:color="000000"/>
              <w:bottom w:val="single" w:sz="4" w:space="0" w:color="000000"/>
              <w:right w:val="single" w:sz="4" w:space="0" w:color="000000"/>
            </w:tcBorders>
          </w:tcPr>
          <w:p w14:paraId="5C5AE5BB" w14:textId="77777777" w:rsidR="00DE2867" w:rsidRDefault="00DE2867" w:rsidP="00DE2867">
            <w:pPr>
              <w:spacing w:line="276" w:lineRule="auto"/>
              <w:jc w:val="center"/>
              <w:rPr>
                <w:rFonts w:ascii="Arial" w:eastAsia="Times New Roman" w:hAnsi="Arial" w:cs="Arial"/>
                <w:color w:val="000000"/>
              </w:rPr>
            </w:pPr>
          </w:p>
          <w:p w14:paraId="119A004C" w14:textId="77777777" w:rsidR="00515975" w:rsidRDefault="00515975" w:rsidP="00DE2867">
            <w:pPr>
              <w:spacing w:line="276" w:lineRule="auto"/>
              <w:jc w:val="center"/>
              <w:rPr>
                <w:rFonts w:ascii="Arial" w:eastAsia="Times New Roman" w:hAnsi="Arial" w:cs="Arial"/>
                <w:color w:val="000000"/>
              </w:rPr>
            </w:pPr>
          </w:p>
          <w:p w14:paraId="16523998" w14:textId="509DF1BD" w:rsidR="0093131F" w:rsidRPr="005A2CDF" w:rsidRDefault="00515975" w:rsidP="00DE2867">
            <w:pPr>
              <w:spacing w:line="276" w:lineRule="auto"/>
              <w:jc w:val="center"/>
              <w:rPr>
                <w:rFonts w:ascii="Arial" w:eastAsia="Calibri" w:hAnsi="Arial" w:cs="Arial"/>
                <w:color w:val="000000"/>
              </w:rPr>
            </w:pPr>
            <w:r>
              <w:rPr>
                <w:rFonts w:ascii="Arial" w:eastAsia="Times New Roman" w:hAnsi="Arial" w:cs="Arial"/>
                <w:color w:val="000000"/>
              </w:rPr>
              <w:t>19</w:t>
            </w:r>
          </w:p>
        </w:tc>
        <w:tc>
          <w:tcPr>
            <w:tcW w:w="5199" w:type="dxa"/>
            <w:tcBorders>
              <w:top w:val="single" w:sz="4" w:space="0" w:color="000000"/>
              <w:left w:val="single" w:sz="4" w:space="0" w:color="000000"/>
              <w:bottom w:val="single" w:sz="4" w:space="0" w:color="000000"/>
              <w:right w:val="single" w:sz="4" w:space="0" w:color="000000"/>
            </w:tcBorders>
          </w:tcPr>
          <w:p w14:paraId="6B783217" w14:textId="3B8A6EF6" w:rsidR="0093131F" w:rsidRPr="005A2CDF" w:rsidRDefault="00515975" w:rsidP="005A2CDF">
            <w:pPr>
              <w:spacing w:line="276" w:lineRule="auto"/>
              <w:jc w:val="both"/>
              <w:rPr>
                <w:rFonts w:ascii="Arial" w:eastAsia="Calibri" w:hAnsi="Arial" w:cs="Arial"/>
                <w:color w:val="000000"/>
              </w:rPr>
            </w:pPr>
            <w:r>
              <w:rPr>
                <w:rFonts w:ascii="Arial" w:eastAsia="Times New Roman" w:hAnsi="Arial" w:cs="Arial"/>
                <w:color w:val="000000"/>
              </w:rPr>
              <w:t xml:space="preserve">Discuss the </w:t>
            </w:r>
            <w:r w:rsidR="0093131F" w:rsidRPr="005A2CDF">
              <w:rPr>
                <w:rFonts w:ascii="Arial" w:eastAsia="Times New Roman" w:hAnsi="Arial" w:cs="Arial"/>
                <w:color w:val="000000"/>
              </w:rPr>
              <w:t xml:space="preserve">impacts of taxes (hydro, geo, chemo, photo, thigmo) </w:t>
            </w:r>
            <w:r>
              <w:rPr>
                <w:rFonts w:ascii="Arial" w:eastAsia="Times New Roman" w:hAnsi="Arial" w:cs="Arial"/>
                <w:color w:val="000000"/>
              </w:rPr>
              <w:t>on the movement and survival of a named animal</w:t>
            </w:r>
          </w:p>
        </w:tc>
        <w:tc>
          <w:tcPr>
            <w:tcW w:w="720" w:type="dxa"/>
            <w:tcBorders>
              <w:top w:val="single" w:sz="4" w:space="0" w:color="000000"/>
              <w:left w:val="single" w:sz="4" w:space="0" w:color="000000"/>
              <w:bottom w:val="single" w:sz="4" w:space="0" w:color="000000"/>
              <w:right w:val="single" w:sz="4" w:space="0" w:color="000000"/>
            </w:tcBorders>
          </w:tcPr>
          <w:p w14:paraId="47A18A55" w14:textId="77777777" w:rsidR="00DE2867" w:rsidRDefault="00DE2867" w:rsidP="00DE2867">
            <w:pPr>
              <w:spacing w:line="276" w:lineRule="auto"/>
              <w:jc w:val="center"/>
              <w:rPr>
                <w:rFonts w:ascii="Arial" w:eastAsia="Times New Roman" w:hAnsi="Arial" w:cs="Arial"/>
                <w:color w:val="000000"/>
              </w:rPr>
            </w:pPr>
          </w:p>
          <w:p w14:paraId="48CFA51D" w14:textId="77777777" w:rsidR="00515975" w:rsidRDefault="00515975" w:rsidP="00DE2867">
            <w:pPr>
              <w:spacing w:line="276" w:lineRule="auto"/>
              <w:jc w:val="center"/>
              <w:rPr>
                <w:rFonts w:ascii="Arial" w:eastAsia="Times New Roman" w:hAnsi="Arial" w:cs="Arial"/>
                <w:color w:val="000000"/>
              </w:rPr>
            </w:pPr>
          </w:p>
          <w:p w14:paraId="7D268D32" w14:textId="27A7881C" w:rsidR="0093131F" w:rsidRPr="005A2CDF" w:rsidRDefault="0093131F" w:rsidP="00DE2867">
            <w:pPr>
              <w:spacing w:line="276" w:lineRule="auto"/>
              <w:jc w:val="center"/>
              <w:rPr>
                <w:rFonts w:ascii="Arial" w:eastAsia="Calibri" w:hAnsi="Arial" w:cs="Arial"/>
                <w:color w:val="000000"/>
              </w:rPr>
            </w:pPr>
            <w:r w:rsidRPr="005A2CDF">
              <w:rPr>
                <w:rFonts w:ascii="Arial" w:eastAsia="Times New Roman" w:hAnsi="Arial" w:cs="Arial"/>
                <w:color w:val="000000"/>
              </w:rPr>
              <w:t>4</w:t>
            </w:r>
          </w:p>
        </w:tc>
        <w:tc>
          <w:tcPr>
            <w:tcW w:w="1170" w:type="dxa"/>
            <w:tcBorders>
              <w:top w:val="single" w:sz="4" w:space="0" w:color="000000"/>
              <w:left w:val="single" w:sz="4" w:space="0" w:color="000000"/>
              <w:bottom w:val="single" w:sz="4" w:space="0" w:color="000000"/>
              <w:right w:val="single" w:sz="4" w:space="0" w:color="000000"/>
            </w:tcBorders>
          </w:tcPr>
          <w:p w14:paraId="115860F3" w14:textId="77777777" w:rsidR="00DE2867" w:rsidRDefault="00DE2867" w:rsidP="005A2CDF">
            <w:pPr>
              <w:spacing w:line="276" w:lineRule="auto"/>
              <w:ind w:left="2"/>
              <w:jc w:val="both"/>
              <w:rPr>
                <w:rFonts w:ascii="Arial" w:eastAsia="Times New Roman" w:hAnsi="Arial" w:cs="Arial"/>
                <w:color w:val="000000"/>
              </w:rPr>
            </w:pPr>
          </w:p>
          <w:p w14:paraId="60FE29E4" w14:textId="77777777" w:rsidR="00515975" w:rsidRDefault="00515975" w:rsidP="005A2CDF">
            <w:pPr>
              <w:spacing w:line="276" w:lineRule="auto"/>
              <w:ind w:left="2"/>
              <w:jc w:val="both"/>
              <w:rPr>
                <w:rFonts w:ascii="Arial" w:eastAsia="Times New Roman" w:hAnsi="Arial" w:cs="Arial"/>
                <w:color w:val="000000"/>
              </w:rPr>
            </w:pPr>
          </w:p>
          <w:p w14:paraId="4B03A648"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Bio1.2.4.5 </w:t>
            </w:r>
          </w:p>
        </w:tc>
        <w:tc>
          <w:tcPr>
            <w:tcW w:w="1191" w:type="dxa"/>
            <w:tcBorders>
              <w:top w:val="single" w:sz="4" w:space="0" w:color="000000"/>
              <w:left w:val="single" w:sz="4" w:space="0" w:color="000000"/>
              <w:bottom w:val="single" w:sz="4" w:space="0" w:color="000000"/>
              <w:right w:val="single" w:sz="4" w:space="0" w:color="000000"/>
            </w:tcBorders>
          </w:tcPr>
          <w:p w14:paraId="660F0061" w14:textId="77777777" w:rsidR="0093131F" w:rsidRPr="005A2CDF" w:rsidRDefault="0093131F" w:rsidP="005A2CDF">
            <w:pPr>
              <w:spacing w:line="276" w:lineRule="auto"/>
              <w:ind w:left="2"/>
              <w:jc w:val="both"/>
              <w:rPr>
                <w:rFonts w:ascii="Arial" w:eastAsia="Times New Roman" w:hAnsi="Arial" w:cs="Arial"/>
                <w:color w:val="000000"/>
              </w:rPr>
            </w:pPr>
          </w:p>
        </w:tc>
      </w:tr>
    </w:tbl>
    <w:p w14:paraId="3D4A3C19" w14:textId="77777777" w:rsidR="00E11FBD" w:rsidRPr="005A2CDF" w:rsidRDefault="00E11FBD" w:rsidP="005A2CDF">
      <w:pPr>
        <w:pStyle w:val="NoSpacing"/>
        <w:tabs>
          <w:tab w:val="left" w:pos="1575"/>
        </w:tabs>
        <w:spacing w:line="276" w:lineRule="auto"/>
        <w:ind w:left="720"/>
        <w:jc w:val="both"/>
        <w:rPr>
          <w:rFonts w:ascii="Arial" w:hAnsi="Arial" w:cs="Arial"/>
        </w:rPr>
      </w:pPr>
    </w:p>
    <w:p w14:paraId="63F05483" w14:textId="77777777" w:rsidR="007C209F" w:rsidRPr="005A2CDF" w:rsidRDefault="007C209F" w:rsidP="005A2CDF">
      <w:pPr>
        <w:pStyle w:val="NoSpacing"/>
        <w:tabs>
          <w:tab w:val="left" w:pos="1575"/>
        </w:tabs>
        <w:spacing w:line="276" w:lineRule="auto"/>
        <w:ind w:left="720"/>
        <w:jc w:val="both"/>
        <w:rPr>
          <w:rFonts w:ascii="Arial" w:hAnsi="Arial" w:cs="Arial"/>
          <w:b/>
        </w:rPr>
      </w:pPr>
      <w:r w:rsidRPr="005A2CDF">
        <w:rPr>
          <w:rFonts w:ascii="Arial" w:hAnsi="Arial" w:cs="Arial"/>
          <w:b/>
        </w:rPr>
        <w:t>Notes:</w:t>
      </w:r>
    </w:p>
    <w:p w14:paraId="15E6FFBB" w14:textId="77777777" w:rsidR="00E11FBD" w:rsidRPr="005A2CDF" w:rsidRDefault="00E11FBD" w:rsidP="005A2CDF">
      <w:pPr>
        <w:pStyle w:val="NoSpacing"/>
        <w:tabs>
          <w:tab w:val="left" w:pos="1575"/>
        </w:tabs>
        <w:spacing w:line="276" w:lineRule="auto"/>
        <w:ind w:left="720"/>
        <w:jc w:val="both"/>
        <w:rPr>
          <w:rFonts w:ascii="Arial" w:hAnsi="Arial" w:cs="Arial"/>
        </w:rPr>
      </w:pPr>
    </w:p>
    <w:tbl>
      <w:tblPr>
        <w:tblStyle w:val="TableGrid0"/>
        <w:tblW w:w="0" w:type="auto"/>
        <w:tblInd w:w="-5" w:type="dxa"/>
        <w:tblLook w:val="04A0" w:firstRow="1" w:lastRow="0" w:firstColumn="1" w:lastColumn="0" w:noHBand="0" w:noVBand="1"/>
      </w:tblPr>
      <w:tblGrid>
        <w:gridCol w:w="9355"/>
      </w:tblGrid>
      <w:tr w:rsidR="00F76EE2" w:rsidRPr="005A2CDF" w14:paraId="7FACD698" w14:textId="77777777" w:rsidTr="005A2CDF">
        <w:tc>
          <w:tcPr>
            <w:tcW w:w="9355" w:type="dxa"/>
          </w:tcPr>
          <w:p w14:paraId="59ED701D" w14:textId="77777777" w:rsidR="00F76EE2" w:rsidRPr="005A2CDF" w:rsidRDefault="00F76EE2" w:rsidP="005A2CDF">
            <w:pPr>
              <w:pStyle w:val="NoSpacing"/>
              <w:tabs>
                <w:tab w:val="left" w:pos="1575"/>
              </w:tabs>
              <w:spacing w:line="276" w:lineRule="auto"/>
              <w:jc w:val="both"/>
              <w:rPr>
                <w:rFonts w:ascii="Arial" w:hAnsi="Arial" w:cs="Arial"/>
                <w:b/>
              </w:rPr>
            </w:pPr>
            <w:r w:rsidRPr="005A2CDF">
              <w:rPr>
                <w:rFonts w:ascii="Arial" w:hAnsi="Arial" w:cs="Arial"/>
                <w:b/>
              </w:rPr>
              <w:t>Animal ori</w:t>
            </w:r>
            <w:r w:rsidR="00F504BE" w:rsidRPr="005A2CDF">
              <w:rPr>
                <w:rFonts w:ascii="Arial" w:hAnsi="Arial" w:cs="Arial"/>
                <w:b/>
              </w:rPr>
              <w:t xml:space="preserve">entation responses: </w:t>
            </w:r>
            <w:r w:rsidRPr="005A2CDF">
              <w:rPr>
                <w:rFonts w:ascii="Arial" w:hAnsi="Arial" w:cs="Arial"/>
                <w:b/>
              </w:rPr>
              <w:t>taxes</w:t>
            </w:r>
          </w:p>
          <w:p w14:paraId="04F2F7CF" w14:textId="77777777" w:rsidR="00F76EE2" w:rsidRPr="005A2CDF" w:rsidRDefault="00F504BE" w:rsidP="005A2CDF">
            <w:pPr>
              <w:pStyle w:val="NoSpacing"/>
              <w:tabs>
                <w:tab w:val="left" w:pos="1575"/>
              </w:tabs>
              <w:spacing w:line="276" w:lineRule="auto"/>
              <w:jc w:val="both"/>
              <w:rPr>
                <w:rFonts w:ascii="Arial" w:hAnsi="Arial" w:cs="Arial"/>
              </w:rPr>
            </w:pPr>
            <w:r w:rsidRPr="005A2CDF">
              <w:rPr>
                <w:rFonts w:ascii="Arial" w:hAnsi="Arial" w:cs="Arial"/>
              </w:rPr>
              <w:t>A t</w:t>
            </w:r>
            <w:r w:rsidR="00F76EE2" w:rsidRPr="005A2CDF">
              <w:rPr>
                <w:rFonts w:ascii="Arial" w:hAnsi="Arial" w:cs="Arial"/>
              </w:rPr>
              <w:t>axis (plural taxes) is one of the two kin</w:t>
            </w:r>
            <w:r w:rsidRPr="005A2CDF">
              <w:rPr>
                <w:rFonts w:ascii="Arial" w:hAnsi="Arial" w:cs="Arial"/>
              </w:rPr>
              <w:t>ds of simple responses; it is</w:t>
            </w:r>
            <w:r w:rsidR="00EA7CFF" w:rsidRPr="005A2CDF">
              <w:rPr>
                <w:rFonts w:ascii="Arial" w:hAnsi="Arial" w:cs="Arial"/>
              </w:rPr>
              <w:t xml:space="preserve"> innate.</w:t>
            </w:r>
          </w:p>
          <w:p w14:paraId="7819698E"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 xml:space="preserve">A taxis is a movement of an organism either towards or away from an external stimulus; the response is a directional response. Except for some unicellular organisms, taxes are confined to animals. Tactic responses are named according to the kind of stimulus (e.g. light, humidity, chemicals, and heat) that causes the response, as well as the direction of the response – positive if the movement is towards the stimulus and negative if the movement is away from the stimulus. </w:t>
            </w:r>
          </w:p>
          <w:p w14:paraId="01F376FC"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The most common stimuli that elicit a taxic response are listed below. In the left-hand column is the environmental factor, and in the right-hand column is the prefix we give this stimulus when we are naming taxes responses.</w:t>
            </w:r>
          </w:p>
          <w:tbl>
            <w:tblPr>
              <w:tblStyle w:val="TableGrid0"/>
              <w:tblW w:w="0" w:type="auto"/>
              <w:tblLook w:val="04A0" w:firstRow="1" w:lastRow="0" w:firstColumn="1" w:lastColumn="0" w:noHBand="0" w:noVBand="1"/>
            </w:tblPr>
            <w:tblGrid>
              <w:gridCol w:w="2582"/>
              <w:gridCol w:w="2880"/>
            </w:tblGrid>
            <w:tr w:rsidR="00F76EE2" w:rsidRPr="005A2CDF" w14:paraId="5E3B4817" w14:textId="77777777" w:rsidTr="00BB6D92">
              <w:tc>
                <w:tcPr>
                  <w:tcW w:w="2582" w:type="dxa"/>
                </w:tcPr>
                <w:p w14:paraId="7428418A"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Term</w:t>
                  </w:r>
                </w:p>
              </w:tc>
              <w:tc>
                <w:tcPr>
                  <w:tcW w:w="2880" w:type="dxa"/>
                </w:tcPr>
                <w:p w14:paraId="47673A7A"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Prefix</w:t>
                  </w:r>
                </w:p>
              </w:tc>
            </w:tr>
            <w:tr w:rsidR="00F76EE2" w:rsidRPr="005A2CDF" w14:paraId="452B9E56" w14:textId="77777777" w:rsidTr="00BB6D92">
              <w:tc>
                <w:tcPr>
                  <w:tcW w:w="2582" w:type="dxa"/>
                </w:tcPr>
                <w:p w14:paraId="2349782B"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Chemicals</w:t>
                  </w:r>
                </w:p>
              </w:tc>
              <w:tc>
                <w:tcPr>
                  <w:tcW w:w="2880" w:type="dxa"/>
                </w:tcPr>
                <w:p w14:paraId="5493CCFB"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chemo</w:t>
                  </w:r>
                </w:p>
              </w:tc>
            </w:tr>
            <w:tr w:rsidR="00F76EE2" w:rsidRPr="005A2CDF" w14:paraId="22D91956" w14:textId="77777777" w:rsidTr="00BB6D92">
              <w:tc>
                <w:tcPr>
                  <w:tcW w:w="2582" w:type="dxa"/>
                </w:tcPr>
                <w:p w14:paraId="35662B53"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Gravity</w:t>
                  </w:r>
                </w:p>
              </w:tc>
              <w:tc>
                <w:tcPr>
                  <w:tcW w:w="2880" w:type="dxa"/>
                </w:tcPr>
                <w:p w14:paraId="2B98E014"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geo or gravi</w:t>
                  </w:r>
                </w:p>
              </w:tc>
            </w:tr>
            <w:tr w:rsidR="00F76EE2" w:rsidRPr="005A2CDF" w14:paraId="17E49B3B" w14:textId="77777777" w:rsidTr="00BB6D92">
              <w:tc>
                <w:tcPr>
                  <w:tcW w:w="2582" w:type="dxa"/>
                </w:tcPr>
                <w:p w14:paraId="7DADC950"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Light</w:t>
                  </w:r>
                </w:p>
              </w:tc>
              <w:tc>
                <w:tcPr>
                  <w:tcW w:w="2880" w:type="dxa"/>
                </w:tcPr>
                <w:p w14:paraId="0F10F06F"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photo</w:t>
                  </w:r>
                </w:p>
              </w:tc>
            </w:tr>
            <w:tr w:rsidR="00F76EE2" w:rsidRPr="005A2CDF" w14:paraId="69649A98" w14:textId="77777777" w:rsidTr="00BB6D92">
              <w:tc>
                <w:tcPr>
                  <w:tcW w:w="2582" w:type="dxa"/>
                </w:tcPr>
                <w:p w14:paraId="3823F628"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Touch</w:t>
                  </w:r>
                </w:p>
              </w:tc>
              <w:tc>
                <w:tcPr>
                  <w:tcW w:w="2880" w:type="dxa"/>
                </w:tcPr>
                <w:p w14:paraId="56A7408F"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thigmo</w:t>
                  </w:r>
                </w:p>
              </w:tc>
            </w:tr>
            <w:tr w:rsidR="00F76EE2" w:rsidRPr="005A2CDF" w14:paraId="0E8A5571" w14:textId="77777777" w:rsidTr="00BB6D92">
              <w:tc>
                <w:tcPr>
                  <w:tcW w:w="2582" w:type="dxa"/>
                </w:tcPr>
                <w:p w14:paraId="538BA198"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Water</w:t>
                  </w:r>
                </w:p>
              </w:tc>
              <w:tc>
                <w:tcPr>
                  <w:tcW w:w="2880" w:type="dxa"/>
                </w:tcPr>
                <w:p w14:paraId="2EC31F09"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hydro</w:t>
                  </w:r>
                </w:p>
              </w:tc>
            </w:tr>
          </w:tbl>
          <w:p w14:paraId="6BFC9A3A" w14:textId="77777777" w:rsidR="00F76EE2" w:rsidRPr="005A2CDF" w:rsidRDefault="00F76EE2" w:rsidP="005A2CDF">
            <w:pPr>
              <w:pStyle w:val="NoSpacing"/>
              <w:tabs>
                <w:tab w:val="left" w:pos="1575"/>
              </w:tabs>
              <w:spacing w:line="276" w:lineRule="auto"/>
              <w:jc w:val="both"/>
              <w:rPr>
                <w:rFonts w:ascii="Arial" w:hAnsi="Arial" w:cs="Arial"/>
              </w:rPr>
            </w:pPr>
          </w:p>
          <w:p w14:paraId="54B59C87"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Common taxes may include:</w:t>
            </w:r>
          </w:p>
          <w:p w14:paraId="5642D1D1" w14:textId="77777777" w:rsidR="00F76EE2" w:rsidRPr="005A2CDF" w:rsidRDefault="00F76EE2" w:rsidP="00E21F74">
            <w:pPr>
              <w:pStyle w:val="NoSpacing"/>
              <w:numPr>
                <w:ilvl w:val="0"/>
                <w:numId w:val="13"/>
              </w:numPr>
              <w:tabs>
                <w:tab w:val="left" w:pos="1575"/>
              </w:tabs>
              <w:spacing w:line="276" w:lineRule="auto"/>
              <w:jc w:val="both"/>
              <w:rPr>
                <w:rFonts w:ascii="Arial" w:hAnsi="Arial" w:cs="Arial"/>
              </w:rPr>
            </w:pPr>
            <w:r w:rsidRPr="005A2CDF">
              <w:rPr>
                <w:rFonts w:ascii="Arial" w:hAnsi="Arial" w:cs="Arial"/>
              </w:rPr>
              <w:t>Negative phototaxis – movement away from light. Response occurs when earthworms are exposed to light – enables them to (rapidly) burrow back into the soil, avoiding potential predators and preventing drying out from exposure to the Sun (worms need moist skin as the skin is their gas-exchange surface and worms dehydrate rapidly when above the soil).</w:t>
            </w:r>
          </w:p>
          <w:p w14:paraId="5C78128B" w14:textId="77777777" w:rsidR="00F76EE2" w:rsidRPr="005A2CDF" w:rsidRDefault="00F76EE2" w:rsidP="00E21F74">
            <w:pPr>
              <w:pStyle w:val="NoSpacing"/>
              <w:numPr>
                <w:ilvl w:val="0"/>
                <w:numId w:val="13"/>
              </w:numPr>
              <w:tabs>
                <w:tab w:val="left" w:pos="1575"/>
              </w:tabs>
              <w:spacing w:line="276" w:lineRule="auto"/>
              <w:jc w:val="both"/>
              <w:rPr>
                <w:rFonts w:ascii="Arial" w:hAnsi="Arial" w:cs="Arial"/>
              </w:rPr>
            </w:pPr>
            <w:r w:rsidRPr="005A2CDF">
              <w:rPr>
                <w:rFonts w:ascii="Arial" w:hAnsi="Arial" w:cs="Arial"/>
              </w:rPr>
              <w:t>Positive Chemotaxis – movement towards a chemical. Flatworms move towards meat, response directs organism to a source of food. Many female moths release a scent (pheromone) to attract a male moth of the same species for mating (can occur over a long distance).</w:t>
            </w:r>
          </w:p>
          <w:p w14:paraId="056C539D" w14:textId="77777777" w:rsidR="00F76EE2" w:rsidRPr="005A2CDF" w:rsidRDefault="00F76EE2" w:rsidP="00E21F74">
            <w:pPr>
              <w:pStyle w:val="NoSpacing"/>
              <w:numPr>
                <w:ilvl w:val="0"/>
                <w:numId w:val="13"/>
              </w:numPr>
              <w:tabs>
                <w:tab w:val="left" w:pos="1575"/>
              </w:tabs>
              <w:spacing w:line="276" w:lineRule="auto"/>
              <w:jc w:val="both"/>
              <w:rPr>
                <w:rFonts w:ascii="Arial" w:hAnsi="Arial" w:cs="Arial"/>
              </w:rPr>
            </w:pPr>
            <w:r w:rsidRPr="005A2CDF">
              <w:rPr>
                <w:rFonts w:ascii="Arial" w:hAnsi="Arial" w:cs="Arial"/>
              </w:rPr>
              <w:lastRenderedPageBreak/>
              <w:t>Negative gravitaxis (also known as negative geotaxis) – movement away from gravity. Snails when confronted by an object, move up the object. It is likely this response serves to reduce the snail’s chances of suffering from predation, or from desiccation (from higher ground temperatures) or drowning (suffocation) when rain forms puddles.</w:t>
            </w:r>
          </w:p>
          <w:p w14:paraId="27D05DD7" w14:textId="77777777" w:rsidR="00F76EE2" w:rsidRPr="005A2CDF" w:rsidRDefault="00F76EE2" w:rsidP="00E21F74">
            <w:pPr>
              <w:pStyle w:val="NoSpacing"/>
              <w:numPr>
                <w:ilvl w:val="0"/>
                <w:numId w:val="13"/>
              </w:numPr>
              <w:tabs>
                <w:tab w:val="left" w:pos="1575"/>
              </w:tabs>
              <w:spacing w:line="276" w:lineRule="auto"/>
              <w:jc w:val="both"/>
              <w:rPr>
                <w:rFonts w:ascii="Arial" w:hAnsi="Arial" w:cs="Arial"/>
              </w:rPr>
            </w:pPr>
            <w:r w:rsidRPr="005A2CDF">
              <w:rPr>
                <w:rFonts w:ascii="Arial" w:hAnsi="Arial" w:cs="Arial"/>
              </w:rPr>
              <w:t>Positive thigmotaxis – movement towards an object or movement that results from physical contact. Slaters make contact with the outside of a Petri dish. Rats prefer to swim near the edge of a water maze – likely to be a response to avoid open water where they are more vulnerable to predators (and means they are closer to the riverbank to find shelter).</w:t>
            </w:r>
          </w:p>
        </w:tc>
      </w:tr>
    </w:tbl>
    <w:p w14:paraId="4ACB2139" w14:textId="77777777" w:rsidR="007C209F" w:rsidRPr="005A2CDF" w:rsidRDefault="007C209F" w:rsidP="00C81BC3">
      <w:pPr>
        <w:pStyle w:val="NoSpacing"/>
        <w:tabs>
          <w:tab w:val="left" w:pos="1575"/>
        </w:tabs>
        <w:spacing w:line="276" w:lineRule="auto"/>
        <w:jc w:val="both"/>
        <w:rPr>
          <w:rFonts w:ascii="Arial" w:hAnsi="Arial" w:cs="Arial"/>
        </w:rPr>
      </w:pPr>
    </w:p>
    <w:p w14:paraId="6DC66690" w14:textId="77777777" w:rsidR="00090502" w:rsidRPr="005A2CDF" w:rsidRDefault="00090502" w:rsidP="00E21F74">
      <w:pPr>
        <w:pStyle w:val="NoSpacing"/>
        <w:numPr>
          <w:ilvl w:val="0"/>
          <w:numId w:val="16"/>
        </w:numPr>
        <w:tabs>
          <w:tab w:val="left" w:pos="1575"/>
        </w:tabs>
        <w:spacing w:line="276" w:lineRule="auto"/>
        <w:jc w:val="both"/>
        <w:rPr>
          <w:rFonts w:ascii="Arial" w:hAnsi="Arial" w:cs="Arial"/>
        </w:rPr>
      </w:pPr>
      <w:r w:rsidRPr="005A2CDF">
        <w:rPr>
          <w:rFonts w:ascii="Arial" w:hAnsi="Arial" w:cs="Arial"/>
        </w:rPr>
        <w:t>Alongside each of the following stimuli write down the correct prefix using the following: geo, chemo, photo, hydro, thigmo</w:t>
      </w:r>
    </w:p>
    <w:p w14:paraId="6F59A0DD" w14:textId="77777777" w:rsidR="002A2030" w:rsidRPr="005A2CDF" w:rsidRDefault="002A2030" w:rsidP="005A2CDF">
      <w:pPr>
        <w:pStyle w:val="NoSpacing"/>
        <w:tabs>
          <w:tab w:val="left" w:pos="1575"/>
        </w:tabs>
        <w:spacing w:line="276" w:lineRule="auto"/>
        <w:ind w:left="720"/>
        <w:jc w:val="both"/>
        <w:rPr>
          <w:rFonts w:ascii="Arial" w:hAnsi="Arial" w:cs="Arial"/>
        </w:rPr>
      </w:pPr>
    </w:p>
    <w:p w14:paraId="5C7D368B" w14:textId="77777777" w:rsidR="002A2030" w:rsidRPr="005A2CDF" w:rsidRDefault="002A2030" w:rsidP="005A2CDF">
      <w:pPr>
        <w:pStyle w:val="NoSpacing"/>
        <w:tabs>
          <w:tab w:val="left" w:pos="1575"/>
        </w:tabs>
        <w:spacing w:line="276" w:lineRule="auto"/>
        <w:ind w:left="720"/>
        <w:jc w:val="both"/>
        <w:rPr>
          <w:rFonts w:ascii="Arial" w:hAnsi="Arial" w:cs="Arial"/>
        </w:rPr>
      </w:pPr>
      <w:r w:rsidRPr="005A2CDF">
        <w:rPr>
          <w:rFonts w:ascii="Arial" w:hAnsi="Arial" w:cs="Arial"/>
        </w:rPr>
        <w:t>Chemicals _______________________</w:t>
      </w:r>
      <w:r w:rsidR="00EA7CFF" w:rsidRPr="005A2CDF">
        <w:rPr>
          <w:rFonts w:ascii="Arial" w:hAnsi="Arial" w:cs="Arial"/>
        </w:rPr>
        <w:t>__</w:t>
      </w:r>
    </w:p>
    <w:p w14:paraId="4AA260DD" w14:textId="77777777" w:rsidR="002A2030" w:rsidRPr="005A2CDF" w:rsidRDefault="002A2030" w:rsidP="005A2CDF">
      <w:pPr>
        <w:pStyle w:val="NoSpacing"/>
        <w:tabs>
          <w:tab w:val="left" w:pos="1575"/>
        </w:tabs>
        <w:spacing w:line="276" w:lineRule="auto"/>
        <w:ind w:left="720"/>
        <w:jc w:val="both"/>
        <w:rPr>
          <w:rFonts w:ascii="Arial" w:hAnsi="Arial" w:cs="Arial"/>
        </w:rPr>
      </w:pPr>
    </w:p>
    <w:p w14:paraId="526AED7A" w14:textId="77777777" w:rsidR="002A2030" w:rsidRPr="005A2CDF" w:rsidRDefault="002A2030" w:rsidP="005A2CDF">
      <w:pPr>
        <w:pStyle w:val="NoSpacing"/>
        <w:tabs>
          <w:tab w:val="left" w:pos="1575"/>
        </w:tabs>
        <w:spacing w:line="276" w:lineRule="auto"/>
        <w:ind w:left="720"/>
        <w:jc w:val="both"/>
        <w:rPr>
          <w:rFonts w:ascii="Arial" w:hAnsi="Arial" w:cs="Arial"/>
        </w:rPr>
      </w:pPr>
      <w:r w:rsidRPr="005A2CDF">
        <w:rPr>
          <w:rFonts w:ascii="Arial" w:hAnsi="Arial" w:cs="Arial"/>
        </w:rPr>
        <w:t xml:space="preserve">Light </w:t>
      </w:r>
      <w:r w:rsidRPr="005A2CDF">
        <w:rPr>
          <w:rFonts w:ascii="Arial" w:hAnsi="Arial" w:cs="Arial"/>
        </w:rPr>
        <w:tab/>
        <w:t xml:space="preserve">    _______________________</w:t>
      </w:r>
      <w:r w:rsidR="00E92C41" w:rsidRPr="005A2CDF">
        <w:rPr>
          <w:rFonts w:ascii="Arial" w:hAnsi="Arial" w:cs="Arial"/>
        </w:rPr>
        <w:t>__</w:t>
      </w:r>
    </w:p>
    <w:p w14:paraId="6B255070" w14:textId="77777777" w:rsidR="00E92C41" w:rsidRPr="005A2CDF" w:rsidRDefault="00E92C41" w:rsidP="005A2CDF">
      <w:pPr>
        <w:pStyle w:val="NoSpacing"/>
        <w:tabs>
          <w:tab w:val="left" w:pos="1575"/>
        </w:tabs>
        <w:spacing w:line="276" w:lineRule="auto"/>
        <w:ind w:left="720"/>
        <w:jc w:val="both"/>
        <w:rPr>
          <w:rFonts w:ascii="Arial" w:hAnsi="Arial" w:cs="Arial"/>
        </w:rPr>
      </w:pPr>
    </w:p>
    <w:p w14:paraId="118BC0D7" w14:textId="77777777" w:rsidR="002A2030" w:rsidRPr="005A2CDF" w:rsidRDefault="002A2030" w:rsidP="005A2CDF">
      <w:pPr>
        <w:pStyle w:val="NoSpacing"/>
        <w:tabs>
          <w:tab w:val="left" w:pos="1575"/>
        </w:tabs>
        <w:spacing w:line="276" w:lineRule="auto"/>
        <w:ind w:left="720"/>
        <w:jc w:val="both"/>
        <w:rPr>
          <w:rFonts w:ascii="Arial" w:hAnsi="Arial" w:cs="Arial"/>
        </w:rPr>
      </w:pPr>
      <w:r w:rsidRPr="005A2CDF">
        <w:rPr>
          <w:rFonts w:ascii="Arial" w:hAnsi="Arial" w:cs="Arial"/>
        </w:rPr>
        <w:t xml:space="preserve">Touch </w:t>
      </w:r>
      <w:r w:rsidRPr="005A2CDF">
        <w:rPr>
          <w:rFonts w:ascii="Arial" w:hAnsi="Arial" w:cs="Arial"/>
        </w:rPr>
        <w:tab/>
        <w:t xml:space="preserve">    _________________________</w:t>
      </w:r>
    </w:p>
    <w:p w14:paraId="3971BE2A" w14:textId="77777777" w:rsidR="002A2030" w:rsidRPr="005A2CDF" w:rsidRDefault="002A2030" w:rsidP="005A2CDF">
      <w:pPr>
        <w:pStyle w:val="NoSpacing"/>
        <w:tabs>
          <w:tab w:val="left" w:pos="1575"/>
        </w:tabs>
        <w:spacing w:line="276" w:lineRule="auto"/>
        <w:ind w:left="720"/>
        <w:jc w:val="both"/>
        <w:rPr>
          <w:rFonts w:ascii="Arial" w:hAnsi="Arial" w:cs="Arial"/>
        </w:rPr>
      </w:pPr>
    </w:p>
    <w:p w14:paraId="5B9924BA" w14:textId="77777777" w:rsidR="002A2030" w:rsidRPr="005A2CDF" w:rsidRDefault="002A2030" w:rsidP="005A2CDF">
      <w:pPr>
        <w:pStyle w:val="NoSpacing"/>
        <w:tabs>
          <w:tab w:val="left" w:pos="1575"/>
        </w:tabs>
        <w:spacing w:line="276" w:lineRule="auto"/>
        <w:ind w:left="720"/>
        <w:jc w:val="both"/>
        <w:rPr>
          <w:rFonts w:ascii="Arial" w:hAnsi="Arial" w:cs="Arial"/>
        </w:rPr>
      </w:pPr>
      <w:r w:rsidRPr="005A2CDF">
        <w:rPr>
          <w:rFonts w:ascii="Arial" w:hAnsi="Arial" w:cs="Arial"/>
        </w:rPr>
        <w:t xml:space="preserve">Gravity </w:t>
      </w:r>
      <w:r w:rsidRPr="005A2CDF">
        <w:rPr>
          <w:rFonts w:ascii="Arial" w:hAnsi="Arial" w:cs="Arial"/>
        </w:rPr>
        <w:tab/>
        <w:t xml:space="preserve">    _________________________</w:t>
      </w:r>
    </w:p>
    <w:p w14:paraId="1D22DAC0" w14:textId="77777777" w:rsidR="002A2030" w:rsidRPr="005A2CDF" w:rsidRDefault="002A2030" w:rsidP="005A2CDF">
      <w:pPr>
        <w:pStyle w:val="NoSpacing"/>
        <w:tabs>
          <w:tab w:val="left" w:pos="1575"/>
        </w:tabs>
        <w:spacing w:line="276" w:lineRule="auto"/>
        <w:ind w:left="720"/>
        <w:jc w:val="both"/>
        <w:rPr>
          <w:rFonts w:ascii="Arial" w:hAnsi="Arial" w:cs="Arial"/>
        </w:rPr>
      </w:pPr>
    </w:p>
    <w:p w14:paraId="5D2EAFCB" w14:textId="77777777" w:rsidR="002A2030" w:rsidRPr="005A2CDF" w:rsidRDefault="002A2030" w:rsidP="005A2CDF">
      <w:pPr>
        <w:pStyle w:val="NoSpacing"/>
        <w:tabs>
          <w:tab w:val="left" w:pos="1575"/>
        </w:tabs>
        <w:spacing w:line="276" w:lineRule="auto"/>
        <w:ind w:left="720"/>
        <w:jc w:val="both"/>
        <w:rPr>
          <w:rFonts w:ascii="Arial" w:hAnsi="Arial" w:cs="Arial"/>
        </w:rPr>
      </w:pPr>
      <w:r w:rsidRPr="005A2CDF">
        <w:rPr>
          <w:rFonts w:ascii="Arial" w:hAnsi="Arial" w:cs="Arial"/>
        </w:rPr>
        <w:t>Water</w:t>
      </w:r>
      <w:r w:rsidRPr="005A2CDF">
        <w:rPr>
          <w:rFonts w:ascii="Arial" w:hAnsi="Arial" w:cs="Arial"/>
        </w:rPr>
        <w:tab/>
        <w:t xml:space="preserve">    _________________________</w:t>
      </w:r>
    </w:p>
    <w:p w14:paraId="631AF9DA" w14:textId="77777777" w:rsidR="002A2030" w:rsidRPr="005A2CDF" w:rsidRDefault="002A2030" w:rsidP="005A2CDF">
      <w:pPr>
        <w:pStyle w:val="NoSpacing"/>
        <w:tabs>
          <w:tab w:val="left" w:pos="1575"/>
        </w:tabs>
        <w:spacing w:line="276" w:lineRule="auto"/>
        <w:ind w:left="720"/>
        <w:jc w:val="both"/>
        <w:rPr>
          <w:rFonts w:ascii="Arial" w:hAnsi="Arial" w:cs="Arial"/>
        </w:rPr>
      </w:pPr>
    </w:p>
    <w:p w14:paraId="115E4673" w14:textId="77777777" w:rsidR="000D4415" w:rsidRDefault="000D4415" w:rsidP="00E21F74">
      <w:pPr>
        <w:pStyle w:val="NoSpacing"/>
        <w:numPr>
          <w:ilvl w:val="0"/>
          <w:numId w:val="16"/>
        </w:numPr>
        <w:tabs>
          <w:tab w:val="left" w:pos="1575"/>
        </w:tabs>
        <w:spacing w:line="276" w:lineRule="auto"/>
        <w:jc w:val="both"/>
        <w:rPr>
          <w:rFonts w:ascii="Arial" w:hAnsi="Arial" w:cs="Arial"/>
        </w:rPr>
      </w:pPr>
      <w:r>
        <w:rPr>
          <w:rFonts w:ascii="Arial" w:hAnsi="Arial" w:cs="Arial"/>
        </w:rPr>
        <w:t>For each of the following:</w:t>
      </w:r>
      <w:r w:rsidR="001D4070" w:rsidRPr="005A2CDF">
        <w:rPr>
          <w:rFonts w:ascii="Arial" w:hAnsi="Arial" w:cs="Arial"/>
        </w:rPr>
        <w:t xml:space="preserve"> </w:t>
      </w:r>
    </w:p>
    <w:p w14:paraId="50D668AE" w14:textId="51B2CE5D" w:rsidR="000D4415" w:rsidRDefault="000D4415" w:rsidP="000D4415">
      <w:pPr>
        <w:pStyle w:val="NoSpacing"/>
        <w:numPr>
          <w:ilvl w:val="0"/>
          <w:numId w:val="128"/>
        </w:numPr>
        <w:tabs>
          <w:tab w:val="left" w:pos="1575"/>
        </w:tabs>
        <w:spacing w:line="276" w:lineRule="auto"/>
        <w:jc w:val="both"/>
        <w:rPr>
          <w:rFonts w:ascii="Arial" w:hAnsi="Arial" w:cs="Arial"/>
        </w:rPr>
      </w:pPr>
      <w:r>
        <w:rPr>
          <w:rFonts w:ascii="Arial" w:hAnsi="Arial" w:cs="Arial"/>
        </w:rPr>
        <w:t>Identify the feature or type of taxes</w:t>
      </w:r>
      <w:r w:rsidR="00404025">
        <w:rPr>
          <w:rFonts w:ascii="Arial" w:hAnsi="Arial" w:cs="Arial"/>
        </w:rPr>
        <w:t xml:space="preserve"> (L1) (SLO#17 – Bio1.2.1.7)</w:t>
      </w:r>
      <w:r>
        <w:rPr>
          <w:rFonts w:ascii="Arial" w:hAnsi="Arial" w:cs="Arial"/>
        </w:rPr>
        <w:t xml:space="preserve"> and;</w:t>
      </w:r>
    </w:p>
    <w:p w14:paraId="1CF00ABF" w14:textId="16043E0D" w:rsidR="00F03C80" w:rsidRDefault="000D4415" w:rsidP="000D4415">
      <w:pPr>
        <w:pStyle w:val="NoSpacing"/>
        <w:numPr>
          <w:ilvl w:val="0"/>
          <w:numId w:val="128"/>
        </w:numPr>
        <w:tabs>
          <w:tab w:val="left" w:pos="1575"/>
        </w:tabs>
        <w:spacing w:line="276" w:lineRule="auto"/>
        <w:jc w:val="both"/>
        <w:rPr>
          <w:rFonts w:ascii="Arial" w:hAnsi="Arial" w:cs="Arial"/>
        </w:rPr>
      </w:pPr>
      <w:r>
        <w:rPr>
          <w:rFonts w:ascii="Arial" w:hAnsi="Arial" w:cs="Arial"/>
        </w:rPr>
        <w:t xml:space="preserve">Describe the adaptive value of taxes (reason why the type of response may occur) </w:t>
      </w:r>
      <w:r w:rsidR="00C32CBD">
        <w:rPr>
          <w:rFonts w:ascii="Arial" w:hAnsi="Arial" w:cs="Arial"/>
        </w:rPr>
        <w:t>(L2) (SLO#18</w:t>
      </w:r>
      <w:r w:rsidR="00404025">
        <w:rPr>
          <w:rFonts w:ascii="Arial" w:hAnsi="Arial" w:cs="Arial"/>
        </w:rPr>
        <w:t xml:space="preserve"> – Bio1</w:t>
      </w:r>
      <w:r w:rsidR="00C32CBD">
        <w:rPr>
          <w:rFonts w:ascii="Arial" w:hAnsi="Arial" w:cs="Arial"/>
        </w:rPr>
        <w:t>.2.2.3</w:t>
      </w:r>
      <w:r w:rsidR="00404025">
        <w:rPr>
          <w:rFonts w:ascii="Arial" w:hAnsi="Arial" w:cs="Arial"/>
        </w:rPr>
        <w:t>)</w:t>
      </w:r>
      <w:r w:rsidR="00462DE4">
        <w:rPr>
          <w:rFonts w:ascii="Arial" w:hAnsi="Arial" w:cs="Arial"/>
        </w:rPr>
        <w:t>.</w:t>
      </w:r>
    </w:p>
    <w:p w14:paraId="2FF2F095" w14:textId="77777777" w:rsidR="00462DE4" w:rsidRPr="005A2CDF" w:rsidRDefault="00462DE4" w:rsidP="00462DE4">
      <w:pPr>
        <w:pStyle w:val="NoSpacing"/>
        <w:tabs>
          <w:tab w:val="left" w:pos="1575"/>
        </w:tabs>
        <w:spacing w:line="276" w:lineRule="auto"/>
        <w:ind w:left="1440"/>
        <w:jc w:val="both"/>
        <w:rPr>
          <w:rFonts w:ascii="Arial" w:hAnsi="Arial" w:cs="Arial"/>
        </w:rPr>
      </w:pPr>
    </w:p>
    <w:p w14:paraId="3FD9001A" w14:textId="77777777" w:rsidR="001D4070" w:rsidRPr="005A2CDF" w:rsidRDefault="001D4070" w:rsidP="00E21F74">
      <w:pPr>
        <w:pStyle w:val="NoSpacing"/>
        <w:numPr>
          <w:ilvl w:val="0"/>
          <w:numId w:val="15"/>
        </w:numPr>
        <w:tabs>
          <w:tab w:val="left" w:pos="1575"/>
        </w:tabs>
        <w:spacing w:line="276" w:lineRule="auto"/>
        <w:jc w:val="both"/>
        <w:rPr>
          <w:rFonts w:ascii="Arial" w:hAnsi="Arial" w:cs="Arial"/>
        </w:rPr>
      </w:pPr>
      <w:r w:rsidRPr="005A2CDF">
        <w:rPr>
          <w:rFonts w:ascii="Arial" w:hAnsi="Arial" w:cs="Arial"/>
        </w:rPr>
        <w:t>Snails were collected and placed in a dark container with a lid on top. When checked later in the day, all the snails had moved to the top of the container.</w:t>
      </w:r>
    </w:p>
    <w:p w14:paraId="02E5C090" w14:textId="77777777" w:rsidR="001D4070" w:rsidRPr="005A2CDF" w:rsidRDefault="001D4070" w:rsidP="005A2CDF">
      <w:pPr>
        <w:pStyle w:val="NoSpacing"/>
        <w:tabs>
          <w:tab w:val="left" w:pos="1575"/>
        </w:tabs>
        <w:spacing w:line="276" w:lineRule="auto"/>
        <w:ind w:left="1080"/>
        <w:jc w:val="both"/>
        <w:rPr>
          <w:rFonts w:ascii="Arial" w:hAnsi="Arial" w:cs="Arial"/>
        </w:rPr>
      </w:pPr>
    </w:p>
    <w:p w14:paraId="431902FE" w14:textId="620FF415" w:rsidR="001D4070" w:rsidRPr="005A2CDF" w:rsidRDefault="001D4070"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3194AA56" w14:textId="77777777" w:rsidR="001D4070" w:rsidRPr="005A2CDF" w:rsidRDefault="001D4070" w:rsidP="005A2CDF">
      <w:pPr>
        <w:pStyle w:val="NoSpacing"/>
        <w:tabs>
          <w:tab w:val="left" w:pos="1575"/>
        </w:tabs>
        <w:spacing w:line="276" w:lineRule="auto"/>
        <w:ind w:left="1080"/>
        <w:jc w:val="both"/>
        <w:rPr>
          <w:rFonts w:ascii="Arial" w:hAnsi="Arial" w:cs="Arial"/>
        </w:rPr>
      </w:pPr>
    </w:p>
    <w:p w14:paraId="2F576A7A" w14:textId="2175E423" w:rsidR="001D4070" w:rsidRDefault="001D4070"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6FD4169" w14:textId="77777777" w:rsidR="00404025" w:rsidRDefault="00404025" w:rsidP="005A2CDF">
      <w:pPr>
        <w:pStyle w:val="NoSpacing"/>
        <w:tabs>
          <w:tab w:val="left" w:pos="1575"/>
        </w:tabs>
        <w:spacing w:line="276" w:lineRule="auto"/>
        <w:ind w:left="1080"/>
        <w:jc w:val="both"/>
        <w:rPr>
          <w:rFonts w:ascii="Arial" w:hAnsi="Arial" w:cs="Arial"/>
        </w:rPr>
      </w:pPr>
    </w:p>
    <w:p w14:paraId="4C5603F6" w14:textId="77777777" w:rsidR="00404025" w:rsidRPr="005A2CDF"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AE2D195" w14:textId="77777777" w:rsidR="00404025" w:rsidRPr="005A2CDF" w:rsidRDefault="00404025" w:rsidP="00404025">
      <w:pPr>
        <w:pStyle w:val="NoSpacing"/>
        <w:tabs>
          <w:tab w:val="left" w:pos="1575"/>
        </w:tabs>
        <w:spacing w:line="276" w:lineRule="auto"/>
        <w:ind w:left="1080"/>
        <w:jc w:val="both"/>
        <w:rPr>
          <w:rFonts w:ascii="Arial" w:hAnsi="Arial" w:cs="Arial"/>
        </w:rPr>
      </w:pPr>
    </w:p>
    <w:p w14:paraId="0A8EF31C" w14:textId="77777777" w:rsidR="00404025"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0DDC026F" w14:textId="77777777" w:rsidR="00404025" w:rsidRDefault="00404025" w:rsidP="005A2CDF">
      <w:pPr>
        <w:pStyle w:val="NoSpacing"/>
        <w:tabs>
          <w:tab w:val="left" w:pos="1575"/>
        </w:tabs>
        <w:spacing w:line="276" w:lineRule="auto"/>
        <w:ind w:left="1080"/>
        <w:jc w:val="both"/>
        <w:rPr>
          <w:rFonts w:ascii="Arial" w:hAnsi="Arial" w:cs="Arial"/>
        </w:rPr>
      </w:pPr>
    </w:p>
    <w:p w14:paraId="3E0F45A1" w14:textId="77777777" w:rsidR="00C81BC3" w:rsidRPr="005A2CDF" w:rsidRDefault="00C81BC3" w:rsidP="005A2CDF">
      <w:pPr>
        <w:pStyle w:val="NoSpacing"/>
        <w:tabs>
          <w:tab w:val="left" w:pos="1575"/>
        </w:tabs>
        <w:spacing w:line="276" w:lineRule="auto"/>
        <w:ind w:left="1080"/>
        <w:jc w:val="both"/>
        <w:rPr>
          <w:rFonts w:ascii="Arial" w:hAnsi="Arial" w:cs="Arial"/>
        </w:rPr>
      </w:pPr>
    </w:p>
    <w:p w14:paraId="479C9DDD" w14:textId="77777777" w:rsidR="001D4070" w:rsidRPr="005A2CDF" w:rsidRDefault="001D4070" w:rsidP="00E21F74">
      <w:pPr>
        <w:pStyle w:val="NoSpacing"/>
        <w:numPr>
          <w:ilvl w:val="0"/>
          <w:numId w:val="15"/>
        </w:numPr>
        <w:tabs>
          <w:tab w:val="left" w:pos="1575"/>
        </w:tabs>
        <w:spacing w:line="276" w:lineRule="auto"/>
        <w:jc w:val="both"/>
        <w:rPr>
          <w:rFonts w:ascii="Arial" w:hAnsi="Arial" w:cs="Arial"/>
        </w:rPr>
      </w:pPr>
      <w:r w:rsidRPr="005A2CDF">
        <w:rPr>
          <w:rFonts w:ascii="Arial" w:hAnsi="Arial" w:cs="Arial"/>
        </w:rPr>
        <w:t>Snails move away when they are exposed to copper-compounds.</w:t>
      </w:r>
    </w:p>
    <w:p w14:paraId="5E61156E" w14:textId="77777777" w:rsidR="001D4070" w:rsidRPr="005A2CDF" w:rsidRDefault="001D4070" w:rsidP="005A2CDF">
      <w:pPr>
        <w:pStyle w:val="NoSpacing"/>
        <w:tabs>
          <w:tab w:val="left" w:pos="1575"/>
        </w:tabs>
        <w:spacing w:line="276" w:lineRule="auto"/>
        <w:ind w:left="1080"/>
        <w:jc w:val="both"/>
        <w:rPr>
          <w:rFonts w:ascii="Arial" w:hAnsi="Arial" w:cs="Arial"/>
        </w:rPr>
      </w:pPr>
    </w:p>
    <w:p w14:paraId="4D7FF740" w14:textId="0A797D26" w:rsidR="001D4070" w:rsidRPr="005A2CDF" w:rsidRDefault="001D4070"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13D275E" w14:textId="77777777" w:rsidR="001D4070" w:rsidRPr="005A2CDF" w:rsidRDefault="001D4070" w:rsidP="005A2CDF">
      <w:pPr>
        <w:pStyle w:val="NoSpacing"/>
        <w:tabs>
          <w:tab w:val="left" w:pos="1575"/>
        </w:tabs>
        <w:spacing w:line="276" w:lineRule="auto"/>
        <w:ind w:left="1080"/>
        <w:jc w:val="both"/>
        <w:rPr>
          <w:rFonts w:ascii="Arial" w:hAnsi="Arial" w:cs="Arial"/>
        </w:rPr>
      </w:pPr>
    </w:p>
    <w:p w14:paraId="13D30CAF" w14:textId="77777777" w:rsidR="00677D0C" w:rsidRDefault="001D4070" w:rsidP="005A2CDF">
      <w:pPr>
        <w:pStyle w:val="NoSpacing"/>
        <w:tabs>
          <w:tab w:val="left" w:pos="1575"/>
        </w:tabs>
        <w:spacing w:line="276" w:lineRule="auto"/>
        <w:ind w:left="1080"/>
        <w:jc w:val="both"/>
        <w:rPr>
          <w:rFonts w:ascii="Arial" w:hAnsi="Arial" w:cs="Arial"/>
        </w:rPr>
      </w:pPr>
      <w:r w:rsidRPr="005A2CDF">
        <w:rPr>
          <w:rFonts w:ascii="Arial" w:hAnsi="Arial" w:cs="Arial"/>
        </w:rPr>
        <w:lastRenderedPageBreak/>
        <w:t>___________________________________________________________________</w:t>
      </w:r>
    </w:p>
    <w:p w14:paraId="621C282C" w14:textId="5C8CAE01" w:rsidR="001D4070" w:rsidRDefault="001D4070" w:rsidP="005A2CDF">
      <w:pPr>
        <w:pStyle w:val="NoSpacing"/>
        <w:tabs>
          <w:tab w:val="left" w:pos="1575"/>
        </w:tabs>
        <w:spacing w:line="276" w:lineRule="auto"/>
        <w:ind w:left="1080"/>
        <w:jc w:val="both"/>
        <w:rPr>
          <w:rFonts w:ascii="Arial" w:hAnsi="Arial" w:cs="Arial"/>
        </w:rPr>
      </w:pPr>
    </w:p>
    <w:p w14:paraId="27C38ADD" w14:textId="77777777" w:rsidR="00404025" w:rsidRPr="005A2CDF"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3B30260" w14:textId="77777777" w:rsidR="00404025" w:rsidRPr="005A2CDF" w:rsidRDefault="00404025" w:rsidP="00404025">
      <w:pPr>
        <w:pStyle w:val="NoSpacing"/>
        <w:tabs>
          <w:tab w:val="left" w:pos="1575"/>
        </w:tabs>
        <w:spacing w:line="276" w:lineRule="auto"/>
        <w:ind w:left="1080"/>
        <w:jc w:val="both"/>
        <w:rPr>
          <w:rFonts w:ascii="Arial" w:hAnsi="Arial" w:cs="Arial"/>
        </w:rPr>
      </w:pPr>
    </w:p>
    <w:p w14:paraId="556ED84B" w14:textId="77777777" w:rsidR="00404025"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29113292" w14:textId="77777777" w:rsidR="00404025" w:rsidRPr="005A2CDF" w:rsidRDefault="00404025" w:rsidP="005A2CDF">
      <w:pPr>
        <w:pStyle w:val="NoSpacing"/>
        <w:tabs>
          <w:tab w:val="left" w:pos="1575"/>
        </w:tabs>
        <w:spacing w:line="276" w:lineRule="auto"/>
        <w:ind w:left="1080"/>
        <w:jc w:val="both"/>
        <w:rPr>
          <w:rFonts w:ascii="Arial" w:hAnsi="Arial" w:cs="Arial"/>
        </w:rPr>
      </w:pPr>
    </w:p>
    <w:p w14:paraId="6D3E16D1" w14:textId="77777777" w:rsidR="00880A72" w:rsidRPr="005A2CDF" w:rsidRDefault="00880A72" w:rsidP="00E21F74">
      <w:pPr>
        <w:pStyle w:val="NoSpacing"/>
        <w:numPr>
          <w:ilvl w:val="0"/>
          <w:numId w:val="15"/>
        </w:numPr>
        <w:tabs>
          <w:tab w:val="left" w:pos="1575"/>
        </w:tabs>
        <w:spacing w:line="276" w:lineRule="auto"/>
        <w:jc w:val="both"/>
        <w:rPr>
          <w:rFonts w:ascii="Arial" w:hAnsi="Arial" w:cs="Arial"/>
        </w:rPr>
      </w:pPr>
      <w:r w:rsidRPr="005A2CDF">
        <w:rPr>
          <w:rFonts w:ascii="Arial" w:hAnsi="Arial" w:cs="Arial"/>
        </w:rPr>
        <w:t>When burrowing bivalves are disturbed in their sandy habitat, they rapidly burrow.</w:t>
      </w:r>
    </w:p>
    <w:p w14:paraId="01FE5347" w14:textId="77777777" w:rsidR="00880A72" w:rsidRPr="005A2CDF" w:rsidRDefault="00880A72" w:rsidP="005A2CDF">
      <w:pPr>
        <w:pStyle w:val="NoSpacing"/>
        <w:tabs>
          <w:tab w:val="left" w:pos="1575"/>
        </w:tabs>
        <w:spacing w:line="276" w:lineRule="auto"/>
        <w:ind w:left="1080"/>
        <w:jc w:val="both"/>
        <w:rPr>
          <w:rFonts w:ascii="Arial" w:hAnsi="Arial" w:cs="Arial"/>
        </w:rPr>
      </w:pPr>
    </w:p>
    <w:p w14:paraId="14CD8E4E" w14:textId="37112B0B" w:rsidR="00880A72" w:rsidRPr="005A2CDF" w:rsidRDefault="00880A72"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2CD91311" w14:textId="77777777" w:rsidR="00880A72" w:rsidRPr="005A2CDF" w:rsidRDefault="00880A72" w:rsidP="005A2CDF">
      <w:pPr>
        <w:pStyle w:val="NoSpacing"/>
        <w:tabs>
          <w:tab w:val="left" w:pos="1575"/>
        </w:tabs>
        <w:spacing w:line="276" w:lineRule="auto"/>
        <w:ind w:left="1080"/>
        <w:jc w:val="both"/>
        <w:rPr>
          <w:rFonts w:ascii="Arial" w:hAnsi="Arial" w:cs="Arial"/>
        </w:rPr>
      </w:pPr>
    </w:p>
    <w:p w14:paraId="319E686C" w14:textId="2EF0CD23" w:rsidR="009A30D4" w:rsidRDefault="00880A72" w:rsidP="00F44D9C">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2B1F822B" w14:textId="77777777" w:rsidR="00482C42" w:rsidRDefault="00482C42" w:rsidP="00F44D9C">
      <w:pPr>
        <w:pStyle w:val="NoSpacing"/>
        <w:tabs>
          <w:tab w:val="left" w:pos="1575"/>
        </w:tabs>
        <w:spacing w:line="276" w:lineRule="auto"/>
        <w:ind w:left="1080"/>
        <w:jc w:val="both"/>
        <w:rPr>
          <w:rFonts w:ascii="Arial" w:hAnsi="Arial" w:cs="Arial"/>
        </w:rPr>
      </w:pPr>
    </w:p>
    <w:p w14:paraId="17F66DF3" w14:textId="77777777" w:rsidR="00404025" w:rsidRPr="005A2CDF"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63E4D2D9" w14:textId="77777777" w:rsidR="00404025" w:rsidRPr="005A2CDF" w:rsidRDefault="00404025" w:rsidP="00404025">
      <w:pPr>
        <w:pStyle w:val="NoSpacing"/>
        <w:tabs>
          <w:tab w:val="left" w:pos="1575"/>
        </w:tabs>
        <w:spacing w:line="276" w:lineRule="auto"/>
        <w:ind w:left="1080"/>
        <w:jc w:val="both"/>
        <w:rPr>
          <w:rFonts w:ascii="Arial" w:hAnsi="Arial" w:cs="Arial"/>
        </w:rPr>
      </w:pPr>
    </w:p>
    <w:p w14:paraId="5C79CB49" w14:textId="77777777" w:rsidR="00404025"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86C90A9" w14:textId="77777777" w:rsidR="00404025" w:rsidRPr="005A2CDF" w:rsidRDefault="00404025" w:rsidP="00F44D9C">
      <w:pPr>
        <w:pStyle w:val="NoSpacing"/>
        <w:tabs>
          <w:tab w:val="left" w:pos="1575"/>
        </w:tabs>
        <w:spacing w:line="276" w:lineRule="auto"/>
        <w:ind w:left="1080"/>
        <w:jc w:val="both"/>
        <w:rPr>
          <w:rFonts w:ascii="Arial" w:hAnsi="Arial" w:cs="Arial"/>
        </w:rPr>
      </w:pPr>
    </w:p>
    <w:p w14:paraId="5CF31EA3" w14:textId="77777777" w:rsidR="001D4070" w:rsidRPr="005A2CDF" w:rsidRDefault="004E36B1" w:rsidP="00E21F74">
      <w:pPr>
        <w:pStyle w:val="NoSpacing"/>
        <w:numPr>
          <w:ilvl w:val="0"/>
          <w:numId w:val="15"/>
        </w:numPr>
        <w:tabs>
          <w:tab w:val="left" w:pos="1575"/>
        </w:tabs>
        <w:spacing w:line="276" w:lineRule="auto"/>
        <w:jc w:val="both"/>
        <w:rPr>
          <w:rFonts w:ascii="Arial" w:hAnsi="Arial" w:cs="Arial"/>
        </w:rPr>
      </w:pPr>
      <w:r w:rsidRPr="005A2CDF">
        <w:rPr>
          <w:rFonts w:ascii="Arial" w:hAnsi="Arial" w:cs="Arial"/>
        </w:rPr>
        <w:t xml:space="preserve">The unicellular photosynthetic organisms such as </w:t>
      </w:r>
      <w:r w:rsidRPr="005A2CDF">
        <w:rPr>
          <w:rFonts w:ascii="Arial" w:hAnsi="Arial" w:cs="Arial"/>
          <w:i/>
        </w:rPr>
        <w:t xml:space="preserve">Euglena </w:t>
      </w:r>
      <w:r w:rsidRPr="005A2CDF">
        <w:rPr>
          <w:rFonts w:ascii="Arial" w:hAnsi="Arial" w:cs="Arial"/>
        </w:rPr>
        <w:t>move towards the direction of sun’s rays.</w:t>
      </w:r>
    </w:p>
    <w:p w14:paraId="75EB2D6D" w14:textId="77777777" w:rsidR="004E36B1" w:rsidRPr="005A2CDF" w:rsidRDefault="004E36B1" w:rsidP="005A2CDF">
      <w:pPr>
        <w:pStyle w:val="NoSpacing"/>
        <w:tabs>
          <w:tab w:val="left" w:pos="1575"/>
        </w:tabs>
        <w:spacing w:line="276" w:lineRule="auto"/>
        <w:ind w:left="1080"/>
        <w:jc w:val="both"/>
        <w:rPr>
          <w:rFonts w:ascii="Arial" w:hAnsi="Arial" w:cs="Arial"/>
        </w:rPr>
      </w:pPr>
    </w:p>
    <w:p w14:paraId="5A3AA31C" w14:textId="78EFAFEA" w:rsidR="004E36B1" w:rsidRPr="005A2CDF" w:rsidRDefault="004E36B1"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6905466" w14:textId="77777777" w:rsidR="004E36B1" w:rsidRPr="005A2CDF" w:rsidRDefault="004E36B1" w:rsidP="005A2CDF">
      <w:pPr>
        <w:pStyle w:val="NoSpacing"/>
        <w:tabs>
          <w:tab w:val="left" w:pos="1575"/>
        </w:tabs>
        <w:spacing w:line="276" w:lineRule="auto"/>
        <w:ind w:left="1080"/>
        <w:jc w:val="both"/>
        <w:rPr>
          <w:rFonts w:ascii="Arial" w:hAnsi="Arial" w:cs="Arial"/>
        </w:rPr>
      </w:pPr>
    </w:p>
    <w:p w14:paraId="3805DF80" w14:textId="77777777" w:rsidR="00677D0C" w:rsidRDefault="004E36B1"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3A027DC2" w14:textId="17B3BA86" w:rsidR="004E36B1" w:rsidRDefault="004E36B1" w:rsidP="005A2CDF">
      <w:pPr>
        <w:pStyle w:val="NoSpacing"/>
        <w:tabs>
          <w:tab w:val="left" w:pos="1575"/>
        </w:tabs>
        <w:spacing w:line="276" w:lineRule="auto"/>
        <w:ind w:left="1080"/>
        <w:jc w:val="both"/>
        <w:rPr>
          <w:rFonts w:ascii="Arial" w:hAnsi="Arial" w:cs="Arial"/>
        </w:rPr>
      </w:pPr>
    </w:p>
    <w:p w14:paraId="7A481167" w14:textId="77777777" w:rsidR="00404025" w:rsidRPr="005A2CDF"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39D0A4A3" w14:textId="77777777" w:rsidR="00404025" w:rsidRPr="005A2CDF" w:rsidRDefault="00404025" w:rsidP="00404025">
      <w:pPr>
        <w:pStyle w:val="NoSpacing"/>
        <w:tabs>
          <w:tab w:val="left" w:pos="1575"/>
        </w:tabs>
        <w:spacing w:line="276" w:lineRule="auto"/>
        <w:ind w:left="1080"/>
        <w:jc w:val="both"/>
        <w:rPr>
          <w:rFonts w:ascii="Arial" w:hAnsi="Arial" w:cs="Arial"/>
        </w:rPr>
      </w:pPr>
    </w:p>
    <w:p w14:paraId="1448E399" w14:textId="77777777" w:rsidR="00404025"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778A468" w14:textId="77777777" w:rsidR="00404025" w:rsidRPr="005A2CDF" w:rsidRDefault="00404025" w:rsidP="005A2CDF">
      <w:pPr>
        <w:pStyle w:val="NoSpacing"/>
        <w:tabs>
          <w:tab w:val="left" w:pos="1575"/>
        </w:tabs>
        <w:spacing w:line="276" w:lineRule="auto"/>
        <w:ind w:left="1080"/>
        <w:jc w:val="both"/>
        <w:rPr>
          <w:rFonts w:ascii="Arial" w:hAnsi="Arial" w:cs="Arial"/>
        </w:rPr>
      </w:pPr>
    </w:p>
    <w:p w14:paraId="0C9F57DE" w14:textId="77777777" w:rsidR="004E36B1" w:rsidRPr="005A2CDF" w:rsidRDefault="00111203" w:rsidP="00E21F74">
      <w:pPr>
        <w:pStyle w:val="NoSpacing"/>
        <w:numPr>
          <w:ilvl w:val="0"/>
          <w:numId w:val="15"/>
        </w:numPr>
        <w:tabs>
          <w:tab w:val="left" w:pos="1575"/>
        </w:tabs>
        <w:spacing w:line="276" w:lineRule="auto"/>
        <w:jc w:val="both"/>
        <w:rPr>
          <w:rFonts w:ascii="Arial" w:hAnsi="Arial" w:cs="Arial"/>
        </w:rPr>
      </w:pPr>
      <w:r w:rsidRPr="005A2CDF">
        <w:rPr>
          <w:rFonts w:ascii="Arial" w:hAnsi="Arial" w:cs="Arial"/>
          <w:i/>
        </w:rPr>
        <w:t>E.coli</w:t>
      </w:r>
      <w:r w:rsidRPr="005A2CDF">
        <w:rPr>
          <w:rFonts w:ascii="Arial" w:hAnsi="Arial" w:cs="Arial"/>
        </w:rPr>
        <w:t xml:space="preserve"> bacteria move towards the end of a tube containing glucose.</w:t>
      </w:r>
    </w:p>
    <w:p w14:paraId="57FA91B3" w14:textId="77777777" w:rsidR="00111203" w:rsidRPr="005A2CDF" w:rsidRDefault="00111203" w:rsidP="005A2CDF">
      <w:pPr>
        <w:pStyle w:val="NoSpacing"/>
        <w:tabs>
          <w:tab w:val="left" w:pos="1575"/>
        </w:tabs>
        <w:spacing w:line="276" w:lineRule="auto"/>
        <w:ind w:left="1080"/>
        <w:jc w:val="both"/>
        <w:rPr>
          <w:rFonts w:ascii="Arial" w:hAnsi="Arial" w:cs="Arial"/>
        </w:rPr>
      </w:pPr>
    </w:p>
    <w:p w14:paraId="42B466C1" w14:textId="64FDEF01" w:rsidR="00111203" w:rsidRPr="005A2CDF" w:rsidRDefault="00111203"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DD6D514" w14:textId="77777777" w:rsidR="00111203" w:rsidRPr="005A2CDF" w:rsidRDefault="00111203" w:rsidP="005A2CDF">
      <w:pPr>
        <w:pStyle w:val="NoSpacing"/>
        <w:tabs>
          <w:tab w:val="left" w:pos="1575"/>
        </w:tabs>
        <w:spacing w:line="276" w:lineRule="auto"/>
        <w:ind w:left="1080"/>
        <w:jc w:val="both"/>
        <w:rPr>
          <w:rFonts w:ascii="Arial" w:hAnsi="Arial" w:cs="Arial"/>
        </w:rPr>
      </w:pPr>
    </w:p>
    <w:p w14:paraId="55B9275F" w14:textId="76363A4E" w:rsidR="00111203" w:rsidRDefault="00111203"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B502B04" w14:textId="77777777" w:rsidR="00404025" w:rsidRDefault="00404025" w:rsidP="005A2CDF">
      <w:pPr>
        <w:pStyle w:val="NoSpacing"/>
        <w:tabs>
          <w:tab w:val="left" w:pos="1575"/>
        </w:tabs>
        <w:spacing w:line="276" w:lineRule="auto"/>
        <w:ind w:left="1080"/>
        <w:jc w:val="both"/>
        <w:rPr>
          <w:rFonts w:ascii="Arial" w:hAnsi="Arial" w:cs="Arial"/>
        </w:rPr>
      </w:pPr>
    </w:p>
    <w:p w14:paraId="54BAD44D" w14:textId="77777777" w:rsidR="00404025" w:rsidRPr="005A2CDF"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E6F5E39" w14:textId="77777777" w:rsidR="00404025" w:rsidRPr="005A2CDF" w:rsidRDefault="00404025" w:rsidP="00404025">
      <w:pPr>
        <w:pStyle w:val="NoSpacing"/>
        <w:tabs>
          <w:tab w:val="left" w:pos="1575"/>
        </w:tabs>
        <w:spacing w:line="276" w:lineRule="auto"/>
        <w:ind w:left="1080"/>
        <w:jc w:val="both"/>
        <w:rPr>
          <w:rFonts w:ascii="Arial" w:hAnsi="Arial" w:cs="Arial"/>
        </w:rPr>
      </w:pPr>
    </w:p>
    <w:p w14:paraId="317E78CA" w14:textId="77777777" w:rsidR="00404025" w:rsidRDefault="00404025" w:rsidP="00404025">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5732F1F" w14:textId="77777777" w:rsidR="00330223" w:rsidRDefault="00330223" w:rsidP="00330223">
      <w:pPr>
        <w:pStyle w:val="NoSpacing"/>
        <w:tabs>
          <w:tab w:val="left" w:pos="1575"/>
        </w:tabs>
        <w:spacing w:line="276" w:lineRule="auto"/>
        <w:jc w:val="both"/>
        <w:rPr>
          <w:rFonts w:ascii="Arial" w:hAnsi="Arial" w:cs="Arial"/>
        </w:rPr>
      </w:pPr>
    </w:p>
    <w:p w14:paraId="3944C6AC" w14:textId="77777777" w:rsidR="00DF3D7C" w:rsidRDefault="00DF3D7C" w:rsidP="00DF3D7C">
      <w:pPr>
        <w:pStyle w:val="NoSpacing"/>
        <w:tabs>
          <w:tab w:val="left" w:pos="1575"/>
        </w:tabs>
        <w:spacing w:line="276" w:lineRule="auto"/>
        <w:ind w:left="720"/>
        <w:jc w:val="both"/>
        <w:rPr>
          <w:rFonts w:ascii="Arial" w:hAnsi="Arial" w:cs="Arial"/>
        </w:rPr>
      </w:pPr>
    </w:p>
    <w:p w14:paraId="74BE5CF0" w14:textId="759DE9C1" w:rsidR="00330223" w:rsidRPr="001D04E8" w:rsidRDefault="00441085" w:rsidP="00E21F74">
      <w:pPr>
        <w:pStyle w:val="NoSpacing"/>
        <w:numPr>
          <w:ilvl w:val="0"/>
          <w:numId w:val="16"/>
        </w:numPr>
        <w:tabs>
          <w:tab w:val="left" w:pos="1575"/>
        </w:tabs>
        <w:spacing w:line="276" w:lineRule="auto"/>
        <w:jc w:val="both"/>
        <w:rPr>
          <w:rFonts w:ascii="Arial" w:hAnsi="Arial" w:cs="Arial"/>
        </w:rPr>
      </w:pPr>
      <w:r w:rsidRPr="005A2CDF">
        <w:rPr>
          <w:rFonts w:ascii="Arial" w:hAnsi="Arial" w:cs="Arial"/>
        </w:rPr>
        <w:t xml:space="preserve">Snails </w:t>
      </w:r>
      <w:r>
        <w:rPr>
          <w:rFonts w:ascii="Arial" w:hAnsi="Arial" w:cs="Arial"/>
        </w:rPr>
        <w:t xml:space="preserve">show a negative geotaxis when confronted by an object. They </w:t>
      </w:r>
      <w:r w:rsidRPr="005A2CDF">
        <w:rPr>
          <w:rFonts w:ascii="Arial" w:hAnsi="Arial" w:cs="Arial"/>
        </w:rPr>
        <w:t>move up the object</w:t>
      </w:r>
      <w:r>
        <w:rPr>
          <w:rFonts w:ascii="Arial" w:eastAsia="Times New Roman" w:hAnsi="Arial" w:cs="Arial"/>
          <w:color w:val="000000"/>
        </w:rPr>
        <w:t xml:space="preserve">. </w:t>
      </w:r>
      <w:r w:rsidR="00330223" w:rsidRPr="005A2CDF">
        <w:rPr>
          <w:rFonts w:ascii="Arial" w:eastAsia="Times New Roman" w:hAnsi="Arial" w:cs="Arial"/>
          <w:color w:val="000000"/>
        </w:rPr>
        <w:t xml:space="preserve">Discuss </w:t>
      </w:r>
      <w:r w:rsidR="00553F67">
        <w:rPr>
          <w:rFonts w:ascii="Arial" w:eastAsia="Times New Roman" w:hAnsi="Arial" w:cs="Arial"/>
          <w:color w:val="000000"/>
        </w:rPr>
        <w:t>the impacts of this type of taxes</w:t>
      </w:r>
      <w:r>
        <w:rPr>
          <w:rFonts w:ascii="Arial" w:eastAsia="Times New Roman" w:hAnsi="Arial" w:cs="Arial"/>
          <w:color w:val="000000"/>
        </w:rPr>
        <w:t xml:space="preserve"> on the </w:t>
      </w:r>
      <w:r w:rsidR="00553F67">
        <w:rPr>
          <w:rFonts w:ascii="Arial" w:eastAsia="Times New Roman" w:hAnsi="Arial" w:cs="Arial"/>
          <w:color w:val="000000"/>
        </w:rPr>
        <w:t xml:space="preserve">movement and survival of the </w:t>
      </w:r>
      <w:r>
        <w:rPr>
          <w:rFonts w:ascii="Arial" w:eastAsia="Times New Roman" w:hAnsi="Arial" w:cs="Arial"/>
          <w:color w:val="000000"/>
        </w:rPr>
        <w:t>snails.</w:t>
      </w:r>
      <w:r w:rsidR="00BE6BD6">
        <w:rPr>
          <w:rFonts w:ascii="Arial" w:eastAsia="Times New Roman" w:hAnsi="Arial" w:cs="Arial"/>
          <w:color w:val="000000"/>
        </w:rPr>
        <w:t xml:space="preserve"> (L4) (Bio1.2.4.5)</w:t>
      </w:r>
    </w:p>
    <w:p w14:paraId="66F2C2B0" w14:textId="77777777" w:rsidR="001D04E8" w:rsidRDefault="001D04E8" w:rsidP="001D04E8">
      <w:pPr>
        <w:pStyle w:val="NoSpacing"/>
        <w:tabs>
          <w:tab w:val="left" w:pos="1575"/>
        </w:tabs>
        <w:spacing w:line="276" w:lineRule="auto"/>
        <w:ind w:left="720"/>
        <w:jc w:val="both"/>
        <w:rPr>
          <w:rFonts w:ascii="Arial" w:eastAsia="Times New Roman" w:hAnsi="Arial" w:cs="Arial"/>
          <w:color w:val="000000"/>
        </w:rPr>
      </w:pPr>
    </w:p>
    <w:p w14:paraId="0A23D3ED" w14:textId="780F1236" w:rsidR="001D04E8" w:rsidRDefault="001D04E8" w:rsidP="001D04E8">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14:paraId="1B85D37D" w14:textId="77777777" w:rsidR="001D04E8" w:rsidRDefault="001D04E8" w:rsidP="001D04E8">
      <w:pPr>
        <w:pStyle w:val="NoSpacing"/>
        <w:tabs>
          <w:tab w:val="left" w:pos="1575"/>
        </w:tabs>
        <w:spacing w:line="276" w:lineRule="auto"/>
        <w:ind w:left="720"/>
        <w:jc w:val="both"/>
        <w:rPr>
          <w:rFonts w:ascii="Arial" w:hAnsi="Arial" w:cs="Arial"/>
        </w:rPr>
      </w:pPr>
    </w:p>
    <w:p w14:paraId="0412870C" w14:textId="30AFD7D6"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11B9E5C9" w14:textId="77777777" w:rsidR="001D04E8" w:rsidRDefault="001D04E8" w:rsidP="001D04E8">
      <w:pPr>
        <w:pStyle w:val="NoSpacing"/>
        <w:tabs>
          <w:tab w:val="left" w:pos="1575"/>
        </w:tabs>
        <w:spacing w:line="276" w:lineRule="auto"/>
        <w:ind w:left="720"/>
        <w:jc w:val="both"/>
        <w:rPr>
          <w:rFonts w:ascii="Arial" w:hAnsi="Arial" w:cs="Arial"/>
        </w:rPr>
      </w:pPr>
    </w:p>
    <w:p w14:paraId="455B0098" w14:textId="640BF19C"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F329F09" w14:textId="77777777" w:rsidR="001D04E8" w:rsidRDefault="001D04E8" w:rsidP="001D04E8">
      <w:pPr>
        <w:pStyle w:val="NoSpacing"/>
        <w:tabs>
          <w:tab w:val="left" w:pos="1575"/>
        </w:tabs>
        <w:spacing w:line="276" w:lineRule="auto"/>
        <w:ind w:left="720"/>
        <w:jc w:val="both"/>
        <w:rPr>
          <w:rFonts w:ascii="Arial" w:hAnsi="Arial" w:cs="Arial"/>
        </w:rPr>
      </w:pPr>
    </w:p>
    <w:p w14:paraId="05E01DFC" w14:textId="303BAE8B"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1EB056C" w14:textId="77777777" w:rsidR="001D04E8" w:rsidRDefault="001D04E8" w:rsidP="001D04E8">
      <w:pPr>
        <w:pStyle w:val="NoSpacing"/>
        <w:tabs>
          <w:tab w:val="left" w:pos="1575"/>
        </w:tabs>
        <w:spacing w:line="276" w:lineRule="auto"/>
        <w:ind w:left="720"/>
        <w:jc w:val="both"/>
        <w:rPr>
          <w:rFonts w:ascii="Arial" w:hAnsi="Arial" w:cs="Arial"/>
        </w:rPr>
      </w:pPr>
    </w:p>
    <w:p w14:paraId="32A0C889" w14:textId="17898C18"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D3A1020" w14:textId="77777777" w:rsidR="001D04E8" w:rsidRDefault="001D04E8" w:rsidP="001D04E8">
      <w:pPr>
        <w:pStyle w:val="NoSpacing"/>
        <w:tabs>
          <w:tab w:val="left" w:pos="1575"/>
        </w:tabs>
        <w:spacing w:line="276" w:lineRule="auto"/>
        <w:ind w:left="720"/>
        <w:jc w:val="both"/>
        <w:rPr>
          <w:rFonts w:ascii="Arial" w:hAnsi="Arial" w:cs="Arial"/>
        </w:rPr>
      </w:pPr>
    </w:p>
    <w:p w14:paraId="78BD1C28" w14:textId="106605FF"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9EE274A" w14:textId="77777777" w:rsidR="001D04E8" w:rsidRDefault="001D04E8" w:rsidP="001D04E8">
      <w:pPr>
        <w:pStyle w:val="NoSpacing"/>
        <w:tabs>
          <w:tab w:val="left" w:pos="1575"/>
        </w:tabs>
        <w:spacing w:line="276" w:lineRule="auto"/>
        <w:ind w:left="720"/>
        <w:jc w:val="both"/>
        <w:rPr>
          <w:rFonts w:ascii="Arial" w:hAnsi="Arial" w:cs="Arial"/>
        </w:rPr>
      </w:pPr>
    </w:p>
    <w:p w14:paraId="36DC7369" w14:textId="3135474A"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E7A344C" w14:textId="77777777" w:rsidR="001D04E8" w:rsidRDefault="001D04E8" w:rsidP="001D04E8">
      <w:pPr>
        <w:pStyle w:val="NoSpacing"/>
        <w:tabs>
          <w:tab w:val="left" w:pos="1575"/>
        </w:tabs>
        <w:spacing w:line="276" w:lineRule="auto"/>
        <w:ind w:left="720"/>
        <w:jc w:val="both"/>
        <w:rPr>
          <w:rFonts w:ascii="Arial" w:hAnsi="Arial" w:cs="Arial"/>
        </w:rPr>
      </w:pPr>
    </w:p>
    <w:p w14:paraId="45ABF13E" w14:textId="31033C18"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052BC00" w14:textId="77777777" w:rsidR="001D04E8" w:rsidRDefault="001D04E8" w:rsidP="001D04E8">
      <w:pPr>
        <w:pStyle w:val="NoSpacing"/>
        <w:tabs>
          <w:tab w:val="left" w:pos="1575"/>
        </w:tabs>
        <w:spacing w:line="276" w:lineRule="auto"/>
        <w:ind w:left="720"/>
        <w:jc w:val="both"/>
        <w:rPr>
          <w:rFonts w:ascii="Arial" w:hAnsi="Arial" w:cs="Arial"/>
        </w:rPr>
      </w:pPr>
    </w:p>
    <w:p w14:paraId="588AFD05" w14:textId="5AD59743"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71990D1" w14:textId="77777777" w:rsidR="001D04E8" w:rsidRDefault="001D04E8" w:rsidP="001D04E8">
      <w:pPr>
        <w:pStyle w:val="NoSpacing"/>
        <w:tabs>
          <w:tab w:val="left" w:pos="1575"/>
        </w:tabs>
        <w:spacing w:line="276" w:lineRule="auto"/>
        <w:ind w:left="720"/>
        <w:jc w:val="both"/>
        <w:rPr>
          <w:rFonts w:ascii="Arial" w:hAnsi="Arial" w:cs="Arial"/>
        </w:rPr>
      </w:pPr>
    </w:p>
    <w:p w14:paraId="51FCC0D8" w14:textId="69B5641F"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87EF622" w14:textId="77777777" w:rsidR="001D04E8" w:rsidRDefault="001D04E8" w:rsidP="001D04E8">
      <w:pPr>
        <w:pStyle w:val="NoSpacing"/>
        <w:tabs>
          <w:tab w:val="left" w:pos="1575"/>
        </w:tabs>
        <w:spacing w:line="276" w:lineRule="auto"/>
        <w:ind w:left="720"/>
        <w:jc w:val="both"/>
        <w:rPr>
          <w:rFonts w:ascii="Arial" w:hAnsi="Arial" w:cs="Arial"/>
        </w:rPr>
      </w:pPr>
    </w:p>
    <w:p w14:paraId="5F0C6A91" w14:textId="7BF11D5E"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A6125B9" w14:textId="77777777" w:rsidR="001D04E8" w:rsidRDefault="001D04E8" w:rsidP="001D04E8">
      <w:pPr>
        <w:pStyle w:val="NoSpacing"/>
        <w:tabs>
          <w:tab w:val="left" w:pos="1575"/>
        </w:tabs>
        <w:spacing w:line="276" w:lineRule="auto"/>
        <w:ind w:left="720"/>
        <w:jc w:val="both"/>
        <w:rPr>
          <w:rFonts w:ascii="Arial" w:hAnsi="Arial" w:cs="Arial"/>
        </w:rPr>
      </w:pPr>
    </w:p>
    <w:p w14:paraId="3BFADE35" w14:textId="75D84BD2"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65AF9E5" w14:textId="77777777" w:rsidR="001D04E8" w:rsidRDefault="001D04E8" w:rsidP="001D04E8">
      <w:pPr>
        <w:pStyle w:val="NoSpacing"/>
        <w:tabs>
          <w:tab w:val="left" w:pos="1575"/>
        </w:tabs>
        <w:spacing w:line="276" w:lineRule="auto"/>
        <w:ind w:left="720"/>
        <w:jc w:val="both"/>
        <w:rPr>
          <w:rFonts w:ascii="Arial" w:hAnsi="Arial" w:cs="Arial"/>
        </w:rPr>
      </w:pPr>
    </w:p>
    <w:p w14:paraId="0B31935F" w14:textId="046D33A3"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7EF5A70" w14:textId="77777777" w:rsidR="001D04E8" w:rsidRDefault="001D04E8" w:rsidP="001D04E8">
      <w:pPr>
        <w:pStyle w:val="NoSpacing"/>
        <w:tabs>
          <w:tab w:val="left" w:pos="1575"/>
        </w:tabs>
        <w:spacing w:line="276" w:lineRule="auto"/>
        <w:ind w:left="720"/>
        <w:jc w:val="both"/>
        <w:rPr>
          <w:rFonts w:ascii="Arial" w:hAnsi="Arial" w:cs="Arial"/>
        </w:rPr>
      </w:pPr>
    </w:p>
    <w:p w14:paraId="2DC0D160" w14:textId="2714E859"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F039DC1" w14:textId="77777777" w:rsidR="00514C28" w:rsidRDefault="00514C28" w:rsidP="001D04E8">
      <w:pPr>
        <w:pStyle w:val="NoSpacing"/>
        <w:tabs>
          <w:tab w:val="left" w:pos="1575"/>
        </w:tabs>
        <w:spacing w:line="276" w:lineRule="auto"/>
        <w:ind w:left="720"/>
        <w:jc w:val="both"/>
        <w:rPr>
          <w:rFonts w:ascii="Arial" w:hAnsi="Arial" w:cs="Arial"/>
        </w:rPr>
      </w:pPr>
    </w:p>
    <w:p w14:paraId="4F666A9D" w14:textId="1F871183"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A3788C7" w14:textId="77777777" w:rsidR="001D04E8" w:rsidRDefault="001D04E8" w:rsidP="001D04E8">
      <w:pPr>
        <w:pStyle w:val="NoSpacing"/>
        <w:tabs>
          <w:tab w:val="left" w:pos="1575"/>
        </w:tabs>
        <w:spacing w:line="276" w:lineRule="auto"/>
        <w:ind w:left="720"/>
        <w:jc w:val="both"/>
        <w:rPr>
          <w:rFonts w:ascii="Arial" w:hAnsi="Arial" w:cs="Arial"/>
        </w:rPr>
      </w:pPr>
    </w:p>
    <w:p w14:paraId="13F7FA9E" w14:textId="2B564AA1"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879C40D" w14:textId="77777777" w:rsidR="001D04E8" w:rsidRDefault="001D04E8" w:rsidP="001D04E8">
      <w:pPr>
        <w:pStyle w:val="NoSpacing"/>
        <w:tabs>
          <w:tab w:val="left" w:pos="1575"/>
        </w:tabs>
        <w:spacing w:line="276" w:lineRule="auto"/>
        <w:ind w:left="720"/>
        <w:jc w:val="both"/>
        <w:rPr>
          <w:rFonts w:ascii="Arial" w:hAnsi="Arial" w:cs="Arial"/>
        </w:rPr>
      </w:pPr>
    </w:p>
    <w:p w14:paraId="3156A78C" w14:textId="646667B8"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7A5F115" w14:textId="77777777" w:rsidR="001D04E8" w:rsidRDefault="001D04E8" w:rsidP="001D04E8">
      <w:pPr>
        <w:pStyle w:val="NoSpacing"/>
        <w:tabs>
          <w:tab w:val="left" w:pos="1575"/>
        </w:tabs>
        <w:spacing w:line="276" w:lineRule="auto"/>
        <w:ind w:left="720"/>
        <w:jc w:val="both"/>
        <w:rPr>
          <w:rFonts w:ascii="Arial" w:hAnsi="Arial" w:cs="Arial"/>
        </w:rPr>
      </w:pPr>
    </w:p>
    <w:p w14:paraId="24365EC2" w14:textId="2C5BDCB2"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8A8BCB2" w14:textId="77777777" w:rsidR="001D04E8" w:rsidRDefault="001D04E8" w:rsidP="001D04E8">
      <w:pPr>
        <w:pStyle w:val="NoSpacing"/>
        <w:tabs>
          <w:tab w:val="left" w:pos="1575"/>
        </w:tabs>
        <w:spacing w:line="276" w:lineRule="auto"/>
        <w:ind w:left="720"/>
        <w:jc w:val="both"/>
        <w:rPr>
          <w:rFonts w:ascii="Arial" w:hAnsi="Arial" w:cs="Arial"/>
        </w:rPr>
      </w:pPr>
    </w:p>
    <w:p w14:paraId="3D4ABBB2" w14:textId="1D47DE46"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7DE7C00" w14:textId="77777777" w:rsidR="001D04E8" w:rsidRDefault="001D04E8" w:rsidP="001D04E8">
      <w:pPr>
        <w:pStyle w:val="NoSpacing"/>
        <w:tabs>
          <w:tab w:val="left" w:pos="1575"/>
        </w:tabs>
        <w:spacing w:line="276" w:lineRule="auto"/>
        <w:ind w:left="720"/>
        <w:jc w:val="both"/>
        <w:rPr>
          <w:rFonts w:ascii="Arial" w:hAnsi="Arial" w:cs="Arial"/>
        </w:rPr>
      </w:pPr>
    </w:p>
    <w:p w14:paraId="4B3E0C52" w14:textId="2E1427CF" w:rsidR="001D04E8" w:rsidRDefault="001D04E8" w:rsidP="001D04E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1A5AA5" w14:textId="77777777" w:rsidR="001D04E8" w:rsidRDefault="001D04E8" w:rsidP="001D04E8">
      <w:pPr>
        <w:pStyle w:val="NoSpacing"/>
        <w:tabs>
          <w:tab w:val="left" w:pos="1575"/>
        </w:tabs>
        <w:spacing w:line="276" w:lineRule="auto"/>
        <w:ind w:left="720"/>
        <w:jc w:val="both"/>
        <w:rPr>
          <w:rFonts w:ascii="Arial" w:hAnsi="Arial" w:cs="Arial"/>
        </w:rPr>
      </w:pPr>
    </w:p>
    <w:p w14:paraId="269087E3" w14:textId="411F2B18" w:rsidR="001D04E8" w:rsidRPr="005A2CDF" w:rsidRDefault="001D04E8" w:rsidP="00D0420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8BBBF5A" w14:textId="77777777" w:rsidR="00242EC7" w:rsidRDefault="00242EC7" w:rsidP="005A2CDF">
      <w:pPr>
        <w:pStyle w:val="NoSpacing"/>
        <w:tabs>
          <w:tab w:val="left" w:pos="1575"/>
        </w:tabs>
        <w:spacing w:line="276" w:lineRule="auto"/>
        <w:jc w:val="both"/>
        <w:rPr>
          <w:rFonts w:ascii="Arial" w:hAnsi="Arial" w:cs="Arial"/>
          <w:b/>
        </w:rPr>
      </w:pPr>
    </w:p>
    <w:p w14:paraId="65A8B257" w14:textId="77777777" w:rsidR="00242EC7" w:rsidRDefault="00242EC7" w:rsidP="005A2CDF">
      <w:pPr>
        <w:pStyle w:val="NoSpacing"/>
        <w:tabs>
          <w:tab w:val="left" w:pos="1575"/>
        </w:tabs>
        <w:spacing w:line="276" w:lineRule="auto"/>
        <w:jc w:val="both"/>
        <w:rPr>
          <w:rFonts w:ascii="Arial" w:hAnsi="Arial" w:cs="Arial"/>
          <w:b/>
        </w:rPr>
      </w:pPr>
    </w:p>
    <w:p w14:paraId="5B947402" w14:textId="77777777" w:rsidR="00E463C5" w:rsidRDefault="00E463C5" w:rsidP="005A2CDF">
      <w:pPr>
        <w:pStyle w:val="NoSpacing"/>
        <w:tabs>
          <w:tab w:val="left" w:pos="1575"/>
        </w:tabs>
        <w:spacing w:line="276" w:lineRule="auto"/>
        <w:jc w:val="both"/>
        <w:rPr>
          <w:rFonts w:ascii="Arial" w:hAnsi="Arial" w:cs="Arial"/>
          <w:b/>
        </w:rPr>
      </w:pPr>
    </w:p>
    <w:p w14:paraId="693361B7" w14:textId="77777777" w:rsidR="00E463C5" w:rsidRDefault="00E463C5" w:rsidP="005A2CDF">
      <w:pPr>
        <w:pStyle w:val="NoSpacing"/>
        <w:tabs>
          <w:tab w:val="left" w:pos="1575"/>
        </w:tabs>
        <w:spacing w:line="276" w:lineRule="auto"/>
        <w:jc w:val="both"/>
        <w:rPr>
          <w:rFonts w:ascii="Arial" w:hAnsi="Arial" w:cs="Arial"/>
          <w:b/>
        </w:rPr>
      </w:pPr>
    </w:p>
    <w:p w14:paraId="7338A662" w14:textId="77777777" w:rsidR="00E463C5" w:rsidRDefault="00E463C5" w:rsidP="005A2CDF">
      <w:pPr>
        <w:pStyle w:val="NoSpacing"/>
        <w:tabs>
          <w:tab w:val="left" w:pos="1575"/>
        </w:tabs>
        <w:spacing w:line="276" w:lineRule="auto"/>
        <w:jc w:val="both"/>
        <w:rPr>
          <w:rFonts w:ascii="Arial" w:hAnsi="Arial" w:cs="Arial"/>
          <w:b/>
        </w:rPr>
      </w:pPr>
    </w:p>
    <w:p w14:paraId="148AB269" w14:textId="77777777" w:rsidR="00D114D2" w:rsidRPr="005A2CDF" w:rsidRDefault="00D114D2" w:rsidP="005A2CDF">
      <w:pPr>
        <w:pStyle w:val="NoSpacing"/>
        <w:tabs>
          <w:tab w:val="left" w:pos="1575"/>
        </w:tabs>
        <w:spacing w:line="276" w:lineRule="auto"/>
        <w:jc w:val="both"/>
        <w:rPr>
          <w:rFonts w:ascii="Arial" w:hAnsi="Arial" w:cs="Arial"/>
          <w:b/>
        </w:rPr>
      </w:pPr>
      <w:r w:rsidRPr="005A2CDF">
        <w:rPr>
          <w:rFonts w:ascii="Arial" w:hAnsi="Arial" w:cs="Arial"/>
          <w:b/>
        </w:rPr>
        <w:lastRenderedPageBreak/>
        <w:t>BIBLIOGRAPHY</w:t>
      </w:r>
    </w:p>
    <w:p w14:paraId="27EB2370" w14:textId="77777777" w:rsidR="00D114D2" w:rsidRPr="005A2CDF" w:rsidRDefault="00D114D2" w:rsidP="005A2CDF">
      <w:pPr>
        <w:pStyle w:val="NoSpacing"/>
        <w:tabs>
          <w:tab w:val="left" w:pos="1575"/>
        </w:tabs>
        <w:spacing w:line="276" w:lineRule="auto"/>
        <w:jc w:val="both"/>
        <w:rPr>
          <w:rFonts w:ascii="Arial" w:hAnsi="Arial" w:cs="Arial"/>
          <w:b/>
        </w:rPr>
      </w:pPr>
    </w:p>
    <w:p w14:paraId="65FF3D63" w14:textId="1967B7E7"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Heeney, R. &amp; Shepherd, P. (2013). </w:t>
      </w:r>
      <w:r w:rsidRPr="005A2CDF">
        <w:rPr>
          <w:rFonts w:ascii="Arial" w:hAnsi="Arial" w:cs="Arial"/>
          <w:i/>
        </w:rPr>
        <w:t>Continuing life processes ecology and evolution. NCEA level 3</w:t>
      </w:r>
      <w:r w:rsidRPr="005A2CDF">
        <w:rPr>
          <w:rFonts w:ascii="Arial" w:hAnsi="Arial" w:cs="Arial"/>
        </w:rPr>
        <w:t>. Pearson: Australia. pp. 85 – 102.</w:t>
      </w:r>
    </w:p>
    <w:p w14:paraId="1E417EDA" w14:textId="3B06CC3F"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Cengage Learning: Australia. pp. 4 – 9.</w:t>
      </w:r>
    </w:p>
    <w:p w14:paraId="54440971" w14:textId="4F82CF73"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ESA study guide l</w:t>
      </w:r>
      <w:r w:rsidRPr="005A2CDF">
        <w:rPr>
          <w:rFonts w:ascii="Arial" w:hAnsi="Arial" w:cs="Arial"/>
          <w:i/>
        </w:rPr>
        <w:t>evel 3 Biology</w:t>
      </w:r>
      <w:r w:rsidRPr="005A2CDF">
        <w:rPr>
          <w:rFonts w:ascii="Arial" w:hAnsi="Arial" w:cs="Arial"/>
        </w:rPr>
        <w:t>. ESA Publications: Auckland, New Zealand. pp. 33 – 40; pp. 67 – 76.</w:t>
      </w:r>
    </w:p>
    <w:p w14:paraId="512B03A0" w14:textId="4F454A98" w:rsidR="00D114D2" w:rsidRPr="005A2CDF" w:rsidRDefault="00D114D2"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Learning workbook l</w:t>
      </w:r>
      <w:r w:rsidRPr="005A2CDF">
        <w:rPr>
          <w:rFonts w:ascii="Arial" w:hAnsi="Arial" w:cs="Arial"/>
          <w:i/>
        </w:rPr>
        <w:t>evel 3 Biology</w:t>
      </w:r>
      <w:r w:rsidRPr="005A2CDF">
        <w:rPr>
          <w:rFonts w:ascii="Arial" w:hAnsi="Arial" w:cs="Arial"/>
        </w:rPr>
        <w:t>. ESA Publications: Auckland, New Zealand. pp. 39 – 43</w:t>
      </w:r>
      <w:r w:rsidR="00110F7F" w:rsidRPr="005A2CDF">
        <w:rPr>
          <w:rFonts w:ascii="Arial" w:hAnsi="Arial" w:cs="Arial"/>
        </w:rPr>
        <w:t>; pp. 289</w:t>
      </w:r>
      <w:r w:rsidRPr="005A2CDF">
        <w:rPr>
          <w:rFonts w:ascii="Arial" w:hAnsi="Arial" w:cs="Arial"/>
        </w:rPr>
        <w:t>.</w:t>
      </w:r>
    </w:p>
    <w:p w14:paraId="7A36E737" w14:textId="77777777" w:rsidR="00D114D2" w:rsidRDefault="00D114D2" w:rsidP="005A2CDF">
      <w:pPr>
        <w:pStyle w:val="NoSpacing"/>
        <w:spacing w:line="276" w:lineRule="auto"/>
        <w:jc w:val="both"/>
        <w:rPr>
          <w:rFonts w:ascii="Arial" w:hAnsi="Arial" w:cs="Arial"/>
          <w:b/>
          <w:u w:val="single"/>
        </w:rPr>
      </w:pPr>
    </w:p>
    <w:p w14:paraId="46EA8381" w14:textId="77777777" w:rsidR="00D074BC" w:rsidRDefault="00D074BC" w:rsidP="005A2CDF">
      <w:pPr>
        <w:pStyle w:val="NoSpacing"/>
        <w:spacing w:line="276" w:lineRule="auto"/>
        <w:jc w:val="both"/>
        <w:rPr>
          <w:rFonts w:ascii="Arial" w:hAnsi="Arial" w:cs="Arial"/>
          <w:b/>
          <w:u w:val="single"/>
        </w:rPr>
      </w:pPr>
    </w:p>
    <w:p w14:paraId="464FDD7C" w14:textId="77777777" w:rsidR="000C4023" w:rsidRPr="005A2CDF" w:rsidRDefault="000C4023" w:rsidP="005A2CDF">
      <w:pPr>
        <w:pStyle w:val="NoSpacing"/>
        <w:spacing w:line="276" w:lineRule="auto"/>
        <w:jc w:val="both"/>
        <w:rPr>
          <w:rFonts w:ascii="Arial" w:hAnsi="Arial" w:cs="Arial"/>
          <w:b/>
          <w:u w:val="single"/>
        </w:rPr>
      </w:pPr>
    </w:p>
    <w:p w14:paraId="6DF3B546" w14:textId="330EC717" w:rsidR="002E6328" w:rsidRPr="005A2CDF" w:rsidRDefault="002E6328" w:rsidP="00DF56B8">
      <w:pPr>
        <w:pStyle w:val="Heading3"/>
      </w:pPr>
      <w:r w:rsidRPr="005A2CDF">
        <w:t>Lesson Activity 1.2</w:t>
      </w:r>
      <w:r w:rsidR="00E463C5">
        <w:t>D</w:t>
      </w:r>
    </w:p>
    <w:p w14:paraId="397E2049" w14:textId="77777777" w:rsidR="002E6328" w:rsidRPr="005A2CDF" w:rsidRDefault="002E6328" w:rsidP="005A2CDF">
      <w:pPr>
        <w:pStyle w:val="NoSpacing"/>
        <w:spacing w:line="276" w:lineRule="auto"/>
        <w:jc w:val="both"/>
        <w:rPr>
          <w:rFonts w:ascii="Arial" w:hAnsi="Arial" w:cs="Arial"/>
          <w:b/>
        </w:rPr>
      </w:pPr>
    </w:p>
    <w:p w14:paraId="36A9730D" w14:textId="77777777" w:rsidR="002E6328" w:rsidRPr="005A2CDF" w:rsidRDefault="002E6328" w:rsidP="005A2CDF">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1DAF8E18" w14:textId="77777777" w:rsidR="007D4811" w:rsidRPr="005A2CDF" w:rsidRDefault="007D4811" w:rsidP="005A2CDF">
      <w:pPr>
        <w:pStyle w:val="NoSpacing"/>
        <w:tabs>
          <w:tab w:val="left" w:pos="1575"/>
        </w:tabs>
        <w:spacing w:line="276" w:lineRule="auto"/>
        <w:jc w:val="both"/>
        <w:rPr>
          <w:rFonts w:ascii="Arial" w:hAnsi="Arial" w:cs="Arial"/>
        </w:rPr>
      </w:pPr>
    </w:p>
    <w:tbl>
      <w:tblPr>
        <w:tblStyle w:val="TableGrid"/>
        <w:tblW w:w="8960" w:type="dxa"/>
        <w:tblInd w:w="236" w:type="dxa"/>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93131F" w:rsidRPr="005A2CDF" w14:paraId="686868D4" w14:textId="77777777" w:rsidTr="0093131F">
        <w:trPr>
          <w:trHeight w:val="516"/>
        </w:trPr>
        <w:tc>
          <w:tcPr>
            <w:tcW w:w="680" w:type="dxa"/>
            <w:tcBorders>
              <w:top w:val="single" w:sz="4" w:space="0" w:color="000000"/>
              <w:left w:val="single" w:sz="4" w:space="0" w:color="000000"/>
              <w:bottom w:val="single" w:sz="4" w:space="0" w:color="000000"/>
              <w:right w:val="single" w:sz="4" w:space="0" w:color="000000"/>
            </w:tcBorders>
            <w:vAlign w:val="bottom"/>
          </w:tcPr>
          <w:p w14:paraId="72EAF66C"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tcBorders>
              <w:top w:val="single" w:sz="4" w:space="0" w:color="000000"/>
              <w:left w:val="single" w:sz="4" w:space="0" w:color="000000"/>
              <w:bottom w:val="single" w:sz="4" w:space="0" w:color="000000"/>
              <w:right w:val="single" w:sz="4" w:space="0" w:color="000000"/>
            </w:tcBorders>
            <w:vAlign w:val="bottom"/>
          </w:tcPr>
          <w:p w14:paraId="3AFC86EB" w14:textId="77777777" w:rsidR="0093131F" w:rsidRPr="005A2CDF" w:rsidRDefault="0093131F"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4D0BE9D" w14:textId="77777777" w:rsidR="0093131F" w:rsidRPr="005A2CDF" w:rsidRDefault="0093131F"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tcBorders>
              <w:top w:val="single" w:sz="4" w:space="0" w:color="000000"/>
              <w:left w:val="single" w:sz="4" w:space="0" w:color="000000"/>
              <w:bottom w:val="single" w:sz="4" w:space="0" w:color="000000"/>
              <w:right w:val="single" w:sz="4" w:space="0" w:color="000000"/>
            </w:tcBorders>
            <w:vAlign w:val="bottom"/>
          </w:tcPr>
          <w:p w14:paraId="572D4D53"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Borders>
              <w:top w:val="single" w:sz="4" w:space="0" w:color="000000"/>
              <w:left w:val="single" w:sz="4" w:space="0" w:color="000000"/>
              <w:bottom w:val="single" w:sz="4" w:space="0" w:color="000000"/>
              <w:right w:val="single" w:sz="4" w:space="0" w:color="000000"/>
            </w:tcBorders>
          </w:tcPr>
          <w:p w14:paraId="7FFC3D25" w14:textId="77777777" w:rsidR="0093131F" w:rsidRPr="005A2CDF" w:rsidRDefault="0093131F"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0AC2A609" w14:textId="77777777" w:rsidR="0093131F" w:rsidRPr="005A2CDF" w:rsidRDefault="0093131F"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93131F" w:rsidRPr="005A2CDF" w14:paraId="643731EF" w14:textId="77777777" w:rsidTr="0093131F">
        <w:trPr>
          <w:trHeight w:val="264"/>
        </w:trPr>
        <w:tc>
          <w:tcPr>
            <w:tcW w:w="680" w:type="dxa"/>
            <w:tcBorders>
              <w:top w:val="single" w:sz="4" w:space="0" w:color="000000"/>
              <w:left w:val="single" w:sz="4" w:space="0" w:color="000000"/>
              <w:bottom w:val="single" w:sz="4" w:space="0" w:color="000000"/>
              <w:right w:val="single" w:sz="4" w:space="0" w:color="000000"/>
            </w:tcBorders>
          </w:tcPr>
          <w:p w14:paraId="4E9CE713" w14:textId="77777777" w:rsidR="005578EC" w:rsidRDefault="005578EC" w:rsidP="00B65434">
            <w:pPr>
              <w:spacing w:line="276" w:lineRule="auto"/>
              <w:jc w:val="center"/>
              <w:rPr>
                <w:rFonts w:ascii="Arial" w:eastAsia="Times New Roman" w:hAnsi="Arial" w:cs="Arial"/>
                <w:color w:val="000000"/>
              </w:rPr>
            </w:pPr>
          </w:p>
          <w:p w14:paraId="088A8AC0" w14:textId="4E40779D" w:rsidR="0093131F" w:rsidRPr="005A2CDF" w:rsidRDefault="00AD7BA2" w:rsidP="00B65434">
            <w:pPr>
              <w:spacing w:line="276" w:lineRule="auto"/>
              <w:jc w:val="center"/>
              <w:rPr>
                <w:rFonts w:ascii="Arial" w:eastAsia="Calibri" w:hAnsi="Arial" w:cs="Arial"/>
                <w:color w:val="000000"/>
              </w:rPr>
            </w:pPr>
            <w:r>
              <w:rPr>
                <w:rFonts w:ascii="Arial" w:eastAsia="Times New Roman" w:hAnsi="Arial" w:cs="Arial"/>
                <w:color w:val="000000"/>
              </w:rPr>
              <w:t>20</w:t>
            </w:r>
          </w:p>
        </w:tc>
        <w:tc>
          <w:tcPr>
            <w:tcW w:w="5199" w:type="dxa"/>
            <w:tcBorders>
              <w:top w:val="single" w:sz="4" w:space="0" w:color="000000"/>
              <w:left w:val="single" w:sz="4" w:space="0" w:color="000000"/>
              <w:bottom w:val="single" w:sz="4" w:space="0" w:color="000000"/>
              <w:right w:val="single" w:sz="4" w:space="0" w:color="000000"/>
            </w:tcBorders>
          </w:tcPr>
          <w:p w14:paraId="45F99349" w14:textId="5B99E891" w:rsidR="0093131F" w:rsidRPr="005A2CDF" w:rsidRDefault="0093131F" w:rsidP="005A2CDF">
            <w:pPr>
              <w:spacing w:line="276" w:lineRule="auto"/>
              <w:jc w:val="both"/>
              <w:rPr>
                <w:rFonts w:ascii="Arial" w:eastAsia="Calibri" w:hAnsi="Arial" w:cs="Arial"/>
                <w:color w:val="000000"/>
              </w:rPr>
            </w:pPr>
            <w:r w:rsidRPr="005A2CDF">
              <w:rPr>
                <w:rFonts w:ascii="Arial" w:eastAsia="Times New Roman" w:hAnsi="Arial" w:cs="Arial"/>
                <w:color w:val="000000"/>
              </w:rPr>
              <w:t>De</w:t>
            </w:r>
            <w:r w:rsidR="00AD7BA2">
              <w:rPr>
                <w:rFonts w:ascii="Arial" w:eastAsia="Times New Roman" w:hAnsi="Arial" w:cs="Arial"/>
                <w:color w:val="000000"/>
              </w:rPr>
              <w:t>scribe the adaptive value</w:t>
            </w:r>
            <w:r w:rsidRPr="005A2CDF">
              <w:rPr>
                <w:rFonts w:ascii="Arial" w:eastAsia="Times New Roman" w:hAnsi="Arial" w:cs="Arial"/>
                <w:color w:val="000000"/>
              </w:rPr>
              <w:t xml:space="preserve"> of kineses (ortho, klino) </w:t>
            </w:r>
          </w:p>
        </w:tc>
        <w:tc>
          <w:tcPr>
            <w:tcW w:w="720" w:type="dxa"/>
            <w:tcBorders>
              <w:top w:val="single" w:sz="4" w:space="0" w:color="000000"/>
              <w:left w:val="single" w:sz="4" w:space="0" w:color="000000"/>
              <w:bottom w:val="single" w:sz="4" w:space="0" w:color="000000"/>
              <w:right w:val="single" w:sz="4" w:space="0" w:color="000000"/>
            </w:tcBorders>
          </w:tcPr>
          <w:p w14:paraId="4AF89C1E" w14:textId="77777777" w:rsidR="005578EC" w:rsidRDefault="005578EC" w:rsidP="00B65434">
            <w:pPr>
              <w:spacing w:line="276" w:lineRule="auto"/>
              <w:jc w:val="center"/>
              <w:rPr>
                <w:rFonts w:ascii="Arial" w:eastAsia="Times New Roman" w:hAnsi="Arial" w:cs="Arial"/>
                <w:color w:val="000000"/>
              </w:rPr>
            </w:pPr>
          </w:p>
          <w:p w14:paraId="12941F74" w14:textId="0A5A0BD0" w:rsidR="0093131F" w:rsidRPr="005A2CDF" w:rsidRDefault="0093131F" w:rsidP="00B65434">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1170" w:type="dxa"/>
            <w:tcBorders>
              <w:top w:val="single" w:sz="4" w:space="0" w:color="000000"/>
              <w:left w:val="single" w:sz="4" w:space="0" w:color="000000"/>
              <w:bottom w:val="single" w:sz="4" w:space="0" w:color="000000"/>
              <w:right w:val="single" w:sz="4" w:space="0" w:color="000000"/>
            </w:tcBorders>
          </w:tcPr>
          <w:p w14:paraId="3E89FC32" w14:textId="77777777" w:rsidR="005578EC" w:rsidRDefault="005578EC" w:rsidP="005A2CDF">
            <w:pPr>
              <w:spacing w:line="276" w:lineRule="auto"/>
              <w:ind w:left="2"/>
              <w:jc w:val="both"/>
              <w:rPr>
                <w:rFonts w:ascii="Arial" w:eastAsia="Times New Roman" w:hAnsi="Arial" w:cs="Arial"/>
                <w:color w:val="000000"/>
              </w:rPr>
            </w:pPr>
          </w:p>
          <w:p w14:paraId="57876700" w14:textId="42D097E7" w:rsidR="0093131F" w:rsidRPr="005A2CDF" w:rsidRDefault="00AD7BA2" w:rsidP="005A2CDF">
            <w:pPr>
              <w:spacing w:line="276" w:lineRule="auto"/>
              <w:ind w:left="2"/>
              <w:jc w:val="both"/>
              <w:rPr>
                <w:rFonts w:ascii="Arial" w:eastAsia="Calibri" w:hAnsi="Arial" w:cs="Arial"/>
                <w:color w:val="000000"/>
              </w:rPr>
            </w:pPr>
            <w:r>
              <w:rPr>
                <w:rFonts w:ascii="Arial" w:eastAsia="Times New Roman" w:hAnsi="Arial" w:cs="Arial"/>
                <w:color w:val="000000"/>
              </w:rPr>
              <w:t>Bio1.2.2.4</w:t>
            </w:r>
            <w:r w:rsidR="0093131F" w:rsidRPr="005A2CDF">
              <w:rPr>
                <w:rFonts w:ascii="Arial" w:eastAsia="Times New Roman" w:hAnsi="Arial" w:cs="Arial"/>
                <w:color w:val="00000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00875E3E" w14:textId="77777777" w:rsidR="0093131F" w:rsidRPr="005A2CDF" w:rsidRDefault="0093131F" w:rsidP="005A2CDF">
            <w:pPr>
              <w:spacing w:line="276" w:lineRule="auto"/>
              <w:ind w:left="2"/>
              <w:jc w:val="both"/>
              <w:rPr>
                <w:rFonts w:ascii="Arial" w:eastAsia="Times New Roman" w:hAnsi="Arial" w:cs="Arial"/>
                <w:color w:val="000000"/>
              </w:rPr>
            </w:pPr>
          </w:p>
        </w:tc>
      </w:tr>
      <w:tr w:rsidR="0093131F" w:rsidRPr="005A2CDF" w14:paraId="59AFA02C" w14:textId="77777777" w:rsidTr="0093131F">
        <w:trPr>
          <w:trHeight w:val="264"/>
        </w:trPr>
        <w:tc>
          <w:tcPr>
            <w:tcW w:w="680" w:type="dxa"/>
            <w:tcBorders>
              <w:top w:val="single" w:sz="4" w:space="0" w:color="000000"/>
              <w:left w:val="single" w:sz="4" w:space="0" w:color="000000"/>
              <w:bottom w:val="single" w:sz="4" w:space="0" w:color="000000"/>
              <w:right w:val="single" w:sz="4" w:space="0" w:color="000000"/>
            </w:tcBorders>
          </w:tcPr>
          <w:p w14:paraId="24D30B2E" w14:textId="77777777" w:rsidR="00B65434" w:rsidRDefault="00B65434" w:rsidP="00B65434">
            <w:pPr>
              <w:spacing w:line="276" w:lineRule="auto"/>
              <w:jc w:val="center"/>
              <w:rPr>
                <w:rFonts w:ascii="Arial" w:eastAsia="Times New Roman" w:hAnsi="Arial" w:cs="Arial"/>
                <w:color w:val="000000"/>
              </w:rPr>
            </w:pPr>
          </w:p>
          <w:p w14:paraId="34838D9F" w14:textId="22C9FF5F" w:rsidR="0093131F" w:rsidRPr="005A2CDF" w:rsidRDefault="00695B9C" w:rsidP="00B65434">
            <w:pPr>
              <w:spacing w:line="276" w:lineRule="auto"/>
              <w:jc w:val="center"/>
              <w:rPr>
                <w:rFonts w:ascii="Arial" w:eastAsia="Calibri" w:hAnsi="Arial" w:cs="Arial"/>
                <w:color w:val="000000"/>
              </w:rPr>
            </w:pPr>
            <w:r>
              <w:rPr>
                <w:rFonts w:ascii="Arial" w:eastAsia="Times New Roman" w:hAnsi="Arial" w:cs="Arial"/>
                <w:color w:val="000000"/>
              </w:rPr>
              <w:t>21</w:t>
            </w:r>
          </w:p>
        </w:tc>
        <w:tc>
          <w:tcPr>
            <w:tcW w:w="5199" w:type="dxa"/>
            <w:tcBorders>
              <w:top w:val="single" w:sz="4" w:space="0" w:color="000000"/>
              <w:left w:val="single" w:sz="4" w:space="0" w:color="000000"/>
              <w:bottom w:val="single" w:sz="4" w:space="0" w:color="000000"/>
              <w:right w:val="single" w:sz="4" w:space="0" w:color="000000"/>
            </w:tcBorders>
          </w:tcPr>
          <w:p w14:paraId="35DCCC01" w14:textId="0BCE3E15" w:rsidR="0093131F" w:rsidRPr="005A2CDF" w:rsidRDefault="0093131F" w:rsidP="00695B9C">
            <w:pPr>
              <w:spacing w:line="276" w:lineRule="auto"/>
              <w:jc w:val="both"/>
              <w:rPr>
                <w:rFonts w:ascii="Arial" w:eastAsia="Calibri" w:hAnsi="Arial" w:cs="Arial"/>
                <w:color w:val="000000"/>
              </w:rPr>
            </w:pPr>
            <w:r w:rsidRPr="005A2CDF">
              <w:rPr>
                <w:rFonts w:ascii="Arial" w:eastAsia="Times New Roman" w:hAnsi="Arial" w:cs="Arial"/>
                <w:color w:val="000000"/>
              </w:rPr>
              <w:t xml:space="preserve">Explain </w:t>
            </w:r>
            <w:r w:rsidR="00695B9C">
              <w:rPr>
                <w:rFonts w:ascii="Arial" w:eastAsia="Times New Roman" w:hAnsi="Arial" w:cs="Arial"/>
                <w:color w:val="000000"/>
              </w:rPr>
              <w:t xml:space="preserve">the impacts of </w:t>
            </w:r>
            <w:r w:rsidRPr="005A2CDF">
              <w:rPr>
                <w:rFonts w:ascii="Arial" w:eastAsia="Times New Roman" w:hAnsi="Arial" w:cs="Arial"/>
                <w:color w:val="000000"/>
              </w:rPr>
              <w:t>kineses (ortho, klino)</w:t>
            </w:r>
            <w:r w:rsidR="00695B9C">
              <w:rPr>
                <w:rFonts w:ascii="Arial" w:eastAsia="Times New Roman" w:hAnsi="Arial" w:cs="Arial"/>
                <w:color w:val="000000"/>
              </w:rPr>
              <w:t xml:space="preserve"> on the movement and survival of a named animal</w:t>
            </w:r>
            <w:r w:rsidRPr="005A2CDF">
              <w:rPr>
                <w:rFonts w:ascii="Arial" w:eastAsia="Times New Roman" w:hAnsi="Arial" w:cs="Arial"/>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F60B049" w14:textId="77777777" w:rsidR="00B65434" w:rsidRDefault="00B65434" w:rsidP="00B65434">
            <w:pPr>
              <w:spacing w:line="276" w:lineRule="auto"/>
              <w:jc w:val="center"/>
              <w:rPr>
                <w:rFonts w:ascii="Arial" w:eastAsia="Times New Roman" w:hAnsi="Arial" w:cs="Arial"/>
                <w:color w:val="000000"/>
              </w:rPr>
            </w:pPr>
          </w:p>
          <w:p w14:paraId="728B0186" w14:textId="3B83F33E" w:rsidR="0093131F" w:rsidRPr="005A2CDF" w:rsidRDefault="0093131F" w:rsidP="00B65434">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1170" w:type="dxa"/>
            <w:tcBorders>
              <w:top w:val="single" w:sz="4" w:space="0" w:color="000000"/>
              <w:left w:val="single" w:sz="4" w:space="0" w:color="000000"/>
              <w:bottom w:val="single" w:sz="4" w:space="0" w:color="000000"/>
              <w:right w:val="single" w:sz="4" w:space="0" w:color="000000"/>
            </w:tcBorders>
          </w:tcPr>
          <w:p w14:paraId="4B57D2C9" w14:textId="77777777" w:rsidR="00B65434" w:rsidRDefault="00B65434" w:rsidP="005A2CDF">
            <w:pPr>
              <w:spacing w:line="276" w:lineRule="auto"/>
              <w:ind w:left="2"/>
              <w:jc w:val="both"/>
              <w:rPr>
                <w:rFonts w:ascii="Arial" w:eastAsia="Times New Roman" w:hAnsi="Arial" w:cs="Arial"/>
                <w:color w:val="000000"/>
              </w:rPr>
            </w:pPr>
          </w:p>
          <w:p w14:paraId="59C6769A" w14:textId="77777777" w:rsidR="0093131F" w:rsidRPr="005A2CDF" w:rsidRDefault="0093131F"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Bio1.2.3.5 </w:t>
            </w:r>
          </w:p>
        </w:tc>
        <w:tc>
          <w:tcPr>
            <w:tcW w:w="1191" w:type="dxa"/>
            <w:tcBorders>
              <w:top w:val="single" w:sz="4" w:space="0" w:color="000000"/>
              <w:left w:val="single" w:sz="4" w:space="0" w:color="000000"/>
              <w:bottom w:val="single" w:sz="4" w:space="0" w:color="000000"/>
              <w:right w:val="single" w:sz="4" w:space="0" w:color="000000"/>
            </w:tcBorders>
          </w:tcPr>
          <w:p w14:paraId="2DC0D4C7" w14:textId="77777777" w:rsidR="0093131F" w:rsidRPr="005A2CDF" w:rsidRDefault="0093131F" w:rsidP="005A2CDF">
            <w:pPr>
              <w:spacing w:line="276" w:lineRule="auto"/>
              <w:ind w:left="2"/>
              <w:jc w:val="both"/>
              <w:rPr>
                <w:rFonts w:ascii="Arial" w:eastAsia="Times New Roman" w:hAnsi="Arial" w:cs="Arial"/>
                <w:color w:val="000000"/>
              </w:rPr>
            </w:pPr>
          </w:p>
        </w:tc>
      </w:tr>
    </w:tbl>
    <w:p w14:paraId="41A09592" w14:textId="77777777" w:rsidR="00AA73B2" w:rsidRPr="005A2CDF" w:rsidRDefault="00AA73B2" w:rsidP="005A2CDF">
      <w:pPr>
        <w:pStyle w:val="NoSpacing"/>
        <w:tabs>
          <w:tab w:val="left" w:pos="1575"/>
        </w:tabs>
        <w:spacing w:line="276" w:lineRule="auto"/>
        <w:jc w:val="both"/>
        <w:rPr>
          <w:rFonts w:ascii="Arial" w:hAnsi="Arial" w:cs="Arial"/>
        </w:rPr>
      </w:pPr>
    </w:p>
    <w:p w14:paraId="4896D6DC" w14:textId="77777777" w:rsidR="007D4811" w:rsidRPr="005A2CDF" w:rsidRDefault="002E6328" w:rsidP="005A2CDF">
      <w:pPr>
        <w:pStyle w:val="NoSpacing"/>
        <w:tabs>
          <w:tab w:val="left" w:pos="1575"/>
        </w:tabs>
        <w:spacing w:line="276" w:lineRule="auto"/>
        <w:jc w:val="both"/>
        <w:rPr>
          <w:rFonts w:ascii="Arial" w:hAnsi="Arial" w:cs="Arial"/>
          <w:b/>
        </w:rPr>
      </w:pPr>
      <w:r w:rsidRPr="005A2CDF">
        <w:rPr>
          <w:rFonts w:ascii="Arial" w:hAnsi="Arial" w:cs="Arial"/>
          <w:b/>
        </w:rPr>
        <w:t>Notes:</w:t>
      </w:r>
    </w:p>
    <w:p w14:paraId="5DBD8113" w14:textId="77777777" w:rsidR="007D4811" w:rsidRPr="005A2CDF" w:rsidRDefault="007D4811" w:rsidP="005A2CDF">
      <w:pPr>
        <w:pStyle w:val="NoSpacing"/>
        <w:tabs>
          <w:tab w:val="left" w:pos="1575"/>
        </w:tabs>
        <w:spacing w:line="276" w:lineRule="auto"/>
        <w:jc w:val="both"/>
        <w:rPr>
          <w:rFonts w:ascii="Arial" w:hAnsi="Arial" w:cs="Arial"/>
        </w:rPr>
      </w:pPr>
    </w:p>
    <w:tbl>
      <w:tblPr>
        <w:tblStyle w:val="TableGrid0"/>
        <w:tblW w:w="0" w:type="auto"/>
        <w:tblLook w:val="04A0" w:firstRow="1" w:lastRow="0" w:firstColumn="1" w:lastColumn="0" w:noHBand="0" w:noVBand="1"/>
      </w:tblPr>
      <w:tblGrid>
        <w:gridCol w:w="9350"/>
      </w:tblGrid>
      <w:tr w:rsidR="00F76EE2" w:rsidRPr="005A2CDF" w14:paraId="7BA93D92" w14:textId="77777777" w:rsidTr="00F76EE2">
        <w:tc>
          <w:tcPr>
            <w:tcW w:w="9350" w:type="dxa"/>
          </w:tcPr>
          <w:p w14:paraId="4A0D96DC" w14:textId="3F95AF1C" w:rsidR="00F76EE2" w:rsidRPr="005A2CDF" w:rsidRDefault="00F76EE2" w:rsidP="005A2CDF">
            <w:pPr>
              <w:pStyle w:val="NoSpacing"/>
              <w:tabs>
                <w:tab w:val="left" w:pos="1575"/>
              </w:tabs>
              <w:spacing w:line="276" w:lineRule="auto"/>
              <w:jc w:val="both"/>
              <w:rPr>
                <w:rFonts w:ascii="Arial" w:hAnsi="Arial" w:cs="Arial"/>
                <w:b/>
              </w:rPr>
            </w:pPr>
            <w:r w:rsidRPr="005A2CDF">
              <w:rPr>
                <w:rFonts w:ascii="Arial" w:hAnsi="Arial" w:cs="Arial"/>
                <w:b/>
              </w:rPr>
              <w:t>Animal orientation responses: kinesis</w:t>
            </w:r>
          </w:p>
          <w:p w14:paraId="0661516A" w14:textId="77777777" w:rsidR="00F76EE2" w:rsidRPr="005A2CDF" w:rsidRDefault="00F76EE2" w:rsidP="005A2CDF">
            <w:pPr>
              <w:pStyle w:val="NoSpacing"/>
              <w:tabs>
                <w:tab w:val="left" w:pos="1575"/>
              </w:tabs>
              <w:spacing w:line="276" w:lineRule="auto"/>
              <w:jc w:val="both"/>
              <w:rPr>
                <w:rFonts w:ascii="Arial" w:hAnsi="Arial" w:cs="Arial"/>
              </w:rPr>
            </w:pPr>
            <w:r w:rsidRPr="005A2CDF">
              <w:rPr>
                <w:rFonts w:ascii="Arial" w:hAnsi="Arial" w:cs="Arial"/>
              </w:rPr>
              <w:t>A kinesis (plural k</w:t>
            </w:r>
            <w:r w:rsidR="00F504BE" w:rsidRPr="005A2CDF">
              <w:rPr>
                <w:rFonts w:ascii="Arial" w:hAnsi="Arial" w:cs="Arial"/>
              </w:rPr>
              <w:t>ineses) is one of the</w:t>
            </w:r>
            <w:r w:rsidRPr="005A2CDF">
              <w:rPr>
                <w:rFonts w:ascii="Arial" w:hAnsi="Arial" w:cs="Arial"/>
              </w:rPr>
              <w:t xml:space="preserve"> two kin</w:t>
            </w:r>
            <w:r w:rsidR="00F504BE" w:rsidRPr="005A2CDF">
              <w:rPr>
                <w:rFonts w:ascii="Arial" w:hAnsi="Arial" w:cs="Arial"/>
              </w:rPr>
              <w:t>ds of simple responses; it is</w:t>
            </w:r>
            <w:r w:rsidR="00EA7CFF" w:rsidRPr="005A2CDF">
              <w:rPr>
                <w:rFonts w:ascii="Arial" w:hAnsi="Arial" w:cs="Arial"/>
              </w:rPr>
              <w:t xml:space="preserve"> innate.</w:t>
            </w:r>
          </w:p>
          <w:p w14:paraId="10C6FB08" w14:textId="77777777" w:rsidR="00F76EE2" w:rsidRDefault="00F76EE2" w:rsidP="005A2CDF">
            <w:pPr>
              <w:pStyle w:val="NoSpacing"/>
              <w:tabs>
                <w:tab w:val="left" w:pos="1575"/>
              </w:tabs>
              <w:spacing w:line="276" w:lineRule="auto"/>
              <w:jc w:val="both"/>
              <w:rPr>
                <w:rFonts w:ascii="Arial" w:hAnsi="Arial" w:cs="Arial"/>
              </w:rPr>
            </w:pPr>
            <w:r w:rsidRPr="005A2CDF">
              <w:rPr>
                <w:rFonts w:ascii="Arial" w:hAnsi="Arial" w:cs="Arial"/>
              </w:rPr>
              <w:t>In a kinesis, the direction of movement is random, bearing no relation to the direction of the stimulus – therefore, kineses are non-directional responses. The rate of activity is determined by the intensity of the stimulus rather than its direction.</w:t>
            </w:r>
            <w:r w:rsidR="00492489" w:rsidRPr="005A2CDF">
              <w:rPr>
                <w:rFonts w:ascii="Arial" w:hAnsi="Arial" w:cs="Arial"/>
              </w:rPr>
              <w:t xml:space="preserve"> The organism changes its rate of movement (orthokinesis) or direction of movement (klinokinesis) when the intensity of the stimulus changes. Movement tends to increase in unfavourable conditions (increases the chances of the organism moving into favourable conditions) and decrease in favourable conditions (increases the chances of the organism staying in the favourable conditions). Note that positive or negative are not used with kinesis. </w:t>
            </w:r>
          </w:p>
          <w:p w14:paraId="62C8CA80" w14:textId="77777777" w:rsidR="00276E62" w:rsidRDefault="00276E62" w:rsidP="005A2CDF">
            <w:pPr>
              <w:pStyle w:val="NoSpacing"/>
              <w:tabs>
                <w:tab w:val="left" w:pos="1575"/>
              </w:tabs>
              <w:spacing w:line="276" w:lineRule="auto"/>
              <w:jc w:val="both"/>
              <w:rPr>
                <w:rFonts w:ascii="Arial" w:hAnsi="Arial" w:cs="Arial"/>
                <w:b/>
                <w:i/>
              </w:rPr>
            </w:pPr>
          </w:p>
          <w:p w14:paraId="3C9910F6" w14:textId="29956177" w:rsidR="002B00B0" w:rsidRPr="00E96838" w:rsidRDefault="002B00B0" w:rsidP="005A2CDF">
            <w:pPr>
              <w:pStyle w:val="NoSpacing"/>
              <w:tabs>
                <w:tab w:val="left" w:pos="1575"/>
              </w:tabs>
              <w:spacing w:line="276" w:lineRule="auto"/>
              <w:jc w:val="both"/>
              <w:rPr>
                <w:rFonts w:ascii="Arial" w:hAnsi="Arial" w:cs="Arial"/>
                <w:b/>
                <w:i/>
              </w:rPr>
            </w:pPr>
            <w:r w:rsidRPr="00E96838">
              <w:rPr>
                <w:rFonts w:ascii="Arial" w:hAnsi="Arial" w:cs="Arial"/>
                <w:b/>
                <w:i/>
              </w:rPr>
              <w:t>Orthokinesis</w:t>
            </w:r>
          </w:p>
          <w:p w14:paraId="6ADB4056" w14:textId="70440FA0" w:rsidR="0079122D" w:rsidRPr="0079122D" w:rsidRDefault="002B00B0" w:rsidP="005A2CDF">
            <w:pPr>
              <w:pStyle w:val="NoSpacing"/>
              <w:tabs>
                <w:tab w:val="left" w:pos="1575"/>
              </w:tabs>
              <w:spacing w:line="276" w:lineRule="auto"/>
              <w:jc w:val="both"/>
              <w:rPr>
                <w:rFonts w:ascii="Arial" w:hAnsi="Arial" w:cs="Arial"/>
                <w:i/>
              </w:rPr>
            </w:pPr>
            <w:r>
              <w:rPr>
                <w:rFonts w:ascii="Arial" w:hAnsi="Arial" w:cs="Arial"/>
              </w:rPr>
              <w:t xml:space="preserve">Stimulus intensity governs the speed of movement – faster in unfavourable conditions and slower in favourable conditions. Results in the organism being more likely to find, and remain in, favourable conditions. For example, in slaters, the rate of movement is inversely proportional to humidity. Since the rate of movement decreases in damper air, the animals spend more time </w:t>
            </w:r>
            <w:r w:rsidRPr="002B00B0">
              <w:rPr>
                <w:rFonts w:ascii="Arial" w:hAnsi="Arial" w:cs="Arial"/>
              </w:rPr>
              <w:t>in damp areas</w:t>
            </w:r>
            <w:r w:rsidR="0079122D">
              <w:rPr>
                <w:rFonts w:ascii="Arial" w:hAnsi="Arial" w:cs="Arial"/>
                <w:i/>
              </w:rPr>
              <w:t>.</w:t>
            </w:r>
            <w:r>
              <w:rPr>
                <w:rFonts w:ascii="Arial" w:hAnsi="Arial" w:cs="Arial"/>
              </w:rPr>
              <w:t xml:space="preserve"> </w:t>
            </w:r>
          </w:p>
          <w:p w14:paraId="3C13E1FD" w14:textId="77777777" w:rsidR="00276E62" w:rsidRDefault="00276E62" w:rsidP="0079122D">
            <w:pPr>
              <w:pStyle w:val="NoSpacing"/>
              <w:tabs>
                <w:tab w:val="left" w:pos="1575"/>
              </w:tabs>
              <w:spacing w:line="276" w:lineRule="auto"/>
              <w:jc w:val="both"/>
              <w:rPr>
                <w:rFonts w:ascii="Arial" w:hAnsi="Arial" w:cs="Arial"/>
                <w:b/>
                <w:i/>
              </w:rPr>
            </w:pPr>
          </w:p>
          <w:p w14:paraId="1EB7C4B9" w14:textId="4C0D7A26" w:rsidR="002B00B0" w:rsidRPr="00E96838" w:rsidRDefault="0079122D" w:rsidP="0079122D">
            <w:pPr>
              <w:pStyle w:val="NoSpacing"/>
              <w:tabs>
                <w:tab w:val="left" w:pos="1575"/>
              </w:tabs>
              <w:spacing w:line="276" w:lineRule="auto"/>
              <w:jc w:val="both"/>
              <w:rPr>
                <w:rFonts w:ascii="Arial" w:hAnsi="Arial" w:cs="Arial"/>
                <w:b/>
                <w:i/>
              </w:rPr>
            </w:pPr>
            <w:r w:rsidRPr="00E96838">
              <w:rPr>
                <w:rFonts w:ascii="Arial" w:hAnsi="Arial" w:cs="Arial"/>
                <w:b/>
                <w:i/>
              </w:rPr>
              <w:lastRenderedPageBreak/>
              <w:t>Klinokinesis</w:t>
            </w:r>
          </w:p>
          <w:p w14:paraId="15FDAAFF" w14:textId="6AB1A9D6" w:rsidR="00F875D7" w:rsidRDefault="00111FAC" w:rsidP="0079122D">
            <w:pPr>
              <w:pStyle w:val="NoSpacing"/>
              <w:tabs>
                <w:tab w:val="left" w:pos="1575"/>
              </w:tabs>
              <w:spacing w:line="276" w:lineRule="auto"/>
              <w:jc w:val="both"/>
              <w:rPr>
                <w:rFonts w:ascii="Arial" w:hAnsi="Arial" w:cs="Arial"/>
              </w:rPr>
            </w:pPr>
            <w:r>
              <w:rPr>
                <w:rFonts w:ascii="Arial" w:hAnsi="Arial" w:cs="Arial"/>
              </w:rPr>
              <w:t xml:space="preserve">Stimulus intensity determines the rate of </w:t>
            </w:r>
            <w:r w:rsidRPr="00111FAC">
              <w:rPr>
                <w:rFonts w:ascii="Arial" w:hAnsi="Arial" w:cs="Arial"/>
                <w:i/>
              </w:rPr>
              <w:t>turning</w:t>
            </w:r>
            <w:r>
              <w:rPr>
                <w:rFonts w:ascii="Arial" w:hAnsi="Arial" w:cs="Arial"/>
              </w:rPr>
              <w:t xml:space="preserve">. Higher rate of turning occurs in unfavourable conditions, resulting in organism being more likely to find or return to favourable conditions. Slower rate of turning in favourable conditions </w:t>
            </w:r>
            <w:r w:rsidR="00F875D7">
              <w:rPr>
                <w:rFonts w:ascii="Arial" w:hAnsi="Arial" w:cs="Arial"/>
              </w:rPr>
              <w:t>means organism is more likely to remain these conditions. For examples: some flatworms turn more quickly in the light, so when a flatworm leaves a darkened area it turns more often, making it more likely to crawl back into the dark; the human body louse orientates with respect to body heat. The preferred temperature is 30</w:t>
            </w:r>
            <w:r w:rsidR="00F875D7">
              <w:rPr>
                <w:rFonts w:ascii="Arial" w:hAnsi="Arial" w:cs="Arial"/>
                <w:vertAlign w:val="superscript"/>
              </w:rPr>
              <w:t>o</w:t>
            </w:r>
            <w:r w:rsidR="00F875D7">
              <w:rPr>
                <w:rFonts w:ascii="Arial" w:hAnsi="Arial" w:cs="Arial"/>
              </w:rPr>
              <w:t>C, very close to skin temperature.</w:t>
            </w:r>
          </w:p>
          <w:p w14:paraId="3CCD76A5" w14:textId="77777777" w:rsidR="003D762A" w:rsidRDefault="003D762A" w:rsidP="0079122D">
            <w:pPr>
              <w:pStyle w:val="NoSpacing"/>
              <w:tabs>
                <w:tab w:val="left" w:pos="1575"/>
              </w:tabs>
              <w:spacing w:line="276" w:lineRule="auto"/>
              <w:jc w:val="both"/>
              <w:rPr>
                <w:rFonts w:ascii="Arial" w:hAnsi="Arial" w:cs="Arial"/>
              </w:rPr>
            </w:pPr>
          </w:p>
          <w:p w14:paraId="5E7CFAAA" w14:textId="0825B21C" w:rsidR="0079122D" w:rsidRPr="0079122D" w:rsidRDefault="00F875D7" w:rsidP="0079122D">
            <w:pPr>
              <w:pStyle w:val="NoSpacing"/>
              <w:tabs>
                <w:tab w:val="left" w:pos="1575"/>
              </w:tabs>
              <w:spacing w:line="276" w:lineRule="auto"/>
              <w:jc w:val="both"/>
              <w:rPr>
                <w:rFonts w:ascii="Arial" w:hAnsi="Arial" w:cs="Arial"/>
              </w:rPr>
            </w:pPr>
            <w:r>
              <w:rPr>
                <w:rFonts w:ascii="Arial" w:hAnsi="Arial" w:cs="Arial"/>
              </w:rPr>
              <w:t>Taxes and kinesis are not quite as rigid (firm) as might appear. For example, the response to light may be influenced by an animal’s state of hydration or how hungry it is. Different stimuli may also interact. For example, when slaters emerge at night to feed, it could be because a fall in temperature changes their response to humidity. Alternatively it could be that the animal’s internal clock influences its responses to external stimuli.</w:t>
            </w:r>
          </w:p>
        </w:tc>
      </w:tr>
    </w:tbl>
    <w:p w14:paraId="7A9B7C8B" w14:textId="77777777" w:rsidR="006F7CA4" w:rsidRDefault="006F7CA4" w:rsidP="005A2CDF">
      <w:pPr>
        <w:pStyle w:val="NoSpacing"/>
        <w:tabs>
          <w:tab w:val="left" w:pos="1575"/>
        </w:tabs>
        <w:spacing w:line="276" w:lineRule="auto"/>
        <w:jc w:val="both"/>
        <w:rPr>
          <w:rFonts w:ascii="Arial" w:hAnsi="Arial" w:cs="Arial"/>
        </w:rPr>
      </w:pPr>
    </w:p>
    <w:p w14:paraId="3A05EC17" w14:textId="77777777" w:rsidR="006F7CA4" w:rsidRPr="005A2CDF" w:rsidRDefault="006F7CA4" w:rsidP="005A2CDF">
      <w:pPr>
        <w:pStyle w:val="NoSpacing"/>
        <w:tabs>
          <w:tab w:val="left" w:pos="1575"/>
        </w:tabs>
        <w:spacing w:line="276" w:lineRule="auto"/>
        <w:jc w:val="both"/>
        <w:rPr>
          <w:rFonts w:ascii="Arial" w:hAnsi="Arial" w:cs="Arial"/>
        </w:rPr>
      </w:pPr>
    </w:p>
    <w:p w14:paraId="6F8FA7DA" w14:textId="77777777" w:rsidR="008E2F85" w:rsidRDefault="00C13E92" w:rsidP="00E21F74">
      <w:pPr>
        <w:pStyle w:val="NoSpacing"/>
        <w:numPr>
          <w:ilvl w:val="0"/>
          <w:numId w:val="23"/>
        </w:numPr>
        <w:tabs>
          <w:tab w:val="left" w:pos="1575"/>
        </w:tabs>
        <w:spacing w:line="276" w:lineRule="auto"/>
        <w:jc w:val="both"/>
        <w:rPr>
          <w:rFonts w:ascii="Arial" w:hAnsi="Arial" w:cs="Arial"/>
        </w:rPr>
      </w:pPr>
      <w:r w:rsidRPr="005A2CDF">
        <w:rPr>
          <w:rFonts w:ascii="Arial" w:hAnsi="Arial" w:cs="Arial"/>
        </w:rPr>
        <w:t>In the following exa</w:t>
      </w:r>
      <w:r w:rsidR="008E2F85">
        <w:rPr>
          <w:rFonts w:ascii="Arial" w:hAnsi="Arial" w:cs="Arial"/>
        </w:rPr>
        <w:t>mples:</w:t>
      </w:r>
      <w:r w:rsidR="00B74FF6">
        <w:rPr>
          <w:rFonts w:ascii="Arial" w:hAnsi="Arial" w:cs="Arial"/>
        </w:rPr>
        <w:t xml:space="preserve"> </w:t>
      </w:r>
    </w:p>
    <w:p w14:paraId="75EB02F6" w14:textId="2D97E8AF" w:rsidR="008E2F85" w:rsidRDefault="008E2F85" w:rsidP="008E2F85">
      <w:pPr>
        <w:pStyle w:val="NoSpacing"/>
        <w:numPr>
          <w:ilvl w:val="0"/>
          <w:numId w:val="129"/>
        </w:numPr>
        <w:tabs>
          <w:tab w:val="left" w:pos="1575"/>
        </w:tabs>
        <w:spacing w:line="276" w:lineRule="auto"/>
        <w:jc w:val="both"/>
        <w:rPr>
          <w:rFonts w:ascii="Arial" w:hAnsi="Arial" w:cs="Arial"/>
        </w:rPr>
      </w:pPr>
      <w:r>
        <w:rPr>
          <w:rFonts w:ascii="Arial" w:hAnsi="Arial" w:cs="Arial"/>
        </w:rPr>
        <w:t>Identify the kinesis: ortho or klino and;</w:t>
      </w:r>
    </w:p>
    <w:p w14:paraId="3090642B" w14:textId="23037BAB" w:rsidR="007D4811" w:rsidRDefault="008E2F85" w:rsidP="008E2F85">
      <w:pPr>
        <w:pStyle w:val="NoSpacing"/>
        <w:numPr>
          <w:ilvl w:val="0"/>
          <w:numId w:val="129"/>
        </w:numPr>
        <w:tabs>
          <w:tab w:val="left" w:pos="1575"/>
        </w:tabs>
        <w:spacing w:line="276" w:lineRule="auto"/>
        <w:jc w:val="both"/>
        <w:rPr>
          <w:rFonts w:ascii="Arial" w:hAnsi="Arial" w:cs="Arial"/>
        </w:rPr>
      </w:pPr>
      <w:r>
        <w:rPr>
          <w:rFonts w:ascii="Arial" w:hAnsi="Arial" w:cs="Arial"/>
        </w:rPr>
        <w:t>D</w:t>
      </w:r>
      <w:r w:rsidR="00B74FF6">
        <w:rPr>
          <w:rFonts w:ascii="Arial" w:hAnsi="Arial" w:cs="Arial"/>
        </w:rPr>
        <w:t>escribe the adaptive value</w:t>
      </w:r>
      <w:r>
        <w:rPr>
          <w:rFonts w:ascii="Arial" w:hAnsi="Arial" w:cs="Arial"/>
        </w:rPr>
        <w:t xml:space="preserve"> of the kineses (ortho,klino)</w:t>
      </w:r>
      <w:r w:rsidR="00C13E92" w:rsidRPr="005A2CDF">
        <w:rPr>
          <w:rFonts w:ascii="Arial" w:hAnsi="Arial" w:cs="Arial"/>
        </w:rPr>
        <w:t>.</w:t>
      </w:r>
      <w:r>
        <w:rPr>
          <w:rFonts w:ascii="Arial" w:hAnsi="Arial" w:cs="Arial"/>
        </w:rPr>
        <w:t xml:space="preserve"> (L2) (SLO#20 – Bio1.2.2.4)</w:t>
      </w:r>
    </w:p>
    <w:p w14:paraId="3EC30CA6" w14:textId="77777777" w:rsidR="008E2F85" w:rsidRPr="005A2CDF" w:rsidRDefault="008E2F85" w:rsidP="008E2F85">
      <w:pPr>
        <w:pStyle w:val="NoSpacing"/>
        <w:tabs>
          <w:tab w:val="left" w:pos="1575"/>
        </w:tabs>
        <w:spacing w:line="276" w:lineRule="auto"/>
        <w:ind w:left="1440"/>
        <w:jc w:val="both"/>
        <w:rPr>
          <w:rFonts w:ascii="Arial" w:hAnsi="Arial" w:cs="Arial"/>
        </w:rPr>
      </w:pPr>
    </w:p>
    <w:p w14:paraId="2E5F8037" w14:textId="163D221E" w:rsidR="00C13E92" w:rsidRPr="005A2CDF" w:rsidRDefault="00C13E92" w:rsidP="00E21F74">
      <w:pPr>
        <w:pStyle w:val="NoSpacing"/>
        <w:numPr>
          <w:ilvl w:val="0"/>
          <w:numId w:val="37"/>
        </w:numPr>
        <w:tabs>
          <w:tab w:val="left" w:pos="1575"/>
        </w:tabs>
        <w:spacing w:line="276" w:lineRule="auto"/>
        <w:jc w:val="both"/>
        <w:rPr>
          <w:rFonts w:ascii="Arial" w:hAnsi="Arial" w:cs="Arial"/>
          <w:b/>
        </w:rPr>
      </w:pPr>
      <w:r w:rsidRPr="005A2CDF">
        <w:rPr>
          <w:rFonts w:ascii="Arial" w:hAnsi="Arial" w:cs="Arial"/>
        </w:rPr>
        <w:t>Some flatworms turn more quickly when exposed to light.</w:t>
      </w:r>
    </w:p>
    <w:p w14:paraId="20C69978" w14:textId="77777777" w:rsidR="00F76717" w:rsidRPr="005A2CDF" w:rsidRDefault="00F76717" w:rsidP="005A2CDF">
      <w:pPr>
        <w:pStyle w:val="NoSpacing"/>
        <w:tabs>
          <w:tab w:val="left" w:pos="1575"/>
        </w:tabs>
        <w:spacing w:line="276" w:lineRule="auto"/>
        <w:ind w:left="720"/>
        <w:jc w:val="both"/>
        <w:rPr>
          <w:rFonts w:ascii="Arial" w:hAnsi="Arial" w:cs="Arial"/>
        </w:rPr>
      </w:pPr>
    </w:p>
    <w:p w14:paraId="7DFA621D" w14:textId="019AD4C6" w:rsidR="00F76717" w:rsidRPr="005A2CDF" w:rsidRDefault="00F76717"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992E45B" w14:textId="77777777" w:rsidR="00F76717" w:rsidRPr="005A2CDF" w:rsidRDefault="00F76717" w:rsidP="005A2CDF">
      <w:pPr>
        <w:pStyle w:val="NoSpacing"/>
        <w:tabs>
          <w:tab w:val="left" w:pos="1575"/>
        </w:tabs>
        <w:spacing w:line="276" w:lineRule="auto"/>
        <w:ind w:left="720"/>
        <w:jc w:val="both"/>
        <w:rPr>
          <w:rFonts w:ascii="Arial" w:hAnsi="Arial" w:cs="Arial"/>
          <w:b/>
        </w:rPr>
      </w:pPr>
    </w:p>
    <w:p w14:paraId="42FE1066" w14:textId="0F29C084" w:rsidR="00F76717" w:rsidRDefault="00F76717" w:rsidP="008337F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4FCB350F" w14:textId="77777777" w:rsidR="008337F0" w:rsidRDefault="008337F0" w:rsidP="008337F0">
      <w:pPr>
        <w:pStyle w:val="NoSpacing"/>
        <w:tabs>
          <w:tab w:val="left" w:pos="1575"/>
        </w:tabs>
        <w:spacing w:line="276" w:lineRule="auto"/>
        <w:ind w:left="720"/>
        <w:jc w:val="both"/>
        <w:rPr>
          <w:rFonts w:ascii="Arial" w:hAnsi="Arial" w:cs="Arial"/>
          <w:b/>
        </w:rPr>
      </w:pPr>
    </w:p>
    <w:p w14:paraId="7B65A7C9" w14:textId="77777777" w:rsidR="008337F0" w:rsidRPr="005A2CDF" w:rsidRDefault="008337F0" w:rsidP="008337F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5E2C4FB" w14:textId="77777777" w:rsidR="008337F0" w:rsidRPr="005A2CDF" w:rsidRDefault="008337F0" w:rsidP="008337F0">
      <w:pPr>
        <w:pStyle w:val="NoSpacing"/>
        <w:tabs>
          <w:tab w:val="left" w:pos="1575"/>
        </w:tabs>
        <w:spacing w:line="276" w:lineRule="auto"/>
        <w:ind w:left="720"/>
        <w:jc w:val="both"/>
        <w:rPr>
          <w:rFonts w:ascii="Arial" w:hAnsi="Arial" w:cs="Arial"/>
          <w:b/>
        </w:rPr>
      </w:pPr>
    </w:p>
    <w:p w14:paraId="67AB8781" w14:textId="77777777" w:rsidR="008337F0" w:rsidRDefault="008337F0" w:rsidP="008337F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6E6B384" w14:textId="77777777" w:rsidR="008337F0" w:rsidRDefault="008337F0" w:rsidP="008337F0">
      <w:pPr>
        <w:pStyle w:val="NoSpacing"/>
        <w:tabs>
          <w:tab w:val="left" w:pos="1575"/>
        </w:tabs>
        <w:spacing w:line="276" w:lineRule="auto"/>
        <w:ind w:left="720"/>
        <w:jc w:val="both"/>
        <w:rPr>
          <w:rFonts w:ascii="Arial" w:hAnsi="Arial" w:cs="Arial"/>
          <w:b/>
        </w:rPr>
      </w:pPr>
    </w:p>
    <w:p w14:paraId="4B819323" w14:textId="77777777" w:rsidR="008337F0" w:rsidRPr="005A2CDF" w:rsidRDefault="008337F0" w:rsidP="008337F0">
      <w:pPr>
        <w:pStyle w:val="NoSpacing"/>
        <w:tabs>
          <w:tab w:val="left" w:pos="1575"/>
        </w:tabs>
        <w:spacing w:line="276" w:lineRule="auto"/>
        <w:ind w:left="720"/>
        <w:jc w:val="both"/>
        <w:rPr>
          <w:rFonts w:ascii="Arial" w:hAnsi="Arial" w:cs="Arial"/>
          <w:b/>
        </w:rPr>
      </w:pPr>
    </w:p>
    <w:p w14:paraId="27C7E063" w14:textId="77777777" w:rsidR="00F76717" w:rsidRPr="005A2CDF" w:rsidRDefault="004C3FD5" w:rsidP="00E21F74">
      <w:pPr>
        <w:pStyle w:val="NoSpacing"/>
        <w:numPr>
          <w:ilvl w:val="0"/>
          <w:numId w:val="37"/>
        </w:numPr>
        <w:tabs>
          <w:tab w:val="left" w:pos="1575"/>
        </w:tabs>
        <w:spacing w:line="276" w:lineRule="auto"/>
        <w:jc w:val="both"/>
        <w:rPr>
          <w:rFonts w:ascii="Arial" w:hAnsi="Arial" w:cs="Arial"/>
          <w:b/>
        </w:rPr>
      </w:pPr>
      <w:r w:rsidRPr="005A2CDF">
        <w:rPr>
          <w:rFonts w:ascii="Arial" w:hAnsi="Arial" w:cs="Arial"/>
        </w:rPr>
        <w:t>During daylight hours, cockroaches slow their movement and stop when they touch another cockroach. All the cockroaches will then remain huddled together under shelter (such as a piece of wood) until night, when they become active again.</w:t>
      </w:r>
    </w:p>
    <w:p w14:paraId="39F80CCF" w14:textId="77777777" w:rsidR="004C3FD5" w:rsidRPr="005A2CDF" w:rsidRDefault="004C3FD5" w:rsidP="005A2CDF">
      <w:pPr>
        <w:pStyle w:val="NoSpacing"/>
        <w:tabs>
          <w:tab w:val="left" w:pos="1575"/>
        </w:tabs>
        <w:spacing w:line="276" w:lineRule="auto"/>
        <w:ind w:left="720"/>
        <w:jc w:val="both"/>
        <w:rPr>
          <w:rFonts w:ascii="Arial" w:hAnsi="Arial" w:cs="Arial"/>
        </w:rPr>
      </w:pPr>
    </w:p>
    <w:p w14:paraId="7C1028AD" w14:textId="772249F4" w:rsidR="004C3FD5" w:rsidRPr="005A2CDF" w:rsidRDefault="004C3FD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12F57FFE" w14:textId="77777777" w:rsidR="004C3FD5" w:rsidRPr="005A2CDF" w:rsidRDefault="004C3FD5" w:rsidP="005A2CDF">
      <w:pPr>
        <w:pStyle w:val="NoSpacing"/>
        <w:tabs>
          <w:tab w:val="left" w:pos="1575"/>
        </w:tabs>
        <w:spacing w:line="276" w:lineRule="auto"/>
        <w:ind w:left="720" w:firstLine="720"/>
        <w:jc w:val="both"/>
        <w:rPr>
          <w:rFonts w:ascii="Arial" w:hAnsi="Arial" w:cs="Arial"/>
          <w:b/>
        </w:rPr>
      </w:pPr>
    </w:p>
    <w:p w14:paraId="6F3BF296" w14:textId="797BFD30" w:rsidR="004C3FD5" w:rsidRDefault="004C3FD5"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33B93B3" w14:textId="77777777" w:rsidR="008337F0" w:rsidRDefault="008337F0" w:rsidP="005A2CDF">
      <w:pPr>
        <w:pStyle w:val="NoSpacing"/>
        <w:tabs>
          <w:tab w:val="left" w:pos="1575"/>
        </w:tabs>
        <w:spacing w:line="276" w:lineRule="auto"/>
        <w:ind w:left="720"/>
        <w:jc w:val="both"/>
        <w:rPr>
          <w:rFonts w:ascii="Arial" w:hAnsi="Arial" w:cs="Arial"/>
        </w:rPr>
      </w:pPr>
    </w:p>
    <w:p w14:paraId="04598D94" w14:textId="77777777" w:rsidR="008337F0" w:rsidRPr="005A2CDF" w:rsidRDefault="008337F0" w:rsidP="008337F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A990FF9" w14:textId="77777777" w:rsidR="008337F0" w:rsidRPr="005A2CDF" w:rsidRDefault="008337F0" w:rsidP="008337F0">
      <w:pPr>
        <w:pStyle w:val="NoSpacing"/>
        <w:tabs>
          <w:tab w:val="left" w:pos="1575"/>
        </w:tabs>
        <w:spacing w:line="276" w:lineRule="auto"/>
        <w:ind w:left="720"/>
        <w:jc w:val="both"/>
        <w:rPr>
          <w:rFonts w:ascii="Arial" w:hAnsi="Arial" w:cs="Arial"/>
          <w:b/>
        </w:rPr>
      </w:pPr>
    </w:p>
    <w:p w14:paraId="5D06BFE9" w14:textId="77777777" w:rsidR="008337F0" w:rsidRDefault="008337F0" w:rsidP="008337F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A7A5427" w14:textId="66FD429B" w:rsidR="008337F0" w:rsidRDefault="008337F0" w:rsidP="00F3026D">
      <w:pPr>
        <w:pStyle w:val="NoSpacing"/>
        <w:tabs>
          <w:tab w:val="left" w:pos="1575"/>
        </w:tabs>
        <w:spacing w:line="276" w:lineRule="auto"/>
        <w:jc w:val="both"/>
        <w:rPr>
          <w:rFonts w:ascii="Arial" w:hAnsi="Arial" w:cs="Arial"/>
        </w:rPr>
      </w:pPr>
    </w:p>
    <w:p w14:paraId="01FB326A" w14:textId="77777777" w:rsidR="008337F0" w:rsidRDefault="008337F0" w:rsidP="00F3026D">
      <w:pPr>
        <w:pStyle w:val="NoSpacing"/>
        <w:tabs>
          <w:tab w:val="left" w:pos="1575"/>
        </w:tabs>
        <w:spacing w:line="276" w:lineRule="auto"/>
        <w:jc w:val="both"/>
        <w:rPr>
          <w:rFonts w:ascii="Arial" w:hAnsi="Arial" w:cs="Arial"/>
        </w:rPr>
      </w:pPr>
    </w:p>
    <w:p w14:paraId="6F3063AA" w14:textId="1EA5537A" w:rsidR="00F3026D" w:rsidRPr="005A2CDF" w:rsidRDefault="002D1C1B" w:rsidP="00E21F74">
      <w:pPr>
        <w:pStyle w:val="NoSpacing"/>
        <w:numPr>
          <w:ilvl w:val="0"/>
          <w:numId w:val="23"/>
        </w:numPr>
        <w:tabs>
          <w:tab w:val="left" w:pos="1575"/>
        </w:tabs>
        <w:spacing w:line="276" w:lineRule="auto"/>
        <w:jc w:val="both"/>
        <w:rPr>
          <w:rFonts w:ascii="Arial" w:hAnsi="Arial" w:cs="Arial"/>
        </w:rPr>
      </w:pPr>
      <w:r>
        <w:rPr>
          <w:rFonts w:ascii="Arial" w:eastAsia="Times New Roman" w:hAnsi="Arial" w:cs="Arial"/>
          <w:color w:val="000000"/>
        </w:rPr>
        <w:t xml:space="preserve">In slaters, the rate of movement increases in areas of low humidity and when exposed to light. </w:t>
      </w:r>
      <w:r w:rsidR="00F3026D" w:rsidRPr="005A2CDF">
        <w:rPr>
          <w:rFonts w:ascii="Arial" w:eastAsia="Times New Roman" w:hAnsi="Arial" w:cs="Arial"/>
          <w:color w:val="000000"/>
        </w:rPr>
        <w:t xml:space="preserve">Explain the </w:t>
      </w:r>
      <w:r>
        <w:rPr>
          <w:rFonts w:ascii="Arial" w:eastAsia="Times New Roman" w:hAnsi="Arial" w:cs="Arial"/>
          <w:color w:val="000000"/>
        </w:rPr>
        <w:t xml:space="preserve">impacts of </w:t>
      </w:r>
      <w:r w:rsidR="00F3026D" w:rsidRPr="005A2CDF">
        <w:rPr>
          <w:rFonts w:ascii="Arial" w:eastAsia="Times New Roman" w:hAnsi="Arial" w:cs="Arial"/>
          <w:color w:val="000000"/>
        </w:rPr>
        <w:t>kineses (ortho, klino)</w:t>
      </w:r>
      <w:r>
        <w:rPr>
          <w:rFonts w:ascii="Arial" w:eastAsia="Times New Roman" w:hAnsi="Arial" w:cs="Arial"/>
          <w:color w:val="000000"/>
        </w:rPr>
        <w:t xml:space="preserve"> on the movement and survival of slaters in areas of low humidity and when exposed to light.</w:t>
      </w:r>
      <w:r w:rsidR="008337F0">
        <w:rPr>
          <w:rFonts w:ascii="Arial" w:eastAsia="Times New Roman" w:hAnsi="Arial" w:cs="Arial"/>
          <w:color w:val="000000"/>
        </w:rPr>
        <w:t xml:space="preserve"> (L3) (SLO#21 – Bio1.2.3.5)</w:t>
      </w:r>
    </w:p>
    <w:p w14:paraId="5DEDD459" w14:textId="079671F5" w:rsidR="004C3FD5" w:rsidRDefault="004C3FD5" w:rsidP="005A2CDF">
      <w:pPr>
        <w:pStyle w:val="NoSpacing"/>
        <w:tabs>
          <w:tab w:val="left" w:pos="1575"/>
        </w:tabs>
        <w:spacing w:line="276" w:lineRule="auto"/>
        <w:ind w:left="720"/>
        <w:jc w:val="both"/>
        <w:rPr>
          <w:rFonts w:ascii="Arial" w:hAnsi="Arial" w:cs="Arial"/>
        </w:rPr>
      </w:pPr>
    </w:p>
    <w:p w14:paraId="26B1B4EC" w14:textId="7E308223"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A7679EF" w14:textId="77777777" w:rsidR="00551EA7" w:rsidRDefault="00551EA7" w:rsidP="005A2CDF">
      <w:pPr>
        <w:pStyle w:val="NoSpacing"/>
        <w:tabs>
          <w:tab w:val="left" w:pos="1575"/>
        </w:tabs>
        <w:spacing w:line="276" w:lineRule="auto"/>
        <w:ind w:left="720"/>
        <w:jc w:val="both"/>
        <w:rPr>
          <w:rFonts w:ascii="Arial" w:hAnsi="Arial" w:cs="Arial"/>
        </w:rPr>
      </w:pPr>
    </w:p>
    <w:p w14:paraId="4787BA08" w14:textId="27C9A440"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CF8971A" w14:textId="77777777" w:rsidR="00551EA7" w:rsidRDefault="00551EA7" w:rsidP="005A2CDF">
      <w:pPr>
        <w:pStyle w:val="NoSpacing"/>
        <w:tabs>
          <w:tab w:val="left" w:pos="1575"/>
        </w:tabs>
        <w:spacing w:line="276" w:lineRule="auto"/>
        <w:ind w:left="720"/>
        <w:jc w:val="both"/>
        <w:rPr>
          <w:rFonts w:ascii="Arial" w:hAnsi="Arial" w:cs="Arial"/>
        </w:rPr>
      </w:pPr>
    </w:p>
    <w:p w14:paraId="6A76F224" w14:textId="2098FCED"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034471C" w14:textId="77777777" w:rsidR="00551EA7" w:rsidRDefault="00551EA7" w:rsidP="005A2CDF">
      <w:pPr>
        <w:pStyle w:val="NoSpacing"/>
        <w:tabs>
          <w:tab w:val="left" w:pos="1575"/>
        </w:tabs>
        <w:spacing w:line="276" w:lineRule="auto"/>
        <w:ind w:left="720"/>
        <w:jc w:val="both"/>
        <w:rPr>
          <w:rFonts w:ascii="Arial" w:hAnsi="Arial" w:cs="Arial"/>
        </w:rPr>
      </w:pPr>
    </w:p>
    <w:p w14:paraId="2FB9B727" w14:textId="508C4CCF"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2B40E11" w14:textId="77777777" w:rsidR="00551EA7" w:rsidRDefault="00551EA7" w:rsidP="005A2CDF">
      <w:pPr>
        <w:pStyle w:val="NoSpacing"/>
        <w:tabs>
          <w:tab w:val="left" w:pos="1575"/>
        </w:tabs>
        <w:spacing w:line="276" w:lineRule="auto"/>
        <w:ind w:left="720"/>
        <w:jc w:val="both"/>
        <w:rPr>
          <w:rFonts w:ascii="Arial" w:hAnsi="Arial" w:cs="Arial"/>
        </w:rPr>
      </w:pPr>
    </w:p>
    <w:p w14:paraId="76BFE03B" w14:textId="32113BE7"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0A23EE" w14:textId="77777777" w:rsidR="00551EA7" w:rsidRDefault="00551EA7" w:rsidP="005A2CDF">
      <w:pPr>
        <w:pStyle w:val="NoSpacing"/>
        <w:tabs>
          <w:tab w:val="left" w:pos="1575"/>
        </w:tabs>
        <w:spacing w:line="276" w:lineRule="auto"/>
        <w:ind w:left="720"/>
        <w:jc w:val="both"/>
        <w:rPr>
          <w:rFonts w:ascii="Arial" w:hAnsi="Arial" w:cs="Arial"/>
        </w:rPr>
      </w:pPr>
    </w:p>
    <w:p w14:paraId="5DB10DBA" w14:textId="6C686E83"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D647E8A" w14:textId="77777777" w:rsidR="00551EA7" w:rsidRDefault="00551EA7" w:rsidP="005A2CDF">
      <w:pPr>
        <w:pStyle w:val="NoSpacing"/>
        <w:tabs>
          <w:tab w:val="left" w:pos="1575"/>
        </w:tabs>
        <w:spacing w:line="276" w:lineRule="auto"/>
        <w:ind w:left="720"/>
        <w:jc w:val="both"/>
        <w:rPr>
          <w:rFonts w:ascii="Arial" w:hAnsi="Arial" w:cs="Arial"/>
        </w:rPr>
      </w:pPr>
    </w:p>
    <w:p w14:paraId="0525E9E3" w14:textId="578E3433"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5756631" w14:textId="77777777" w:rsidR="00551EA7" w:rsidRDefault="00551EA7" w:rsidP="005A2CDF">
      <w:pPr>
        <w:pStyle w:val="NoSpacing"/>
        <w:tabs>
          <w:tab w:val="left" w:pos="1575"/>
        </w:tabs>
        <w:spacing w:line="276" w:lineRule="auto"/>
        <w:ind w:left="720"/>
        <w:jc w:val="both"/>
        <w:rPr>
          <w:rFonts w:ascii="Arial" w:hAnsi="Arial" w:cs="Arial"/>
        </w:rPr>
      </w:pPr>
    </w:p>
    <w:p w14:paraId="49FF91C7" w14:textId="6C885755" w:rsidR="00551EA7" w:rsidRDefault="00551EA7"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58B4221" w14:textId="77777777" w:rsidR="00551EA7" w:rsidRDefault="00551EA7" w:rsidP="005A2CDF">
      <w:pPr>
        <w:pStyle w:val="NoSpacing"/>
        <w:tabs>
          <w:tab w:val="left" w:pos="1575"/>
        </w:tabs>
        <w:spacing w:line="276" w:lineRule="auto"/>
        <w:ind w:left="720"/>
        <w:jc w:val="both"/>
        <w:rPr>
          <w:rFonts w:ascii="Arial" w:hAnsi="Arial" w:cs="Arial"/>
        </w:rPr>
      </w:pPr>
    </w:p>
    <w:p w14:paraId="26628DB8" w14:textId="185F9CE7" w:rsidR="003840C9" w:rsidRPr="00EF0F83" w:rsidRDefault="00551EA7" w:rsidP="00EF0F8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5E439E7" w14:textId="77777777" w:rsidR="002D1C1B" w:rsidRDefault="002D1C1B" w:rsidP="005A2CDF">
      <w:pPr>
        <w:pStyle w:val="NoSpacing"/>
        <w:tabs>
          <w:tab w:val="left" w:pos="1575"/>
        </w:tabs>
        <w:spacing w:line="276" w:lineRule="auto"/>
        <w:jc w:val="both"/>
        <w:rPr>
          <w:rFonts w:ascii="Arial" w:hAnsi="Arial" w:cs="Arial"/>
          <w:b/>
        </w:rPr>
      </w:pPr>
    </w:p>
    <w:p w14:paraId="1AE2DFFA" w14:textId="4F8E3F1D" w:rsidR="007D4811" w:rsidRPr="005A2CDF" w:rsidRDefault="002D1C1B" w:rsidP="005A2CDF">
      <w:pPr>
        <w:pStyle w:val="NoSpacing"/>
        <w:tabs>
          <w:tab w:val="left" w:pos="1575"/>
        </w:tabs>
        <w:spacing w:line="276" w:lineRule="auto"/>
        <w:jc w:val="both"/>
        <w:rPr>
          <w:rFonts w:ascii="Arial" w:hAnsi="Arial" w:cs="Arial"/>
          <w:b/>
        </w:rPr>
      </w:pPr>
      <w:r>
        <w:rPr>
          <w:rFonts w:ascii="Arial" w:hAnsi="Arial" w:cs="Arial"/>
          <w:b/>
        </w:rPr>
        <w:br/>
      </w:r>
      <w:r w:rsidR="006217AB" w:rsidRPr="005A2CDF">
        <w:rPr>
          <w:rFonts w:ascii="Arial" w:hAnsi="Arial" w:cs="Arial"/>
          <w:b/>
        </w:rPr>
        <w:t>BIBLIOGRAPHY</w:t>
      </w:r>
    </w:p>
    <w:p w14:paraId="0CB72967" w14:textId="77777777" w:rsidR="00150165" w:rsidRPr="005A2CDF" w:rsidRDefault="00150165" w:rsidP="005A2CDF">
      <w:pPr>
        <w:pStyle w:val="NoSpacing"/>
        <w:tabs>
          <w:tab w:val="left" w:pos="1575"/>
        </w:tabs>
        <w:spacing w:line="276" w:lineRule="auto"/>
        <w:jc w:val="both"/>
        <w:rPr>
          <w:rFonts w:ascii="Arial" w:hAnsi="Arial" w:cs="Arial"/>
        </w:rPr>
      </w:pPr>
    </w:p>
    <w:p w14:paraId="6F7EB73B" w14:textId="13389DAA" w:rsidR="0036229F" w:rsidRPr="005A2CDF" w:rsidRDefault="0036229F"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ESA study guide l</w:t>
      </w:r>
      <w:r w:rsidRPr="005A2CDF">
        <w:rPr>
          <w:rFonts w:ascii="Arial" w:hAnsi="Arial" w:cs="Arial"/>
          <w:i/>
        </w:rPr>
        <w:t>evel 3 Biology</w:t>
      </w:r>
      <w:r w:rsidRPr="005A2CDF">
        <w:rPr>
          <w:rFonts w:ascii="Arial" w:hAnsi="Arial" w:cs="Arial"/>
        </w:rPr>
        <w:t>. ESA Publication</w:t>
      </w:r>
      <w:r w:rsidR="001F1E23" w:rsidRPr="005A2CDF">
        <w:rPr>
          <w:rFonts w:ascii="Arial" w:hAnsi="Arial" w:cs="Arial"/>
        </w:rPr>
        <w:t>s: Auckland, New Zealand. pp. 68 – 69.</w:t>
      </w:r>
    </w:p>
    <w:p w14:paraId="6B48338A" w14:textId="1D525581" w:rsidR="002C32D9" w:rsidRPr="005A2CDF" w:rsidRDefault="002C32D9"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Learning workbook l</w:t>
      </w:r>
      <w:r w:rsidRPr="005A2CDF">
        <w:rPr>
          <w:rFonts w:ascii="Arial" w:hAnsi="Arial" w:cs="Arial"/>
          <w:i/>
        </w:rPr>
        <w:t>evel 3 Biology</w:t>
      </w:r>
      <w:r w:rsidRPr="005A2CDF">
        <w:rPr>
          <w:rFonts w:ascii="Arial" w:hAnsi="Arial" w:cs="Arial"/>
        </w:rPr>
        <w:t xml:space="preserve">. ESA Publications: Auckland, New Zealand. </w:t>
      </w:r>
      <w:r w:rsidR="003B0CC3" w:rsidRPr="005A2CDF">
        <w:rPr>
          <w:rFonts w:ascii="Arial" w:hAnsi="Arial" w:cs="Arial"/>
        </w:rPr>
        <w:t>pp. 52</w:t>
      </w:r>
      <w:r w:rsidRPr="005A2CDF">
        <w:rPr>
          <w:rFonts w:ascii="Arial" w:hAnsi="Arial" w:cs="Arial"/>
        </w:rPr>
        <w:t xml:space="preserve"> –</w:t>
      </w:r>
      <w:r w:rsidR="003B0CC3" w:rsidRPr="005A2CDF">
        <w:rPr>
          <w:rFonts w:ascii="Arial" w:hAnsi="Arial" w:cs="Arial"/>
        </w:rPr>
        <w:t xml:space="preserve"> 5</w:t>
      </w:r>
      <w:r w:rsidRPr="005A2CDF">
        <w:rPr>
          <w:rFonts w:ascii="Arial" w:hAnsi="Arial" w:cs="Arial"/>
        </w:rPr>
        <w:t>3; pp. 289.</w:t>
      </w:r>
    </w:p>
    <w:p w14:paraId="4BEE1E8E" w14:textId="77777777" w:rsidR="002C32D9" w:rsidRDefault="002C32D9" w:rsidP="005A2CDF">
      <w:pPr>
        <w:pStyle w:val="NoSpacing"/>
        <w:spacing w:line="276" w:lineRule="auto"/>
        <w:jc w:val="both"/>
        <w:rPr>
          <w:rFonts w:ascii="Arial" w:hAnsi="Arial" w:cs="Arial"/>
          <w:b/>
          <w:u w:val="single"/>
        </w:rPr>
      </w:pPr>
    </w:p>
    <w:p w14:paraId="110FC33B" w14:textId="77777777" w:rsidR="009122EF" w:rsidRDefault="009122EF" w:rsidP="005A2CDF">
      <w:pPr>
        <w:pStyle w:val="NoSpacing"/>
        <w:spacing w:line="276" w:lineRule="auto"/>
        <w:jc w:val="both"/>
        <w:rPr>
          <w:rFonts w:ascii="Arial" w:hAnsi="Arial" w:cs="Arial"/>
          <w:b/>
          <w:u w:val="single"/>
        </w:rPr>
      </w:pPr>
    </w:p>
    <w:p w14:paraId="24C15A6B" w14:textId="77777777" w:rsidR="009122EF" w:rsidRDefault="009122EF" w:rsidP="005A2CDF">
      <w:pPr>
        <w:pStyle w:val="NoSpacing"/>
        <w:spacing w:line="276" w:lineRule="auto"/>
        <w:jc w:val="both"/>
        <w:rPr>
          <w:rFonts w:ascii="Arial" w:hAnsi="Arial" w:cs="Arial"/>
          <w:b/>
          <w:u w:val="single"/>
        </w:rPr>
      </w:pPr>
    </w:p>
    <w:p w14:paraId="28B68640" w14:textId="77777777" w:rsidR="009122EF" w:rsidRDefault="009122EF" w:rsidP="005A2CDF">
      <w:pPr>
        <w:pStyle w:val="NoSpacing"/>
        <w:spacing w:line="276" w:lineRule="auto"/>
        <w:jc w:val="both"/>
        <w:rPr>
          <w:rFonts w:ascii="Arial" w:hAnsi="Arial" w:cs="Arial"/>
          <w:b/>
          <w:u w:val="single"/>
        </w:rPr>
      </w:pPr>
    </w:p>
    <w:p w14:paraId="7D4914BF" w14:textId="77777777" w:rsidR="009122EF" w:rsidRDefault="009122EF" w:rsidP="005A2CDF">
      <w:pPr>
        <w:pStyle w:val="NoSpacing"/>
        <w:spacing w:line="276" w:lineRule="auto"/>
        <w:jc w:val="both"/>
        <w:rPr>
          <w:rFonts w:ascii="Arial" w:hAnsi="Arial" w:cs="Arial"/>
          <w:b/>
          <w:u w:val="single"/>
        </w:rPr>
      </w:pPr>
    </w:p>
    <w:p w14:paraId="77ADD8DF" w14:textId="77777777" w:rsidR="009122EF" w:rsidRDefault="009122EF" w:rsidP="005A2CDF">
      <w:pPr>
        <w:pStyle w:val="NoSpacing"/>
        <w:spacing w:line="276" w:lineRule="auto"/>
        <w:jc w:val="both"/>
        <w:rPr>
          <w:rFonts w:ascii="Arial" w:hAnsi="Arial" w:cs="Arial"/>
          <w:b/>
          <w:u w:val="single"/>
        </w:rPr>
      </w:pPr>
    </w:p>
    <w:p w14:paraId="6365DC05" w14:textId="77777777" w:rsidR="009122EF" w:rsidRDefault="009122EF" w:rsidP="005A2CDF">
      <w:pPr>
        <w:pStyle w:val="NoSpacing"/>
        <w:spacing w:line="276" w:lineRule="auto"/>
        <w:jc w:val="both"/>
        <w:rPr>
          <w:rFonts w:ascii="Arial" w:hAnsi="Arial" w:cs="Arial"/>
          <w:b/>
          <w:u w:val="single"/>
        </w:rPr>
      </w:pPr>
    </w:p>
    <w:p w14:paraId="55B69324" w14:textId="77777777" w:rsidR="009122EF" w:rsidRDefault="009122EF" w:rsidP="005A2CDF">
      <w:pPr>
        <w:pStyle w:val="NoSpacing"/>
        <w:spacing w:line="276" w:lineRule="auto"/>
        <w:jc w:val="both"/>
        <w:rPr>
          <w:rFonts w:ascii="Arial" w:hAnsi="Arial" w:cs="Arial"/>
          <w:b/>
          <w:u w:val="single"/>
        </w:rPr>
      </w:pPr>
    </w:p>
    <w:p w14:paraId="5B60056B" w14:textId="77777777" w:rsidR="00FE23C1" w:rsidRDefault="00FE23C1" w:rsidP="005A2CDF">
      <w:pPr>
        <w:pStyle w:val="NoSpacing"/>
        <w:spacing w:line="276" w:lineRule="auto"/>
        <w:jc w:val="both"/>
        <w:rPr>
          <w:rFonts w:ascii="Arial" w:hAnsi="Arial" w:cs="Arial"/>
          <w:b/>
          <w:u w:val="single"/>
        </w:rPr>
      </w:pPr>
    </w:p>
    <w:p w14:paraId="0DBCB55D" w14:textId="77777777" w:rsidR="00FE23C1" w:rsidRDefault="00FE23C1" w:rsidP="005A2CDF">
      <w:pPr>
        <w:pStyle w:val="NoSpacing"/>
        <w:spacing w:line="276" w:lineRule="auto"/>
        <w:jc w:val="both"/>
        <w:rPr>
          <w:rFonts w:ascii="Arial" w:hAnsi="Arial" w:cs="Arial"/>
          <w:b/>
          <w:u w:val="single"/>
        </w:rPr>
      </w:pPr>
    </w:p>
    <w:p w14:paraId="1B865BF2" w14:textId="77777777" w:rsidR="00FE23C1" w:rsidRDefault="00FE23C1" w:rsidP="005A2CDF">
      <w:pPr>
        <w:pStyle w:val="NoSpacing"/>
        <w:spacing w:line="276" w:lineRule="auto"/>
        <w:jc w:val="both"/>
        <w:rPr>
          <w:rFonts w:ascii="Arial" w:hAnsi="Arial" w:cs="Arial"/>
          <w:b/>
          <w:u w:val="single"/>
        </w:rPr>
      </w:pPr>
    </w:p>
    <w:p w14:paraId="0C821E5F" w14:textId="77777777" w:rsidR="00FE23C1" w:rsidRDefault="00FE23C1" w:rsidP="005A2CDF">
      <w:pPr>
        <w:pStyle w:val="NoSpacing"/>
        <w:spacing w:line="276" w:lineRule="auto"/>
        <w:jc w:val="both"/>
        <w:rPr>
          <w:rFonts w:ascii="Arial" w:hAnsi="Arial" w:cs="Arial"/>
          <w:b/>
          <w:u w:val="single"/>
        </w:rPr>
      </w:pPr>
    </w:p>
    <w:p w14:paraId="76D3D29D" w14:textId="77777777" w:rsidR="00FE23C1" w:rsidRDefault="00FE23C1" w:rsidP="005A2CDF">
      <w:pPr>
        <w:pStyle w:val="NoSpacing"/>
        <w:spacing w:line="276" w:lineRule="auto"/>
        <w:jc w:val="both"/>
        <w:rPr>
          <w:rFonts w:ascii="Arial" w:hAnsi="Arial" w:cs="Arial"/>
          <w:b/>
          <w:u w:val="single"/>
        </w:rPr>
      </w:pPr>
    </w:p>
    <w:p w14:paraId="07E5D6B3" w14:textId="77777777" w:rsidR="00D374D3" w:rsidRDefault="00D374D3" w:rsidP="005A2CDF">
      <w:pPr>
        <w:pStyle w:val="NoSpacing"/>
        <w:spacing w:line="276" w:lineRule="auto"/>
        <w:jc w:val="both"/>
        <w:rPr>
          <w:rFonts w:ascii="Arial" w:hAnsi="Arial" w:cs="Arial"/>
          <w:b/>
          <w:u w:val="single"/>
        </w:rPr>
      </w:pPr>
    </w:p>
    <w:p w14:paraId="56CC0C81" w14:textId="77CC1021" w:rsidR="003B1D7A" w:rsidRPr="005A2CDF" w:rsidRDefault="00E463C5" w:rsidP="00DF56B8">
      <w:pPr>
        <w:pStyle w:val="Heading3"/>
      </w:pPr>
      <w:r>
        <w:lastRenderedPageBreak/>
        <w:t>Lesson Activity 1.2E</w:t>
      </w:r>
    </w:p>
    <w:p w14:paraId="6D08A287" w14:textId="77777777" w:rsidR="003B1D7A" w:rsidRPr="005A2CDF" w:rsidRDefault="003B1D7A" w:rsidP="005A2CDF">
      <w:pPr>
        <w:pStyle w:val="NoSpacing"/>
        <w:spacing w:line="276" w:lineRule="auto"/>
        <w:jc w:val="both"/>
        <w:rPr>
          <w:rFonts w:ascii="Arial" w:hAnsi="Arial" w:cs="Arial"/>
          <w:b/>
        </w:rPr>
      </w:pPr>
    </w:p>
    <w:p w14:paraId="7F5003EF" w14:textId="77777777" w:rsidR="003B1D7A" w:rsidRPr="005A2CDF" w:rsidRDefault="003B1D7A" w:rsidP="005A2CDF">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3BB3E16F" w14:textId="77777777" w:rsidR="003B1D7A" w:rsidRPr="005A2CDF" w:rsidRDefault="003B1D7A" w:rsidP="005A2CDF">
      <w:pPr>
        <w:pStyle w:val="NoSpacing"/>
        <w:tabs>
          <w:tab w:val="left" w:pos="1575"/>
        </w:tabs>
        <w:spacing w:line="276" w:lineRule="auto"/>
        <w:jc w:val="both"/>
        <w:rPr>
          <w:rFonts w:ascii="Arial" w:hAnsi="Arial" w:cs="Arial"/>
        </w:rPr>
      </w:pPr>
    </w:p>
    <w:tbl>
      <w:tblPr>
        <w:tblStyle w:val="TableGrid"/>
        <w:tblW w:w="8960" w:type="dxa"/>
        <w:tblInd w:w="236" w:type="dxa"/>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D36E48" w:rsidRPr="005A2CDF" w14:paraId="4BEA6DC2" w14:textId="77777777" w:rsidTr="00D36E48">
        <w:trPr>
          <w:trHeight w:val="516"/>
        </w:trPr>
        <w:tc>
          <w:tcPr>
            <w:tcW w:w="680" w:type="dxa"/>
            <w:tcBorders>
              <w:top w:val="single" w:sz="4" w:space="0" w:color="000000"/>
              <w:left w:val="single" w:sz="4" w:space="0" w:color="000000"/>
              <w:bottom w:val="single" w:sz="4" w:space="0" w:color="000000"/>
              <w:right w:val="single" w:sz="4" w:space="0" w:color="000000"/>
            </w:tcBorders>
            <w:vAlign w:val="bottom"/>
          </w:tcPr>
          <w:p w14:paraId="7EDC31AB" w14:textId="77777777" w:rsidR="00D36E48" w:rsidRPr="005A2CDF" w:rsidRDefault="00D36E48"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tcBorders>
              <w:top w:val="single" w:sz="4" w:space="0" w:color="000000"/>
              <w:left w:val="single" w:sz="4" w:space="0" w:color="000000"/>
              <w:bottom w:val="single" w:sz="4" w:space="0" w:color="000000"/>
              <w:right w:val="single" w:sz="4" w:space="0" w:color="000000"/>
            </w:tcBorders>
            <w:vAlign w:val="bottom"/>
          </w:tcPr>
          <w:p w14:paraId="606A5EDC" w14:textId="77777777" w:rsidR="00D36E48" w:rsidRPr="005A2CDF" w:rsidRDefault="00D36E48"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BC613EE" w14:textId="77777777" w:rsidR="00D36E48" w:rsidRPr="005A2CDF" w:rsidRDefault="00D36E48"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tcBorders>
              <w:top w:val="single" w:sz="4" w:space="0" w:color="000000"/>
              <w:left w:val="single" w:sz="4" w:space="0" w:color="000000"/>
              <w:bottom w:val="single" w:sz="4" w:space="0" w:color="000000"/>
              <w:right w:val="single" w:sz="4" w:space="0" w:color="000000"/>
            </w:tcBorders>
            <w:vAlign w:val="bottom"/>
          </w:tcPr>
          <w:p w14:paraId="28F794E3" w14:textId="77777777" w:rsidR="00D36E48" w:rsidRPr="005A2CDF" w:rsidRDefault="00D36E48"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Borders>
              <w:top w:val="single" w:sz="4" w:space="0" w:color="000000"/>
              <w:left w:val="single" w:sz="4" w:space="0" w:color="000000"/>
              <w:bottom w:val="single" w:sz="4" w:space="0" w:color="000000"/>
              <w:right w:val="single" w:sz="4" w:space="0" w:color="000000"/>
            </w:tcBorders>
          </w:tcPr>
          <w:p w14:paraId="3D179305" w14:textId="77777777" w:rsidR="00AD3B22" w:rsidRPr="005A2CDF" w:rsidRDefault="00AD3B22" w:rsidP="005A2CDF">
            <w:pPr>
              <w:spacing w:line="276" w:lineRule="auto"/>
              <w:ind w:left="2"/>
              <w:jc w:val="both"/>
              <w:rPr>
                <w:rFonts w:ascii="Arial" w:eastAsia="Times New Roman" w:hAnsi="Arial" w:cs="Arial"/>
                <w:b/>
                <w:color w:val="000000"/>
              </w:rPr>
            </w:pPr>
          </w:p>
          <w:p w14:paraId="4C6FF664" w14:textId="77777777" w:rsidR="00D36E48" w:rsidRPr="005A2CDF" w:rsidRDefault="00D36E48"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7E4C306B" w14:textId="77777777" w:rsidR="00D36E48" w:rsidRPr="005A2CDF" w:rsidRDefault="00D36E48"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D36E48" w:rsidRPr="005A2CDF" w14:paraId="10529443" w14:textId="77777777" w:rsidTr="00D36E48">
        <w:trPr>
          <w:trHeight w:val="264"/>
        </w:trPr>
        <w:tc>
          <w:tcPr>
            <w:tcW w:w="680" w:type="dxa"/>
            <w:tcBorders>
              <w:top w:val="single" w:sz="4" w:space="0" w:color="000000"/>
              <w:left w:val="single" w:sz="4" w:space="0" w:color="000000"/>
              <w:bottom w:val="single" w:sz="4" w:space="0" w:color="000000"/>
              <w:right w:val="single" w:sz="4" w:space="0" w:color="000000"/>
            </w:tcBorders>
          </w:tcPr>
          <w:p w14:paraId="131C78C0" w14:textId="77777777" w:rsidR="00B65434" w:rsidRDefault="00B65434" w:rsidP="00B65434">
            <w:pPr>
              <w:spacing w:line="276" w:lineRule="auto"/>
              <w:jc w:val="center"/>
              <w:rPr>
                <w:rFonts w:ascii="Arial" w:eastAsia="Times New Roman" w:hAnsi="Arial" w:cs="Arial"/>
                <w:color w:val="000000"/>
              </w:rPr>
            </w:pPr>
          </w:p>
          <w:p w14:paraId="7B819319" w14:textId="7940D117" w:rsidR="00D36E48" w:rsidRPr="005A2CDF" w:rsidRDefault="00D36E48" w:rsidP="00B65434">
            <w:pPr>
              <w:spacing w:line="276" w:lineRule="auto"/>
              <w:jc w:val="center"/>
              <w:rPr>
                <w:rFonts w:ascii="Arial" w:eastAsia="Calibri" w:hAnsi="Arial" w:cs="Arial"/>
                <w:color w:val="000000"/>
              </w:rPr>
            </w:pPr>
            <w:r w:rsidRPr="005A2CDF">
              <w:rPr>
                <w:rFonts w:ascii="Arial" w:eastAsia="Times New Roman" w:hAnsi="Arial" w:cs="Arial"/>
                <w:color w:val="000000"/>
              </w:rPr>
              <w:t>9</w:t>
            </w:r>
          </w:p>
        </w:tc>
        <w:tc>
          <w:tcPr>
            <w:tcW w:w="5199" w:type="dxa"/>
            <w:tcBorders>
              <w:top w:val="single" w:sz="4" w:space="0" w:color="000000"/>
              <w:left w:val="single" w:sz="4" w:space="0" w:color="000000"/>
              <w:bottom w:val="single" w:sz="4" w:space="0" w:color="000000"/>
              <w:right w:val="single" w:sz="4" w:space="0" w:color="000000"/>
            </w:tcBorders>
          </w:tcPr>
          <w:p w14:paraId="34F52E4D" w14:textId="77777777" w:rsidR="00D36E48" w:rsidRPr="005A2CDF" w:rsidRDefault="00D36E48" w:rsidP="005A2CDF">
            <w:pPr>
              <w:spacing w:line="276" w:lineRule="auto"/>
              <w:jc w:val="both"/>
              <w:rPr>
                <w:rFonts w:ascii="Arial" w:eastAsia="Calibri" w:hAnsi="Arial" w:cs="Arial"/>
                <w:color w:val="000000"/>
              </w:rPr>
            </w:pPr>
            <w:r w:rsidRPr="005A2CDF">
              <w:rPr>
                <w:rFonts w:ascii="Arial" w:eastAsia="Times New Roman" w:hAnsi="Arial" w:cs="Arial"/>
                <w:color w:val="000000"/>
              </w:rPr>
              <w:t xml:space="preserve">Identify a feature or example of homing in a given context </w:t>
            </w:r>
          </w:p>
        </w:tc>
        <w:tc>
          <w:tcPr>
            <w:tcW w:w="720" w:type="dxa"/>
            <w:tcBorders>
              <w:top w:val="single" w:sz="4" w:space="0" w:color="000000"/>
              <w:left w:val="single" w:sz="4" w:space="0" w:color="000000"/>
              <w:bottom w:val="single" w:sz="4" w:space="0" w:color="000000"/>
              <w:right w:val="single" w:sz="4" w:space="0" w:color="000000"/>
            </w:tcBorders>
          </w:tcPr>
          <w:p w14:paraId="71EB000C" w14:textId="77777777" w:rsidR="00B65434" w:rsidRDefault="00B65434" w:rsidP="00B65434">
            <w:pPr>
              <w:spacing w:line="276" w:lineRule="auto"/>
              <w:jc w:val="center"/>
              <w:rPr>
                <w:rFonts w:ascii="Arial" w:eastAsia="Times New Roman" w:hAnsi="Arial" w:cs="Arial"/>
                <w:color w:val="000000"/>
              </w:rPr>
            </w:pPr>
          </w:p>
          <w:p w14:paraId="3CFE2281" w14:textId="033E42F0" w:rsidR="00D36E48" w:rsidRPr="005A2CDF" w:rsidRDefault="00D36E48" w:rsidP="00B65434">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Borders>
              <w:top w:val="single" w:sz="4" w:space="0" w:color="000000"/>
              <w:left w:val="single" w:sz="4" w:space="0" w:color="000000"/>
              <w:bottom w:val="single" w:sz="4" w:space="0" w:color="000000"/>
              <w:right w:val="single" w:sz="4" w:space="0" w:color="000000"/>
            </w:tcBorders>
          </w:tcPr>
          <w:p w14:paraId="318FB2E7" w14:textId="77777777" w:rsidR="00B65434" w:rsidRDefault="00B65434" w:rsidP="005A2CDF">
            <w:pPr>
              <w:spacing w:line="276" w:lineRule="auto"/>
              <w:ind w:left="2"/>
              <w:jc w:val="both"/>
              <w:rPr>
                <w:rFonts w:ascii="Arial" w:eastAsia="Times New Roman" w:hAnsi="Arial" w:cs="Arial"/>
                <w:color w:val="000000"/>
              </w:rPr>
            </w:pPr>
          </w:p>
          <w:p w14:paraId="7C7E833B" w14:textId="77777777" w:rsidR="00D36E48" w:rsidRPr="005A2CDF" w:rsidRDefault="00D36E48" w:rsidP="005A2CDF">
            <w:pPr>
              <w:spacing w:line="276" w:lineRule="auto"/>
              <w:ind w:left="2"/>
              <w:jc w:val="both"/>
              <w:rPr>
                <w:rFonts w:ascii="Arial" w:eastAsia="Calibri" w:hAnsi="Arial" w:cs="Arial"/>
                <w:color w:val="000000"/>
              </w:rPr>
            </w:pPr>
            <w:r w:rsidRPr="005A2CDF">
              <w:rPr>
                <w:rFonts w:ascii="Arial" w:eastAsia="Times New Roman" w:hAnsi="Arial" w:cs="Arial"/>
                <w:color w:val="000000"/>
              </w:rPr>
              <w:t xml:space="preserve">Bio1.2.1.4 </w:t>
            </w:r>
          </w:p>
        </w:tc>
        <w:tc>
          <w:tcPr>
            <w:tcW w:w="1191" w:type="dxa"/>
            <w:tcBorders>
              <w:top w:val="single" w:sz="4" w:space="0" w:color="000000"/>
              <w:left w:val="single" w:sz="4" w:space="0" w:color="000000"/>
              <w:bottom w:val="single" w:sz="4" w:space="0" w:color="000000"/>
              <w:right w:val="single" w:sz="4" w:space="0" w:color="000000"/>
            </w:tcBorders>
          </w:tcPr>
          <w:p w14:paraId="1C7D5C81" w14:textId="77777777" w:rsidR="00D36E48" w:rsidRPr="005A2CDF" w:rsidRDefault="00D36E48" w:rsidP="005A2CDF">
            <w:pPr>
              <w:spacing w:line="276" w:lineRule="auto"/>
              <w:ind w:left="2"/>
              <w:jc w:val="both"/>
              <w:rPr>
                <w:rFonts w:ascii="Arial" w:eastAsia="Times New Roman" w:hAnsi="Arial" w:cs="Arial"/>
                <w:color w:val="000000"/>
              </w:rPr>
            </w:pPr>
          </w:p>
        </w:tc>
      </w:tr>
      <w:tr w:rsidR="00D36E48" w:rsidRPr="005A2CDF" w14:paraId="5821D68A" w14:textId="77777777" w:rsidTr="00D36E48">
        <w:trPr>
          <w:trHeight w:val="264"/>
        </w:trPr>
        <w:tc>
          <w:tcPr>
            <w:tcW w:w="680" w:type="dxa"/>
            <w:tcBorders>
              <w:top w:val="single" w:sz="4" w:space="0" w:color="000000"/>
              <w:left w:val="single" w:sz="4" w:space="0" w:color="000000"/>
              <w:bottom w:val="single" w:sz="4" w:space="0" w:color="000000"/>
              <w:right w:val="single" w:sz="4" w:space="0" w:color="000000"/>
            </w:tcBorders>
          </w:tcPr>
          <w:p w14:paraId="4B0E882F" w14:textId="46A25C1C" w:rsidR="00D36E48" w:rsidRPr="005A2CDF" w:rsidRDefault="00D36E48" w:rsidP="00B65434">
            <w:pPr>
              <w:spacing w:line="276" w:lineRule="auto"/>
              <w:jc w:val="center"/>
              <w:rPr>
                <w:rFonts w:ascii="Arial" w:eastAsia="Calibri" w:hAnsi="Arial" w:cs="Arial"/>
                <w:color w:val="000000"/>
              </w:rPr>
            </w:pPr>
            <w:r w:rsidRPr="005A2CDF">
              <w:rPr>
                <w:rFonts w:ascii="Arial" w:eastAsia="Times New Roman" w:hAnsi="Arial" w:cs="Arial"/>
                <w:color w:val="000000"/>
              </w:rPr>
              <w:t>11</w:t>
            </w:r>
          </w:p>
        </w:tc>
        <w:tc>
          <w:tcPr>
            <w:tcW w:w="5199" w:type="dxa"/>
            <w:tcBorders>
              <w:top w:val="single" w:sz="4" w:space="0" w:color="000000"/>
              <w:left w:val="single" w:sz="4" w:space="0" w:color="000000"/>
              <w:bottom w:val="single" w:sz="4" w:space="0" w:color="000000"/>
              <w:right w:val="single" w:sz="4" w:space="0" w:color="000000"/>
            </w:tcBorders>
          </w:tcPr>
          <w:p w14:paraId="078B559C" w14:textId="3B05B553" w:rsidR="00D36E48" w:rsidRPr="005A2CDF" w:rsidRDefault="00D040BC" w:rsidP="005A2CDF">
            <w:pPr>
              <w:spacing w:line="276" w:lineRule="auto"/>
              <w:jc w:val="both"/>
              <w:rPr>
                <w:rFonts w:ascii="Arial" w:eastAsia="Calibri" w:hAnsi="Arial" w:cs="Arial"/>
                <w:color w:val="000000"/>
              </w:rPr>
            </w:pPr>
            <w:r>
              <w:rPr>
                <w:rFonts w:ascii="Arial" w:eastAsia="Times New Roman" w:hAnsi="Arial" w:cs="Arial"/>
                <w:color w:val="000000"/>
              </w:rPr>
              <w:t>Describe how animals navigate during</w:t>
            </w:r>
            <w:r w:rsidR="00D36E48" w:rsidRPr="005A2CDF">
              <w:rPr>
                <w:rFonts w:ascii="Arial" w:eastAsia="Times New Roman" w:hAnsi="Arial" w:cs="Arial"/>
                <w:color w:val="000000"/>
              </w:rPr>
              <w:t xml:space="preserve"> homing  </w:t>
            </w:r>
          </w:p>
        </w:tc>
        <w:tc>
          <w:tcPr>
            <w:tcW w:w="720" w:type="dxa"/>
            <w:tcBorders>
              <w:top w:val="single" w:sz="4" w:space="0" w:color="000000"/>
              <w:left w:val="single" w:sz="4" w:space="0" w:color="000000"/>
              <w:bottom w:val="single" w:sz="4" w:space="0" w:color="000000"/>
              <w:right w:val="single" w:sz="4" w:space="0" w:color="000000"/>
            </w:tcBorders>
          </w:tcPr>
          <w:p w14:paraId="075FEFAE" w14:textId="069AA378" w:rsidR="00D36E48" w:rsidRPr="005A2CDF" w:rsidRDefault="00D36E48" w:rsidP="00B65434">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1170" w:type="dxa"/>
            <w:tcBorders>
              <w:top w:val="single" w:sz="4" w:space="0" w:color="000000"/>
              <w:left w:val="single" w:sz="4" w:space="0" w:color="000000"/>
              <w:bottom w:val="single" w:sz="4" w:space="0" w:color="000000"/>
              <w:right w:val="single" w:sz="4" w:space="0" w:color="000000"/>
            </w:tcBorders>
          </w:tcPr>
          <w:p w14:paraId="067AADEC" w14:textId="2339C6FC" w:rsidR="00D36E48" w:rsidRPr="005A2CDF" w:rsidRDefault="00D040BC" w:rsidP="005A2CDF">
            <w:pPr>
              <w:spacing w:line="276" w:lineRule="auto"/>
              <w:ind w:left="2"/>
              <w:jc w:val="both"/>
              <w:rPr>
                <w:rFonts w:ascii="Arial" w:eastAsia="Calibri" w:hAnsi="Arial" w:cs="Arial"/>
                <w:color w:val="000000"/>
              </w:rPr>
            </w:pPr>
            <w:r>
              <w:rPr>
                <w:rFonts w:ascii="Arial" w:eastAsia="Times New Roman" w:hAnsi="Arial" w:cs="Arial"/>
                <w:color w:val="000000"/>
              </w:rPr>
              <w:t>Bio1.2.2.2</w:t>
            </w:r>
            <w:r w:rsidR="00D36E48" w:rsidRPr="005A2CDF">
              <w:rPr>
                <w:rFonts w:ascii="Arial" w:eastAsia="Times New Roman" w:hAnsi="Arial" w:cs="Arial"/>
                <w:color w:val="00000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B6EE3B1" w14:textId="77777777" w:rsidR="00D36E48" w:rsidRPr="005A2CDF" w:rsidRDefault="00D36E48" w:rsidP="005A2CDF">
            <w:pPr>
              <w:spacing w:line="276" w:lineRule="auto"/>
              <w:ind w:left="2"/>
              <w:jc w:val="both"/>
              <w:rPr>
                <w:rFonts w:ascii="Arial" w:eastAsia="Times New Roman" w:hAnsi="Arial" w:cs="Arial"/>
                <w:color w:val="000000"/>
              </w:rPr>
            </w:pPr>
          </w:p>
        </w:tc>
      </w:tr>
      <w:tr w:rsidR="00D36E48" w:rsidRPr="005A2CDF" w14:paraId="62FC4986" w14:textId="77777777" w:rsidTr="00D36E48">
        <w:trPr>
          <w:trHeight w:val="262"/>
        </w:trPr>
        <w:tc>
          <w:tcPr>
            <w:tcW w:w="680" w:type="dxa"/>
            <w:tcBorders>
              <w:top w:val="single" w:sz="4" w:space="0" w:color="000000"/>
              <w:left w:val="single" w:sz="4" w:space="0" w:color="000000"/>
              <w:bottom w:val="single" w:sz="4" w:space="0" w:color="000000"/>
              <w:right w:val="single" w:sz="4" w:space="0" w:color="000000"/>
            </w:tcBorders>
          </w:tcPr>
          <w:p w14:paraId="465121EF" w14:textId="77777777" w:rsidR="00B65434" w:rsidRDefault="00B65434" w:rsidP="00B65434">
            <w:pPr>
              <w:spacing w:line="276" w:lineRule="auto"/>
              <w:jc w:val="center"/>
              <w:rPr>
                <w:rFonts w:ascii="Arial" w:eastAsia="Times New Roman" w:hAnsi="Arial" w:cs="Arial"/>
                <w:color w:val="000000"/>
              </w:rPr>
            </w:pPr>
          </w:p>
          <w:p w14:paraId="253052C9" w14:textId="5DB488A5" w:rsidR="00D36E48" w:rsidRPr="005A2CDF" w:rsidRDefault="00D36E48" w:rsidP="00B65434">
            <w:pPr>
              <w:spacing w:line="276" w:lineRule="auto"/>
              <w:jc w:val="center"/>
              <w:rPr>
                <w:rFonts w:ascii="Arial" w:eastAsia="Calibri" w:hAnsi="Arial" w:cs="Arial"/>
                <w:color w:val="000000"/>
              </w:rPr>
            </w:pPr>
            <w:r w:rsidRPr="005A2CDF">
              <w:rPr>
                <w:rFonts w:ascii="Arial" w:eastAsia="Times New Roman" w:hAnsi="Arial" w:cs="Arial"/>
                <w:color w:val="000000"/>
              </w:rPr>
              <w:t>12</w:t>
            </w:r>
          </w:p>
        </w:tc>
        <w:tc>
          <w:tcPr>
            <w:tcW w:w="5199" w:type="dxa"/>
            <w:tcBorders>
              <w:top w:val="single" w:sz="4" w:space="0" w:color="000000"/>
              <w:left w:val="single" w:sz="4" w:space="0" w:color="000000"/>
              <w:bottom w:val="single" w:sz="4" w:space="0" w:color="000000"/>
              <w:right w:val="single" w:sz="4" w:space="0" w:color="000000"/>
            </w:tcBorders>
          </w:tcPr>
          <w:p w14:paraId="49E4BD04" w14:textId="05663409" w:rsidR="00D36E48" w:rsidRPr="005A2CDF" w:rsidRDefault="00D36E48" w:rsidP="00D040BC">
            <w:pPr>
              <w:spacing w:line="276" w:lineRule="auto"/>
              <w:jc w:val="both"/>
              <w:rPr>
                <w:rFonts w:ascii="Arial" w:eastAsia="Calibri" w:hAnsi="Arial" w:cs="Arial"/>
                <w:color w:val="000000"/>
              </w:rPr>
            </w:pPr>
            <w:r w:rsidRPr="005A2CDF">
              <w:rPr>
                <w:rFonts w:ascii="Arial" w:eastAsia="Times New Roman" w:hAnsi="Arial" w:cs="Arial"/>
                <w:color w:val="000000"/>
              </w:rPr>
              <w:t xml:space="preserve">Discuss the impacts </w:t>
            </w:r>
            <w:r w:rsidR="00D040BC">
              <w:rPr>
                <w:rFonts w:ascii="Arial" w:eastAsia="Times New Roman" w:hAnsi="Arial" w:cs="Arial"/>
                <w:color w:val="000000"/>
              </w:rPr>
              <w:t>of homing on the survival of a named animal</w:t>
            </w:r>
          </w:p>
        </w:tc>
        <w:tc>
          <w:tcPr>
            <w:tcW w:w="720" w:type="dxa"/>
            <w:tcBorders>
              <w:top w:val="single" w:sz="4" w:space="0" w:color="000000"/>
              <w:left w:val="single" w:sz="4" w:space="0" w:color="000000"/>
              <w:bottom w:val="single" w:sz="4" w:space="0" w:color="000000"/>
              <w:right w:val="single" w:sz="4" w:space="0" w:color="000000"/>
            </w:tcBorders>
          </w:tcPr>
          <w:p w14:paraId="5F6DD1F4" w14:textId="77777777" w:rsidR="00B65434" w:rsidRDefault="00B65434" w:rsidP="00B65434">
            <w:pPr>
              <w:spacing w:line="276" w:lineRule="auto"/>
              <w:jc w:val="center"/>
              <w:rPr>
                <w:rFonts w:ascii="Arial" w:eastAsia="Times New Roman" w:hAnsi="Arial" w:cs="Arial"/>
                <w:color w:val="000000"/>
              </w:rPr>
            </w:pPr>
          </w:p>
          <w:p w14:paraId="67340DAE" w14:textId="757DE180" w:rsidR="00D36E48" w:rsidRPr="005A2CDF" w:rsidRDefault="00D36E48" w:rsidP="00B65434">
            <w:pPr>
              <w:spacing w:line="276" w:lineRule="auto"/>
              <w:jc w:val="center"/>
              <w:rPr>
                <w:rFonts w:ascii="Arial" w:eastAsia="Calibri" w:hAnsi="Arial" w:cs="Arial"/>
                <w:color w:val="000000"/>
              </w:rPr>
            </w:pPr>
            <w:r w:rsidRPr="005A2CDF">
              <w:rPr>
                <w:rFonts w:ascii="Arial" w:eastAsia="Times New Roman" w:hAnsi="Arial" w:cs="Arial"/>
                <w:color w:val="000000"/>
              </w:rPr>
              <w:t>4</w:t>
            </w:r>
          </w:p>
        </w:tc>
        <w:tc>
          <w:tcPr>
            <w:tcW w:w="1170" w:type="dxa"/>
            <w:tcBorders>
              <w:top w:val="single" w:sz="4" w:space="0" w:color="000000"/>
              <w:left w:val="single" w:sz="4" w:space="0" w:color="000000"/>
              <w:bottom w:val="single" w:sz="4" w:space="0" w:color="000000"/>
              <w:right w:val="single" w:sz="4" w:space="0" w:color="000000"/>
            </w:tcBorders>
          </w:tcPr>
          <w:p w14:paraId="70CF2307" w14:textId="77777777" w:rsidR="00B65434" w:rsidRDefault="00B65434" w:rsidP="005A2CDF">
            <w:pPr>
              <w:spacing w:line="276" w:lineRule="auto"/>
              <w:ind w:left="2"/>
              <w:jc w:val="both"/>
              <w:rPr>
                <w:rFonts w:ascii="Arial" w:eastAsia="Times New Roman" w:hAnsi="Arial" w:cs="Arial"/>
                <w:color w:val="000000"/>
              </w:rPr>
            </w:pPr>
          </w:p>
          <w:p w14:paraId="52FDB423" w14:textId="4D7D0EE5" w:rsidR="00D36E48" w:rsidRPr="005A2CDF" w:rsidRDefault="00D040BC" w:rsidP="005A2CDF">
            <w:pPr>
              <w:spacing w:line="276" w:lineRule="auto"/>
              <w:ind w:left="2"/>
              <w:jc w:val="both"/>
              <w:rPr>
                <w:rFonts w:ascii="Arial" w:eastAsia="Calibri" w:hAnsi="Arial" w:cs="Arial"/>
                <w:color w:val="000000"/>
              </w:rPr>
            </w:pPr>
            <w:r>
              <w:rPr>
                <w:rFonts w:ascii="Arial" w:eastAsia="Times New Roman" w:hAnsi="Arial" w:cs="Arial"/>
                <w:color w:val="000000"/>
              </w:rPr>
              <w:t>Bio1.2.4.3</w:t>
            </w:r>
            <w:r w:rsidR="00D36E48" w:rsidRPr="005A2CDF">
              <w:rPr>
                <w:rFonts w:ascii="Arial" w:eastAsia="Times New Roman" w:hAnsi="Arial" w:cs="Arial"/>
                <w:color w:val="00000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69F47A14" w14:textId="77777777" w:rsidR="00D36E48" w:rsidRPr="005A2CDF" w:rsidRDefault="00D36E48" w:rsidP="005A2CDF">
            <w:pPr>
              <w:spacing w:line="276" w:lineRule="auto"/>
              <w:ind w:left="2"/>
              <w:jc w:val="both"/>
              <w:rPr>
                <w:rFonts w:ascii="Arial" w:eastAsia="Times New Roman" w:hAnsi="Arial" w:cs="Arial"/>
                <w:color w:val="000000"/>
              </w:rPr>
            </w:pPr>
          </w:p>
        </w:tc>
      </w:tr>
      <w:tr w:rsidR="007D146E" w:rsidRPr="005A2CDF" w14:paraId="0F7359D3" w14:textId="77777777" w:rsidTr="00D36E48">
        <w:trPr>
          <w:trHeight w:val="262"/>
        </w:trPr>
        <w:tc>
          <w:tcPr>
            <w:tcW w:w="680" w:type="dxa"/>
            <w:tcBorders>
              <w:top w:val="single" w:sz="4" w:space="0" w:color="000000"/>
              <w:left w:val="single" w:sz="4" w:space="0" w:color="000000"/>
              <w:bottom w:val="single" w:sz="4" w:space="0" w:color="000000"/>
              <w:right w:val="single" w:sz="4" w:space="0" w:color="000000"/>
            </w:tcBorders>
          </w:tcPr>
          <w:p w14:paraId="4E0BC9B9" w14:textId="5749BD4E" w:rsidR="007D146E" w:rsidRDefault="007D146E" w:rsidP="00B65434">
            <w:pPr>
              <w:spacing w:line="276" w:lineRule="auto"/>
              <w:jc w:val="center"/>
              <w:rPr>
                <w:rFonts w:ascii="Arial" w:eastAsia="Times New Roman" w:hAnsi="Arial" w:cs="Arial"/>
                <w:color w:val="000000"/>
              </w:rPr>
            </w:pPr>
            <w:r>
              <w:rPr>
                <w:rFonts w:ascii="Arial" w:eastAsia="Times New Roman" w:hAnsi="Arial" w:cs="Arial"/>
                <w:color w:val="000000"/>
              </w:rPr>
              <w:t>13</w:t>
            </w:r>
          </w:p>
        </w:tc>
        <w:tc>
          <w:tcPr>
            <w:tcW w:w="5199" w:type="dxa"/>
            <w:tcBorders>
              <w:top w:val="single" w:sz="4" w:space="0" w:color="000000"/>
              <w:left w:val="single" w:sz="4" w:space="0" w:color="000000"/>
              <w:bottom w:val="single" w:sz="4" w:space="0" w:color="000000"/>
              <w:right w:val="single" w:sz="4" w:space="0" w:color="000000"/>
            </w:tcBorders>
          </w:tcPr>
          <w:p w14:paraId="35468DB6" w14:textId="42F04861" w:rsidR="007D146E" w:rsidRPr="005A2CDF" w:rsidRDefault="007D146E" w:rsidP="00D040BC">
            <w:pPr>
              <w:spacing w:line="276" w:lineRule="auto"/>
              <w:jc w:val="both"/>
              <w:rPr>
                <w:rFonts w:ascii="Arial" w:eastAsia="Times New Roman" w:hAnsi="Arial" w:cs="Arial"/>
                <w:color w:val="000000"/>
              </w:rPr>
            </w:pPr>
            <w:r>
              <w:rPr>
                <w:rFonts w:ascii="Arial" w:eastAsia="Times New Roman" w:hAnsi="Arial" w:cs="Arial"/>
                <w:color w:val="000000"/>
              </w:rPr>
              <w:t>Explain the adaptive value of homing</w:t>
            </w:r>
          </w:p>
        </w:tc>
        <w:tc>
          <w:tcPr>
            <w:tcW w:w="720" w:type="dxa"/>
            <w:tcBorders>
              <w:top w:val="single" w:sz="4" w:space="0" w:color="000000"/>
              <w:left w:val="single" w:sz="4" w:space="0" w:color="000000"/>
              <w:bottom w:val="single" w:sz="4" w:space="0" w:color="000000"/>
              <w:right w:val="single" w:sz="4" w:space="0" w:color="000000"/>
            </w:tcBorders>
          </w:tcPr>
          <w:p w14:paraId="6EB73EE1" w14:textId="1715926C" w:rsidR="007D146E" w:rsidRDefault="007D146E" w:rsidP="00B65434">
            <w:pPr>
              <w:spacing w:line="276" w:lineRule="auto"/>
              <w:jc w:val="center"/>
              <w:rPr>
                <w:rFonts w:ascii="Arial" w:eastAsia="Times New Roman" w:hAnsi="Arial" w:cs="Arial"/>
                <w:color w:val="000000"/>
              </w:rPr>
            </w:pPr>
            <w:r>
              <w:rPr>
                <w:rFonts w:ascii="Arial" w:eastAsia="Times New Roman" w:hAnsi="Arial" w:cs="Arial"/>
                <w:color w:val="000000"/>
              </w:rPr>
              <w:t>3</w:t>
            </w:r>
          </w:p>
        </w:tc>
        <w:tc>
          <w:tcPr>
            <w:tcW w:w="1170" w:type="dxa"/>
            <w:tcBorders>
              <w:top w:val="single" w:sz="4" w:space="0" w:color="000000"/>
              <w:left w:val="single" w:sz="4" w:space="0" w:color="000000"/>
              <w:bottom w:val="single" w:sz="4" w:space="0" w:color="000000"/>
              <w:right w:val="single" w:sz="4" w:space="0" w:color="000000"/>
            </w:tcBorders>
          </w:tcPr>
          <w:p w14:paraId="06F42DAF" w14:textId="319F0344" w:rsidR="007D146E" w:rsidRDefault="007D146E" w:rsidP="005A2CDF">
            <w:pPr>
              <w:spacing w:line="276" w:lineRule="auto"/>
              <w:ind w:left="2"/>
              <w:jc w:val="both"/>
              <w:rPr>
                <w:rFonts w:ascii="Arial" w:eastAsia="Times New Roman" w:hAnsi="Arial" w:cs="Arial"/>
                <w:color w:val="000000"/>
              </w:rPr>
            </w:pPr>
            <w:r>
              <w:rPr>
                <w:rFonts w:ascii="Arial" w:eastAsia="Times New Roman" w:hAnsi="Arial" w:cs="Arial"/>
                <w:color w:val="000000"/>
              </w:rPr>
              <w:t>Bio1.2.3.3</w:t>
            </w:r>
          </w:p>
        </w:tc>
        <w:tc>
          <w:tcPr>
            <w:tcW w:w="1191" w:type="dxa"/>
            <w:tcBorders>
              <w:top w:val="single" w:sz="4" w:space="0" w:color="000000"/>
              <w:left w:val="single" w:sz="4" w:space="0" w:color="000000"/>
              <w:bottom w:val="single" w:sz="4" w:space="0" w:color="000000"/>
              <w:right w:val="single" w:sz="4" w:space="0" w:color="000000"/>
            </w:tcBorders>
          </w:tcPr>
          <w:p w14:paraId="60895449" w14:textId="77777777" w:rsidR="007D146E" w:rsidRPr="005A2CDF" w:rsidRDefault="007D146E" w:rsidP="005A2CDF">
            <w:pPr>
              <w:spacing w:line="276" w:lineRule="auto"/>
              <w:ind w:left="2"/>
              <w:jc w:val="both"/>
              <w:rPr>
                <w:rFonts w:ascii="Arial" w:eastAsia="Times New Roman" w:hAnsi="Arial" w:cs="Arial"/>
                <w:color w:val="000000"/>
              </w:rPr>
            </w:pPr>
          </w:p>
        </w:tc>
      </w:tr>
    </w:tbl>
    <w:p w14:paraId="039D87FA" w14:textId="77777777" w:rsidR="0093131F" w:rsidRPr="005A2CDF" w:rsidRDefault="0093131F" w:rsidP="005A2CDF">
      <w:pPr>
        <w:pStyle w:val="NoSpacing"/>
        <w:tabs>
          <w:tab w:val="left" w:pos="1575"/>
        </w:tabs>
        <w:spacing w:line="276" w:lineRule="auto"/>
        <w:jc w:val="both"/>
        <w:rPr>
          <w:rFonts w:ascii="Arial" w:hAnsi="Arial" w:cs="Arial"/>
        </w:rPr>
      </w:pPr>
    </w:p>
    <w:p w14:paraId="4D7643AF" w14:textId="77777777" w:rsidR="003177AA" w:rsidRPr="005A2CDF" w:rsidRDefault="003177AA" w:rsidP="005A2CDF">
      <w:pPr>
        <w:pStyle w:val="NoSpacing"/>
        <w:tabs>
          <w:tab w:val="left" w:pos="1575"/>
        </w:tabs>
        <w:spacing w:line="276" w:lineRule="auto"/>
        <w:jc w:val="both"/>
        <w:rPr>
          <w:rFonts w:ascii="Arial" w:hAnsi="Arial" w:cs="Arial"/>
          <w:b/>
        </w:rPr>
      </w:pPr>
      <w:r w:rsidRPr="005A2CDF">
        <w:rPr>
          <w:rFonts w:ascii="Arial" w:hAnsi="Arial" w:cs="Arial"/>
          <w:b/>
        </w:rPr>
        <w:t>Notes:</w:t>
      </w:r>
    </w:p>
    <w:p w14:paraId="4D0F5D73" w14:textId="77777777" w:rsidR="00E515E3" w:rsidRPr="005A2CDF" w:rsidRDefault="00E515E3" w:rsidP="005A2CDF">
      <w:pPr>
        <w:pStyle w:val="NoSpacing"/>
        <w:tabs>
          <w:tab w:val="left" w:pos="1575"/>
        </w:tabs>
        <w:spacing w:line="276" w:lineRule="auto"/>
        <w:jc w:val="both"/>
        <w:rPr>
          <w:rFonts w:ascii="Arial" w:hAnsi="Arial" w:cs="Arial"/>
          <w:b/>
        </w:rPr>
      </w:pPr>
    </w:p>
    <w:tbl>
      <w:tblPr>
        <w:tblStyle w:val="TableGrid0"/>
        <w:tblW w:w="0" w:type="auto"/>
        <w:tblLook w:val="04A0" w:firstRow="1" w:lastRow="0" w:firstColumn="1" w:lastColumn="0" w:noHBand="0" w:noVBand="1"/>
      </w:tblPr>
      <w:tblGrid>
        <w:gridCol w:w="9350"/>
      </w:tblGrid>
      <w:tr w:rsidR="00E515E3" w:rsidRPr="005A2CDF" w14:paraId="35494A67" w14:textId="77777777" w:rsidTr="00E515E3">
        <w:tc>
          <w:tcPr>
            <w:tcW w:w="9350" w:type="dxa"/>
          </w:tcPr>
          <w:p w14:paraId="6180EC8D" w14:textId="67DEE1C5" w:rsidR="00E515E3" w:rsidRPr="005A2CDF" w:rsidRDefault="00E515E3" w:rsidP="005A2CDF">
            <w:pPr>
              <w:pStyle w:val="NoSpacing"/>
              <w:tabs>
                <w:tab w:val="left" w:pos="1575"/>
              </w:tabs>
              <w:spacing w:line="276" w:lineRule="auto"/>
              <w:jc w:val="both"/>
              <w:rPr>
                <w:rFonts w:ascii="Arial" w:hAnsi="Arial" w:cs="Arial"/>
                <w:b/>
              </w:rPr>
            </w:pPr>
            <w:r w:rsidRPr="005A2CDF">
              <w:rPr>
                <w:rFonts w:ascii="Arial" w:hAnsi="Arial" w:cs="Arial"/>
                <w:b/>
              </w:rPr>
              <w:t>Homing</w:t>
            </w:r>
          </w:p>
          <w:p w14:paraId="276455AD" w14:textId="3994E674" w:rsidR="00667C21" w:rsidRDefault="00E515E3" w:rsidP="005A2CDF">
            <w:pPr>
              <w:pStyle w:val="NoSpacing"/>
              <w:tabs>
                <w:tab w:val="left" w:pos="1575"/>
              </w:tabs>
              <w:spacing w:line="276" w:lineRule="auto"/>
              <w:jc w:val="both"/>
              <w:rPr>
                <w:rFonts w:ascii="Arial" w:hAnsi="Arial" w:cs="Arial"/>
              </w:rPr>
            </w:pPr>
            <w:r w:rsidRPr="005A2CDF">
              <w:rPr>
                <w:rFonts w:ascii="Arial" w:hAnsi="Arial" w:cs="Arial"/>
              </w:rPr>
              <w:t>Homing is the ability of an animal to return over unfamiliar territory to a nest site (its ‘home’</w:t>
            </w:r>
            <w:r w:rsidR="00D441D3">
              <w:rPr>
                <w:rFonts w:ascii="Arial" w:hAnsi="Arial" w:cs="Arial"/>
              </w:rPr>
              <w:t xml:space="preserve"> or roosting site</w:t>
            </w:r>
            <w:r w:rsidRPr="005A2CDF">
              <w:rPr>
                <w:rFonts w:ascii="Arial" w:hAnsi="Arial" w:cs="Arial"/>
              </w:rPr>
              <w:t>), usually o</w:t>
            </w:r>
            <w:r w:rsidR="001B2DDB">
              <w:rPr>
                <w:rFonts w:ascii="Arial" w:hAnsi="Arial" w:cs="Arial"/>
              </w:rPr>
              <w:t xml:space="preserve">n a regular </w:t>
            </w:r>
            <w:r w:rsidR="00D441D3">
              <w:rPr>
                <w:rFonts w:ascii="Arial" w:hAnsi="Arial" w:cs="Arial"/>
              </w:rPr>
              <w:t>basis</w:t>
            </w:r>
            <w:r w:rsidR="001B2DDB">
              <w:rPr>
                <w:rFonts w:ascii="Arial" w:hAnsi="Arial" w:cs="Arial"/>
              </w:rPr>
              <w:t>: may be daily (e.g. chitons to same spot on rocks) or even annually (e.g. birds returning to a breeding colony, often to the same nest site).</w:t>
            </w:r>
            <w:r w:rsidR="00D441D3">
              <w:rPr>
                <w:rFonts w:ascii="Arial" w:hAnsi="Arial" w:cs="Arial"/>
              </w:rPr>
              <w:t xml:space="preserve"> </w:t>
            </w:r>
            <w:r w:rsidRPr="005A2CDF">
              <w:rPr>
                <w:rFonts w:ascii="Arial" w:hAnsi="Arial" w:cs="Arial"/>
              </w:rPr>
              <w:t>Many different species display the ability to home</w:t>
            </w:r>
            <w:r w:rsidR="00667C21">
              <w:rPr>
                <w:rFonts w:ascii="Arial" w:hAnsi="Arial" w:cs="Arial"/>
              </w:rPr>
              <w:t>. For example:</w:t>
            </w:r>
            <w:r w:rsidRPr="005A2CDF">
              <w:rPr>
                <w:rFonts w:ascii="Arial" w:hAnsi="Arial" w:cs="Arial"/>
              </w:rPr>
              <w:t xml:space="preserve"> </w:t>
            </w:r>
          </w:p>
          <w:p w14:paraId="11E488C9" w14:textId="77777777" w:rsidR="002C7F0B" w:rsidRDefault="0042248E" w:rsidP="00E21F74">
            <w:pPr>
              <w:pStyle w:val="NoSpacing"/>
              <w:numPr>
                <w:ilvl w:val="0"/>
                <w:numId w:val="55"/>
              </w:numPr>
              <w:tabs>
                <w:tab w:val="left" w:pos="1575"/>
              </w:tabs>
              <w:spacing w:line="276" w:lineRule="auto"/>
              <w:jc w:val="both"/>
              <w:rPr>
                <w:rFonts w:ascii="Arial" w:hAnsi="Arial" w:cs="Arial"/>
              </w:rPr>
            </w:pPr>
            <w:r w:rsidRPr="005A2CDF">
              <w:rPr>
                <w:rFonts w:ascii="Arial" w:hAnsi="Arial" w:cs="Arial"/>
              </w:rPr>
              <w:t xml:space="preserve">ants </w:t>
            </w:r>
            <w:r>
              <w:rPr>
                <w:rFonts w:ascii="Arial" w:hAnsi="Arial" w:cs="Arial"/>
              </w:rPr>
              <w:t xml:space="preserve">return </w:t>
            </w:r>
            <w:r w:rsidRPr="005A2CDF">
              <w:rPr>
                <w:rFonts w:ascii="Arial" w:hAnsi="Arial" w:cs="Arial"/>
              </w:rPr>
              <w:t>to their nest</w:t>
            </w:r>
            <w:r>
              <w:rPr>
                <w:rFonts w:ascii="Arial" w:hAnsi="Arial" w:cs="Arial"/>
              </w:rPr>
              <w:t xml:space="preserve"> after foraging; may be from a distance of 10m or more</w:t>
            </w:r>
          </w:p>
          <w:p w14:paraId="000A0604" w14:textId="309FE674" w:rsidR="0042248E" w:rsidRDefault="002C7F0B" w:rsidP="002C7F0B">
            <w:pPr>
              <w:pStyle w:val="NoSpacing"/>
              <w:tabs>
                <w:tab w:val="left" w:pos="1575"/>
              </w:tabs>
              <w:spacing w:line="276" w:lineRule="auto"/>
              <w:ind w:left="720"/>
              <w:jc w:val="center"/>
              <w:rPr>
                <w:rFonts w:ascii="Arial" w:hAnsi="Arial" w:cs="Arial"/>
              </w:rPr>
            </w:pPr>
            <w:r w:rsidRPr="002C7F0B">
              <w:rPr>
                <w:rFonts w:ascii="Arial" w:hAnsi="Arial" w:cs="Arial"/>
                <w:noProof/>
              </w:rPr>
              <w:drawing>
                <wp:inline distT="0" distB="0" distL="0" distR="0" wp14:anchorId="6DF20FCB" wp14:editId="6FB782B2">
                  <wp:extent cx="3277032" cy="1546698"/>
                  <wp:effectExtent l="0" t="0" r="0" b="0"/>
                  <wp:docPr id="45" name="Picture 45" descr="C:\Users\User\Pictures\fire 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fire an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4427" cy="1559628"/>
                          </a:xfrm>
                          <a:prstGeom prst="rect">
                            <a:avLst/>
                          </a:prstGeom>
                          <a:noFill/>
                          <a:ln>
                            <a:noFill/>
                          </a:ln>
                        </pic:spPr>
                      </pic:pic>
                    </a:graphicData>
                  </a:graphic>
                </wp:inline>
              </w:drawing>
            </w:r>
          </w:p>
          <w:p w14:paraId="4A7B6321" w14:textId="7A99AE03" w:rsidR="002C7F0B" w:rsidRPr="002C7F0B" w:rsidRDefault="002C7F0B" w:rsidP="002C7F0B">
            <w:pPr>
              <w:pStyle w:val="NoSpacing"/>
              <w:tabs>
                <w:tab w:val="left" w:pos="1575"/>
              </w:tabs>
              <w:spacing w:line="276" w:lineRule="auto"/>
              <w:ind w:left="720"/>
              <w:jc w:val="center"/>
              <w:rPr>
                <w:rFonts w:ascii="Arial" w:hAnsi="Arial" w:cs="Arial"/>
                <w:i/>
              </w:rPr>
            </w:pPr>
            <w:r>
              <w:rPr>
                <w:rFonts w:ascii="Arial" w:hAnsi="Arial" w:cs="Arial"/>
                <w:i/>
              </w:rPr>
              <w:t xml:space="preserve">Picture of fire ants retrieved from: </w:t>
            </w:r>
            <w:hyperlink r:id="rId15" w:history="1">
              <w:r w:rsidRPr="00CB1B00">
                <w:rPr>
                  <w:rStyle w:val="Hyperlink"/>
                  <w:rFonts w:ascii="Arial" w:hAnsi="Arial" w:cs="Arial"/>
                  <w:i/>
                </w:rPr>
                <w:t>https://granville.ces.ncsu.edu/2012/07/controlling-fireants-effectively/</w:t>
              </w:r>
            </w:hyperlink>
            <w:r>
              <w:rPr>
                <w:rFonts w:ascii="Arial" w:hAnsi="Arial" w:cs="Arial"/>
                <w:i/>
              </w:rPr>
              <w:t xml:space="preserve"> </w:t>
            </w:r>
          </w:p>
          <w:p w14:paraId="4C70DA67" w14:textId="77777777" w:rsidR="0042248E" w:rsidRDefault="0042248E" w:rsidP="00E21F74">
            <w:pPr>
              <w:pStyle w:val="NoSpacing"/>
              <w:numPr>
                <w:ilvl w:val="0"/>
                <w:numId w:val="55"/>
              </w:numPr>
              <w:tabs>
                <w:tab w:val="left" w:pos="1575"/>
              </w:tabs>
              <w:spacing w:line="276" w:lineRule="auto"/>
              <w:jc w:val="both"/>
              <w:rPr>
                <w:rFonts w:ascii="Arial" w:hAnsi="Arial" w:cs="Arial"/>
              </w:rPr>
            </w:pPr>
            <w:r>
              <w:rPr>
                <w:rFonts w:ascii="Arial" w:hAnsi="Arial" w:cs="Arial"/>
              </w:rPr>
              <w:t>‘homing’ pigeons (</w:t>
            </w:r>
            <w:r w:rsidRPr="00667C21">
              <w:rPr>
                <w:rFonts w:ascii="Arial" w:hAnsi="Arial" w:cs="Arial"/>
                <w:i/>
              </w:rPr>
              <w:t>Columba livia</w:t>
            </w:r>
            <w:r>
              <w:rPr>
                <w:rFonts w:ascii="Arial" w:hAnsi="Arial" w:cs="Arial"/>
              </w:rPr>
              <w:t>) can return to their loft when released many kilometers away – in competitions, some pigeons are capable of homing from distances close to 2000km, maintaining a speed of about 80km/h</w:t>
            </w:r>
            <w:r w:rsidRPr="005A2CDF">
              <w:rPr>
                <w:rFonts w:ascii="Arial" w:hAnsi="Arial" w:cs="Arial"/>
              </w:rPr>
              <w:t xml:space="preserve"> </w:t>
            </w:r>
          </w:p>
          <w:p w14:paraId="27BC7060" w14:textId="77777777" w:rsidR="00B204C5" w:rsidRDefault="00B204C5" w:rsidP="00B204C5">
            <w:pPr>
              <w:pStyle w:val="NoSpacing"/>
              <w:tabs>
                <w:tab w:val="left" w:pos="1687"/>
              </w:tabs>
              <w:spacing w:line="276" w:lineRule="auto"/>
              <w:ind w:left="720"/>
              <w:jc w:val="center"/>
              <w:rPr>
                <w:rFonts w:ascii="Arial" w:hAnsi="Arial" w:cs="Arial"/>
              </w:rPr>
            </w:pPr>
          </w:p>
          <w:p w14:paraId="032FD424" w14:textId="77777777" w:rsidR="00B204C5" w:rsidRDefault="00B204C5" w:rsidP="00B204C5">
            <w:pPr>
              <w:pStyle w:val="NoSpacing"/>
              <w:tabs>
                <w:tab w:val="left" w:pos="1687"/>
              </w:tabs>
              <w:spacing w:line="276" w:lineRule="auto"/>
              <w:ind w:left="720"/>
              <w:jc w:val="center"/>
              <w:rPr>
                <w:rFonts w:ascii="Arial" w:hAnsi="Arial" w:cs="Arial"/>
              </w:rPr>
            </w:pPr>
          </w:p>
          <w:p w14:paraId="08C5FA9D" w14:textId="61020111" w:rsidR="00A07F40" w:rsidRDefault="00A07F40" w:rsidP="00B204C5">
            <w:pPr>
              <w:pStyle w:val="NoSpacing"/>
              <w:tabs>
                <w:tab w:val="left" w:pos="1687"/>
              </w:tabs>
              <w:spacing w:line="276" w:lineRule="auto"/>
              <w:ind w:left="720"/>
              <w:jc w:val="center"/>
              <w:rPr>
                <w:rFonts w:ascii="Arial" w:hAnsi="Arial" w:cs="Arial"/>
              </w:rPr>
            </w:pPr>
            <w:r w:rsidRPr="00A07F40">
              <w:rPr>
                <w:rFonts w:ascii="Arial" w:hAnsi="Arial" w:cs="Arial"/>
                <w:noProof/>
              </w:rPr>
              <w:lastRenderedPageBreak/>
              <w:drawing>
                <wp:inline distT="0" distB="0" distL="0" distR="0" wp14:anchorId="0B30C655" wp14:editId="21594615">
                  <wp:extent cx="3919097" cy="2157730"/>
                  <wp:effectExtent l="0" t="0" r="5715" b="0"/>
                  <wp:docPr id="15" name="Picture 15" descr="C:\Users\User\Pictures\homing pigeons columba li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homing pigeons columba livi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4938" cy="2204991"/>
                          </a:xfrm>
                          <a:prstGeom prst="rect">
                            <a:avLst/>
                          </a:prstGeom>
                          <a:noFill/>
                          <a:ln>
                            <a:noFill/>
                          </a:ln>
                        </pic:spPr>
                      </pic:pic>
                    </a:graphicData>
                  </a:graphic>
                </wp:inline>
              </w:drawing>
            </w:r>
          </w:p>
          <w:p w14:paraId="4A33F04E" w14:textId="20FD2F92" w:rsidR="00A07F40" w:rsidRDefault="00A07F40" w:rsidP="00A07F40">
            <w:pPr>
              <w:pStyle w:val="NoSpacing"/>
              <w:tabs>
                <w:tab w:val="left" w:pos="1575"/>
              </w:tabs>
              <w:spacing w:line="276" w:lineRule="auto"/>
              <w:ind w:left="720"/>
              <w:jc w:val="center"/>
              <w:rPr>
                <w:rFonts w:ascii="Arial" w:hAnsi="Arial" w:cs="Arial"/>
                <w:i/>
              </w:rPr>
            </w:pPr>
            <w:r>
              <w:rPr>
                <w:rFonts w:ascii="Arial" w:hAnsi="Arial" w:cs="Arial"/>
                <w:i/>
              </w:rPr>
              <w:t xml:space="preserve">Picture of homing pigeon retrieved from: </w:t>
            </w:r>
            <w:hyperlink r:id="rId17" w:history="1">
              <w:r w:rsidRPr="00CB1B00">
                <w:rPr>
                  <w:rStyle w:val="Hyperlink"/>
                  <w:rFonts w:ascii="Arial" w:hAnsi="Arial" w:cs="Arial"/>
                  <w:i/>
                </w:rPr>
                <w:t>https://www.pinterest.com/pin/381680137156309252/</w:t>
              </w:r>
            </w:hyperlink>
            <w:r>
              <w:rPr>
                <w:rFonts w:ascii="Arial" w:hAnsi="Arial" w:cs="Arial"/>
                <w:i/>
              </w:rPr>
              <w:t xml:space="preserve"> </w:t>
            </w:r>
          </w:p>
          <w:p w14:paraId="2C16C7A9" w14:textId="77777777" w:rsidR="00A07F40" w:rsidRPr="00A07F40" w:rsidRDefault="00A07F40" w:rsidP="00A07F40">
            <w:pPr>
              <w:pStyle w:val="NoSpacing"/>
              <w:tabs>
                <w:tab w:val="left" w:pos="1575"/>
              </w:tabs>
              <w:spacing w:line="276" w:lineRule="auto"/>
              <w:ind w:left="720"/>
              <w:jc w:val="center"/>
              <w:rPr>
                <w:rFonts w:ascii="Arial" w:hAnsi="Arial" w:cs="Arial"/>
                <w:i/>
              </w:rPr>
            </w:pPr>
          </w:p>
          <w:p w14:paraId="2D555D3F" w14:textId="77777777" w:rsidR="00667C21" w:rsidRDefault="00667C21" w:rsidP="00E21F74">
            <w:pPr>
              <w:pStyle w:val="NoSpacing"/>
              <w:numPr>
                <w:ilvl w:val="0"/>
                <w:numId w:val="55"/>
              </w:numPr>
              <w:tabs>
                <w:tab w:val="left" w:pos="1575"/>
              </w:tabs>
              <w:spacing w:line="276" w:lineRule="auto"/>
              <w:jc w:val="both"/>
              <w:rPr>
                <w:rFonts w:ascii="Arial" w:hAnsi="Arial" w:cs="Arial"/>
              </w:rPr>
            </w:pPr>
            <w:r>
              <w:rPr>
                <w:rFonts w:ascii="Arial" w:hAnsi="Arial" w:cs="Arial"/>
              </w:rPr>
              <w:t>organisms that inhabit the rocks of the intertidal shore such as limpets and chitons may return to the same crevice</w:t>
            </w:r>
            <w:r w:rsidR="00A07F40">
              <w:rPr>
                <w:rFonts w:ascii="Arial" w:hAnsi="Arial" w:cs="Arial"/>
              </w:rPr>
              <w:t xml:space="preserve"> (narrow opening)</w:t>
            </w:r>
            <w:r>
              <w:rPr>
                <w:rFonts w:ascii="Arial" w:hAnsi="Arial" w:cs="Arial"/>
              </w:rPr>
              <w:t xml:space="preserve"> or indentation</w:t>
            </w:r>
            <w:r w:rsidR="00A07F40">
              <w:rPr>
                <w:rFonts w:ascii="Arial" w:hAnsi="Arial" w:cs="Arial"/>
              </w:rPr>
              <w:t xml:space="preserve"> (deep cut)</w:t>
            </w:r>
            <w:r>
              <w:rPr>
                <w:rFonts w:ascii="Arial" w:hAnsi="Arial" w:cs="Arial"/>
              </w:rPr>
              <w:t xml:space="preserve"> on the rocks when the tide ebbs</w:t>
            </w:r>
            <w:r w:rsidR="00DA5506">
              <w:rPr>
                <w:rFonts w:ascii="Arial" w:hAnsi="Arial" w:cs="Arial"/>
              </w:rPr>
              <w:t xml:space="preserve"> (outgoing tide)</w:t>
            </w:r>
            <w:r w:rsidR="000306E1">
              <w:rPr>
                <w:rFonts w:ascii="Arial" w:hAnsi="Arial" w:cs="Arial"/>
              </w:rPr>
              <w:t>.</w:t>
            </w:r>
          </w:p>
          <w:p w14:paraId="42541396" w14:textId="5A970EED" w:rsidR="001F73AB" w:rsidRDefault="001F73AB" w:rsidP="00B204C5">
            <w:pPr>
              <w:pStyle w:val="NoSpacing"/>
              <w:tabs>
                <w:tab w:val="left" w:pos="1687"/>
              </w:tabs>
              <w:spacing w:line="276" w:lineRule="auto"/>
              <w:ind w:left="720"/>
              <w:jc w:val="center"/>
              <w:rPr>
                <w:rFonts w:ascii="Arial" w:hAnsi="Arial" w:cs="Arial"/>
              </w:rPr>
            </w:pPr>
            <w:r w:rsidRPr="001F73AB">
              <w:rPr>
                <w:rFonts w:ascii="Arial" w:hAnsi="Arial" w:cs="Arial"/>
                <w:noProof/>
              </w:rPr>
              <w:drawing>
                <wp:inline distT="0" distB="0" distL="0" distR="0" wp14:anchorId="3DF9E317" wp14:editId="5121DE54">
                  <wp:extent cx="3850932" cy="2547543"/>
                  <wp:effectExtent l="0" t="0" r="0" b="5715"/>
                  <wp:docPr id="18" name="Picture 18" descr="C:\Users\User\Pictures\limpets on 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limpets on ro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8042" cy="2585323"/>
                          </a:xfrm>
                          <a:prstGeom prst="rect">
                            <a:avLst/>
                          </a:prstGeom>
                          <a:noFill/>
                          <a:ln>
                            <a:noFill/>
                          </a:ln>
                        </pic:spPr>
                      </pic:pic>
                    </a:graphicData>
                  </a:graphic>
                </wp:inline>
              </w:drawing>
            </w:r>
          </w:p>
          <w:p w14:paraId="555F009F" w14:textId="00DDBB5B" w:rsidR="001F73AB" w:rsidRDefault="003840C9" w:rsidP="001F73AB">
            <w:pPr>
              <w:pStyle w:val="NoSpacing"/>
              <w:tabs>
                <w:tab w:val="left" w:pos="1575"/>
              </w:tabs>
              <w:spacing w:line="276" w:lineRule="auto"/>
              <w:ind w:left="720"/>
              <w:jc w:val="center"/>
              <w:rPr>
                <w:rFonts w:ascii="Arial" w:hAnsi="Arial" w:cs="Arial"/>
                <w:i/>
              </w:rPr>
            </w:pPr>
            <w:r>
              <w:rPr>
                <w:rFonts w:ascii="Arial" w:hAnsi="Arial" w:cs="Arial"/>
                <w:i/>
              </w:rPr>
              <w:t>Picture of limpets ‘homing’</w:t>
            </w:r>
            <w:r w:rsidR="001F73AB">
              <w:rPr>
                <w:rFonts w:ascii="Arial" w:hAnsi="Arial" w:cs="Arial"/>
                <w:i/>
              </w:rPr>
              <w:t xml:space="preserve"> </w:t>
            </w:r>
            <w:r>
              <w:rPr>
                <w:rFonts w:ascii="Arial" w:hAnsi="Arial" w:cs="Arial"/>
                <w:i/>
              </w:rPr>
              <w:t xml:space="preserve">on same </w:t>
            </w:r>
            <w:r w:rsidR="001F73AB">
              <w:rPr>
                <w:rFonts w:ascii="Arial" w:hAnsi="Arial" w:cs="Arial"/>
                <w:i/>
              </w:rPr>
              <w:t xml:space="preserve">rocks retrieved from: </w:t>
            </w:r>
            <w:hyperlink r:id="rId19" w:history="1">
              <w:r w:rsidR="001F73AB" w:rsidRPr="00CB1B00">
                <w:rPr>
                  <w:rStyle w:val="Hyperlink"/>
                  <w:rFonts w:ascii="Arial" w:hAnsi="Arial" w:cs="Arial"/>
                  <w:i/>
                </w:rPr>
                <w:t>https://www.sciencelearn.org.nz/images/1271-limpets-cling-to-rocks</w:t>
              </w:r>
            </w:hyperlink>
          </w:p>
          <w:p w14:paraId="7C96E9B6" w14:textId="77777777" w:rsidR="001F73AB" w:rsidRDefault="001F73AB" w:rsidP="001F73AB">
            <w:pPr>
              <w:pStyle w:val="NoSpacing"/>
              <w:tabs>
                <w:tab w:val="left" w:pos="1575"/>
              </w:tabs>
              <w:spacing w:line="276" w:lineRule="auto"/>
              <w:ind w:left="720"/>
              <w:jc w:val="center"/>
              <w:rPr>
                <w:rFonts w:ascii="Arial" w:hAnsi="Arial" w:cs="Arial"/>
              </w:rPr>
            </w:pPr>
          </w:p>
          <w:p w14:paraId="4490D2E5" w14:textId="51A5F8C9" w:rsidR="001F73AB" w:rsidRDefault="002C7F0B" w:rsidP="00B204C5">
            <w:pPr>
              <w:pStyle w:val="NoSpacing"/>
              <w:tabs>
                <w:tab w:val="left" w:pos="1575"/>
                <w:tab w:val="left" w:pos="1677"/>
              </w:tabs>
              <w:spacing w:line="276" w:lineRule="auto"/>
              <w:ind w:left="720"/>
              <w:jc w:val="center"/>
              <w:rPr>
                <w:rFonts w:ascii="Arial" w:hAnsi="Arial" w:cs="Arial"/>
              </w:rPr>
            </w:pPr>
            <w:r w:rsidRPr="002C7F0B">
              <w:rPr>
                <w:rFonts w:ascii="Arial" w:hAnsi="Arial" w:cs="Arial"/>
                <w:noProof/>
              </w:rPr>
              <w:lastRenderedPageBreak/>
              <w:drawing>
                <wp:inline distT="0" distB="0" distL="0" distR="0" wp14:anchorId="288BB006" wp14:editId="19274CF4">
                  <wp:extent cx="4040659" cy="2420951"/>
                  <wp:effectExtent l="0" t="0" r="0" b="0"/>
                  <wp:docPr id="19" name="Picture 19" descr="C:\Users\User\Pictures\chitons on 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hitons on roc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935" cy="2435496"/>
                          </a:xfrm>
                          <a:prstGeom prst="rect">
                            <a:avLst/>
                          </a:prstGeom>
                          <a:noFill/>
                          <a:ln>
                            <a:noFill/>
                          </a:ln>
                        </pic:spPr>
                      </pic:pic>
                    </a:graphicData>
                  </a:graphic>
                </wp:inline>
              </w:drawing>
            </w:r>
          </w:p>
          <w:p w14:paraId="5568EC97" w14:textId="6AFD4917" w:rsidR="001F73AB" w:rsidRPr="001F73AB" w:rsidRDefault="001F73AB" w:rsidP="002C7F0B">
            <w:pPr>
              <w:pStyle w:val="NoSpacing"/>
              <w:tabs>
                <w:tab w:val="left" w:pos="1575"/>
              </w:tabs>
              <w:spacing w:line="276" w:lineRule="auto"/>
              <w:ind w:left="720"/>
              <w:jc w:val="center"/>
              <w:rPr>
                <w:rFonts w:ascii="Arial" w:hAnsi="Arial" w:cs="Arial"/>
                <w:i/>
              </w:rPr>
            </w:pPr>
            <w:r>
              <w:rPr>
                <w:rFonts w:ascii="Arial" w:hAnsi="Arial" w:cs="Arial"/>
                <w:i/>
              </w:rPr>
              <w:t>Pi</w:t>
            </w:r>
            <w:r w:rsidR="003840C9">
              <w:rPr>
                <w:rFonts w:ascii="Arial" w:hAnsi="Arial" w:cs="Arial"/>
                <w:i/>
              </w:rPr>
              <w:t xml:space="preserve">cture of chitons ‘homing’ on same rocks </w:t>
            </w:r>
            <w:r>
              <w:rPr>
                <w:rFonts w:ascii="Arial" w:hAnsi="Arial" w:cs="Arial"/>
                <w:i/>
              </w:rPr>
              <w:t>retrieved from:</w:t>
            </w:r>
            <w:r w:rsidR="002C7F0B">
              <w:rPr>
                <w:rFonts w:ascii="Arial" w:hAnsi="Arial" w:cs="Arial"/>
                <w:i/>
              </w:rPr>
              <w:t xml:space="preserve"> </w:t>
            </w:r>
            <w:hyperlink r:id="rId21" w:history="1">
              <w:r w:rsidR="002C7F0B" w:rsidRPr="00CB1B00">
                <w:rPr>
                  <w:rStyle w:val="Hyperlink"/>
                  <w:rFonts w:ascii="Arial" w:hAnsi="Arial" w:cs="Arial"/>
                  <w:i/>
                </w:rPr>
                <w:t>https://epod.usra.edu/blog/2005/07/chitons-on-bermuda.html</w:t>
              </w:r>
            </w:hyperlink>
            <w:r w:rsidR="002C7F0B">
              <w:rPr>
                <w:rFonts w:ascii="Arial" w:hAnsi="Arial" w:cs="Arial"/>
                <w:i/>
              </w:rPr>
              <w:t xml:space="preserve"> </w:t>
            </w:r>
          </w:p>
        </w:tc>
      </w:tr>
    </w:tbl>
    <w:p w14:paraId="57B81A52" w14:textId="77777777" w:rsidR="00E515E3" w:rsidRPr="005A2CDF" w:rsidRDefault="00E515E3" w:rsidP="005A2CDF">
      <w:pPr>
        <w:pStyle w:val="NoSpacing"/>
        <w:tabs>
          <w:tab w:val="left" w:pos="1575"/>
        </w:tabs>
        <w:spacing w:line="276" w:lineRule="auto"/>
        <w:jc w:val="both"/>
        <w:rPr>
          <w:rFonts w:ascii="Arial" w:hAnsi="Arial" w:cs="Arial"/>
          <w:b/>
        </w:rPr>
      </w:pPr>
    </w:p>
    <w:p w14:paraId="33476DAC" w14:textId="7F1F259A" w:rsidR="000306E1" w:rsidRPr="000306E1" w:rsidRDefault="000306E1" w:rsidP="00E21F74">
      <w:pPr>
        <w:pStyle w:val="NoSpacing"/>
        <w:numPr>
          <w:ilvl w:val="0"/>
          <w:numId w:val="25"/>
        </w:numPr>
        <w:tabs>
          <w:tab w:val="left" w:pos="1575"/>
        </w:tabs>
        <w:spacing w:line="276" w:lineRule="auto"/>
        <w:jc w:val="both"/>
        <w:rPr>
          <w:rFonts w:ascii="Arial" w:hAnsi="Arial" w:cs="Arial"/>
          <w:b/>
        </w:rPr>
      </w:pPr>
      <w:r>
        <w:rPr>
          <w:rFonts w:ascii="Arial" w:hAnsi="Arial" w:cs="Arial"/>
        </w:rPr>
        <w:t>For each of the following, identify the orientation response</w:t>
      </w:r>
      <w:r w:rsidR="005C218E" w:rsidRPr="005A2CDF">
        <w:rPr>
          <w:rFonts w:ascii="Arial" w:hAnsi="Arial" w:cs="Arial"/>
        </w:rPr>
        <w:t>.</w:t>
      </w:r>
      <w:r w:rsidR="004F6135">
        <w:rPr>
          <w:rFonts w:ascii="Arial" w:hAnsi="Arial" w:cs="Arial"/>
        </w:rPr>
        <w:t xml:space="preserve"> (L1) (Bio1.2.1.4)</w:t>
      </w:r>
    </w:p>
    <w:p w14:paraId="0987DFE8" w14:textId="77777777" w:rsidR="000306E1" w:rsidRDefault="000306E1" w:rsidP="00E21F74">
      <w:pPr>
        <w:pStyle w:val="NoSpacing"/>
        <w:numPr>
          <w:ilvl w:val="0"/>
          <w:numId w:val="56"/>
        </w:numPr>
        <w:tabs>
          <w:tab w:val="left" w:pos="1575"/>
        </w:tabs>
        <w:spacing w:line="276" w:lineRule="auto"/>
        <w:jc w:val="both"/>
        <w:rPr>
          <w:rFonts w:ascii="Arial" w:hAnsi="Arial" w:cs="Arial"/>
        </w:rPr>
      </w:pPr>
      <w:r>
        <w:rPr>
          <w:rFonts w:ascii="Arial" w:hAnsi="Arial" w:cs="Arial"/>
        </w:rPr>
        <w:t>Honeybees return to their hive after foraging; may be from as far as a kilometer away.</w:t>
      </w:r>
    </w:p>
    <w:p w14:paraId="3580106A" w14:textId="37CE5506" w:rsidR="00F41BE7" w:rsidRDefault="00F41BE7" w:rsidP="00F41BE7">
      <w:pPr>
        <w:pStyle w:val="NoSpacing"/>
        <w:tabs>
          <w:tab w:val="left" w:pos="1575"/>
        </w:tabs>
        <w:spacing w:line="276" w:lineRule="auto"/>
        <w:ind w:left="1080"/>
        <w:jc w:val="center"/>
        <w:rPr>
          <w:rFonts w:ascii="Arial" w:hAnsi="Arial" w:cs="Arial"/>
        </w:rPr>
      </w:pPr>
      <w:r w:rsidRPr="00F41BE7">
        <w:rPr>
          <w:rFonts w:ascii="Arial" w:hAnsi="Arial" w:cs="Arial"/>
          <w:noProof/>
        </w:rPr>
        <w:drawing>
          <wp:inline distT="0" distB="0" distL="0" distR="0" wp14:anchorId="728D7765" wp14:editId="03479D29">
            <wp:extent cx="2784297" cy="1900555"/>
            <wp:effectExtent l="0" t="0" r="0" b="4445"/>
            <wp:docPr id="46" name="Picture 46" descr="C:\Users\User\Pictures\honey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honeybe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5663" cy="1915139"/>
                    </a:xfrm>
                    <a:prstGeom prst="rect">
                      <a:avLst/>
                    </a:prstGeom>
                    <a:noFill/>
                    <a:ln>
                      <a:noFill/>
                    </a:ln>
                  </pic:spPr>
                </pic:pic>
              </a:graphicData>
            </a:graphic>
          </wp:inline>
        </w:drawing>
      </w:r>
    </w:p>
    <w:p w14:paraId="6D64EF74" w14:textId="51FCD437" w:rsidR="00F41BE7" w:rsidRPr="00F41BE7" w:rsidRDefault="00F41BE7" w:rsidP="00F41BE7">
      <w:pPr>
        <w:pStyle w:val="NoSpacing"/>
        <w:tabs>
          <w:tab w:val="left" w:pos="1575"/>
        </w:tabs>
        <w:spacing w:line="276" w:lineRule="auto"/>
        <w:ind w:left="1080"/>
        <w:jc w:val="center"/>
        <w:rPr>
          <w:rFonts w:ascii="Arial" w:hAnsi="Arial" w:cs="Arial"/>
          <w:i/>
        </w:rPr>
      </w:pPr>
      <w:r>
        <w:rPr>
          <w:rFonts w:ascii="Arial" w:hAnsi="Arial" w:cs="Arial"/>
          <w:i/>
        </w:rPr>
        <w:t xml:space="preserve">Picture of a honeybee </w:t>
      </w:r>
      <w:r w:rsidR="00143A61">
        <w:rPr>
          <w:rFonts w:ascii="Arial" w:hAnsi="Arial" w:cs="Arial"/>
          <w:i/>
        </w:rPr>
        <w:t xml:space="preserve">feeding on a flower </w:t>
      </w:r>
      <w:r>
        <w:rPr>
          <w:rFonts w:ascii="Arial" w:hAnsi="Arial" w:cs="Arial"/>
          <w:i/>
        </w:rPr>
        <w:t xml:space="preserve">retrieved from: </w:t>
      </w:r>
      <w:hyperlink r:id="rId23" w:history="1">
        <w:r w:rsidRPr="00CB1B00">
          <w:rPr>
            <w:rStyle w:val="Hyperlink"/>
            <w:rFonts w:ascii="Arial" w:hAnsi="Arial" w:cs="Arial"/>
            <w:i/>
          </w:rPr>
          <w:t>https://www.scmp.com/lifestyle/health-wellness/article/2169317/</w:t>
        </w:r>
      </w:hyperlink>
      <w:r>
        <w:rPr>
          <w:rFonts w:ascii="Arial" w:hAnsi="Arial" w:cs="Arial"/>
          <w:i/>
        </w:rPr>
        <w:t xml:space="preserve"> </w:t>
      </w:r>
    </w:p>
    <w:p w14:paraId="3CA56C39" w14:textId="77777777" w:rsidR="000306E1" w:rsidRDefault="000306E1" w:rsidP="000306E1">
      <w:pPr>
        <w:pStyle w:val="NoSpacing"/>
        <w:tabs>
          <w:tab w:val="left" w:pos="1575"/>
        </w:tabs>
        <w:spacing w:line="276" w:lineRule="auto"/>
        <w:ind w:left="1080"/>
        <w:jc w:val="both"/>
        <w:rPr>
          <w:rFonts w:ascii="Arial" w:hAnsi="Arial" w:cs="Arial"/>
        </w:rPr>
      </w:pPr>
    </w:p>
    <w:p w14:paraId="31358F3D" w14:textId="6EC4EA67" w:rsidR="000306E1" w:rsidRDefault="000306E1" w:rsidP="000306E1">
      <w:pPr>
        <w:pStyle w:val="NoSpacing"/>
        <w:tabs>
          <w:tab w:val="left" w:pos="1575"/>
        </w:tabs>
        <w:spacing w:line="276" w:lineRule="auto"/>
        <w:ind w:left="1080"/>
        <w:jc w:val="both"/>
        <w:rPr>
          <w:rFonts w:ascii="Arial" w:hAnsi="Arial" w:cs="Arial"/>
        </w:rPr>
      </w:pPr>
      <w:r>
        <w:rPr>
          <w:rFonts w:ascii="Arial" w:hAnsi="Arial" w:cs="Arial"/>
        </w:rPr>
        <w:t>___________________________________________________________________</w:t>
      </w:r>
    </w:p>
    <w:p w14:paraId="3E3FE0AF" w14:textId="77777777" w:rsidR="000306E1" w:rsidRDefault="000306E1" w:rsidP="000306E1">
      <w:pPr>
        <w:pStyle w:val="NoSpacing"/>
        <w:tabs>
          <w:tab w:val="left" w:pos="1575"/>
        </w:tabs>
        <w:spacing w:line="276" w:lineRule="auto"/>
        <w:ind w:left="1080"/>
        <w:jc w:val="both"/>
        <w:rPr>
          <w:rFonts w:ascii="Arial" w:hAnsi="Arial" w:cs="Arial"/>
        </w:rPr>
      </w:pPr>
    </w:p>
    <w:p w14:paraId="53294518" w14:textId="4BB1A6C7" w:rsidR="000306E1" w:rsidRDefault="000306E1" w:rsidP="00E21F74">
      <w:pPr>
        <w:pStyle w:val="NoSpacing"/>
        <w:numPr>
          <w:ilvl w:val="0"/>
          <w:numId w:val="56"/>
        </w:numPr>
        <w:tabs>
          <w:tab w:val="left" w:pos="1575"/>
        </w:tabs>
        <w:spacing w:line="276" w:lineRule="auto"/>
        <w:jc w:val="both"/>
        <w:rPr>
          <w:rFonts w:ascii="Arial" w:hAnsi="Arial" w:cs="Arial"/>
        </w:rPr>
      </w:pPr>
      <w:r>
        <w:rPr>
          <w:rFonts w:ascii="Arial" w:hAnsi="Arial" w:cs="Arial"/>
        </w:rPr>
        <w:t>Salmon return</w:t>
      </w:r>
      <w:r w:rsidR="005C218E" w:rsidRPr="005A2CDF">
        <w:rPr>
          <w:rFonts w:ascii="Arial" w:hAnsi="Arial" w:cs="Arial"/>
        </w:rPr>
        <w:t xml:space="preserve"> from the sea (where they spent their adult lives) to breed (</w:t>
      </w:r>
      <w:r>
        <w:rPr>
          <w:rFonts w:ascii="Arial" w:hAnsi="Arial" w:cs="Arial"/>
        </w:rPr>
        <w:t>‘</w:t>
      </w:r>
      <w:r w:rsidR="005C218E" w:rsidRPr="005A2CDF">
        <w:rPr>
          <w:rFonts w:ascii="Arial" w:hAnsi="Arial" w:cs="Arial"/>
        </w:rPr>
        <w:t>spawn</w:t>
      </w:r>
      <w:r>
        <w:rPr>
          <w:rFonts w:ascii="Arial" w:hAnsi="Arial" w:cs="Arial"/>
        </w:rPr>
        <w:t>’</w:t>
      </w:r>
      <w:r w:rsidR="005C218E" w:rsidRPr="005A2CDF">
        <w:rPr>
          <w:rFonts w:ascii="Arial" w:hAnsi="Arial" w:cs="Arial"/>
        </w:rPr>
        <w:t>) in the same river where they were born.</w:t>
      </w:r>
      <w:r w:rsidR="00944497">
        <w:rPr>
          <w:rFonts w:ascii="Arial" w:hAnsi="Arial" w:cs="Arial"/>
        </w:rPr>
        <w:t xml:space="preserve"> (L1) (Bio1.2.1.4)</w:t>
      </w:r>
    </w:p>
    <w:p w14:paraId="7DAEA53D" w14:textId="6A2CB69C" w:rsidR="00F41BE7" w:rsidRPr="000306E1" w:rsidRDefault="00D46ED0" w:rsidP="00F41BE7">
      <w:pPr>
        <w:pStyle w:val="NoSpacing"/>
        <w:tabs>
          <w:tab w:val="left" w:pos="1575"/>
        </w:tabs>
        <w:spacing w:line="276" w:lineRule="auto"/>
        <w:ind w:left="1080"/>
        <w:jc w:val="center"/>
        <w:rPr>
          <w:rFonts w:ascii="Arial" w:hAnsi="Arial" w:cs="Arial"/>
        </w:rPr>
      </w:pPr>
      <w:r w:rsidRPr="00D46ED0">
        <w:rPr>
          <w:rFonts w:ascii="Arial" w:hAnsi="Arial" w:cs="Arial"/>
          <w:noProof/>
        </w:rPr>
        <w:lastRenderedPageBreak/>
        <w:drawing>
          <wp:inline distT="0" distB="0" distL="0" distR="0" wp14:anchorId="64EDD1F2" wp14:editId="570CE957">
            <wp:extent cx="4886325" cy="2571750"/>
            <wp:effectExtent l="0" t="0" r="9525" b="0"/>
            <wp:docPr id="47" name="Picture 47" descr="C:\Users\User\Pictures\sal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alm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2571750"/>
                    </a:xfrm>
                    <a:prstGeom prst="rect">
                      <a:avLst/>
                    </a:prstGeom>
                    <a:noFill/>
                    <a:ln>
                      <a:noFill/>
                    </a:ln>
                  </pic:spPr>
                </pic:pic>
              </a:graphicData>
            </a:graphic>
          </wp:inline>
        </w:drawing>
      </w:r>
    </w:p>
    <w:p w14:paraId="328AD42D" w14:textId="6E02860F" w:rsidR="000306E1" w:rsidRDefault="00D46ED0" w:rsidP="00D46ED0">
      <w:pPr>
        <w:pStyle w:val="NoSpacing"/>
        <w:tabs>
          <w:tab w:val="left" w:pos="1575"/>
        </w:tabs>
        <w:spacing w:line="276" w:lineRule="auto"/>
        <w:ind w:left="1080"/>
        <w:jc w:val="center"/>
        <w:rPr>
          <w:rFonts w:ascii="Arial" w:hAnsi="Arial" w:cs="Arial"/>
          <w:i/>
        </w:rPr>
      </w:pPr>
      <w:r>
        <w:rPr>
          <w:rFonts w:ascii="Arial" w:hAnsi="Arial" w:cs="Arial"/>
          <w:i/>
        </w:rPr>
        <w:t>Picture of chinook salmon (ocean and spawning) retrieved from:</w:t>
      </w:r>
      <w:r w:rsidR="002C7283">
        <w:rPr>
          <w:rFonts w:ascii="Arial" w:hAnsi="Arial" w:cs="Arial"/>
          <w:i/>
        </w:rPr>
        <w:t xml:space="preserve"> </w:t>
      </w:r>
      <w:r>
        <w:rPr>
          <w:rFonts w:ascii="Arial" w:hAnsi="Arial" w:cs="Arial"/>
          <w:i/>
        </w:rPr>
        <w:t xml:space="preserve"> </w:t>
      </w:r>
      <w:hyperlink r:id="rId25" w:history="1">
        <w:r w:rsidR="002C7283" w:rsidRPr="00CB1B00">
          <w:rPr>
            <w:rStyle w:val="Hyperlink"/>
            <w:rFonts w:ascii="Arial" w:hAnsi="Arial" w:cs="Arial"/>
            <w:i/>
          </w:rPr>
          <w:t>http://www.adfg.alaska.gov/index.cfm?adfg=wildlifenews.view_article&amp;articles_id=714</w:t>
        </w:r>
      </w:hyperlink>
      <w:r w:rsidR="002C7283">
        <w:rPr>
          <w:rFonts w:ascii="Arial" w:hAnsi="Arial" w:cs="Arial"/>
          <w:i/>
        </w:rPr>
        <w:t xml:space="preserve"> </w:t>
      </w:r>
    </w:p>
    <w:p w14:paraId="586A8FF1" w14:textId="77777777" w:rsidR="002C7283" w:rsidRPr="00D46ED0" w:rsidRDefault="002C7283" w:rsidP="00D46ED0">
      <w:pPr>
        <w:pStyle w:val="NoSpacing"/>
        <w:tabs>
          <w:tab w:val="left" w:pos="1575"/>
        </w:tabs>
        <w:spacing w:line="276" w:lineRule="auto"/>
        <w:ind w:left="1080"/>
        <w:jc w:val="center"/>
        <w:rPr>
          <w:rFonts w:ascii="Arial" w:hAnsi="Arial" w:cs="Arial"/>
          <w:i/>
        </w:rPr>
      </w:pPr>
    </w:p>
    <w:p w14:paraId="30AEACFC" w14:textId="382F11D2" w:rsidR="000306E1" w:rsidRDefault="000306E1" w:rsidP="000306E1">
      <w:pPr>
        <w:pStyle w:val="NoSpacing"/>
        <w:tabs>
          <w:tab w:val="left" w:pos="1575"/>
        </w:tabs>
        <w:spacing w:line="276" w:lineRule="auto"/>
        <w:ind w:left="1080"/>
        <w:jc w:val="both"/>
        <w:rPr>
          <w:rFonts w:ascii="Arial" w:hAnsi="Arial" w:cs="Arial"/>
        </w:rPr>
      </w:pPr>
      <w:r>
        <w:rPr>
          <w:rFonts w:ascii="Arial" w:hAnsi="Arial" w:cs="Arial"/>
        </w:rPr>
        <w:t>___________________________________________________________________</w:t>
      </w:r>
    </w:p>
    <w:p w14:paraId="2436638E" w14:textId="77777777" w:rsidR="000306E1" w:rsidRDefault="000306E1" w:rsidP="000306E1">
      <w:pPr>
        <w:pStyle w:val="NoSpacing"/>
        <w:tabs>
          <w:tab w:val="left" w:pos="1575"/>
        </w:tabs>
        <w:spacing w:line="276" w:lineRule="auto"/>
        <w:ind w:left="1080"/>
        <w:jc w:val="both"/>
        <w:rPr>
          <w:rFonts w:ascii="Arial" w:hAnsi="Arial" w:cs="Arial"/>
        </w:rPr>
      </w:pPr>
    </w:p>
    <w:p w14:paraId="2891B5F9" w14:textId="4117E585" w:rsidR="000306E1" w:rsidRDefault="000306E1" w:rsidP="00E21F74">
      <w:pPr>
        <w:pStyle w:val="NoSpacing"/>
        <w:numPr>
          <w:ilvl w:val="0"/>
          <w:numId w:val="56"/>
        </w:numPr>
        <w:tabs>
          <w:tab w:val="left" w:pos="1575"/>
        </w:tabs>
        <w:spacing w:line="276" w:lineRule="auto"/>
        <w:jc w:val="both"/>
        <w:rPr>
          <w:rFonts w:ascii="Arial" w:hAnsi="Arial" w:cs="Arial"/>
        </w:rPr>
      </w:pPr>
      <w:r>
        <w:rPr>
          <w:rFonts w:ascii="Arial" w:hAnsi="Arial" w:cs="Arial"/>
        </w:rPr>
        <w:t>Many frogs and toads make their way back every breeding season to the same pond where they hatched</w:t>
      </w:r>
      <w:r w:rsidR="000B7A95">
        <w:rPr>
          <w:rFonts w:ascii="Arial" w:hAnsi="Arial" w:cs="Arial"/>
        </w:rPr>
        <w:t>.</w:t>
      </w:r>
      <w:r w:rsidR="00944497">
        <w:rPr>
          <w:rFonts w:ascii="Arial" w:hAnsi="Arial" w:cs="Arial"/>
        </w:rPr>
        <w:t xml:space="preserve"> (L1) (Bio1.2.1.4)</w:t>
      </w:r>
    </w:p>
    <w:p w14:paraId="04F3F318" w14:textId="355B67BC" w:rsidR="000B7A95" w:rsidRDefault="000B7A95" w:rsidP="000B7A95">
      <w:pPr>
        <w:pStyle w:val="NoSpacing"/>
        <w:tabs>
          <w:tab w:val="left" w:pos="1575"/>
        </w:tabs>
        <w:spacing w:line="276" w:lineRule="auto"/>
        <w:ind w:left="1080"/>
        <w:jc w:val="center"/>
        <w:rPr>
          <w:rFonts w:ascii="Arial" w:hAnsi="Arial" w:cs="Arial"/>
        </w:rPr>
      </w:pPr>
      <w:r w:rsidRPr="000B7A95">
        <w:rPr>
          <w:rFonts w:ascii="Arial" w:hAnsi="Arial" w:cs="Arial"/>
          <w:noProof/>
        </w:rPr>
        <w:drawing>
          <wp:inline distT="0" distB="0" distL="0" distR="0" wp14:anchorId="0F5C9D09" wp14:editId="66F7DF4F">
            <wp:extent cx="3777726" cy="2329132"/>
            <wp:effectExtent l="0" t="0" r="0" b="0"/>
            <wp:docPr id="48" name="Picture 48" descr="C:\Users\User\Pictures\f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fro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8450" cy="2341909"/>
                    </a:xfrm>
                    <a:prstGeom prst="rect">
                      <a:avLst/>
                    </a:prstGeom>
                    <a:noFill/>
                    <a:ln>
                      <a:noFill/>
                    </a:ln>
                  </pic:spPr>
                </pic:pic>
              </a:graphicData>
            </a:graphic>
          </wp:inline>
        </w:drawing>
      </w:r>
    </w:p>
    <w:p w14:paraId="4E3EC7FE" w14:textId="77C6DC84" w:rsidR="000B7A95" w:rsidRPr="000B7A95" w:rsidRDefault="000B7A95" w:rsidP="000B7A95">
      <w:pPr>
        <w:pStyle w:val="NoSpacing"/>
        <w:tabs>
          <w:tab w:val="left" w:pos="1575"/>
        </w:tabs>
        <w:spacing w:line="276" w:lineRule="auto"/>
        <w:ind w:left="1080"/>
        <w:jc w:val="center"/>
        <w:rPr>
          <w:rFonts w:ascii="Arial" w:hAnsi="Arial" w:cs="Arial"/>
          <w:i/>
        </w:rPr>
      </w:pPr>
      <w:r>
        <w:rPr>
          <w:rFonts w:ascii="Arial" w:hAnsi="Arial" w:cs="Arial"/>
          <w:i/>
        </w:rPr>
        <w:t xml:space="preserve">Picture of a male frog retrieved from: </w:t>
      </w:r>
      <w:hyperlink r:id="rId27" w:history="1">
        <w:r w:rsidRPr="00CB1B00">
          <w:rPr>
            <w:rStyle w:val="Hyperlink"/>
            <w:rFonts w:ascii="Arial" w:hAnsi="Arial" w:cs="Arial"/>
            <w:i/>
          </w:rPr>
          <w:t>https://www.researchgate.net/figure/Adult-male-of-the-South-Pacific-streamside-frog</w:t>
        </w:r>
      </w:hyperlink>
      <w:r>
        <w:rPr>
          <w:rFonts w:ascii="Arial" w:hAnsi="Arial" w:cs="Arial"/>
          <w:i/>
        </w:rPr>
        <w:t xml:space="preserve"> </w:t>
      </w:r>
    </w:p>
    <w:p w14:paraId="156FDF37" w14:textId="5D3AC42E" w:rsidR="000306E1" w:rsidRDefault="000306E1" w:rsidP="000306E1">
      <w:pPr>
        <w:pStyle w:val="NoSpacing"/>
        <w:tabs>
          <w:tab w:val="left" w:pos="1575"/>
        </w:tabs>
        <w:spacing w:line="276" w:lineRule="auto"/>
        <w:ind w:left="1080"/>
        <w:jc w:val="both"/>
        <w:rPr>
          <w:rFonts w:ascii="Arial" w:hAnsi="Arial" w:cs="Arial"/>
        </w:rPr>
      </w:pPr>
    </w:p>
    <w:p w14:paraId="78FED005" w14:textId="627F435B" w:rsidR="000306E1" w:rsidRPr="005A2CDF" w:rsidRDefault="000306E1" w:rsidP="000306E1">
      <w:pPr>
        <w:pStyle w:val="NoSpacing"/>
        <w:tabs>
          <w:tab w:val="left" w:pos="1575"/>
        </w:tabs>
        <w:spacing w:line="276" w:lineRule="auto"/>
        <w:ind w:left="1080"/>
        <w:jc w:val="both"/>
        <w:rPr>
          <w:rFonts w:ascii="Arial" w:hAnsi="Arial" w:cs="Arial"/>
        </w:rPr>
      </w:pPr>
      <w:r>
        <w:rPr>
          <w:rFonts w:ascii="Arial" w:hAnsi="Arial" w:cs="Arial"/>
        </w:rPr>
        <w:t>___________________________________________________________________</w:t>
      </w:r>
    </w:p>
    <w:p w14:paraId="11356841" w14:textId="77777777" w:rsidR="00BC533E" w:rsidRPr="005A2CDF" w:rsidRDefault="00BC533E" w:rsidP="005A2CDF">
      <w:pPr>
        <w:pStyle w:val="NoSpacing"/>
        <w:tabs>
          <w:tab w:val="left" w:pos="1575"/>
        </w:tabs>
        <w:spacing w:line="276" w:lineRule="auto"/>
        <w:jc w:val="both"/>
        <w:rPr>
          <w:rFonts w:ascii="Arial" w:hAnsi="Arial" w:cs="Arial"/>
        </w:rPr>
      </w:pPr>
    </w:p>
    <w:p w14:paraId="26B3DE41" w14:textId="11E4CB0F" w:rsidR="00F61D9A" w:rsidRDefault="00944497" w:rsidP="00E21F74">
      <w:pPr>
        <w:pStyle w:val="NoSpacing"/>
        <w:numPr>
          <w:ilvl w:val="0"/>
          <w:numId w:val="25"/>
        </w:numPr>
        <w:tabs>
          <w:tab w:val="left" w:pos="1575"/>
        </w:tabs>
        <w:spacing w:line="276" w:lineRule="auto"/>
        <w:jc w:val="both"/>
        <w:rPr>
          <w:rFonts w:ascii="Arial" w:hAnsi="Arial" w:cs="Arial"/>
        </w:rPr>
      </w:pPr>
      <w:r>
        <w:rPr>
          <w:rFonts w:ascii="Arial" w:hAnsi="Arial" w:cs="Arial"/>
        </w:rPr>
        <w:t xml:space="preserve">Find out (Google or from the internet) the way </w:t>
      </w:r>
      <w:r w:rsidR="00F61D9A">
        <w:rPr>
          <w:rFonts w:ascii="Arial" w:hAnsi="Arial" w:cs="Arial"/>
        </w:rPr>
        <w:t>of life of ants</w:t>
      </w:r>
      <w:r w:rsidR="0080351B">
        <w:rPr>
          <w:rFonts w:ascii="Arial" w:hAnsi="Arial" w:cs="Arial"/>
        </w:rPr>
        <w:t xml:space="preserve"> and</w:t>
      </w:r>
      <w:r w:rsidR="00F61D9A">
        <w:rPr>
          <w:rFonts w:ascii="Arial" w:hAnsi="Arial" w:cs="Arial"/>
        </w:rPr>
        <w:t xml:space="preserve"> then:</w:t>
      </w:r>
      <w:r>
        <w:rPr>
          <w:rFonts w:ascii="Arial" w:hAnsi="Arial" w:cs="Arial"/>
        </w:rPr>
        <w:t xml:space="preserve"> </w:t>
      </w:r>
    </w:p>
    <w:p w14:paraId="1C97BA99" w14:textId="77777777" w:rsidR="00F61D9A" w:rsidRDefault="00F61D9A" w:rsidP="00F61D9A">
      <w:pPr>
        <w:pStyle w:val="NoSpacing"/>
        <w:tabs>
          <w:tab w:val="left" w:pos="1575"/>
        </w:tabs>
        <w:spacing w:line="276" w:lineRule="auto"/>
        <w:ind w:left="720"/>
        <w:jc w:val="both"/>
        <w:rPr>
          <w:rFonts w:ascii="Arial" w:hAnsi="Arial" w:cs="Arial"/>
        </w:rPr>
      </w:pPr>
    </w:p>
    <w:p w14:paraId="48ED3EC9" w14:textId="5CD1B14B" w:rsidR="005C218E" w:rsidRPr="005A2CDF" w:rsidRDefault="00F61D9A" w:rsidP="00F61D9A">
      <w:pPr>
        <w:pStyle w:val="NoSpacing"/>
        <w:tabs>
          <w:tab w:val="left" w:pos="1575"/>
        </w:tabs>
        <w:spacing w:line="276" w:lineRule="auto"/>
        <w:ind w:left="720"/>
        <w:jc w:val="both"/>
        <w:rPr>
          <w:rFonts w:ascii="Arial" w:hAnsi="Arial" w:cs="Arial"/>
        </w:rPr>
      </w:pPr>
      <w:r>
        <w:rPr>
          <w:rFonts w:ascii="Arial" w:hAnsi="Arial" w:cs="Arial"/>
        </w:rPr>
        <w:t xml:space="preserve">a. describe </w:t>
      </w:r>
      <w:r w:rsidR="00944497">
        <w:rPr>
          <w:rFonts w:ascii="Arial" w:hAnsi="Arial" w:cs="Arial"/>
        </w:rPr>
        <w:t xml:space="preserve">how </w:t>
      </w:r>
      <w:r>
        <w:rPr>
          <w:rFonts w:ascii="Arial" w:hAnsi="Arial" w:cs="Arial"/>
        </w:rPr>
        <w:t>ants</w:t>
      </w:r>
      <w:r w:rsidR="00944497">
        <w:rPr>
          <w:rFonts w:ascii="Arial" w:hAnsi="Arial" w:cs="Arial"/>
        </w:rPr>
        <w:t xml:space="preserve"> navigate during </w:t>
      </w:r>
      <w:r w:rsidR="005C218E" w:rsidRPr="005A2CDF">
        <w:rPr>
          <w:rFonts w:ascii="Arial" w:hAnsi="Arial" w:cs="Arial"/>
        </w:rPr>
        <w:t>homing.</w:t>
      </w:r>
      <w:r w:rsidR="00944497">
        <w:rPr>
          <w:rFonts w:ascii="Arial" w:hAnsi="Arial" w:cs="Arial"/>
        </w:rPr>
        <w:t xml:space="preserve"> (L2) (SLO#11 – Bio1.2.2.2)</w:t>
      </w:r>
      <w:r>
        <w:rPr>
          <w:rFonts w:ascii="Arial" w:hAnsi="Arial" w:cs="Arial"/>
        </w:rPr>
        <w:t>;</w:t>
      </w:r>
    </w:p>
    <w:p w14:paraId="508E6F33"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034CCAA0" w14:textId="3DAB14B5"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lastRenderedPageBreak/>
        <w:t>______________________________________________________________________</w:t>
      </w:r>
    </w:p>
    <w:p w14:paraId="34062076"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6A181B85" w14:textId="096B87C9"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9E4A731"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13EECF88" w14:textId="589B6428" w:rsidR="005C218E"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62A99274" w14:textId="77777777" w:rsidR="00DB2A2E" w:rsidRDefault="00DB2A2E" w:rsidP="005A2CDF">
      <w:pPr>
        <w:pStyle w:val="NoSpacing"/>
        <w:tabs>
          <w:tab w:val="left" w:pos="1575"/>
        </w:tabs>
        <w:spacing w:line="276" w:lineRule="auto"/>
        <w:ind w:left="720"/>
        <w:jc w:val="both"/>
        <w:rPr>
          <w:rFonts w:ascii="Arial" w:hAnsi="Arial" w:cs="Arial"/>
        </w:rPr>
      </w:pPr>
    </w:p>
    <w:p w14:paraId="33EC84A0" w14:textId="4951CB57" w:rsidR="00DB2A2E" w:rsidRDefault="00DB2A2E"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3A8AF17" w14:textId="77777777" w:rsidR="00DB2A2E" w:rsidRDefault="00DB2A2E" w:rsidP="005A2CDF">
      <w:pPr>
        <w:pStyle w:val="NoSpacing"/>
        <w:tabs>
          <w:tab w:val="left" w:pos="1575"/>
        </w:tabs>
        <w:spacing w:line="276" w:lineRule="auto"/>
        <w:ind w:left="720"/>
        <w:jc w:val="both"/>
        <w:rPr>
          <w:rFonts w:ascii="Arial" w:hAnsi="Arial" w:cs="Arial"/>
        </w:rPr>
      </w:pPr>
    </w:p>
    <w:p w14:paraId="1F5CA1D9" w14:textId="3FB9B3BC" w:rsidR="00DB2A2E" w:rsidRDefault="00DB2A2E" w:rsidP="005A2CD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3A67EA9" w14:textId="77777777" w:rsidR="00F61D9A" w:rsidRDefault="00F61D9A" w:rsidP="005A2CDF">
      <w:pPr>
        <w:pStyle w:val="NoSpacing"/>
        <w:tabs>
          <w:tab w:val="left" w:pos="1575"/>
        </w:tabs>
        <w:spacing w:line="276" w:lineRule="auto"/>
        <w:ind w:left="720"/>
        <w:jc w:val="both"/>
        <w:rPr>
          <w:rFonts w:ascii="Arial" w:hAnsi="Arial" w:cs="Arial"/>
        </w:rPr>
      </w:pPr>
    </w:p>
    <w:p w14:paraId="5D53C3DF" w14:textId="7A00DDF6" w:rsidR="00F61D9A" w:rsidRDefault="00F61D9A" w:rsidP="005A2CDF">
      <w:pPr>
        <w:pStyle w:val="NoSpacing"/>
        <w:tabs>
          <w:tab w:val="left" w:pos="1575"/>
        </w:tabs>
        <w:spacing w:line="276" w:lineRule="auto"/>
        <w:ind w:left="720"/>
        <w:jc w:val="both"/>
        <w:rPr>
          <w:rFonts w:ascii="Arial" w:hAnsi="Arial" w:cs="Arial"/>
        </w:rPr>
      </w:pPr>
      <w:r>
        <w:rPr>
          <w:rFonts w:ascii="Arial" w:hAnsi="Arial" w:cs="Arial"/>
        </w:rPr>
        <w:t>b. explain the adaptive value of homing on ants. (L3) (SLO#13 – Bio1.2.3.3)</w:t>
      </w:r>
    </w:p>
    <w:p w14:paraId="0E502D9E" w14:textId="77777777" w:rsidR="00F61D9A" w:rsidRDefault="00F61D9A" w:rsidP="005A2CDF">
      <w:pPr>
        <w:pStyle w:val="NoSpacing"/>
        <w:tabs>
          <w:tab w:val="left" w:pos="1575"/>
        </w:tabs>
        <w:spacing w:line="276" w:lineRule="auto"/>
        <w:ind w:left="720"/>
        <w:jc w:val="both"/>
        <w:rPr>
          <w:rFonts w:ascii="Arial" w:hAnsi="Arial" w:cs="Arial"/>
        </w:rPr>
      </w:pPr>
    </w:p>
    <w:p w14:paraId="54A38F12" w14:textId="77777777" w:rsidR="00F61D9A" w:rsidRPr="005A2CDF" w:rsidRDefault="00F61D9A" w:rsidP="00F61D9A">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21B47D22" w14:textId="77777777" w:rsidR="00F61D9A" w:rsidRPr="005A2CDF" w:rsidRDefault="00F61D9A" w:rsidP="00F61D9A">
      <w:pPr>
        <w:pStyle w:val="NoSpacing"/>
        <w:tabs>
          <w:tab w:val="left" w:pos="1575"/>
        </w:tabs>
        <w:spacing w:line="276" w:lineRule="auto"/>
        <w:ind w:left="720"/>
        <w:jc w:val="both"/>
        <w:rPr>
          <w:rFonts w:ascii="Arial" w:hAnsi="Arial" w:cs="Arial"/>
        </w:rPr>
      </w:pPr>
    </w:p>
    <w:p w14:paraId="243141CB" w14:textId="77777777" w:rsidR="00F61D9A" w:rsidRPr="005A2CDF" w:rsidRDefault="00F61D9A" w:rsidP="00F61D9A">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10B5C451" w14:textId="77777777" w:rsidR="00F61D9A" w:rsidRPr="005A2CDF" w:rsidRDefault="00F61D9A" w:rsidP="00F61D9A">
      <w:pPr>
        <w:pStyle w:val="NoSpacing"/>
        <w:tabs>
          <w:tab w:val="left" w:pos="1575"/>
        </w:tabs>
        <w:spacing w:line="276" w:lineRule="auto"/>
        <w:ind w:left="720"/>
        <w:jc w:val="both"/>
        <w:rPr>
          <w:rFonts w:ascii="Arial" w:hAnsi="Arial" w:cs="Arial"/>
        </w:rPr>
      </w:pPr>
    </w:p>
    <w:p w14:paraId="28391A6A" w14:textId="77777777" w:rsidR="00F61D9A" w:rsidRDefault="00F61D9A" w:rsidP="00F61D9A">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1B716D2" w14:textId="77777777" w:rsidR="00F61D9A" w:rsidRDefault="00F61D9A" w:rsidP="00F61D9A">
      <w:pPr>
        <w:pStyle w:val="NoSpacing"/>
        <w:tabs>
          <w:tab w:val="left" w:pos="1575"/>
        </w:tabs>
        <w:spacing w:line="276" w:lineRule="auto"/>
        <w:ind w:left="720"/>
        <w:jc w:val="both"/>
        <w:rPr>
          <w:rFonts w:ascii="Arial" w:hAnsi="Arial" w:cs="Arial"/>
        </w:rPr>
      </w:pPr>
    </w:p>
    <w:p w14:paraId="57F3469C" w14:textId="77777777" w:rsidR="00F61D9A" w:rsidRDefault="00F61D9A" w:rsidP="00F61D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AE8C416" w14:textId="77777777" w:rsidR="00F61D9A" w:rsidRDefault="00F61D9A" w:rsidP="00F61D9A">
      <w:pPr>
        <w:pStyle w:val="NoSpacing"/>
        <w:tabs>
          <w:tab w:val="left" w:pos="1575"/>
        </w:tabs>
        <w:spacing w:line="276" w:lineRule="auto"/>
        <w:ind w:left="720"/>
        <w:jc w:val="both"/>
        <w:rPr>
          <w:rFonts w:ascii="Arial" w:hAnsi="Arial" w:cs="Arial"/>
        </w:rPr>
      </w:pPr>
    </w:p>
    <w:p w14:paraId="3EB74BAC" w14:textId="77777777" w:rsidR="00F61D9A" w:rsidRDefault="00F61D9A" w:rsidP="00F61D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A8E052B" w14:textId="77777777" w:rsidR="00F61D9A" w:rsidRDefault="00F61D9A" w:rsidP="00F61D9A">
      <w:pPr>
        <w:pStyle w:val="NoSpacing"/>
        <w:tabs>
          <w:tab w:val="left" w:pos="1575"/>
        </w:tabs>
        <w:spacing w:line="276" w:lineRule="auto"/>
        <w:ind w:left="720"/>
        <w:jc w:val="both"/>
        <w:rPr>
          <w:rFonts w:ascii="Arial" w:hAnsi="Arial" w:cs="Arial"/>
        </w:rPr>
      </w:pPr>
    </w:p>
    <w:p w14:paraId="360B28C7" w14:textId="77777777" w:rsidR="00F61D9A" w:rsidRPr="005A2CDF" w:rsidRDefault="00F61D9A" w:rsidP="00F61D9A">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65282E6F" w14:textId="77777777" w:rsidR="00F61D9A" w:rsidRPr="005A2CDF" w:rsidRDefault="00F61D9A" w:rsidP="00F61D9A">
      <w:pPr>
        <w:pStyle w:val="NoSpacing"/>
        <w:tabs>
          <w:tab w:val="left" w:pos="1575"/>
        </w:tabs>
        <w:spacing w:line="276" w:lineRule="auto"/>
        <w:ind w:left="720"/>
        <w:jc w:val="both"/>
        <w:rPr>
          <w:rFonts w:ascii="Arial" w:hAnsi="Arial" w:cs="Arial"/>
        </w:rPr>
      </w:pPr>
    </w:p>
    <w:p w14:paraId="518A57DA" w14:textId="77777777" w:rsidR="00F61D9A" w:rsidRPr="005A2CDF" w:rsidRDefault="00F61D9A" w:rsidP="00F61D9A">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435925E1" w14:textId="77777777" w:rsidR="00F61D9A" w:rsidRPr="005A2CDF" w:rsidRDefault="00F61D9A" w:rsidP="00F61D9A">
      <w:pPr>
        <w:pStyle w:val="NoSpacing"/>
        <w:tabs>
          <w:tab w:val="left" w:pos="1575"/>
        </w:tabs>
        <w:spacing w:line="276" w:lineRule="auto"/>
        <w:ind w:left="720"/>
        <w:jc w:val="both"/>
        <w:rPr>
          <w:rFonts w:ascii="Arial" w:hAnsi="Arial" w:cs="Arial"/>
        </w:rPr>
      </w:pPr>
    </w:p>
    <w:p w14:paraId="4E0F00DA" w14:textId="77777777" w:rsidR="00F61D9A" w:rsidRDefault="00F61D9A" w:rsidP="00F61D9A">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0A09C6A" w14:textId="77777777" w:rsidR="00F61D9A" w:rsidRDefault="00F61D9A" w:rsidP="00F61D9A">
      <w:pPr>
        <w:pStyle w:val="NoSpacing"/>
        <w:tabs>
          <w:tab w:val="left" w:pos="1575"/>
        </w:tabs>
        <w:spacing w:line="276" w:lineRule="auto"/>
        <w:ind w:left="720"/>
        <w:jc w:val="both"/>
        <w:rPr>
          <w:rFonts w:ascii="Arial" w:hAnsi="Arial" w:cs="Arial"/>
        </w:rPr>
      </w:pPr>
    </w:p>
    <w:p w14:paraId="1C9D5398" w14:textId="77777777" w:rsidR="00F61D9A" w:rsidRDefault="00F61D9A" w:rsidP="00F61D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A9CB3D3" w14:textId="77777777" w:rsidR="00F61D9A" w:rsidRDefault="00F61D9A" w:rsidP="00F61D9A">
      <w:pPr>
        <w:pStyle w:val="NoSpacing"/>
        <w:tabs>
          <w:tab w:val="left" w:pos="1575"/>
        </w:tabs>
        <w:spacing w:line="276" w:lineRule="auto"/>
        <w:ind w:left="720"/>
        <w:jc w:val="both"/>
        <w:rPr>
          <w:rFonts w:ascii="Arial" w:hAnsi="Arial" w:cs="Arial"/>
        </w:rPr>
      </w:pPr>
    </w:p>
    <w:p w14:paraId="48AB9C0A" w14:textId="77777777" w:rsidR="00F61D9A" w:rsidRDefault="00F61D9A" w:rsidP="00F61D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8DECA7F" w14:textId="77777777" w:rsidR="00F61D9A" w:rsidRPr="005A2CDF" w:rsidRDefault="00F61D9A" w:rsidP="00F61D9A">
      <w:pPr>
        <w:pStyle w:val="NoSpacing"/>
        <w:tabs>
          <w:tab w:val="left" w:pos="1575"/>
        </w:tabs>
        <w:spacing w:line="276" w:lineRule="auto"/>
        <w:jc w:val="both"/>
        <w:rPr>
          <w:rFonts w:ascii="Arial" w:hAnsi="Arial" w:cs="Arial"/>
        </w:rPr>
      </w:pPr>
    </w:p>
    <w:p w14:paraId="4B9C47E2"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457E7AC6" w14:textId="6BAE150C" w:rsidR="005C218E" w:rsidRPr="005A2CDF" w:rsidRDefault="0014336F" w:rsidP="00E21F74">
      <w:pPr>
        <w:pStyle w:val="NoSpacing"/>
        <w:numPr>
          <w:ilvl w:val="0"/>
          <w:numId w:val="25"/>
        </w:numPr>
        <w:tabs>
          <w:tab w:val="left" w:pos="1575"/>
        </w:tabs>
        <w:spacing w:line="276" w:lineRule="auto"/>
        <w:jc w:val="both"/>
        <w:rPr>
          <w:rFonts w:ascii="Arial" w:hAnsi="Arial" w:cs="Arial"/>
          <w:b/>
        </w:rPr>
      </w:pPr>
      <w:r w:rsidRPr="005A2CDF">
        <w:rPr>
          <w:rFonts w:ascii="Arial" w:hAnsi="Arial" w:cs="Arial"/>
        </w:rPr>
        <w:t>Find out (Google) a</w:t>
      </w:r>
      <w:r w:rsidR="00CB1340">
        <w:rPr>
          <w:rFonts w:ascii="Arial" w:hAnsi="Arial" w:cs="Arial"/>
        </w:rPr>
        <w:t xml:space="preserve">bout the way </w:t>
      </w:r>
      <w:r w:rsidR="00A06696">
        <w:rPr>
          <w:rFonts w:ascii="Arial" w:hAnsi="Arial" w:cs="Arial"/>
        </w:rPr>
        <w:t xml:space="preserve">of life of </w:t>
      </w:r>
      <w:r w:rsidR="00826C01">
        <w:rPr>
          <w:rFonts w:ascii="Arial" w:hAnsi="Arial" w:cs="Arial"/>
        </w:rPr>
        <w:t>honeybees</w:t>
      </w:r>
      <w:r>
        <w:rPr>
          <w:rFonts w:ascii="Arial" w:hAnsi="Arial" w:cs="Arial"/>
        </w:rPr>
        <w:t>,</w:t>
      </w:r>
      <w:r w:rsidR="00826C01">
        <w:rPr>
          <w:rFonts w:ascii="Arial" w:hAnsi="Arial" w:cs="Arial"/>
        </w:rPr>
        <w:t xml:space="preserve"> and </w:t>
      </w:r>
      <w:r>
        <w:rPr>
          <w:rFonts w:ascii="Arial" w:hAnsi="Arial" w:cs="Arial"/>
        </w:rPr>
        <w:t xml:space="preserve">then discuss </w:t>
      </w:r>
      <w:r w:rsidR="00A06696">
        <w:rPr>
          <w:rFonts w:ascii="Arial" w:eastAsia="Times New Roman" w:hAnsi="Arial" w:cs="Arial"/>
          <w:color w:val="000000"/>
        </w:rPr>
        <w:t xml:space="preserve">the impacts of </w:t>
      </w:r>
      <w:r w:rsidR="00826C01">
        <w:rPr>
          <w:rFonts w:ascii="Arial" w:eastAsia="Times New Roman" w:hAnsi="Arial" w:cs="Arial"/>
          <w:color w:val="000000"/>
        </w:rPr>
        <w:t>homing</w:t>
      </w:r>
      <w:r w:rsidR="00A06696">
        <w:rPr>
          <w:rFonts w:ascii="Arial" w:eastAsia="Times New Roman" w:hAnsi="Arial" w:cs="Arial"/>
          <w:color w:val="000000"/>
        </w:rPr>
        <w:t xml:space="preserve"> on its survival</w:t>
      </w:r>
      <w:r w:rsidR="005C218E" w:rsidRPr="005A2CDF">
        <w:rPr>
          <w:rFonts w:ascii="Arial" w:eastAsia="Times New Roman" w:hAnsi="Arial" w:cs="Arial"/>
          <w:color w:val="000000"/>
        </w:rPr>
        <w:t>.</w:t>
      </w:r>
      <w:r w:rsidR="00A06696">
        <w:rPr>
          <w:rFonts w:ascii="Arial" w:eastAsia="Times New Roman" w:hAnsi="Arial" w:cs="Arial"/>
          <w:color w:val="000000"/>
        </w:rPr>
        <w:t xml:space="preserve"> (L4) (SLO#12 – Bio1.2.4.3)</w:t>
      </w:r>
    </w:p>
    <w:p w14:paraId="2038D752" w14:textId="77777777" w:rsidR="005C218E" w:rsidRPr="005A2CDF" w:rsidRDefault="005C218E" w:rsidP="005A2CDF">
      <w:pPr>
        <w:pStyle w:val="NoSpacing"/>
        <w:tabs>
          <w:tab w:val="left" w:pos="1575"/>
        </w:tabs>
        <w:spacing w:line="276" w:lineRule="auto"/>
        <w:ind w:left="720"/>
        <w:jc w:val="both"/>
        <w:rPr>
          <w:rFonts w:ascii="Arial" w:eastAsia="Times New Roman" w:hAnsi="Arial" w:cs="Arial"/>
          <w:color w:val="000000"/>
        </w:rPr>
      </w:pPr>
    </w:p>
    <w:p w14:paraId="3FA93304" w14:textId="62F3D9B7" w:rsidR="005C218E" w:rsidRPr="005A2CDF" w:rsidRDefault="005C218E" w:rsidP="005A2CDF">
      <w:pPr>
        <w:pStyle w:val="NoSpacing"/>
        <w:tabs>
          <w:tab w:val="left" w:pos="1575"/>
        </w:tabs>
        <w:spacing w:line="276" w:lineRule="auto"/>
        <w:ind w:left="720"/>
        <w:jc w:val="both"/>
        <w:rPr>
          <w:rFonts w:ascii="Arial" w:eastAsia="Times New Roman" w:hAnsi="Arial" w:cs="Arial"/>
          <w:color w:val="000000"/>
        </w:rPr>
      </w:pPr>
      <w:r w:rsidRPr="005A2CDF">
        <w:rPr>
          <w:rFonts w:ascii="Arial" w:eastAsia="Times New Roman" w:hAnsi="Arial" w:cs="Arial"/>
          <w:color w:val="000000"/>
        </w:rPr>
        <w:t>______________________________________________________________________</w:t>
      </w:r>
    </w:p>
    <w:p w14:paraId="5916EC34"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5F70793B" w14:textId="3FF42B6E"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8E7AD50"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6AF0D0F1" w14:textId="1532EEA9"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38CA98F"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36519E1A" w14:textId="5DFA78BF"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42B2C66"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375346E8" w14:textId="6CF72FCB"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lastRenderedPageBreak/>
        <w:t>______________________________________________________________________</w:t>
      </w:r>
    </w:p>
    <w:p w14:paraId="10D403E2"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30A5A129" w14:textId="61F17AFA" w:rsidR="005C218E" w:rsidRPr="005A2CDF"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D24743D" w14:textId="77777777" w:rsidR="005C218E" w:rsidRPr="005A2CDF" w:rsidRDefault="005C218E" w:rsidP="005A2CDF">
      <w:pPr>
        <w:pStyle w:val="NoSpacing"/>
        <w:tabs>
          <w:tab w:val="left" w:pos="1575"/>
        </w:tabs>
        <w:spacing w:line="276" w:lineRule="auto"/>
        <w:ind w:left="720"/>
        <w:jc w:val="both"/>
        <w:rPr>
          <w:rFonts w:ascii="Arial" w:hAnsi="Arial" w:cs="Arial"/>
        </w:rPr>
      </w:pPr>
    </w:p>
    <w:p w14:paraId="5A8C39E6" w14:textId="0807A8F5" w:rsidR="005C218E" w:rsidRDefault="005C218E" w:rsidP="005A2CDF">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FB217A1" w14:textId="77777777" w:rsidR="00CB1340" w:rsidRDefault="00CB1340" w:rsidP="005A2CDF">
      <w:pPr>
        <w:pStyle w:val="NoSpacing"/>
        <w:tabs>
          <w:tab w:val="left" w:pos="1575"/>
        </w:tabs>
        <w:spacing w:line="276" w:lineRule="auto"/>
        <w:ind w:left="720"/>
        <w:jc w:val="both"/>
        <w:rPr>
          <w:rFonts w:ascii="Arial" w:hAnsi="Arial" w:cs="Arial"/>
        </w:rPr>
      </w:pPr>
    </w:p>
    <w:p w14:paraId="19691D07"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08B5382"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2C0F8462"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6A567BA4"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12D22CD4"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240E8A39"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15105590" w14:textId="5CD971F0" w:rsidR="00CB1340"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1CF4FE19" w14:textId="77777777" w:rsidR="00CB1340" w:rsidRDefault="00CB1340" w:rsidP="00CB1340">
      <w:pPr>
        <w:pStyle w:val="NoSpacing"/>
        <w:tabs>
          <w:tab w:val="left" w:pos="1575"/>
        </w:tabs>
        <w:spacing w:line="276" w:lineRule="auto"/>
        <w:ind w:left="720"/>
        <w:jc w:val="both"/>
        <w:rPr>
          <w:rFonts w:ascii="Arial" w:hAnsi="Arial" w:cs="Arial"/>
        </w:rPr>
      </w:pPr>
    </w:p>
    <w:p w14:paraId="2F351587"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22879AAF"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4745FFB8"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63700F02"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5CFC9F69"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627C5742"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0BC62099" w14:textId="572C7031" w:rsidR="00CB1340"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ED8F33F" w14:textId="77777777" w:rsidR="00CB1340" w:rsidRDefault="00CB1340" w:rsidP="00CB1340">
      <w:pPr>
        <w:pStyle w:val="NoSpacing"/>
        <w:tabs>
          <w:tab w:val="left" w:pos="1575"/>
        </w:tabs>
        <w:spacing w:line="276" w:lineRule="auto"/>
        <w:ind w:left="720"/>
        <w:jc w:val="both"/>
        <w:rPr>
          <w:rFonts w:ascii="Arial" w:hAnsi="Arial" w:cs="Arial"/>
        </w:rPr>
      </w:pPr>
    </w:p>
    <w:p w14:paraId="0C96B590"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0CC008CB"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3E1DFF0E"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1FCE957A"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5349378B"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3AE4C19D"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51EB6374" w14:textId="74E47002" w:rsidR="00CB1340"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7AAA03F8" w14:textId="77777777" w:rsidR="00CB1340" w:rsidRDefault="00CB1340" w:rsidP="00CB1340">
      <w:pPr>
        <w:pStyle w:val="NoSpacing"/>
        <w:tabs>
          <w:tab w:val="left" w:pos="1575"/>
        </w:tabs>
        <w:spacing w:line="276" w:lineRule="auto"/>
        <w:ind w:left="720"/>
        <w:jc w:val="both"/>
        <w:rPr>
          <w:rFonts w:ascii="Arial" w:hAnsi="Arial" w:cs="Arial"/>
        </w:rPr>
      </w:pPr>
    </w:p>
    <w:p w14:paraId="5439C46E"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4731A081"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55E747F5"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24C06CB4"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0517020C" w14:textId="77777777" w:rsidR="00CB1340" w:rsidRPr="005A2CDF" w:rsidRDefault="00CB1340" w:rsidP="00CB1340">
      <w:pPr>
        <w:pStyle w:val="NoSpacing"/>
        <w:tabs>
          <w:tab w:val="left" w:pos="1575"/>
        </w:tabs>
        <w:spacing w:line="276" w:lineRule="auto"/>
        <w:ind w:left="720"/>
        <w:jc w:val="both"/>
        <w:rPr>
          <w:rFonts w:ascii="Arial" w:hAnsi="Arial" w:cs="Arial"/>
        </w:rPr>
      </w:pPr>
      <w:r w:rsidRPr="005A2CDF">
        <w:rPr>
          <w:rFonts w:ascii="Arial" w:hAnsi="Arial" w:cs="Arial"/>
        </w:rPr>
        <w:t>______________________________________________________________________</w:t>
      </w:r>
    </w:p>
    <w:p w14:paraId="5EB632DE" w14:textId="77777777" w:rsidR="00CB1340" w:rsidRPr="005A2CDF" w:rsidRDefault="00CB1340" w:rsidP="00CB1340">
      <w:pPr>
        <w:pStyle w:val="NoSpacing"/>
        <w:tabs>
          <w:tab w:val="left" w:pos="1575"/>
        </w:tabs>
        <w:spacing w:line="276" w:lineRule="auto"/>
        <w:ind w:left="720"/>
        <w:jc w:val="both"/>
        <w:rPr>
          <w:rFonts w:ascii="Arial" w:hAnsi="Arial" w:cs="Arial"/>
        </w:rPr>
      </w:pPr>
    </w:p>
    <w:p w14:paraId="3791D649" w14:textId="77777777" w:rsidR="000E529A" w:rsidRPr="005A2CDF" w:rsidRDefault="000E529A" w:rsidP="005A2CDF">
      <w:pPr>
        <w:pStyle w:val="NoSpacing"/>
        <w:tabs>
          <w:tab w:val="left" w:pos="1575"/>
        </w:tabs>
        <w:spacing w:line="276" w:lineRule="auto"/>
        <w:jc w:val="both"/>
        <w:rPr>
          <w:rFonts w:ascii="Arial" w:hAnsi="Arial" w:cs="Arial"/>
          <w:b/>
        </w:rPr>
      </w:pPr>
      <w:r w:rsidRPr="005A2CDF">
        <w:rPr>
          <w:rFonts w:ascii="Arial" w:hAnsi="Arial" w:cs="Arial"/>
          <w:b/>
        </w:rPr>
        <w:t>BIBLIOGRAPHY</w:t>
      </w:r>
    </w:p>
    <w:p w14:paraId="70D66F68" w14:textId="77777777" w:rsidR="000E529A" w:rsidRPr="005A2CDF" w:rsidRDefault="000E529A" w:rsidP="005A2CDF">
      <w:pPr>
        <w:pStyle w:val="NoSpacing"/>
        <w:tabs>
          <w:tab w:val="left" w:pos="1575"/>
        </w:tabs>
        <w:spacing w:line="276" w:lineRule="auto"/>
        <w:jc w:val="both"/>
        <w:rPr>
          <w:rFonts w:ascii="Arial" w:hAnsi="Arial" w:cs="Arial"/>
        </w:rPr>
      </w:pPr>
    </w:p>
    <w:p w14:paraId="67FDCB97" w14:textId="5C88FF6F" w:rsidR="000E529A" w:rsidRPr="005A2CDF" w:rsidRDefault="000E529A"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ESA study guide l</w:t>
      </w:r>
      <w:r w:rsidRPr="005A2CDF">
        <w:rPr>
          <w:rFonts w:ascii="Arial" w:hAnsi="Arial" w:cs="Arial"/>
          <w:i/>
        </w:rPr>
        <w:t>evel 3 Biology</w:t>
      </w:r>
      <w:r w:rsidRPr="005A2CDF">
        <w:rPr>
          <w:rFonts w:ascii="Arial" w:hAnsi="Arial" w:cs="Arial"/>
        </w:rPr>
        <w:t>. ESA Publication</w:t>
      </w:r>
      <w:r w:rsidR="00FB53AD" w:rsidRPr="005A2CDF">
        <w:rPr>
          <w:rFonts w:ascii="Arial" w:hAnsi="Arial" w:cs="Arial"/>
        </w:rPr>
        <w:t>s: Auckland, New Zealand. pp. 67 – 85</w:t>
      </w:r>
      <w:r w:rsidRPr="005A2CDF">
        <w:rPr>
          <w:rFonts w:ascii="Arial" w:hAnsi="Arial" w:cs="Arial"/>
        </w:rPr>
        <w:t>.</w:t>
      </w:r>
    </w:p>
    <w:p w14:paraId="41127611" w14:textId="5992F122" w:rsidR="00D9206B" w:rsidRPr="005A2CDF" w:rsidRDefault="000E529A"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Learning w</w:t>
      </w:r>
      <w:r w:rsidRPr="005A2CDF">
        <w:rPr>
          <w:rFonts w:ascii="Arial" w:hAnsi="Arial" w:cs="Arial"/>
          <w:i/>
        </w:rPr>
        <w:t xml:space="preserve">orkbook </w:t>
      </w:r>
      <w:r w:rsidR="00F1717A">
        <w:rPr>
          <w:rFonts w:ascii="Arial" w:hAnsi="Arial" w:cs="Arial"/>
          <w:i/>
        </w:rPr>
        <w:t>l</w:t>
      </w:r>
      <w:r w:rsidRPr="005A2CDF">
        <w:rPr>
          <w:rFonts w:ascii="Arial" w:hAnsi="Arial" w:cs="Arial"/>
          <w:i/>
        </w:rPr>
        <w:t>evel 3 Biology</w:t>
      </w:r>
      <w:r w:rsidRPr="005A2CDF">
        <w:rPr>
          <w:rFonts w:ascii="Arial" w:hAnsi="Arial" w:cs="Arial"/>
        </w:rPr>
        <w:t>. ESA Publications: Auckland, New Zealand. pp. 53 – 5</w:t>
      </w:r>
      <w:r w:rsidR="00FB53AD" w:rsidRPr="005A2CDF">
        <w:rPr>
          <w:rFonts w:ascii="Arial" w:hAnsi="Arial" w:cs="Arial"/>
        </w:rPr>
        <w:t>7</w:t>
      </w:r>
      <w:r w:rsidRPr="005A2CDF">
        <w:rPr>
          <w:rFonts w:ascii="Arial" w:hAnsi="Arial" w:cs="Arial"/>
        </w:rPr>
        <w:t>; pp. 289 – 290.</w:t>
      </w:r>
    </w:p>
    <w:p w14:paraId="75907CEC" w14:textId="77777777" w:rsidR="00F41BE7" w:rsidRDefault="00F41BE7" w:rsidP="005A2CDF">
      <w:pPr>
        <w:pStyle w:val="NoSpacing"/>
        <w:spacing w:line="276" w:lineRule="auto"/>
        <w:jc w:val="both"/>
        <w:rPr>
          <w:rFonts w:ascii="Arial" w:hAnsi="Arial" w:cs="Arial"/>
          <w:b/>
          <w:u w:val="single"/>
        </w:rPr>
      </w:pPr>
    </w:p>
    <w:p w14:paraId="146C15AD" w14:textId="77777777" w:rsidR="006F6CF3" w:rsidRPr="005A2CDF" w:rsidRDefault="006F6CF3" w:rsidP="005A2CDF">
      <w:pPr>
        <w:pStyle w:val="NoSpacing"/>
        <w:tabs>
          <w:tab w:val="left" w:pos="1575"/>
        </w:tabs>
        <w:spacing w:line="276" w:lineRule="auto"/>
        <w:jc w:val="both"/>
        <w:rPr>
          <w:rFonts w:ascii="Arial" w:hAnsi="Arial" w:cs="Arial"/>
        </w:rPr>
      </w:pPr>
    </w:p>
    <w:p w14:paraId="2C7C1B8F" w14:textId="77777777" w:rsidR="00757676" w:rsidRPr="005A2CDF" w:rsidRDefault="00757676" w:rsidP="00DF56B8">
      <w:pPr>
        <w:pStyle w:val="Heading3"/>
      </w:pPr>
      <w:r w:rsidRPr="005A2CDF">
        <w:lastRenderedPageBreak/>
        <w:t>Lesson Activity 1.2F</w:t>
      </w:r>
    </w:p>
    <w:p w14:paraId="303A172A" w14:textId="77777777" w:rsidR="00757676" w:rsidRPr="005A2CDF" w:rsidRDefault="00757676" w:rsidP="005A2CDF">
      <w:pPr>
        <w:pStyle w:val="NoSpacing"/>
        <w:tabs>
          <w:tab w:val="left" w:pos="1575"/>
        </w:tabs>
        <w:spacing w:line="276" w:lineRule="auto"/>
        <w:jc w:val="both"/>
        <w:rPr>
          <w:rFonts w:ascii="Arial" w:hAnsi="Arial" w:cs="Arial"/>
        </w:rPr>
      </w:pPr>
    </w:p>
    <w:p w14:paraId="3F977469" w14:textId="77777777" w:rsidR="003B2CB7" w:rsidRPr="005A2CDF" w:rsidRDefault="002373F9" w:rsidP="005A2CDF">
      <w:pPr>
        <w:pStyle w:val="NoSpacing"/>
        <w:tabs>
          <w:tab w:val="left" w:pos="1575"/>
        </w:tabs>
        <w:spacing w:line="276" w:lineRule="auto"/>
        <w:jc w:val="both"/>
        <w:rPr>
          <w:rFonts w:ascii="Arial" w:hAnsi="Arial" w:cs="Arial"/>
        </w:rPr>
      </w:pPr>
      <w:r w:rsidRPr="005A2CDF">
        <w:rPr>
          <w:rFonts w:ascii="Arial" w:hAnsi="Arial" w:cs="Arial"/>
          <w:b/>
        </w:rPr>
        <w:t>The specific learning outcomes (SLO) targeted in this activity are provided below:</w:t>
      </w:r>
    </w:p>
    <w:p w14:paraId="3059A4EE" w14:textId="77777777" w:rsidR="002373F9" w:rsidRPr="005A2CDF" w:rsidRDefault="002373F9" w:rsidP="005A2CDF">
      <w:pPr>
        <w:pStyle w:val="NoSpacing"/>
        <w:tabs>
          <w:tab w:val="left" w:pos="1575"/>
        </w:tabs>
        <w:spacing w:line="276" w:lineRule="auto"/>
        <w:jc w:val="both"/>
        <w:rPr>
          <w:rFonts w:ascii="Arial" w:hAnsi="Arial" w:cs="Arial"/>
        </w:rPr>
      </w:pPr>
    </w:p>
    <w:tbl>
      <w:tblPr>
        <w:tblStyle w:val="TableGrid"/>
        <w:tblW w:w="9360" w:type="dxa"/>
        <w:tblInd w:w="-5" w:type="dxa"/>
        <w:tblLayout w:type="fixed"/>
        <w:tblCellMar>
          <w:left w:w="106" w:type="dxa"/>
          <w:right w:w="55" w:type="dxa"/>
        </w:tblCellMar>
        <w:tblLook w:val="04A0" w:firstRow="1" w:lastRow="0" w:firstColumn="1" w:lastColumn="0" w:noHBand="0" w:noVBand="1"/>
      </w:tblPr>
      <w:tblGrid>
        <w:gridCol w:w="810"/>
        <w:gridCol w:w="5490"/>
        <w:gridCol w:w="720"/>
        <w:gridCol w:w="1170"/>
        <w:gridCol w:w="1170"/>
      </w:tblGrid>
      <w:tr w:rsidR="002373F9" w:rsidRPr="005A2CDF" w14:paraId="777C63AF" w14:textId="77777777" w:rsidTr="00435874">
        <w:trPr>
          <w:trHeight w:val="516"/>
        </w:trPr>
        <w:tc>
          <w:tcPr>
            <w:tcW w:w="810" w:type="dxa"/>
            <w:tcBorders>
              <w:top w:val="single" w:sz="4" w:space="0" w:color="000000"/>
              <w:left w:val="single" w:sz="4" w:space="0" w:color="000000"/>
              <w:bottom w:val="single" w:sz="4" w:space="0" w:color="000000"/>
              <w:right w:val="single" w:sz="4" w:space="0" w:color="000000"/>
            </w:tcBorders>
            <w:vAlign w:val="bottom"/>
          </w:tcPr>
          <w:p w14:paraId="7A190E8E" w14:textId="77777777" w:rsidR="002373F9" w:rsidRPr="005A2CDF" w:rsidRDefault="002373F9"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490" w:type="dxa"/>
            <w:tcBorders>
              <w:top w:val="single" w:sz="4" w:space="0" w:color="000000"/>
              <w:left w:val="single" w:sz="4" w:space="0" w:color="000000"/>
              <w:bottom w:val="single" w:sz="4" w:space="0" w:color="000000"/>
              <w:right w:val="single" w:sz="4" w:space="0" w:color="000000"/>
            </w:tcBorders>
            <w:vAlign w:val="bottom"/>
          </w:tcPr>
          <w:p w14:paraId="2E506475" w14:textId="77777777" w:rsidR="002373F9" w:rsidRPr="005A2CDF" w:rsidRDefault="002373F9"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D2AB48B" w14:textId="77777777" w:rsidR="002373F9" w:rsidRPr="005A2CDF" w:rsidRDefault="002373F9" w:rsidP="005A2CD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tcBorders>
              <w:top w:val="single" w:sz="4" w:space="0" w:color="000000"/>
              <w:left w:val="single" w:sz="4" w:space="0" w:color="000000"/>
              <w:bottom w:val="single" w:sz="4" w:space="0" w:color="000000"/>
              <w:right w:val="single" w:sz="4" w:space="0" w:color="000000"/>
            </w:tcBorders>
            <w:vAlign w:val="bottom"/>
          </w:tcPr>
          <w:p w14:paraId="4A5D22BE" w14:textId="77777777" w:rsidR="002373F9" w:rsidRPr="005A2CDF" w:rsidRDefault="002373F9" w:rsidP="005A2CD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70" w:type="dxa"/>
            <w:tcBorders>
              <w:top w:val="single" w:sz="4" w:space="0" w:color="000000"/>
              <w:left w:val="single" w:sz="4" w:space="0" w:color="000000"/>
              <w:bottom w:val="single" w:sz="4" w:space="0" w:color="000000"/>
              <w:right w:val="single" w:sz="4" w:space="0" w:color="000000"/>
            </w:tcBorders>
          </w:tcPr>
          <w:p w14:paraId="720AC297" w14:textId="77777777" w:rsidR="002373F9" w:rsidRPr="005A2CDF" w:rsidRDefault="002373F9"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21D80674" w14:textId="77777777" w:rsidR="002373F9" w:rsidRPr="005A2CDF" w:rsidRDefault="002373F9" w:rsidP="005A2CD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2373F9" w:rsidRPr="005A2CDF" w14:paraId="786BE636" w14:textId="77777777" w:rsidTr="00435874">
        <w:trPr>
          <w:trHeight w:val="516"/>
        </w:trPr>
        <w:tc>
          <w:tcPr>
            <w:tcW w:w="810" w:type="dxa"/>
            <w:tcBorders>
              <w:top w:val="single" w:sz="4" w:space="0" w:color="000000"/>
              <w:left w:val="single" w:sz="4" w:space="0" w:color="000000"/>
              <w:bottom w:val="single" w:sz="4" w:space="0" w:color="000000"/>
              <w:right w:val="single" w:sz="4" w:space="0" w:color="000000"/>
            </w:tcBorders>
            <w:vAlign w:val="bottom"/>
          </w:tcPr>
          <w:p w14:paraId="32A1F3A3" w14:textId="555013A4" w:rsidR="002373F9" w:rsidRPr="005A2CDF" w:rsidRDefault="002373F9" w:rsidP="00435874">
            <w:pPr>
              <w:spacing w:line="276" w:lineRule="auto"/>
              <w:jc w:val="center"/>
              <w:rPr>
                <w:rFonts w:ascii="Arial" w:eastAsia="Calibri" w:hAnsi="Arial" w:cs="Arial"/>
                <w:color w:val="000000"/>
              </w:rPr>
            </w:pPr>
            <w:r w:rsidRPr="005A2CDF">
              <w:rPr>
                <w:rFonts w:ascii="Arial" w:eastAsia="Times New Roman" w:hAnsi="Arial" w:cs="Arial"/>
                <w:color w:val="000000"/>
              </w:rPr>
              <w:t>13</w:t>
            </w:r>
          </w:p>
        </w:tc>
        <w:tc>
          <w:tcPr>
            <w:tcW w:w="5490" w:type="dxa"/>
            <w:tcBorders>
              <w:top w:val="single" w:sz="4" w:space="0" w:color="000000"/>
              <w:left w:val="single" w:sz="4" w:space="0" w:color="000000"/>
              <w:bottom w:val="single" w:sz="4" w:space="0" w:color="000000"/>
              <w:right w:val="single" w:sz="4" w:space="0" w:color="000000"/>
            </w:tcBorders>
          </w:tcPr>
          <w:p w14:paraId="0A0C8F7B" w14:textId="1BC32906" w:rsidR="002373F9" w:rsidRPr="005A2CDF" w:rsidRDefault="00A443C2" w:rsidP="005A2CDF">
            <w:pPr>
              <w:spacing w:line="276" w:lineRule="auto"/>
              <w:jc w:val="both"/>
              <w:rPr>
                <w:rFonts w:ascii="Arial" w:eastAsia="Calibri" w:hAnsi="Arial" w:cs="Arial"/>
                <w:color w:val="000000"/>
              </w:rPr>
            </w:pPr>
            <w:r>
              <w:rPr>
                <w:rFonts w:ascii="Arial" w:eastAsia="Calibri" w:hAnsi="Arial" w:cs="Arial"/>
                <w:color w:val="000000"/>
              </w:rPr>
              <w:t>Explain the adaptive value of migratory behaviour and homing</w:t>
            </w:r>
          </w:p>
        </w:tc>
        <w:tc>
          <w:tcPr>
            <w:tcW w:w="720" w:type="dxa"/>
            <w:tcBorders>
              <w:top w:val="single" w:sz="4" w:space="0" w:color="000000"/>
              <w:left w:val="single" w:sz="4" w:space="0" w:color="000000"/>
              <w:bottom w:val="single" w:sz="4" w:space="0" w:color="000000"/>
              <w:right w:val="single" w:sz="4" w:space="0" w:color="000000"/>
            </w:tcBorders>
            <w:vAlign w:val="bottom"/>
          </w:tcPr>
          <w:p w14:paraId="1EE91E4E" w14:textId="49EC6015" w:rsidR="002373F9" w:rsidRPr="005A2CDF" w:rsidRDefault="00BF6955" w:rsidP="00435874">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Borders>
              <w:top w:val="single" w:sz="4" w:space="0" w:color="000000"/>
              <w:left w:val="single" w:sz="4" w:space="0" w:color="000000"/>
              <w:bottom w:val="single" w:sz="4" w:space="0" w:color="000000"/>
              <w:right w:val="single" w:sz="4" w:space="0" w:color="000000"/>
            </w:tcBorders>
            <w:vAlign w:val="bottom"/>
          </w:tcPr>
          <w:p w14:paraId="703C47C9" w14:textId="6C1EB915" w:rsidR="002373F9" w:rsidRPr="005A2CDF" w:rsidRDefault="00BF6955" w:rsidP="005A2CDF">
            <w:pPr>
              <w:spacing w:line="276" w:lineRule="auto"/>
              <w:ind w:left="2"/>
              <w:jc w:val="both"/>
              <w:rPr>
                <w:rFonts w:ascii="Arial" w:eastAsia="Calibri" w:hAnsi="Arial" w:cs="Arial"/>
                <w:color w:val="000000"/>
              </w:rPr>
            </w:pPr>
            <w:r>
              <w:rPr>
                <w:rFonts w:ascii="Arial" w:eastAsia="Times New Roman" w:hAnsi="Arial" w:cs="Arial"/>
                <w:color w:val="000000"/>
              </w:rPr>
              <w:t>Bio1.2.3.3</w:t>
            </w:r>
            <w:r w:rsidR="002373F9" w:rsidRPr="005A2CDF">
              <w:rPr>
                <w:rFonts w:ascii="Arial" w:eastAsia="Times New Roman" w:hAnsi="Arial" w:cs="Arial"/>
                <w:color w:val="00000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39AE5BA" w14:textId="77777777" w:rsidR="002373F9" w:rsidRPr="005A2CDF" w:rsidRDefault="002373F9" w:rsidP="005A2CDF">
            <w:pPr>
              <w:spacing w:line="276" w:lineRule="auto"/>
              <w:ind w:left="2"/>
              <w:jc w:val="both"/>
              <w:rPr>
                <w:rFonts w:ascii="Arial" w:eastAsia="Times New Roman" w:hAnsi="Arial" w:cs="Arial"/>
                <w:color w:val="000000"/>
              </w:rPr>
            </w:pPr>
          </w:p>
        </w:tc>
      </w:tr>
      <w:tr w:rsidR="002373F9" w:rsidRPr="005A2CDF" w14:paraId="3216E297" w14:textId="77777777" w:rsidTr="00A443C2">
        <w:trPr>
          <w:trHeight w:val="350"/>
        </w:trPr>
        <w:tc>
          <w:tcPr>
            <w:tcW w:w="810" w:type="dxa"/>
            <w:tcBorders>
              <w:top w:val="single" w:sz="4" w:space="0" w:color="000000"/>
              <w:left w:val="single" w:sz="4" w:space="0" w:color="000000"/>
              <w:bottom w:val="single" w:sz="4" w:space="0" w:color="000000"/>
              <w:right w:val="single" w:sz="4" w:space="0" w:color="000000"/>
            </w:tcBorders>
            <w:vAlign w:val="bottom"/>
          </w:tcPr>
          <w:p w14:paraId="5E6B970F" w14:textId="7C0E6100" w:rsidR="002373F9" w:rsidRPr="005A2CDF" w:rsidRDefault="002373F9" w:rsidP="00A443C2">
            <w:pPr>
              <w:spacing w:line="276" w:lineRule="auto"/>
              <w:jc w:val="center"/>
              <w:rPr>
                <w:rFonts w:ascii="Arial" w:eastAsia="Calibri" w:hAnsi="Arial" w:cs="Arial"/>
                <w:color w:val="000000"/>
              </w:rPr>
            </w:pPr>
            <w:r w:rsidRPr="005A2CDF">
              <w:rPr>
                <w:rFonts w:ascii="Arial" w:eastAsia="Times New Roman" w:hAnsi="Arial" w:cs="Arial"/>
                <w:color w:val="000000"/>
              </w:rPr>
              <w:t>14</w:t>
            </w:r>
          </w:p>
        </w:tc>
        <w:tc>
          <w:tcPr>
            <w:tcW w:w="5490" w:type="dxa"/>
            <w:tcBorders>
              <w:top w:val="single" w:sz="4" w:space="0" w:color="000000"/>
              <w:left w:val="single" w:sz="4" w:space="0" w:color="000000"/>
              <w:bottom w:val="single" w:sz="4" w:space="0" w:color="000000"/>
              <w:right w:val="single" w:sz="4" w:space="0" w:color="000000"/>
            </w:tcBorders>
          </w:tcPr>
          <w:p w14:paraId="608EF496" w14:textId="1548B0B0" w:rsidR="002373F9" w:rsidRPr="005A2CDF" w:rsidRDefault="00A443C2" w:rsidP="005A2CDF">
            <w:pPr>
              <w:spacing w:line="276" w:lineRule="auto"/>
              <w:jc w:val="both"/>
              <w:rPr>
                <w:rFonts w:ascii="Arial" w:eastAsia="Calibri" w:hAnsi="Arial" w:cs="Arial"/>
                <w:color w:val="000000"/>
              </w:rPr>
            </w:pPr>
            <w:r>
              <w:rPr>
                <w:rFonts w:ascii="Arial" w:eastAsia="Times New Roman" w:hAnsi="Arial" w:cs="Arial"/>
                <w:color w:val="000000"/>
              </w:rPr>
              <w:t>Distinguish between migration and homing</w:t>
            </w:r>
          </w:p>
        </w:tc>
        <w:tc>
          <w:tcPr>
            <w:tcW w:w="720" w:type="dxa"/>
            <w:tcBorders>
              <w:top w:val="single" w:sz="4" w:space="0" w:color="000000"/>
              <w:left w:val="single" w:sz="4" w:space="0" w:color="000000"/>
              <w:bottom w:val="single" w:sz="4" w:space="0" w:color="000000"/>
              <w:right w:val="single" w:sz="4" w:space="0" w:color="000000"/>
            </w:tcBorders>
            <w:vAlign w:val="bottom"/>
          </w:tcPr>
          <w:p w14:paraId="674A0C09" w14:textId="3567F029" w:rsidR="002373F9" w:rsidRPr="005A2CDF" w:rsidRDefault="002373F9" w:rsidP="00A443C2">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1170" w:type="dxa"/>
            <w:tcBorders>
              <w:top w:val="single" w:sz="4" w:space="0" w:color="000000"/>
              <w:left w:val="single" w:sz="4" w:space="0" w:color="000000"/>
              <w:bottom w:val="single" w:sz="4" w:space="0" w:color="000000"/>
              <w:right w:val="single" w:sz="4" w:space="0" w:color="000000"/>
            </w:tcBorders>
            <w:vAlign w:val="bottom"/>
          </w:tcPr>
          <w:p w14:paraId="1EBCA48A" w14:textId="547517B3" w:rsidR="002373F9" w:rsidRPr="005A2CDF" w:rsidRDefault="00BF6955" w:rsidP="00A443C2">
            <w:pPr>
              <w:spacing w:line="276" w:lineRule="auto"/>
              <w:jc w:val="both"/>
              <w:rPr>
                <w:rFonts w:ascii="Arial" w:eastAsia="Calibri" w:hAnsi="Arial" w:cs="Arial"/>
                <w:color w:val="000000"/>
              </w:rPr>
            </w:pPr>
            <w:r>
              <w:rPr>
                <w:rFonts w:ascii="Arial" w:eastAsia="Times New Roman" w:hAnsi="Arial" w:cs="Arial"/>
                <w:color w:val="000000"/>
              </w:rPr>
              <w:t>Bio1.2.3.4</w:t>
            </w:r>
            <w:r w:rsidR="002373F9" w:rsidRPr="005A2CDF">
              <w:rPr>
                <w:rFonts w:ascii="Arial" w:eastAsia="Times New Roman" w:hAnsi="Arial" w:cs="Arial"/>
                <w:color w:val="00000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460111DB" w14:textId="77777777" w:rsidR="002373F9" w:rsidRPr="005A2CDF" w:rsidRDefault="002373F9" w:rsidP="005A2CDF">
            <w:pPr>
              <w:spacing w:line="276" w:lineRule="auto"/>
              <w:ind w:left="2"/>
              <w:jc w:val="both"/>
              <w:rPr>
                <w:rFonts w:ascii="Arial" w:eastAsia="Times New Roman" w:hAnsi="Arial" w:cs="Arial"/>
                <w:color w:val="000000"/>
              </w:rPr>
            </w:pPr>
          </w:p>
        </w:tc>
      </w:tr>
      <w:tr w:rsidR="002373F9" w:rsidRPr="005A2CDF" w14:paraId="37E51F37" w14:textId="77777777" w:rsidTr="00435874">
        <w:trPr>
          <w:trHeight w:val="768"/>
        </w:trPr>
        <w:tc>
          <w:tcPr>
            <w:tcW w:w="810" w:type="dxa"/>
            <w:tcBorders>
              <w:top w:val="single" w:sz="4" w:space="0" w:color="000000"/>
              <w:left w:val="single" w:sz="4" w:space="0" w:color="000000"/>
              <w:bottom w:val="single" w:sz="4" w:space="0" w:color="000000"/>
              <w:right w:val="single" w:sz="4" w:space="0" w:color="000000"/>
            </w:tcBorders>
            <w:vAlign w:val="bottom"/>
          </w:tcPr>
          <w:p w14:paraId="32FF8124" w14:textId="4EAC48D1" w:rsidR="002373F9" w:rsidRPr="005A2CDF" w:rsidRDefault="002373F9" w:rsidP="00435874">
            <w:pPr>
              <w:spacing w:line="276" w:lineRule="auto"/>
              <w:jc w:val="center"/>
              <w:rPr>
                <w:rFonts w:ascii="Arial" w:eastAsia="Calibri" w:hAnsi="Arial" w:cs="Arial"/>
                <w:color w:val="000000"/>
              </w:rPr>
            </w:pPr>
            <w:r w:rsidRPr="005A2CDF">
              <w:rPr>
                <w:rFonts w:ascii="Arial" w:eastAsia="Times New Roman" w:hAnsi="Arial" w:cs="Arial"/>
                <w:color w:val="000000"/>
              </w:rPr>
              <w:t>15</w:t>
            </w:r>
          </w:p>
        </w:tc>
        <w:tc>
          <w:tcPr>
            <w:tcW w:w="5490" w:type="dxa"/>
            <w:tcBorders>
              <w:top w:val="single" w:sz="4" w:space="0" w:color="000000"/>
              <w:left w:val="single" w:sz="4" w:space="0" w:color="000000"/>
              <w:bottom w:val="single" w:sz="4" w:space="0" w:color="000000"/>
              <w:right w:val="single" w:sz="4" w:space="0" w:color="000000"/>
            </w:tcBorders>
          </w:tcPr>
          <w:p w14:paraId="0F0A0418" w14:textId="3D96CD44" w:rsidR="002373F9" w:rsidRPr="005A2CDF" w:rsidRDefault="00F9034E" w:rsidP="00F9034E">
            <w:pPr>
              <w:spacing w:line="276" w:lineRule="auto"/>
              <w:jc w:val="both"/>
              <w:rPr>
                <w:rFonts w:ascii="Arial" w:eastAsia="Calibri" w:hAnsi="Arial" w:cs="Arial"/>
                <w:color w:val="000000"/>
              </w:rPr>
            </w:pPr>
            <w:r>
              <w:rPr>
                <w:rFonts w:ascii="Arial" w:eastAsia="Times New Roman" w:hAnsi="Arial" w:cs="Arial"/>
                <w:color w:val="000000"/>
              </w:rPr>
              <w:t xml:space="preserve">Discuss the impacts </w:t>
            </w:r>
            <w:r w:rsidR="002373F9" w:rsidRPr="005A2CDF">
              <w:rPr>
                <w:rFonts w:ascii="Arial" w:eastAsia="Times New Roman" w:hAnsi="Arial" w:cs="Arial"/>
                <w:color w:val="000000"/>
              </w:rPr>
              <w:t>of migration (long distance return migration between breeding and feeding</w:t>
            </w:r>
            <w:r>
              <w:rPr>
                <w:rFonts w:ascii="Arial" w:eastAsia="Times New Roman" w:hAnsi="Arial" w:cs="Arial"/>
                <w:color w:val="000000"/>
              </w:rPr>
              <w:t xml:space="preserve"> / overwintering grounds) on the survival of a named animal</w:t>
            </w:r>
          </w:p>
        </w:tc>
        <w:tc>
          <w:tcPr>
            <w:tcW w:w="720" w:type="dxa"/>
            <w:tcBorders>
              <w:top w:val="single" w:sz="4" w:space="0" w:color="000000"/>
              <w:left w:val="single" w:sz="4" w:space="0" w:color="000000"/>
              <w:bottom w:val="single" w:sz="4" w:space="0" w:color="000000"/>
              <w:right w:val="single" w:sz="4" w:space="0" w:color="000000"/>
            </w:tcBorders>
            <w:vAlign w:val="bottom"/>
          </w:tcPr>
          <w:p w14:paraId="0E4BC12C" w14:textId="6F7531E1" w:rsidR="002373F9" w:rsidRPr="005A2CDF" w:rsidRDefault="002373F9" w:rsidP="00435874">
            <w:pPr>
              <w:spacing w:line="276" w:lineRule="auto"/>
              <w:jc w:val="center"/>
              <w:rPr>
                <w:rFonts w:ascii="Arial" w:eastAsia="Calibri" w:hAnsi="Arial" w:cs="Arial"/>
                <w:color w:val="000000"/>
              </w:rPr>
            </w:pPr>
            <w:r w:rsidRPr="005A2CDF">
              <w:rPr>
                <w:rFonts w:ascii="Arial" w:eastAsia="Times New Roman" w:hAnsi="Arial" w:cs="Arial"/>
                <w:color w:val="000000"/>
              </w:rPr>
              <w:t>4</w:t>
            </w:r>
          </w:p>
        </w:tc>
        <w:tc>
          <w:tcPr>
            <w:tcW w:w="1170" w:type="dxa"/>
            <w:tcBorders>
              <w:top w:val="single" w:sz="4" w:space="0" w:color="000000"/>
              <w:left w:val="single" w:sz="4" w:space="0" w:color="000000"/>
              <w:bottom w:val="single" w:sz="4" w:space="0" w:color="000000"/>
              <w:right w:val="single" w:sz="4" w:space="0" w:color="000000"/>
            </w:tcBorders>
            <w:vAlign w:val="bottom"/>
          </w:tcPr>
          <w:p w14:paraId="0B3E6E29" w14:textId="324852EC" w:rsidR="002373F9" w:rsidRPr="005A2CDF" w:rsidRDefault="00BF6955" w:rsidP="005A2CDF">
            <w:pPr>
              <w:spacing w:line="276" w:lineRule="auto"/>
              <w:ind w:left="2"/>
              <w:jc w:val="both"/>
              <w:rPr>
                <w:rFonts w:ascii="Arial" w:eastAsia="Calibri" w:hAnsi="Arial" w:cs="Arial"/>
                <w:color w:val="000000"/>
              </w:rPr>
            </w:pPr>
            <w:r>
              <w:rPr>
                <w:rFonts w:ascii="Arial" w:eastAsia="Times New Roman" w:hAnsi="Arial" w:cs="Arial"/>
                <w:color w:val="000000"/>
              </w:rPr>
              <w:t>Bio1.2.4.4</w:t>
            </w:r>
            <w:r w:rsidR="002373F9" w:rsidRPr="005A2CDF">
              <w:rPr>
                <w:rFonts w:ascii="Arial" w:eastAsia="Times New Roman" w:hAnsi="Arial" w:cs="Arial"/>
                <w:color w:val="00000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514BEB5" w14:textId="77777777" w:rsidR="002373F9" w:rsidRPr="005A2CDF" w:rsidRDefault="002373F9" w:rsidP="005A2CDF">
            <w:pPr>
              <w:spacing w:line="276" w:lineRule="auto"/>
              <w:ind w:left="2"/>
              <w:jc w:val="both"/>
              <w:rPr>
                <w:rFonts w:ascii="Arial" w:eastAsia="Times New Roman" w:hAnsi="Arial" w:cs="Arial"/>
                <w:color w:val="000000"/>
              </w:rPr>
            </w:pPr>
          </w:p>
        </w:tc>
      </w:tr>
    </w:tbl>
    <w:p w14:paraId="6BEB4563" w14:textId="77777777" w:rsidR="003B2CB7" w:rsidRPr="005A2CDF" w:rsidRDefault="003B2CB7" w:rsidP="005A2CDF">
      <w:pPr>
        <w:pStyle w:val="NoSpacing"/>
        <w:tabs>
          <w:tab w:val="left" w:pos="1575"/>
        </w:tabs>
        <w:spacing w:line="276" w:lineRule="auto"/>
        <w:jc w:val="both"/>
        <w:rPr>
          <w:rFonts w:ascii="Arial" w:hAnsi="Arial" w:cs="Arial"/>
        </w:rPr>
      </w:pPr>
    </w:p>
    <w:p w14:paraId="3BD1E0F3" w14:textId="77777777" w:rsidR="00741E64" w:rsidRPr="005A2CDF" w:rsidRDefault="00741E64" w:rsidP="005A2CDF">
      <w:pPr>
        <w:pStyle w:val="NoSpacing"/>
        <w:tabs>
          <w:tab w:val="left" w:pos="1575"/>
        </w:tabs>
        <w:spacing w:line="276" w:lineRule="auto"/>
        <w:jc w:val="both"/>
        <w:rPr>
          <w:rFonts w:ascii="Arial" w:hAnsi="Arial" w:cs="Arial"/>
          <w:b/>
        </w:rPr>
      </w:pPr>
      <w:r w:rsidRPr="005A2CDF">
        <w:rPr>
          <w:rFonts w:ascii="Arial" w:hAnsi="Arial" w:cs="Arial"/>
          <w:b/>
        </w:rPr>
        <w:t>Notes:</w:t>
      </w:r>
    </w:p>
    <w:tbl>
      <w:tblPr>
        <w:tblStyle w:val="TableGrid0"/>
        <w:tblW w:w="0" w:type="auto"/>
        <w:tblLook w:val="04A0" w:firstRow="1" w:lastRow="0" w:firstColumn="1" w:lastColumn="0" w:noHBand="0" w:noVBand="1"/>
      </w:tblPr>
      <w:tblGrid>
        <w:gridCol w:w="9350"/>
      </w:tblGrid>
      <w:tr w:rsidR="00741E64" w:rsidRPr="005A2CDF" w14:paraId="0B609EC6" w14:textId="77777777" w:rsidTr="00741E64">
        <w:tc>
          <w:tcPr>
            <w:tcW w:w="9350" w:type="dxa"/>
          </w:tcPr>
          <w:p w14:paraId="7DAF9906" w14:textId="77777777" w:rsidR="00741E64" w:rsidRPr="005A2CDF" w:rsidRDefault="00340F36" w:rsidP="005A2CDF">
            <w:pPr>
              <w:pStyle w:val="NoSpacing"/>
              <w:tabs>
                <w:tab w:val="left" w:pos="1575"/>
              </w:tabs>
              <w:spacing w:line="276" w:lineRule="auto"/>
              <w:jc w:val="both"/>
              <w:rPr>
                <w:rFonts w:ascii="Arial" w:hAnsi="Arial" w:cs="Arial"/>
              </w:rPr>
            </w:pPr>
            <w:r w:rsidRPr="005A2CDF">
              <w:rPr>
                <w:rFonts w:ascii="Arial" w:hAnsi="Arial" w:cs="Arial"/>
              </w:rPr>
              <w:t>Migration is the movement of individuals from one geographic location to another. In return migration, animals exhibit an annual cycle of migration from breeding grounds to feeding (overwintering) grounds. Return migration is common in birds – with migratory paths between North/South America, Africa/Europe (5 billion birds of nearly 200 species are estimated to migrate to Europe and Asia from Africa every spring - the smallest of these birds weighs less than 10g), and even one migration that is between the Arctic circle and the Antarctic circle – that of the Arctic Tern. Return migration also occurs in whales, turtles, polar bears, spiny lobsters, caribou, reindeer, wildebeest and stingrays. For some species, return migration occurs at different stages of their life cycle and not annually (e.g. eels breed in the sea and the young migrate towards land, swimming up rivers to where they will spend their adult life, and, after many years, they migrate back to the sea to breed and die; salmon do the opposite – i.e. breed in rivers, with the young migrating to the ocean for their adult lives; monarch butterfly migration between North America and Mexico takes place over several generations).</w:t>
            </w:r>
          </w:p>
          <w:p w14:paraId="548E77B6" w14:textId="77777777" w:rsidR="00340F36" w:rsidRPr="005A2CDF" w:rsidRDefault="00340F36" w:rsidP="005A2CDF">
            <w:pPr>
              <w:pStyle w:val="NoSpacing"/>
              <w:tabs>
                <w:tab w:val="left" w:pos="1575"/>
              </w:tabs>
              <w:spacing w:line="276" w:lineRule="auto"/>
              <w:jc w:val="both"/>
              <w:rPr>
                <w:rFonts w:ascii="Arial" w:hAnsi="Arial" w:cs="Arial"/>
              </w:rPr>
            </w:pPr>
            <w:r w:rsidRPr="005A2CDF">
              <w:rPr>
                <w:rFonts w:ascii="Arial" w:hAnsi="Arial" w:cs="Arial"/>
              </w:rPr>
              <w:t>Animals need to be able to navigate over long distances and typically use a combination of navigation methods. Na</w:t>
            </w:r>
            <w:r w:rsidR="00344C2A" w:rsidRPr="005A2CDF">
              <w:rPr>
                <w:rFonts w:ascii="Arial" w:hAnsi="Arial" w:cs="Arial"/>
              </w:rPr>
              <w:t>vigation is innate, not learnt (the adults do not teach their young); however, success rates (such as the time taken for the journey) can improve with experience.</w:t>
            </w:r>
          </w:p>
          <w:p w14:paraId="789356C2" w14:textId="77777777" w:rsidR="00344C2A" w:rsidRPr="005A2CDF" w:rsidRDefault="00344C2A" w:rsidP="005A2CDF">
            <w:pPr>
              <w:pStyle w:val="NoSpacing"/>
              <w:tabs>
                <w:tab w:val="left" w:pos="1575"/>
              </w:tabs>
              <w:spacing w:line="276" w:lineRule="auto"/>
              <w:jc w:val="both"/>
              <w:rPr>
                <w:rFonts w:ascii="Arial" w:hAnsi="Arial" w:cs="Arial"/>
              </w:rPr>
            </w:pPr>
            <w:r w:rsidRPr="005A2CDF">
              <w:rPr>
                <w:rFonts w:ascii="Arial" w:hAnsi="Arial" w:cs="Arial"/>
              </w:rPr>
              <w:t>Animals need to prepare for migration – their biological clock sets in action such activities as:</w:t>
            </w:r>
          </w:p>
          <w:p w14:paraId="477441EB" w14:textId="77777777" w:rsidR="00344C2A" w:rsidRPr="005A2CDF" w:rsidRDefault="00344C2A" w:rsidP="00E21F74">
            <w:pPr>
              <w:pStyle w:val="NoSpacing"/>
              <w:numPr>
                <w:ilvl w:val="0"/>
                <w:numId w:val="28"/>
              </w:numPr>
              <w:tabs>
                <w:tab w:val="left" w:pos="1575"/>
              </w:tabs>
              <w:spacing w:line="276" w:lineRule="auto"/>
              <w:jc w:val="both"/>
              <w:rPr>
                <w:rFonts w:ascii="Arial" w:hAnsi="Arial" w:cs="Arial"/>
              </w:rPr>
            </w:pPr>
            <w:r w:rsidRPr="005A2CDF">
              <w:rPr>
                <w:rFonts w:ascii="Arial" w:hAnsi="Arial" w:cs="Arial"/>
              </w:rPr>
              <w:t>laying down of fat layers to ensure energy supplies for the journey</w:t>
            </w:r>
          </w:p>
          <w:p w14:paraId="5211AE82" w14:textId="77777777" w:rsidR="00344C2A" w:rsidRPr="005A2CDF" w:rsidRDefault="00344C2A" w:rsidP="00E21F74">
            <w:pPr>
              <w:pStyle w:val="NoSpacing"/>
              <w:numPr>
                <w:ilvl w:val="0"/>
                <w:numId w:val="28"/>
              </w:numPr>
              <w:tabs>
                <w:tab w:val="left" w:pos="1575"/>
              </w:tabs>
              <w:spacing w:line="276" w:lineRule="auto"/>
              <w:jc w:val="both"/>
              <w:rPr>
                <w:rFonts w:ascii="Arial" w:hAnsi="Arial" w:cs="Arial"/>
              </w:rPr>
            </w:pPr>
            <w:r w:rsidRPr="005A2CDF">
              <w:rPr>
                <w:rFonts w:ascii="Arial" w:hAnsi="Arial" w:cs="Arial"/>
              </w:rPr>
              <w:t>moulting of feathers and replacement with new ones (especially the flight feathers), to ensure maximum flight efficiency.</w:t>
            </w:r>
          </w:p>
        </w:tc>
      </w:tr>
    </w:tbl>
    <w:p w14:paraId="14B7DAD6" w14:textId="77777777" w:rsidR="00741E64" w:rsidRDefault="00741E64" w:rsidP="005A2CDF">
      <w:pPr>
        <w:pStyle w:val="NoSpacing"/>
        <w:tabs>
          <w:tab w:val="left" w:pos="1575"/>
        </w:tabs>
        <w:spacing w:line="276" w:lineRule="auto"/>
        <w:jc w:val="both"/>
        <w:rPr>
          <w:rFonts w:ascii="Arial" w:hAnsi="Arial" w:cs="Arial"/>
        </w:rPr>
      </w:pPr>
    </w:p>
    <w:p w14:paraId="665AD903" w14:textId="77777777" w:rsidR="00CC6D64" w:rsidRDefault="00CC6D64" w:rsidP="005A2CDF">
      <w:pPr>
        <w:pStyle w:val="NoSpacing"/>
        <w:tabs>
          <w:tab w:val="left" w:pos="1575"/>
        </w:tabs>
        <w:spacing w:line="276" w:lineRule="auto"/>
        <w:jc w:val="both"/>
        <w:rPr>
          <w:rFonts w:ascii="Arial" w:hAnsi="Arial" w:cs="Arial"/>
        </w:rPr>
      </w:pPr>
    </w:p>
    <w:p w14:paraId="4644314A" w14:textId="77777777" w:rsidR="00CC6D64" w:rsidRPr="005A2CDF" w:rsidRDefault="00CC6D64" w:rsidP="005A2CDF">
      <w:pPr>
        <w:pStyle w:val="NoSpacing"/>
        <w:tabs>
          <w:tab w:val="left" w:pos="1575"/>
        </w:tabs>
        <w:spacing w:line="276" w:lineRule="auto"/>
        <w:jc w:val="both"/>
        <w:rPr>
          <w:rFonts w:ascii="Arial" w:hAnsi="Arial" w:cs="Arial"/>
        </w:rPr>
      </w:pPr>
    </w:p>
    <w:p w14:paraId="45D6C73A" w14:textId="5BA5D59C" w:rsidR="00F61D9A" w:rsidRPr="001351DA" w:rsidRDefault="00F61D9A" w:rsidP="00F61D9A">
      <w:pPr>
        <w:pStyle w:val="NoSpacing"/>
        <w:numPr>
          <w:ilvl w:val="0"/>
          <w:numId w:val="29"/>
        </w:numPr>
        <w:tabs>
          <w:tab w:val="left" w:pos="1575"/>
        </w:tabs>
        <w:spacing w:line="276" w:lineRule="auto"/>
        <w:jc w:val="both"/>
        <w:rPr>
          <w:rFonts w:ascii="Arial" w:hAnsi="Arial" w:cs="Arial"/>
          <w:b/>
        </w:rPr>
      </w:pPr>
      <w:r>
        <w:rPr>
          <w:rFonts w:ascii="Arial" w:hAnsi="Arial" w:cs="Arial"/>
        </w:rPr>
        <w:t>Distinguish between migration and homing</w:t>
      </w:r>
    </w:p>
    <w:p w14:paraId="5100AAE7" w14:textId="77777777" w:rsidR="001351DA" w:rsidRDefault="001351DA" w:rsidP="001351DA">
      <w:pPr>
        <w:pStyle w:val="NoSpacing"/>
        <w:tabs>
          <w:tab w:val="left" w:pos="1575"/>
        </w:tabs>
        <w:spacing w:line="276" w:lineRule="auto"/>
        <w:ind w:left="720"/>
        <w:jc w:val="both"/>
        <w:rPr>
          <w:rFonts w:ascii="Arial" w:hAnsi="Arial" w:cs="Arial"/>
          <w:b/>
        </w:rPr>
      </w:pPr>
    </w:p>
    <w:p w14:paraId="44B880C7"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531271C"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79B64EAF"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61F596F8"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25AD8AA0"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0DABF07F"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1835FFD9"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6AA4D4C9" w14:textId="77777777" w:rsidR="001351DA" w:rsidRDefault="001351DA" w:rsidP="001351DA">
      <w:pPr>
        <w:pStyle w:val="NoSpacing"/>
        <w:tabs>
          <w:tab w:val="left" w:pos="1575"/>
        </w:tabs>
        <w:spacing w:line="276" w:lineRule="auto"/>
        <w:jc w:val="both"/>
        <w:rPr>
          <w:rFonts w:ascii="Arial" w:hAnsi="Arial" w:cs="Arial"/>
        </w:rPr>
      </w:pPr>
    </w:p>
    <w:p w14:paraId="5084229F" w14:textId="77777777" w:rsidR="001351DA"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w:t>
      </w:r>
      <w:r>
        <w:rPr>
          <w:rFonts w:ascii="Arial" w:hAnsi="Arial" w:cs="Arial"/>
        </w:rPr>
        <w:t>_______________________________</w:t>
      </w:r>
    </w:p>
    <w:p w14:paraId="78311469"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0DE8FA81"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3DDEF22B"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2CFD2427"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0660BF6B"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489C17C7"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27491811"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3A2D17CC" w14:textId="77777777" w:rsidR="001351DA"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6EF6BBDB" w14:textId="77777777" w:rsidR="001351DA" w:rsidRDefault="001351DA" w:rsidP="001351DA">
      <w:pPr>
        <w:pStyle w:val="NoSpacing"/>
        <w:tabs>
          <w:tab w:val="left" w:pos="1575"/>
        </w:tabs>
        <w:spacing w:line="276" w:lineRule="auto"/>
        <w:ind w:left="1080"/>
        <w:jc w:val="both"/>
        <w:rPr>
          <w:rFonts w:ascii="Arial" w:hAnsi="Arial" w:cs="Arial"/>
        </w:rPr>
      </w:pPr>
    </w:p>
    <w:p w14:paraId="0A91BD18"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40FF0DA"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42979856"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CBBFD79"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62F7E9D0"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BD1CF1D" w14:textId="77777777" w:rsidR="001351DA" w:rsidRPr="005A2CDF" w:rsidRDefault="001351DA" w:rsidP="001351DA">
      <w:pPr>
        <w:pStyle w:val="NoSpacing"/>
        <w:tabs>
          <w:tab w:val="left" w:pos="1575"/>
        </w:tabs>
        <w:spacing w:line="276" w:lineRule="auto"/>
        <w:ind w:left="1080"/>
        <w:jc w:val="both"/>
        <w:rPr>
          <w:rFonts w:ascii="Arial" w:hAnsi="Arial" w:cs="Arial"/>
        </w:rPr>
      </w:pPr>
    </w:p>
    <w:p w14:paraId="1B0383B9" w14:textId="77777777" w:rsidR="001351DA" w:rsidRPr="005A2CDF" w:rsidRDefault="001351DA" w:rsidP="001351DA">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E357AE5" w14:textId="77777777" w:rsidR="001351DA" w:rsidRPr="00F61D9A" w:rsidRDefault="001351DA" w:rsidP="001351DA">
      <w:pPr>
        <w:pStyle w:val="NoSpacing"/>
        <w:tabs>
          <w:tab w:val="left" w:pos="1575"/>
        </w:tabs>
        <w:spacing w:line="276" w:lineRule="auto"/>
        <w:ind w:left="720"/>
        <w:jc w:val="both"/>
        <w:rPr>
          <w:rFonts w:ascii="Arial" w:hAnsi="Arial" w:cs="Arial"/>
          <w:b/>
        </w:rPr>
      </w:pPr>
    </w:p>
    <w:p w14:paraId="3072F1DA" w14:textId="77777777" w:rsidR="00F61D9A" w:rsidRDefault="00EC6120" w:rsidP="00F61D9A">
      <w:pPr>
        <w:pStyle w:val="NoSpacing"/>
        <w:numPr>
          <w:ilvl w:val="0"/>
          <w:numId w:val="29"/>
        </w:numPr>
        <w:tabs>
          <w:tab w:val="left" w:pos="1575"/>
        </w:tabs>
        <w:spacing w:line="276" w:lineRule="auto"/>
        <w:jc w:val="both"/>
        <w:rPr>
          <w:rFonts w:ascii="Arial" w:hAnsi="Arial" w:cs="Arial"/>
          <w:b/>
        </w:rPr>
      </w:pPr>
      <w:r w:rsidRPr="005A2CDF">
        <w:rPr>
          <w:rFonts w:ascii="Arial" w:hAnsi="Arial" w:cs="Arial"/>
        </w:rPr>
        <w:t xml:space="preserve">The bar-tailed, </w:t>
      </w:r>
      <w:r w:rsidRPr="005A2CDF">
        <w:rPr>
          <w:rFonts w:ascii="Arial" w:hAnsi="Arial" w:cs="Arial"/>
          <w:i/>
        </w:rPr>
        <w:t xml:space="preserve">Limosa lapponica baueri, </w:t>
      </w:r>
      <w:r w:rsidRPr="005A2CDF">
        <w:rPr>
          <w:rFonts w:ascii="Arial" w:hAnsi="Arial" w:cs="Arial"/>
        </w:rPr>
        <w:t>is common on coastal mudflats during the New Zealand summer. The godwits breed in Alaska in the northern summer. They travel the 13000km from New Zealand to Alaska via North Korea, China, or Japan. These areas are ‘staging posts’, where the birds rest and feed before continuing their journey. After breeding, the birds return directly to New Zealand, flying 11000km non-stop across the Pacific Ocean. This is the longest known non-stop flight undertaken by any bird species, and takes the godwits about a week.</w:t>
      </w:r>
    </w:p>
    <w:p w14:paraId="6E6578C3" w14:textId="77777777" w:rsidR="00F61D9A" w:rsidRDefault="00F61D9A" w:rsidP="00F61D9A">
      <w:pPr>
        <w:pStyle w:val="NoSpacing"/>
        <w:tabs>
          <w:tab w:val="left" w:pos="1575"/>
        </w:tabs>
        <w:spacing w:line="276" w:lineRule="auto"/>
        <w:ind w:left="720"/>
        <w:jc w:val="both"/>
        <w:rPr>
          <w:rFonts w:ascii="Arial" w:hAnsi="Arial" w:cs="Arial"/>
          <w:b/>
        </w:rPr>
      </w:pPr>
    </w:p>
    <w:p w14:paraId="13F6F0B3" w14:textId="44B4FD47" w:rsidR="00EC6120" w:rsidRPr="00F61D9A" w:rsidRDefault="00176C8C" w:rsidP="00F61D9A">
      <w:pPr>
        <w:pStyle w:val="NoSpacing"/>
        <w:tabs>
          <w:tab w:val="left" w:pos="1575"/>
        </w:tabs>
        <w:spacing w:line="276" w:lineRule="auto"/>
        <w:ind w:left="720"/>
        <w:jc w:val="both"/>
        <w:rPr>
          <w:rFonts w:ascii="Arial" w:hAnsi="Arial" w:cs="Arial"/>
          <w:b/>
        </w:rPr>
      </w:pPr>
      <w:r w:rsidRPr="00F61D9A">
        <w:rPr>
          <w:rFonts w:ascii="Arial" w:hAnsi="Arial" w:cs="Arial"/>
        </w:rPr>
        <w:t xml:space="preserve">Explain the adaptive value of migratory behaviour on </w:t>
      </w:r>
      <w:r w:rsidR="00EC6120" w:rsidRPr="00F61D9A">
        <w:rPr>
          <w:rFonts w:ascii="Arial" w:hAnsi="Arial" w:cs="Arial"/>
        </w:rPr>
        <w:t>go</w:t>
      </w:r>
      <w:r w:rsidR="00AD1C3A" w:rsidRPr="00F61D9A">
        <w:rPr>
          <w:rFonts w:ascii="Arial" w:hAnsi="Arial" w:cs="Arial"/>
        </w:rPr>
        <w:t>dwits</w:t>
      </w:r>
      <w:r w:rsidRPr="00F61D9A">
        <w:rPr>
          <w:rFonts w:ascii="Arial" w:hAnsi="Arial" w:cs="Arial"/>
        </w:rPr>
        <w:t>. (L3) (Bio1.2.3.3)</w:t>
      </w:r>
    </w:p>
    <w:p w14:paraId="6CED58A4" w14:textId="77777777" w:rsidR="008846D7" w:rsidRPr="005A2CDF" w:rsidRDefault="008846D7" w:rsidP="005A2CDF">
      <w:pPr>
        <w:pStyle w:val="NoSpacing"/>
        <w:tabs>
          <w:tab w:val="left" w:pos="1575"/>
        </w:tabs>
        <w:spacing w:line="276" w:lineRule="auto"/>
        <w:ind w:left="1080"/>
        <w:jc w:val="both"/>
        <w:rPr>
          <w:rFonts w:ascii="Arial" w:hAnsi="Arial" w:cs="Arial"/>
        </w:rPr>
      </w:pPr>
    </w:p>
    <w:p w14:paraId="75E34A0C" w14:textId="60F9E6F7" w:rsidR="00AD1C3A" w:rsidRPr="005A2CDF"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2B9CB7DB" w14:textId="77777777" w:rsidR="00AD1C3A" w:rsidRPr="005A2CDF" w:rsidRDefault="00AD1C3A" w:rsidP="005A2CDF">
      <w:pPr>
        <w:pStyle w:val="NoSpacing"/>
        <w:tabs>
          <w:tab w:val="left" w:pos="1575"/>
        </w:tabs>
        <w:spacing w:line="276" w:lineRule="auto"/>
        <w:ind w:left="1080"/>
        <w:jc w:val="both"/>
        <w:rPr>
          <w:rFonts w:ascii="Arial" w:hAnsi="Arial" w:cs="Arial"/>
        </w:rPr>
      </w:pPr>
    </w:p>
    <w:p w14:paraId="38481640" w14:textId="4123BE9F" w:rsidR="00AD1C3A" w:rsidRPr="005A2CDF" w:rsidRDefault="00AD1C3A" w:rsidP="00CC6D64">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8AF6439" w14:textId="77777777" w:rsidR="00AD1C3A" w:rsidRPr="005A2CDF" w:rsidRDefault="00AD1C3A" w:rsidP="005A2CDF">
      <w:pPr>
        <w:pStyle w:val="NoSpacing"/>
        <w:tabs>
          <w:tab w:val="left" w:pos="1575"/>
        </w:tabs>
        <w:spacing w:line="276" w:lineRule="auto"/>
        <w:ind w:left="1080"/>
        <w:jc w:val="both"/>
        <w:rPr>
          <w:rFonts w:ascii="Arial" w:hAnsi="Arial" w:cs="Arial"/>
        </w:rPr>
      </w:pPr>
    </w:p>
    <w:p w14:paraId="1BA49016" w14:textId="0FE70195" w:rsidR="00AD1C3A" w:rsidRPr="005A2CDF"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3386A5F" w14:textId="77777777" w:rsidR="00AD1C3A" w:rsidRPr="005A2CDF" w:rsidRDefault="00AD1C3A" w:rsidP="005A2CDF">
      <w:pPr>
        <w:pStyle w:val="NoSpacing"/>
        <w:tabs>
          <w:tab w:val="left" w:pos="1575"/>
        </w:tabs>
        <w:spacing w:line="276" w:lineRule="auto"/>
        <w:ind w:left="1080"/>
        <w:jc w:val="both"/>
        <w:rPr>
          <w:rFonts w:ascii="Arial" w:hAnsi="Arial" w:cs="Arial"/>
        </w:rPr>
      </w:pPr>
    </w:p>
    <w:p w14:paraId="765571D6" w14:textId="7445FA79" w:rsidR="00AD1C3A" w:rsidRPr="005A2CDF"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BE77AC9" w14:textId="77777777" w:rsidR="008846D7" w:rsidRDefault="008846D7" w:rsidP="00CC2A33">
      <w:pPr>
        <w:pStyle w:val="NoSpacing"/>
        <w:tabs>
          <w:tab w:val="left" w:pos="1575"/>
        </w:tabs>
        <w:spacing w:line="276" w:lineRule="auto"/>
        <w:jc w:val="both"/>
        <w:rPr>
          <w:rFonts w:ascii="Arial" w:hAnsi="Arial" w:cs="Arial"/>
        </w:rPr>
      </w:pPr>
    </w:p>
    <w:p w14:paraId="05D17AAA" w14:textId="18FEEC7B" w:rsidR="00AD1C3A" w:rsidRDefault="00AD1C3A" w:rsidP="00CC2A33">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w:t>
      </w:r>
      <w:r w:rsidR="00063CC8">
        <w:rPr>
          <w:rFonts w:ascii="Arial" w:hAnsi="Arial" w:cs="Arial"/>
        </w:rPr>
        <w:t>_______________________________</w:t>
      </w:r>
    </w:p>
    <w:p w14:paraId="23BB9A48" w14:textId="77777777" w:rsidR="00CD20B3" w:rsidRPr="005A2CDF" w:rsidRDefault="00CD20B3" w:rsidP="00CC2A33">
      <w:pPr>
        <w:pStyle w:val="NoSpacing"/>
        <w:tabs>
          <w:tab w:val="left" w:pos="1575"/>
        </w:tabs>
        <w:spacing w:line="276" w:lineRule="auto"/>
        <w:ind w:left="1080"/>
        <w:jc w:val="both"/>
        <w:rPr>
          <w:rFonts w:ascii="Arial" w:hAnsi="Arial" w:cs="Arial"/>
        </w:rPr>
      </w:pPr>
    </w:p>
    <w:p w14:paraId="505B8228" w14:textId="72372142" w:rsidR="00AD1C3A" w:rsidRPr="005A2CDF"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619D0D6C" w14:textId="77777777" w:rsidR="00AD1C3A" w:rsidRPr="005A2CDF" w:rsidRDefault="00AD1C3A" w:rsidP="005A2CDF">
      <w:pPr>
        <w:pStyle w:val="NoSpacing"/>
        <w:tabs>
          <w:tab w:val="left" w:pos="1575"/>
        </w:tabs>
        <w:spacing w:line="276" w:lineRule="auto"/>
        <w:ind w:left="1080"/>
        <w:jc w:val="both"/>
        <w:rPr>
          <w:rFonts w:ascii="Arial" w:hAnsi="Arial" w:cs="Arial"/>
        </w:rPr>
      </w:pPr>
    </w:p>
    <w:p w14:paraId="6118E0B8" w14:textId="542AFE30" w:rsidR="00AD1C3A" w:rsidRPr="005A2CDF"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1271CFAF" w14:textId="77777777" w:rsidR="00AD1C3A" w:rsidRPr="005A2CDF" w:rsidRDefault="00AD1C3A" w:rsidP="005A2CDF">
      <w:pPr>
        <w:pStyle w:val="NoSpacing"/>
        <w:tabs>
          <w:tab w:val="left" w:pos="1575"/>
        </w:tabs>
        <w:spacing w:line="276" w:lineRule="auto"/>
        <w:ind w:left="1080"/>
        <w:jc w:val="both"/>
        <w:rPr>
          <w:rFonts w:ascii="Arial" w:hAnsi="Arial" w:cs="Arial"/>
        </w:rPr>
      </w:pPr>
    </w:p>
    <w:p w14:paraId="33392213" w14:textId="436ADE62" w:rsidR="00AD1C3A" w:rsidRPr="005A2CDF"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31DD00E7" w14:textId="77777777" w:rsidR="00AD1C3A" w:rsidRPr="005A2CDF" w:rsidRDefault="00AD1C3A" w:rsidP="005A2CDF">
      <w:pPr>
        <w:pStyle w:val="NoSpacing"/>
        <w:tabs>
          <w:tab w:val="left" w:pos="1575"/>
        </w:tabs>
        <w:spacing w:line="276" w:lineRule="auto"/>
        <w:ind w:left="1080"/>
        <w:jc w:val="both"/>
        <w:rPr>
          <w:rFonts w:ascii="Arial" w:hAnsi="Arial" w:cs="Arial"/>
        </w:rPr>
      </w:pPr>
    </w:p>
    <w:p w14:paraId="06787B22" w14:textId="015CB290" w:rsidR="00AD1C3A" w:rsidRDefault="00AD1C3A"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37396D8A" w14:textId="77777777" w:rsidR="00CC2A33" w:rsidRDefault="00CC2A33" w:rsidP="005A2CDF">
      <w:pPr>
        <w:pStyle w:val="NoSpacing"/>
        <w:tabs>
          <w:tab w:val="left" w:pos="1575"/>
        </w:tabs>
        <w:spacing w:line="276" w:lineRule="auto"/>
        <w:ind w:left="1080"/>
        <w:jc w:val="both"/>
        <w:rPr>
          <w:rFonts w:ascii="Arial" w:hAnsi="Arial" w:cs="Arial"/>
        </w:rPr>
      </w:pPr>
    </w:p>
    <w:p w14:paraId="05502C1B" w14:textId="77777777" w:rsidR="00CC2A33" w:rsidRPr="005A2CDF" w:rsidRDefault="00CC2A33" w:rsidP="00CC2A33">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6FB8C40C" w14:textId="77777777" w:rsidR="00CC2A33" w:rsidRPr="005A2CDF" w:rsidRDefault="00CC2A33" w:rsidP="00CC2A33">
      <w:pPr>
        <w:pStyle w:val="NoSpacing"/>
        <w:tabs>
          <w:tab w:val="left" w:pos="1575"/>
        </w:tabs>
        <w:spacing w:line="276" w:lineRule="auto"/>
        <w:ind w:left="1080"/>
        <w:jc w:val="both"/>
        <w:rPr>
          <w:rFonts w:ascii="Arial" w:hAnsi="Arial" w:cs="Arial"/>
        </w:rPr>
      </w:pPr>
    </w:p>
    <w:p w14:paraId="1E460210" w14:textId="77777777" w:rsidR="00CC2A33" w:rsidRPr="005A2CDF" w:rsidRDefault="00CC2A33" w:rsidP="00CC2A33">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EC9E378" w14:textId="77777777" w:rsidR="00CC2A33" w:rsidRPr="005A2CDF" w:rsidRDefault="00CC2A33" w:rsidP="00CC2A33">
      <w:pPr>
        <w:pStyle w:val="NoSpacing"/>
        <w:tabs>
          <w:tab w:val="left" w:pos="1575"/>
        </w:tabs>
        <w:spacing w:line="276" w:lineRule="auto"/>
        <w:ind w:left="1080"/>
        <w:jc w:val="both"/>
        <w:rPr>
          <w:rFonts w:ascii="Arial" w:hAnsi="Arial" w:cs="Arial"/>
        </w:rPr>
      </w:pPr>
    </w:p>
    <w:p w14:paraId="2228739F" w14:textId="77777777" w:rsidR="00CC2A33" w:rsidRPr="005A2CDF" w:rsidRDefault="00CC2A33" w:rsidP="00CC2A33">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04E86C83" w14:textId="77777777" w:rsidR="00CC2A33" w:rsidRPr="005A2CDF" w:rsidRDefault="00CC2A33" w:rsidP="00CC2A33">
      <w:pPr>
        <w:pStyle w:val="NoSpacing"/>
        <w:tabs>
          <w:tab w:val="left" w:pos="1575"/>
        </w:tabs>
        <w:spacing w:line="276" w:lineRule="auto"/>
        <w:ind w:left="1080"/>
        <w:jc w:val="both"/>
        <w:rPr>
          <w:rFonts w:ascii="Arial" w:hAnsi="Arial" w:cs="Arial"/>
        </w:rPr>
      </w:pPr>
    </w:p>
    <w:p w14:paraId="63979795" w14:textId="77777777" w:rsidR="00CC2A33" w:rsidRPr="005A2CDF" w:rsidRDefault="00CC2A33" w:rsidP="00CC2A33">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7187954" w14:textId="77777777" w:rsidR="00033BA2" w:rsidRPr="005A2CDF" w:rsidRDefault="00033BA2" w:rsidP="005A2CDF">
      <w:pPr>
        <w:pStyle w:val="NoSpacing"/>
        <w:tabs>
          <w:tab w:val="left" w:pos="1575"/>
        </w:tabs>
        <w:spacing w:line="276" w:lineRule="auto"/>
        <w:jc w:val="both"/>
        <w:rPr>
          <w:rFonts w:ascii="Arial" w:hAnsi="Arial" w:cs="Arial"/>
        </w:rPr>
      </w:pPr>
    </w:p>
    <w:p w14:paraId="339D58A5" w14:textId="77777777" w:rsidR="00176C8C" w:rsidRDefault="00033BA2" w:rsidP="00176C8C">
      <w:pPr>
        <w:pStyle w:val="NoSpacing"/>
        <w:numPr>
          <w:ilvl w:val="0"/>
          <w:numId w:val="29"/>
        </w:numPr>
        <w:tabs>
          <w:tab w:val="left" w:pos="1575"/>
        </w:tabs>
        <w:spacing w:line="276" w:lineRule="auto"/>
        <w:jc w:val="both"/>
        <w:rPr>
          <w:rFonts w:ascii="Arial" w:hAnsi="Arial" w:cs="Arial"/>
          <w:b/>
        </w:rPr>
      </w:pPr>
      <w:r w:rsidRPr="005A2CDF">
        <w:rPr>
          <w:rFonts w:ascii="Arial" w:hAnsi="Arial" w:cs="Arial"/>
        </w:rPr>
        <w:t>Cuckoos breed in New Zealand, laying their eggs in the nests of host birds. They then overwinter in the island chains north and east of Australia, such as the Solomon Islands and Marshall Islands.</w:t>
      </w:r>
    </w:p>
    <w:p w14:paraId="5FC71BA2" w14:textId="77777777" w:rsidR="00176C8C" w:rsidRDefault="00176C8C" w:rsidP="00176C8C">
      <w:pPr>
        <w:pStyle w:val="NoSpacing"/>
        <w:tabs>
          <w:tab w:val="left" w:pos="1575"/>
        </w:tabs>
        <w:spacing w:line="276" w:lineRule="auto"/>
        <w:ind w:left="720"/>
        <w:jc w:val="both"/>
        <w:rPr>
          <w:rFonts w:ascii="Arial" w:hAnsi="Arial" w:cs="Arial"/>
          <w:b/>
        </w:rPr>
      </w:pPr>
    </w:p>
    <w:p w14:paraId="58D932B4" w14:textId="185AA284" w:rsidR="00033BA2" w:rsidRPr="00176C8C" w:rsidRDefault="00B425CB" w:rsidP="00176C8C">
      <w:pPr>
        <w:pStyle w:val="NoSpacing"/>
        <w:tabs>
          <w:tab w:val="left" w:pos="1575"/>
        </w:tabs>
        <w:spacing w:line="276" w:lineRule="auto"/>
        <w:ind w:left="720"/>
        <w:jc w:val="both"/>
        <w:rPr>
          <w:rFonts w:ascii="Arial" w:hAnsi="Arial" w:cs="Arial"/>
          <w:b/>
        </w:rPr>
      </w:pPr>
      <w:r w:rsidRPr="00176C8C">
        <w:rPr>
          <w:rFonts w:ascii="Arial" w:hAnsi="Arial" w:cs="Arial"/>
        </w:rPr>
        <w:t>Discuss the</w:t>
      </w:r>
      <w:r w:rsidR="00FF56BC" w:rsidRPr="00176C8C">
        <w:rPr>
          <w:rFonts w:ascii="Arial" w:hAnsi="Arial" w:cs="Arial"/>
        </w:rPr>
        <w:t xml:space="preserve"> impacts of this annual migration</w:t>
      </w:r>
      <w:r w:rsidR="001D52D6" w:rsidRPr="00176C8C">
        <w:rPr>
          <w:rFonts w:ascii="Arial" w:hAnsi="Arial" w:cs="Arial"/>
        </w:rPr>
        <w:t xml:space="preserve"> on the survival of the</w:t>
      </w:r>
      <w:r w:rsidR="00052081" w:rsidRPr="00176C8C">
        <w:rPr>
          <w:rFonts w:ascii="Arial" w:hAnsi="Arial" w:cs="Arial"/>
        </w:rPr>
        <w:t xml:space="preserve"> cuckoos.</w:t>
      </w:r>
      <w:r w:rsidR="00176C8C" w:rsidRPr="00176C8C">
        <w:rPr>
          <w:rFonts w:ascii="Arial" w:hAnsi="Arial" w:cs="Arial"/>
        </w:rPr>
        <w:t xml:space="preserve"> </w:t>
      </w:r>
      <w:r w:rsidR="00176C8C">
        <w:rPr>
          <w:rFonts w:ascii="Arial" w:hAnsi="Arial" w:cs="Arial"/>
        </w:rPr>
        <w:t>(L4) (Bio1.2.4.4)</w:t>
      </w:r>
    </w:p>
    <w:p w14:paraId="31587E56" w14:textId="77777777" w:rsidR="00063CC8" w:rsidRPr="005A2CDF" w:rsidRDefault="00063CC8" w:rsidP="005A2CDF">
      <w:pPr>
        <w:pStyle w:val="NoSpacing"/>
        <w:tabs>
          <w:tab w:val="left" w:pos="1575"/>
        </w:tabs>
        <w:spacing w:line="276" w:lineRule="auto"/>
        <w:ind w:left="1080"/>
        <w:jc w:val="both"/>
        <w:rPr>
          <w:rFonts w:ascii="Arial" w:hAnsi="Arial" w:cs="Arial"/>
          <w:b/>
        </w:rPr>
      </w:pPr>
    </w:p>
    <w:p w14:paraId="1F7B1A14" w14:textId="63147E48" w:rsidR="00052081" w:rsidRPr="005A2CDF" w:rsidRDefault="00052081"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0A44050" w14:textId="77777777" w:rsidR="00052081" w:rsidRPr="005A2CDF" w:rsidRDefault="00052081" w:rsidP="005A2CDF">
      <w:pPr>
        <w:pStyle w:val="NoSpacing"/>
        <w:tabs>
          <w:tab w:val="left" w:pos="1575"/>
        </w:tabs>
        <w:spacing w:line="276" w:lineRule="auto"/>
        <w:ind w:left="1080"/>
        <w:jc w:val="both"/>
        <w:rPr>
          <w:rFonts w:ascii="Arial" w:hAnsi="Arial" w:cs="Arial"/>
          <w:b/>
        </w:rPr>
      </w:pPr>
    </w:p>
    <w:p w14:paraId="48442F1A" w14:textId="243D70BE" w:rsidR="00052081" w:rsidRPr="005A2CDF" w:rsidRDefault="00052081"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ACFE3D0" w14:textId="77777777" w:rsidR="00052081" w:rsidRPr="005A2CDF" w:rsidRDefault="00052081" w:rsidP="005A2CDF">
      <w:pPr>
        <w:pStyle w:val="NoSpacing"/>
        <w:tabs>
          <w:tab w:val="left" w:pos="1575"/>
        </w:tabs>
        <w:spacing w:line="276" w:lineRule="auto"/>
        <w:ind w:left="1080"/>
        <w:jc w:val="both"/>
        <w:rPr>
          <w:rFonts w:ascii="Arial" w:hAnsi="Arial" w:cs="Arial"/>
        </w:rPr>
      </w:pPr>
    </w:p>
    <w:p w14:paraId="1463ADEF" w14:textId="641AE1AB" w:rsidR="00052081" w:rsidRPr="005A2CDF" w:rsidRDefault="00052081"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4F14579B" w14:textId="77777777" w:rsidR="00052081" w:rsidRPr="005A2CDF" w:rsidRDefault="00052081" w:rsidP="005A2CDF">
      <w:pPr>
        <w:pStyle w:val="NoSpacing"/>
        <w:tabs>
          <w:tab w:val="left" w:pos="1575"/>
        </w:tabs>
        <w:spacing w:line="276" w:lineRule="auto"/>
        <w:ind w:left="1080"/>
        <w:jc w:val="both"/>
        <w:rPr>
          <w:rFonts w:ascii="Arial" w:hAnsi="Arial" w:cs="Arial"/>
        </w:rPr>
      </w:pPr>
    </w:p>
    <w:p w14:paraId="5A71AE79" w14:textId="0030B7D5" w:rsidR="00052081" w:rsidRDefault="00052081" w:rsidP="005A2CDF">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3E69823" w14:textId="77777777" w:rsidR="00B425CB" w:rsidRDefault="00B425CB" w:rsidP="005A2CDF">
      <w:pPr>
        <w:pStyle w:val="NoSpacing"/>
        <w:tabs>
          <w:tab w:val="left" w:pos="1575"/>
        </w:tabs>
        <w:spacing w:line="276" w:lineRule="auto"/>
        <w:ind w:left="1080"/>
        <w:jc w:val="both"/>
        <w:rPr>
          <w:rFonts w:ascii="Arial" w:hAnsi="Arial" w:cs="Arial"/>
          <w:b/>
        </w:rPr>
      </w:pPr>
    </w:p>
    <w:p w14:paraId="7DE92523" w14:textId="77777777" w:rsidR="00B425CB" w:rsidRPr="005A2CDF" w:rsidRDefault="00B425CB" w:rsidP="00B425CB">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442B469" w14:textId="77777777" w:rsidR="00B425CB" w:rsidRPr="005A2CDF" w:rsidRDefault="00B425CB" w:rsidP="00B425CB">
      <w:pPr>
        <w:pStyle w:val="NoSpacing"/>
        <w:tabs>
          <w:tab w:val="left" w:pos="1575"/>
        </w:tabs>
        <w:spacing w:line="276" w:lineRule="auto"/>
        <w:ind w:left="1080"/>
        <w:jc w:val="both"/>
        <w:rPr>
          <w:rFonts w:ascii="Arial" w:hAnsi="Arial" w:cs="Arial"/>
          <w:b/>
        </w:rPr>
      </w:pPr>
    </w:p>
    <w:p w14:paraId="3E10145C" w14:textId="77777777" w:rsidR="00B425CB" w:rsidRPr="005A2CDF" w:rsidRDefault="00B425CB" w:rsidP="00B425CB">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09E9DCC6" w14:textId="77777777" w:rsidR="00B425CB" w:rsidRPr="005A2CDF" w:rsidRDefault="00B425CB" w:rsidP="00B425CB">
      <w:pPr>
        <w:pStyle w:val="NoSpacing"/>
        <w:tabs>
          <w:tab w:val="left" w:pos="1575"/>
        </w:tabs>
        <w:spacing w:line="276" w:lineRule="auto"/>
        <w:ind w:left="1080"/>
        <w:jc w:val="both"/>
        <w:rPr>
          <w:rFonts w:ascii="Arial" w:hAnsi="Arial" w:cs="Arial"/>
        </w:rPr>
      </w:pPr>
    </w:p>
    <w:p w14:paraId="6BC7591D" w14:textId="77777777" w:rsidR="00B425CB" w:rsidRPr="005A2CDF" w:rsidRDefault="00B425CB" w:rsidP="00B425CB">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9B2AEC9" w14:textId="77777777" w:rsidR="00B425CB" w:rsidRPr="005A2CDF" w:rsidRDefault="00B425CB" w:rsidP="00B425CB">
      <w:pPr>
        <w:pStyle w:val="NoSpacing"/>
        <w:tabs>
          <w:tab w:val="left" w:pos="1575"/>
        </w:tabs>
        <w:spacing w:line="276" w:lineRule="auto"/>
        <w:ind w:left="1080"/>
        <w:jc w:val="both"/>
        <w:rPr>
          <w:rFonts w:ascii="Arial" w:hAnsi="Arial" w:cs="Arial"/>
        </w:rPr>
      </w:pPr>
    </w:p>
    <w:p w14:paraId="36E83B99" w14:textId="77777777" w:rsidR="00B425CB" w:rsidRPr="005A2CDF" w:rsidRDefault="00B425CB" w:rsidP="00B425CB">
      <w:pPr>
        <w:pStyle w:val="NoSpacing"/>
        <w:tabs>
          <w:tab w:val="left" w:pos="1575"/>
        </w:tabs>
        <w:spacing w:line="276" w:lineRule="auto"/>
        <w:ind w:left="1080"/>
        <w:jc w:val="both"/>
        <w:rPr>
          <w:rFonts w:ascii="Arial" w:hAnsi="Arial" w:cs="Arial"/>
          <w:b/>
        </w:rPr>
      </w:pPr>
      <w:r w:rsidRPr="005A2CDF">
        <w:rPr>
          <w:rFonts w:ascii="Arial" w:hAnsi="Arial" w:cs="Arial"/>
        </w:rPr>
        <w:t>___________________________________________________________________</w:t>
      </w:r>
    </w:p>
    <w:p w14:paraId="0643299D" w14:textId="77777777" w:rsidR="00B425CB" w:rsidRPr="005A2CDF" w:rsidRDefault="00B425CB" w:rsidP="00B425CB">
      <w:pPr>
        <w:pStyle w:val="NoSpacing"/>
        <w:tabs>
          <w:tab w:val="left" w:pos="1575"/>
        </w:tabs>
        <w:spacing w:line="276" w:lineRule="auto"/>
        <w:ind w:left="1080"/>
        <w:jc w:val="both"/>
        <w:rPr>
          <w:rFonts w:ascii="Arial" w:hAnsi="Arial" w:cs="Arial"/>
        </w:rPr>
      </w:pPr>
    </w:p>
    <w:p w14:paraId="2F0C190A" w14:textId="77777777" w:rsidR="00B425CB" w:rsidRPr="005A2CDF" w:rsidRDefault="00B425CB" w:rsidP="00B425CB">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E2954D8" w14:textId="77777777" w:rsidR="00B425CB" w:rsidRPr="005A2CDF" w:rsidRDefault="00B425CB" w:rsidP="00B425CB">
      <w:pPr>
        <w:pStyle w:val="NoSpacing"/>
        <w:tabs>
          <w:tab w:val="left" w:pos="1575"/>
        </w:tabs>
        <w:spacing w:line="276" w:lineRule="auto"/>
        <w:ind w:left="1080"/>
        <w:jc w:val="both"/>
        <w:rPr>
          <w:rFonts w:ascii="Arial" w:hAnsi="Arial" w:cs="Arial"/>
          <w:b/>
        </w:rPr>
      </w:pPr>
    </w:p>
    <w:p w14:paraId="12A8D5DD" w14:textId="77777777" w:rsidR="00B425CB" w:rsidRPr="005A2CDF" w:rsidRDefault="00B425CB" w:rsidP="00B425CB">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72212845" w14:textId="77777777" w:rsidR="00B425CB" w:rsidRPr="005A2CDF" w:rsidRDefault="00B425CB" w:rsidP="00B425CB">
      <w:pPr>
        <w:pStyle w:val="NoSpacing"/>
        <w:tabs>
          <w:tab w:val="left" w:pos="1575"/>
        </w:tabs>
        <w:spacing w:line="276" w:lineRule="auto"/>
        <w:ind w:left="1080"/>
        <w:jc w:val="both"/>
        <w:rPr>
          <w:rFonts w:ascii="Arial" w:hAnsi="Arial" w:cs="Arial"/>
        </w:rPr>
      </w:pPr>
    </w:p>
    <w:p w14:paraId="7D12C69D" w14:textId="77777777" w:rsidR="00B425CB" w:rsidRPr="005A2CDF" w:rsidRDefault="00B425CB" w:rsidP="00B425CB">
      <w:pPr>
        <w:pStyle w:val="NoSpacing"/>
        <w:tabs>
          <w:tab w:val="left" w:pos="1575"/>
        </w:tabs>
        <w:spacing w:line="276" w:lineRule="auto"/>
        <w:ind w:left="1080"/>
        <w:jc w:val="both"/>
        <w:rPr>
          <w:rFonts w:ascii="Arial" w:hAnsi="Arial" w:cs="Arial"/>
        </w:rPr>
      </w:pPr>
      <w:r w:rsidRPr="005A2CDF">
        <w:rPr>
          <w:rFonts w:ascii="Arial" w:hAnsi="Arial" w:cs="Arial"/>
        </w:rPr>
        <w:t>___________________________________________________________________</w:t>
      </w:r>
    </w:p>
    <w:p w14:paraId="545A766F" w14:textId="77777777" w:rsidR="00B425CB" w:rsidRPr="005A2CDF" w:rsidRDefault="00B425CB" w:rsidP="00B425CB">
      <w:pPr>
        <w:pStyle w:val="NoSpacing"/>
        <w:tabs>
          <w:tab w:val="left" w:pos="1575"/>
        </w:tabs>
        <w:spacing w:line="276" w:lineRule="auto"/>
        <w:ind w:left="1080"/>
        <w:jc w:val="both"/>
        <w:rPr>
          <w:rFonts w:ascii="Arial" w:hAnsi="Arial" w:cs="Arial"/>
        </w:rPr>
      </w:pPr>
    </w:p>
    <w:p w14:paraId="2D7E74D7" w14:textId="77777777" w:rsidR="00B425CB" w:rsidRPr="005A2CDF" w:rsidRDefault="00B425CB" w:rsidP="00B425CB">
      <w:pPr>
        <w:pStyle w:val="NoSpacing"/>
        <w:tabs>
          <w:tab w:val="left" w:pos="1575"/>
        </w:tabs>
        <w:spacing w:line="276" w:lineRule="auto"/>
        <w:ind w:left="1080"/>
        <w:jc w:val="both"/>
        <w:rPr>
          <w:rFonts w:ascii="Arial" w:hAnsi="Arial" w:cs="Arial"/>
          <w:b/>
        </w:rPr>
      </w:pPr>
      <w:r w:rsidRPr="005A2CDF">
        <w:rPr>
          <w:rFonts w:ascii="Arial" w:hAnsi="Arial" w:cs="Arial"/>
        </w:rPr>
        <w:lastRenderedPageBreak/>
        <w:t>___________________________________________________________________</w:t>
      </w:r>
    </w:p>
    <w:p w14:paraId="563F37A4" w14:textId="77777777" w:rsidR="00AD1C3A" w:rsidRDefault="00AD1C3A" w:rsidP="00B425CB">
      <w:pPr>
        <w:pStyle w:val="NoSpacing"/>
        <w:tabs>
          <w:tab w:val="left" w:pos="1575"/>
        </w:tabs>
        <w:spacing w:line="276" w:lineRule="auto"/>
        <w:jc w:val="both"/>
        <w:rPr>
          <w:rFonts w:ascii="Arial" w:hAnsi="Arial" w:cs="Arial"/>
        </w:rPr>
      </w:pPr>
    </w:p>
    <w:p w14:paraId="747C0D6F" w14:textId="77777777" w:rsidR="00176C8C" w:rsidRDefault="00176C8C" w:rsidP="00B425CB">
      <w:pPr>
        <w:pStyle w:val="NoSpacing"/>
        <w:tabs>
          <w:tab w:val="left" w:pos="1575"/>
        </w:tabs>
        <w:spacing w:line="276" w:lineRule="auto"/>
        <w:jc w:val="both"/>
        <w:rPr>
          <w:rFonts w:ascii="Arial" w:hAnsi="Arial" w:cs="Arial"/>
        </w:rPr>
      </w:pPr>
    </w:p>
    <w:p w14:paraId="561C57A1" w14:textId="77777777" w:rsidR="00176C8C" w:rsidRPr="005A2CDF" w:rsidRDefault="00176C8C" w:rsidP="00B425CB">
      <w:pPr>
        <w:pStyle w:val="NoSpacing"/>
        <w:tabs>
          <w:tab w:val="left" w:pos="1575"/>
        </w:tabs>
        <w:spacing w:line="276" w:lineRule="auto"/>
        <w:jc w:val="both"/>
        <w:rPr>
          <w:rFonts w:ascii="Arial" w:hAnsi="Arial" w:cs="Arial"/>
        </w:rPr>
      </w:pPr>
    </w:p>
    <w:p w14:paraId="524666B1" w14:textId="77777777" w:rsidR="00056CAC" w:rsidRPr="005A2CDF" w:rsidRDefault="00056CAC" w:rsidP="005A2CDF">
      <w:pPr>
        <w:pStyle w:val="NoSpacing"/>
        <w:tabs>
          <w:tab w:val="left" w:pos="1575"/>
        </w:tabs>
        <w:spacing w:line="276" w:lineRule="auto"/>
        <w:jc w:val="both"/>
        <w:rPr>
          <w:rFonts w:ascii="Arial" w:hAnsi="Arial" w:cs="Arial"/>
          <w:b/>
        </w:rPr>
      </w:pPr>
      <w:r w:rsidRPr="005A2CDF">
        <w:rPr>
          <w:rFonts w:ascii="Arial" w:hAnsi="Arial" w:cs="Arial"/>
          <w:b/>
        </w:rPr>
        <w:t>BIBLIOGRAPHY</w:t>
      </w:r>
    </w:p>
    <w:p w14:paraId="71DE8584" w14:textId="77777777" w:rsidR="00056CAC" w:rsidRPr="005A2CDF" w:rsidRDefault="00056CAC" w:rsidP="005A2CDF">
      <w:pPr>
        <w:pStyle w:val="NoSpacing"/>
        <w:tabs>
          <w:tab w:val="left" w:pos="1575"/>
        </w:tabs>
        <w:spacing w:line="276" w:lineRule="auto"/>
        <w:jc w:val="both"/>
        <w:rPr>
          <w:rFonts w:ascii="Arial" w:hAnsi="Arial" w:cs="Arial"/>
        </w:rPr>
      </w:pPr>
    </w:p>
    <w:p w14:paraId="3B76A92D" w14:textId="3E4B4F1D" w:rsidR="00FB53AD" w:rsidRPr="005A2CDF" w:rsidRDefault="00FB53AD"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ESA study guide l</w:t>
      </w:r>
      <w:r w:rsidRPr="005A2CDF">
        <w:rPr>
          <w:rFonts w:ascii="Arial" w:hAnsi="Arial" w:cs="Arial"/>
          <w:i/>
        </w:rPr>
        <w:t>evel 3 Biology</w:t>
      </w:r>
      <w:r w:rsidRPr="005A2CDF">
        <w:rPr>
          <w:rFonts w:ascii="Arial" w:hAnsi="Arial" w:cs="Arial"/>
        </w:rPr>
        <w:t>. ESA Publications: Auckland, New Zealand. pp. 67 – 85.</w:t>
      </w:r>
    </w:p>
    <w:p w14:paraId="5245014F" w14:textId="6246FF6F" w:rsidR="00FB53AD" w:rsidRPr="005A2CDF" w:rsidRDefault="00FB53AD" w:rsidP="00F1717A">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00F1717A">
        <w:rPr>
          <w:rFonts w:ascii="Arial" w:hAnsi="Arial" w:cs="Arial"/>
          <w:i/>
        </w:rPr>
        <w:t>Learning workbook l</w:t>
      </w:r>
      <w:r w:rsidRPr="005A2CDF">
        <w:rPr>
          <w:rFonts w:ascii="Arial" w:hAnsi="Arial" w:cs="Arial"/>
          <w:i/>
        </w:rPr>
        <w:t>evel 3 Biology</w:t>
      </w:r>
      <w:r w:rsidRPr="005A2CDF">
        <w:rPr>
          <w:rFonts w:ascii="Arial" w:hAnsi="Arial" w:cs="Arial"/>
        </w:rPr>
        <w:t>. ESA Publications: Auckland, New Zealand. pp. 53 – 57; pp. 289 – 291.</w:t>
      </w:r>
    </w:p>
    <w:p w14:paraId="2819F613" w14:textId="77777777" w:rsidR="005A2CDF" w:rsidRDefault="005A2CDF" w:rsidP="005A2CDF">
      <w:pPr>
        <w:pStyle w:val="NoSpacing"/>
        <w:tabs>
          <w:tab w:val="left" w:pos="1575"/>
        </w:tabs>
        <w:spacing w:line="276" w:lineRule="auto"/>
        <w:jc w:val="both"/>
        <w:rPr>
          <w:rFonts w:ascii="Arial" w:hAnsi="Arial" w:cs="Arial"/>
        </w:rPr>
      </w:pPr>
    </w:p>
    <w:p w14:paraId="3436024F" w14:textId="77777777" w:rsidR="00AF3809" w:rsidRDefault="00AF3809" w:rsidP="005A2CDF">
      <w:pPr>
        <w:pStyle w:val="NoSpacing"/>
        <w:tabs>
          <w:tab w:val="left" w:pos="1575"/>
        </w:tabs>
        <w:spacing w:line="276" w:lineRule="auto"/>
        <w:jc w:val="both"/>
        <w:rPr>
          <w:rFonts w:ascii="Arial" w:hAnsi="Arial" w:cs="Arial"/>
        </w:rPr>
      </w:pPr>
    </w:p>
    <w:p w14:paraId="0E70E43C" w14:textId="77777777" w:rsidR="00396247" w:rsidRDefault="00396247" w:rsidP="005A2CDF">
      <w:pPr>
        <w:pStyle w:val="NoSpacing"/>
        <w:tabs>
          <w:tab w:val="left" w:pos="1575"/>
        </w:tabs>
        <w:spacing w:line="276" w:lineRule="auto"/>
        <w:jc w:val="both"/>
        <w:rPr>
          <w:rFonts w:ascii="Arial" w:hAnsi="Arial" w:cs="Arial"/>
        </w:rPr>
      </w:pPr>
    </w:p>
    <w:p w14:paraId="1BF08221" w14:textId="77777777" w:rsidR="00396247" w:rsidRDefault="00396247" w:rsidP="005A2CDF">
      <w:pPr>
        <w:pStyle w:val="NoSpacing"/>
        <w:tabs>
          <w:tab w:val="left" w:pos="1575"/>
        </w:tabs>
        <w:spacing w:line="276" w:lineRule="auto"/>
        <w:jc w:val="both"/>
        <w:rPr>
          <w:rFonts w:ascii="Arial" w:hAnsi="Arial" w:cs="Arial"/>
        </w:rPr>
      </w:pPr>
    </w:p>
    <w:p w14:paraId="74BCE588" w14:textId="77777777" w:rsidR="00396247" w:rsidRDefault="00396247" w:rsidP="005A2CDF">
      <w:pPr>
        <w:pStyle w:val="NoSpacing"/>
        <w:tabs>
          <w:tab w:val="left" w:pos="1575"/>
        </w:tabs>
        <w:spacing w:line="276" w:lineRule="auto"/>
        <w:jc w:val="both"/>
        <w:rPr>
          <w:rFonts w:ascii="Arial" w:hAnsi="Arial" w:cs="Arial"/>
        </w:rPr>
      </w:pPr>
    </w:p>
    <w:p w14:paraId="0DBE7F6E" w14:textId="77777777" w:rsidR="00396247" w:rsidRDefault="00396247" w:rsidP="005A2CDF">
      <w:pPr>
        <w:pStyle w:val="NoSpacing"/>
        <w:tabs>
          <w:tab w:val="left" w:pos="1575"/>
        </w:tabs>
        <w:spacing w:line="276" w:lineRule="auto"/>
        <w:jc w:val="both"/>
        <w:rPr>
          <w:rFonts w:ascii="Arial" w:hAnsi="Arial" w:cs="Arial"/>
        </w:rPr>
      </w:pPr>
    </w:p>
    <w:p w14:paraId="602B5D86" w14:textId="77777777" w:rsidR="00396247" w:rsidRDefault="00396247" w:rsidP="005A2CDF">
      <w:pPr>
        <w:pStyle w:val="NoSpacing"/>
        <w:tabs>
          <w:tab w:val="left" w:pos="1575"/>
        </w:tabs>
        <w:spacing w:line="276" w:lineRule="auto"/>
        <w:jc w:val="both"/>
        <w:rPr>
          <w:rFonts w:ascii="Arial" w:hAnsi="Arial" w:cs="Arial"/>
        </w:rPr>
      </w:pPr>
    </w:p>
    <w:p w14:paraId="7AAFD137" w14:textId="77777777" w:rsidR="00396247" w:rsidRDefault="00396247" w:rsidP="005A2CDF">
      <w:pPr>
        <w:pStyle w:val="NoSpacing"/>
        <w:tabs>
          <w:tab w:val="left" w:pos="1575"/>
        </w:tabs>
        <w:spacing w:line="276" w:lineRule="auto"/>
        <w:jc w:val="both"/>
        <w:rPr>
          <w:rFonts w:ascii="Arial" w:hAnsi="Arial" w:cs="Arial"/>
        </w:rPr>
      </w:pPr>
    </w:p>
    <w:p w14:paraId="45FA2EA1" w14:textId="77777777" w:rsidR="00396247" w:rsidRDefault="00396247" w:rsidP="005A2CDF">
      <w:pPr>
        <w:pStyle w:val="NoSpacing"/>
        <w:tabs>
          <w:tab w:val="left" w:pos="1575"/>
        </w:tabs>
        <w:spacing w:line="276" w:lineRule="auto"/>
        <w:jc w:val="both"/>
        <w:rPr>
          <w:rFonts w:ascii="Arial" w:hAnsi="Arial" w:cs="Arial"/>
        </w:rPr>
      </w:pPr>
    </w:p>
    <w:p w14:paraId="29DBB5E0" w14:textId="77777777" w:rsidR="00396247" w:rsidRDefault="00396247" w:rsidP="005A2CDF">
      <w:pPr>
        <w:pStyle w:val="NoSpacing"/>
        <w:tabs>
          <w:tab w:val="left" w:pos="1575"/>
        </w:tabs>
        <w:spacing w:line="276" w:lineRule="auto"/>
        <w:jc w:val="both"/>
        <w:rPr>
          <w:rFonts w:ascii="Arial" w:hAnsi="Arial" w:cs="Arial"/>
        </w:rPr>
      </w:pPr>
    </w:p>
    <w:p w14:paraId="6CDD0E9D" w14:textId="77777777" w:rsidR="00396247" w:rsidRDefault="00396247" w:rsidP="005A2CDF">
      <w:pPr>
        <w:pStyle w:val="NoSpacing"/>
        <w:tabs>
          <w:tab w:val="left" w:pos="1575"/>
        </w:tabs>
        <w:spacing w:line="276" w:lineRule="auto"/>
        <w:jc w:val="both"/>
        <w:rPr>
          <w:rFonts w:ascii="Arial" w:hAnsi="Arial" w:cs="Arial"/>
        </w:rPr>
      </w:pPr>
    </w:p>
    <w:p w14:paraId="77869EBC" w14:textId="77777777" w:rsidR="00396247" w:rsidRDefault="00396247" w:rsidP="005A2CDF">
      <w:pPr>
        <w:pStyle w:val="NoSpacing"/>
        <w:tabs>
          <w:tab w:val="left" w:pos="1575"/>
        </w:tabs>
        <w:spacing w:line="276" w:lineRule="auto"/>
        <w:jc w:val="both"/>
        <w:rPr>
          <w:rFonts w:ascii="Arial" w:hAnsi="Arial" w:cs="Arial"/>
        </w:rPr>
      </w:pPr>
    </w:p>
    <w:p w14:paraId="02847C53" w14:textId="77777777" w:rsidR="00396247" w:rsidRDefault="00396247" w:rsidP="005A2CDF">
      <w:pPr>
        <w:pStyle w:val="NoSpacing"/>
        <w:tabs>
          <w:tab w:val="left" w:pos="1575"/>
        </w:tabs>
        <w:spacing w:line="276" w:lineRule="auto"/>
        <w:jc w:val="both"/>
        <w:rPr>
          <w:rFonts w:ascii="Arial" w:hAnsi="Arial" w:cs="Arial"/>
        </w:rPr>
      </w:pPr>
    </w:p>
    <w:p w14:paraId="2FA23087" w14:textId="77777777" w:rsidR="00396247" w:rsidRDefault="00396247" w:rsidP="005A2CDF">
      <w:pPr>
        <w:pStyle w:val="NoSpacing"/>
        <w:tabs>
          <w:tab w:val="left" w:pos="1575"/>
        </w:tabs>
        <w:spacing w:line="276" w:lineRule="auto"/>
        <w:jc w:val="both"/>
        <w:rPr>
          <w:rFonts w:ascii="Arial" w:hAnsi="Arial" w:cs="Arial"/>
        </w:rPr>
      </w:pPr>
    </w:p>
    <w:p w14:paraId="7C2C839B" w14:textId="77777777" w:rsidR="00396247" w:rsidRDefault="00396247" w:rsidP="005A2CDF">
      <w:pPr>
        <w:pStyle w:val="NoSpacing"/>
        <w:tabs>
          <w:tab w:val="left" w:pos="1575"/>
        </w:tabs>
        <w:spacing w:line="276" w:lineRule="auto"/>
        <w:jc w:val="both"/>
        <w:rPr>
          <w:rFonts w:ascii="Arial" w:hAnsi="Arial" w:cs="Arial"/>
        </w:rPr>
      </w:pPr>
    </w:p>
    <w:p w14:paraId="52C1DCF9" w14:textId="77777777" w:rsidR="00396247" w:rsidRDefault="00396247" w:rsidP="005A2CDF">
      <w:pPr>
        <w:pStyle w:val="NoSpacing"/>
        <w:tabs>
          <w:tab w:val="left" w:pos="1575"/>
        </w:tabs>
        <w:spacing w:line="276" w:lineRule="auto"/>
        <w:jc w:val="both"/>
        <w:rPr>
          <w:rFonts w:ascii="Arial" w:hAnsi="Arial" w:cs="Arial"/>
        </w:rPr>
      </w:pPr>
    </w:p>
    <w:p w14:paraId="72472C79" w14:textId="77777777" w:rsidR="00396247" w:rsidRDefault="00396247" w:rsidP="005A2CDF">
      <w:pPr>
        <w:pStyle w:val="NoSpacing"/>
        <w:tabs>
          <w:tab w:val="left" w:pos="1575"/>
        </w:tabs>
        <w:spacing w:line="276" w:lineRule="auto"/>
        <w:jc w:val="both"/>
        <w:rPr>
          <w:rFonts w:ascii="Arial" w:hAnsi="Arial" w:cs="Arial"/>
        </w:rPr>
      </w:pPr>
    </w:p>
    <w:p w14:paraId="2F820D01" w14:textId="77777777" w:rsidR="00396247" w:rsidRDefault="00396247" w:rsidP="005A2CDF">
      <w:pPr>
        <w:pStyle w:val="NoSpacing"/>
        <w:tabs>
          <w:tab w:val="left" w:pos="1575"/>
        </w:tabs>
        <w:spacing w:line="276" w:lineRule="auto"/>
        <w:jc w:val="both"/>
        <w:rPr>
          <w:rFonts w:ascii="Arial" w:hAnsi="Arial" w:cs="Arial"/>
        </w:rPr>
      </w:pPr>
    </w:p>
    <w:p w14:paraId="2B399A2F" w14:textId="77777777" w:rsidR="00396247" w:rsidRDefault="00396247" w:rsidP="005A2CDF">
      <w:pPr>
        <w:pStyle w:val="NoSpacing"/>
        <w:tabs>
          <w:tab w:val="left" w:pos="1575"/>
        </w:tabs>
        <w:spacing w:line="276" w:lineRule="auto"/>
        <w:jc w:val="both"/>
        <w:rPr>
          <w:rFonts w:ascii="Arial" w:hAnsi="Arial" w:cs="Arial"/>
        </w:rPr>
      </w:pPr>
    </w:p>
    <w:p w14:paraId="5BDCC71A" w14:textId="77777777" w:rsidR="00396247" w:rsidRDefault="00396247" w:rsidP="005A2CDF">
      <w:pPr>
        <w:pStyle w:val="NoSpacing"/>
        <w:tabs>
          <w:tab w:val="left" w:pos="1575"/>
        </w:tabs>
        <w:spacing w:line="276" w:lineRule="auto"/>
        <w:jc w:val="both"/>
        <w:rPr>
          <w:rFonts w:ascii="Arial" w:hAnsi="Arial" w:cs="Arial"/>
        </w:rPr>
      </w:pPr>
    </w:p>
    <w:p w14:paraId="3FCF1BF8" w14:textId="77777777" w:rsidR="00396247" w:rsidRDefault="00396247" w:rsidP="005A2CDF">
      <w:pPr>
        <w:pStyle w:val="NoSpacing"/>
        <w:tabs>
          <w:tab w:val="left" w:pos="1575"/>
        </w:tabs>
        <w:spacing w:line="276" w:lineRule="auto"/>
        <w:jc w:val="both"/>
        <w:rPr>
          <w:rFonts w:ascii="Arial" w:hAnsi="Arial" w:cs="Arial"/>
        </w:rPr>
      </w:pPr>
    </w:p>
    <w:p w14:paraId="0770C5AD" w14:textId="77777777" w:rsidR="00396247" w:rsidRDefault="00396247" w:rsidP="005A2CDF">
      <w:pPr>
        <w:pStyle w:val="NoSpacing"/>
        <w:tabs>
          <w:tab w:val="left" w:pos="1575"/>
        </w:tabs>
        <w:spacing w:line="276" w:lineRule="auto"/>
        <w:jc w:val="both"/>
        <w:rPr>
          <w:rFonts w:ascii="Arial" w:hAnsi="Arial" w:cs="Arial"/>
        </w:rPr>
      </w:pPr>
    </w:p>
    <w:p w14:paraId="0C5C2364" w14:textId="77777777" w:rsidR="00396247" w:rsidRDefault="00396247" w:rsidP="005A2CDF">
      <w:pPr>
        <w:pStyle w:val="NoSpacing"/>
        <w:tabs>
          <w:tab w:val="left" w:pos="1575"/>
        </w:tabs>
        <w:spacing w:line="276" w:lineRule="auto"/>
        <w:jc w:val="both"/>
        <w:rPr>
          <w:rFonts w:ascii="Arial" w:hAnsi="Arial" w:cs="Arial"/>
        </w:rPr>
      </w:pPr>
    </w:p>
    <w:p w14:paraId="45C666E1" w14:textId="77777777" w:rsidR="00396247" w:rsidRDefault="00396247" w:rsidP="005A2CDF">
      <w:pPr>
        <w:pStyle w:val="NoSpacing"/>
        <w:tabs>
          <w:tab w:val="left" w:pos="1575"/>
        </w:tabs>
        <w:spacing w:line="276" w:lineRule="auto"/>
        <w:jc w:val="both"/>
        <w:rPr>
          <w:rFonts w:ascii="Arial" w:hAnsi="Arial" w:cs="Arial"/>
        </w:rPr>
      </w:pPr>
    </w:p>
    <w:p w14:paraId="67659E60" w14:textId="77777777" w:rsidR="00396247" w:rsidRDefault="00396247" w:rsidP="005A2CDF">
      <w:pPr>
        <w:pStyle w:val="NoSpacing"/>
        <w:tabs>
          <w:tab w:val="left" w:pos="1575"/>
        </w:tabs>
        <w:spacing w:line="276" w:lineRule="auto"/>
        <w:jc w:val="both"/>
        <w:rPr>
          <w:rFonts w:ascii="Arial" w:hAnsi="Arial" w:cs="Arial"/>
        </w:rPr>
      </w:pPr>
    </w:p>
    <w:p w14:paraId="4079C482" w14:textId="77777777" w:rsidR="00396247" w:rsidRDefault="00396247" w:rsidP="005A2CDF">
      <w:pPr>
        <w:pStyle w:val="NoSpacing"/>
        <w:tabs>
          <w:tab w:val="left" w:pos="1575"/>
        </w:tabs>
        <w:spacing w:line="276" w:lineRule="auto"/>
        <w:jc w:val="both"/>
        <w:rPr>
          <w:rFonts w:ascii="Arial" w:hAnsi="Arial" w:cs="Arial"/>
        </w:rPr>
      </w:pPr>
    </w:p>
    <w:p w14:paraId="1A747DD4" w14:textId="77777777" w:rsidR="00396247" w:rsidRDefault="00396247" w:rsidP="005A2CDF">
      <w:pPr>
        <w:pStyle w:val="NoSpacing"/>
        <w:tabs>
          <w:tab w:val="left" w:pos="1575"/>
        </w:tabs>
        <w:spacing w:line="276" w:lineRule="auto"/>
        <w:jc w:val="both"/>
        <w:rPr>
          <w:rFonts w:ascii="Arial" w:hAnsi="Arial" w:cs="Arial"/>
        </w:rPr>
      </w:pPr>
    </w:p>
    <w:p w14:paraId="020BF640" w14:textId="77777777" w:rsidR="00396247" w:rsidRDefault="00396247" w:rsidP="005A2CDF">
      <w:pPr>
        <w:pStyle w:val="NoSpacing"/>
        <w:tabs>
          <w:tab w:val="left" w:pos="1575"/>
        </w:tabs>
        <w:spacing w:line="276" w:lineRule="auto"/>
        <w:jc w:val="both"/>
        <w:rPr>
          <w:rFonts w:ascii="Arial" w:hAnsi="Arial" w:cs="Arial"/>
        </w:rPr>
      </w:pPr>
    </w:p>
    <w:p w14:paraId="1FF2ACA0" w14:textId="77777777" w:rsidR="00396247" w:rsidRDefault="00396247" w:rsidP="005A2CDF">
      <w:pPr>
        <w:pStyle w:val="NoSpacing"/>
        <w:tabs>
          <w:tab w:val="left" w:pos="1575"/>
        </w:tabs>
        <w:spacing w:line="276" w:lineRule="auto"/>
        <w:jc w:val="both"/>
        <w:rPr>
          <w:rFonts w:ascii="Arial" w:hAnsi="Arial" w:cs="Arial"/>
        </w:rPr>
      </w:pPr>
    </w:p>
    <w:p w14:paraId="3BD53285" w14:textId="77777777" w:rsidR="00396247" w:rsidRDefault="00396247" w:rsidP="005A2CDF">
      <w:pPr>
        <w:pStyle w:val="NoSpacing"/>
        <w:tabs>
          <w:tab w:val="left" w:pos="1575"/>
        </w:tabs>
        <w:spacing w:line="276" w:lineRule="auto"/>
        <w:jc w:val="both"/>
        <w:rPr>
          <w:rFonts w:ascii="Arial" w:hAnsi="Arial" w:cs="Arial"/>
        </w:rPr>
      </w:pPr>
    </w:p>
    <w:p w14:paraId="7CFFF23A" w14:textId="77777777" w:rsidR="00396247" w:rsidRDefault="00396247" w:rsidP="005A2CDF">
      <w:pPr>
        <w:pStyle w:val="NoSpacing"/>
        <w:tabs>
          <w:tab w:val="left" w:pos="1575"/>
        </w:tabs>
        <w:spacing w:line="276" w:lineRule="auto"/>
        <w:jc w:val="both"/>
        <w:rPr>
          <w:rFonts w:ascii="Arial" w:hAnsi="Arial" w:cs="Arial"/>
        </w:rPr>
      </w:pPr>
    </w:p>
    <w:p w14:paraId="01FC9A14" w14:textId="77777777" w:rsidR="00396247" w:rsidRDefault="00396247" w:rsidP="005A2CDF">
      <w:pPr>
        <w:pStyle w:val="NoSpacing"/>
        <w:tabs>
          <w:tab w:val="left" w:pos="1575"/>
        </w:tabs>
        <w:spacing w:line="276" w:lineRule="auto"/>
        <w:jc w:val="both"/>
        <w:rPr>
          <w:rFonts w:ascii="Arial" w:hAnsi="Arial" w:cs="Arial"/>
        </w:rPr>
      </w:pPr>
    </w:p>
    <w:p w14:paraId="52AFA03F" w14:textId="77777777" w:rsidR="00396247" w:rsidRDefault="00396247" w:rsidP="005A2CDF">
      <w:pPr>
        <w:pStyle w:val="NoSpacing"/>
        <w:tabs>
          <w:tab w:val="left" w:pos="1575"/>
        </w:tabs>
        <w:spacing w:line="276" w:lineRule="auto"/>
        <w:jc w:val="both"/>
        <w:rPr>
          <w:rFonts w:ascii="Arial" w:hAnsi="Arial" w:cs="Arial"/>
        </w:rPr>
      </w:pPr>
    </w:p>
    <w:p w14:paraId="36A36675" w14:textId="77777777" w:rsidR="00396247" w:rsidRDefault="00396247" w:rsidP="005A2CDF">
      <w:pPr>
        <w:pStyle w:val="NoSpacing"/>
        <w:tabs>
          <w:tab w:val="left" w:pos="1575"/>
        </w:tabs>
        <w:spacing w:line="276" w:lineRule="auto"/>
        <w:jc w:val="both"/>
        <w:rPr>
          <w:rFonts w:ascii="Arial" w:hAnsi="Arial" w:cs="Arial"/>
        </w:rPr>
      </w:pPr>
    </w:p>
    <w:p w14:paraId="766D00E0" w14:textId="69ABD63D" w:rsidR="00CB43AB" w:rsidRPr="001D6C0A" w:rsidRDefault="00BF22C6" w:rsidP="00DF56B8">
      <w:pPr>
        <w:pStyle w:val="Heading2"/>
      </w:pPr>
      <w:r w:rsidRPr="001D6C0A">
        <w:lastRenderedPageBreak/>
        <w:t xml:space="preserve">Sub-strand 1.3 </w:t>
      </w:r>
      <w:r w:rsidRPr="001D6C0A">
        <w:tab/>
        <w:t>Timing Responses</w:t>
      </w:r>
      <w:r w:rsidR="00CB43AB" w:rsidRPr="001D6C0A">
        <w:t xml:space="preserve">  </w:t>
      </w:r>
    </w:p>
    <w:p w14:paraId="4EC77B06" w14:textId="6D339308" w:rsidR="00CB43AB" w:rsidRPr="005A2CDF" w:rsidRDefault="00CB43AB" w:rsidP="00CB43AB">
      <w:pPr>
        <w:pStyle w:val="NoSpacing"/>
        <w:jc w:val="both"/>
        <w:rPr>
          <w:rFonts w:ascii="Arial" w:eastAsia="Calibri" w:hAnsi="Arial" w:cs="Arial"/>
        </w:rPr>
      </w:pPr>
      <w:r w:rsidRPr="005A2CDF">
        <w:rPr>
          <w:rFonts w:ascii="Arial" w:hAnsi="Arial" w:cs="Arial"/>
          <w:b/>
        </w:rPr>
        <w:t xml:space="preserve">Key Learning Outcome: </w:t>
      </w:r>
      <w:r w:rsidRPr="005A2CDF">
        <w:rPr>
          <w:rFonts w:ascii="Arial" w:hAnsi="Arial" w:cs="Arial"/>
        </w:rPr>
        <w:t>Students are able to demonstra</w:t>
      </w:r>
      <w:r w:rsidR="00CD5D34">
        <w:rPr>
          <w:rFonts w:ascii="Arial" w:hAnsi="Arial" w:cs="Arial"/>
        </w:rPr>
        <w:t>te understanding of timing responses and ways of representing and interpreting timing responses</w:t>
      </w:r>
      <w:r>
        <w:rPr>
          <w:rFonts w:ascii="Arial" w:hAnsi="Arial" w:cs="Arial"/>
        </w:rPr>
        <w:t>:</w:t>
      </w:r>
    </w:p>
    <w:p w14:paraId="55C77383" w14:textId="650AFB36" w:rsidR="00CB43AB" w:rsidRPr="005A2CDF" w:rsidRDefault="00CD5D34" w:rsidP="00E21F74">
      <w:pPr>
        <w:pStyle w:val="NoSpacing"/>
        <w:numPr>
          <w:ilvl w:val="0"/>
          <w:numId w:val="6"/>
        </w:numPr>
        <w:jc w:val="both"/>
        <w:rPr>
          <w:rFonts w:ascii="Arial" w:eastAsia="Calibri" w:hAnsi="Arial" w:cs="Arial"/>
        </w:rPr>
      </w:pPr>
      <w:r>
        <w:rPr>
          <w:rFonts w:ascii="Arial" w:hAnsi="Arial" w:cs="Arial"/>
        </w:rPr>
        <w:t>timing responses (daily, tidal, lunar, annual) as determined by movement of earth,</w:t>
      </w:r>
      <w:r w:rsidR="003B3D6D">
        <w:rPr>
          <w:rFonts w:ascii="Arial" w:hAnsi="Arial" w:cs="Arial"/>
        </w:rPr>
        <w:t xml:space="preserve"> sun, moon; diurnal</w:t>
      </w:r>
      <w:r w:rsidR="003A3CEF">
        <w:rPr>
          <w:rFonts w:ascii="Arial" w:hAnsi="Arial" w:cs="Arial"/>
        </w:rPr>
        <w:t>, nocturnal, cre</w:t>
      </w:r>
      <w:r w:rsidR="003B3D6D">
        <w:rPr>
          <w:rFonts w:ascii="Arial" w:hAnsi="Arial" w:cs="Arial"/>
        </w:rPr>
        <w:t>pu</w:t>
      </w:r>
      <w:r w:rsidR="003A3CEF">
        <w:rPr>
          <w:rFonts w:ascii="Arial" w:hAnsi="Arial" w:cs="Arial"/>
        </w:rPr>
        <w:t>s</w:t>
      </w:r>
      <w:r w:rsidR="003B3D6D">
        <w:rPr>
          <w:rFonts w:ascii="Arial" w:hAnsi="Arial" w:cs="Arial"/>
        </w:rPr>
        <w:t>cular</w:t>
      </w:r>
      <w:r w:rsidR="002D5FB8">
        <w:rPr>
          <w:rFonts w:ascii="Arial" w:hAnsi="Arial" w:cs="Arial"/>
        </w:rPr>
        <w:t>.</w:t>
      </w:r>
      <w:r w:rsidR="00CB43AB" w:rsidRPr="005A2CDF">
        <w:rPr>
          <w:rFonts w:ascii="Arial" w:hAnsi="Arial" w:cs="Arial"/>
        </w:rPr>
        <w:t xml:space="preserve">  </w:t>
      </w:r>
    </w:p>
    <w:p w14:paraId="62658D22" w14:textId="715429F8" w:rsidR="00BA28CD" w:rsidRPr="005A2CDF" w:rsidRDefault="003A3CEF" w:rsidP="00E21F74">
      <w:pPr>
        <w:pStyle w:val="NoSpacing"/>
        <w:numPr>
          <w:ilvl w:val="0"/>
          <w:numId w:val="6"/>
        </w:numPr>
        <w:jc w:val="both"/>
        <w:rPr>
          <w:rFonts w:ascii="Arial" w:eastAsia="Calibri" w:hAnsi="Arial" w:cs="Arial"/>
        </w:rPr>
      </w:pPr>
      <w:r>
        <w:rPr>
          <w:rFonts w:ascii="Arial" w:hAnsi="Arial" w:cs="Arial"/>
        </w:rPr>
        <w:t>biological rhythms (circadian, circatidal, circalunar, circannual)</w:t>
      </w:r>
      <w:r w:rsidR="002D5FB8">
        <w:rPr>
          <w:rFonts w:ascii="Arial" w:hAnsi="Arial" w:cs="Arial"/>
        </w:rPr>
        <w:t>.</w:t>
      </w:r>
    </w:p>
    <w:p w14:paraId="6CE43AEC" w14:textId="42DC970A" w:rsidR="00BA28CD" w:rsidRPr="005A2CDF" w:rsidRDefault="003A3CEF" w:rsidP="00E21F74">
      <w:pPr>
        <w:pStyle w:val="NoSpacing"/>
        <w:numPr>
          <w:ilvl w:val="0"/>
          <w:numId w:val="6"/>
        </w:numPr>
        <w:jc w:val="both"/>
        <w:rPr>
          <w:rFonts w:ascii="Arial" w:eastAsia="Calibri" w:hAnsi="Arial" w:cs="Arial"/>
        </w:rPr>
      </w:pPr>
      <w:r>
        <w:rPr>
          <w:rFonts w:ascii="Arial" w:hAnsi="Arial" w:cs="Arial"/>
        </w:rPr>
        <w:t>biological clock (in brain) providing endogenous control (via melatonin) of rhythms and which i</w:t>
      </w:r>
      <w:r w:rsidR="004242A0">
        <w:rPr>
          <w:rFonts w:ascii="Arial" w:hAnsi="Arial" w:cs="Arial"/>
        </w:rPr>
        <w:t>s set by environmental cues (zei</w:t>
      </w:r>
      <w:r w:rsidR="009E180A">
        <w:rPr>
          <w:rFonts w:ascii="Arial" w:hAnsi="Arial" w:cs="Arial"/>
        </w:rPr>
        <w:t>tg</w:t>
      </w:r>
      <w:r>
        <w:rPr>
          <w:rFonts w:ascii="Arial" w:hAnsi="Arial" w:cs="Arial"/>
        </w:rPr>
        <w:t>ebers).</w:t>
      </w:r>
      <w:r w:rsidR="009E180A">
        <w:rPr>
          <w:rFonts w:ascii="Arial" w:hAnsi="Arial" w:cs="Arial"/>
        </w:rPr>
        <w:t xml:space="preserve"> </w:t>
      </w:r>
    </w:p>
    <w:p w14:paraId="0AB56D51" w14:textId="2FA5B00A" w:rsidR="00BA28CD" w:rsidRPr="005A2CDF" w:rsidRDefault="004242A0" w:rsidP="00E21F74">
      <w:pPr>
        <w:pStyle w:val="NoSpacing"/>
        <w:numPr>
          <w:ilvl w:val="0"/>
          <w:numId w:val="6"/>
        </w:numPr>
        <w:jc w:val="both"/>
        <w:rPr>
          <w:rFonts w:ascii="Arial" w:eastAsia="Calibri" w:hAnsi="Arial" w:cs="Arial"/>
        </w:rPr>
      </w:pPr>
      <w:r>
        <w:rPr>
          <w:rFonts w:ascii="Arial" w:hAnsi="Arial" w:cs="Arial"/>
        </w:rPr>
        <w:t>interpretation of actograms: periodicity, free running period, p</w:t>
      </w:r>
      <w:r w:rsidR="009E180A">
        <w:rPr>
          <w:rFonts w:ascii="Arial" w:hAnsi="Arial" w:cs="Arial"/>
        </w:rPr>
        <w:t>hase shifting, entrainment, arr</w:t>
      </w:r>
      <w:r>
        <w:rPr>
          <w:rFonts w:ascii="Arial" w:hAnsi="Arial" w:cs="Arial"/>
        </w:rPr>
        <w:t>hy</w:t>
      </w:r>
      <w:r w:rsidR="009E180A">
        <w:rPr>
          <w:rFonts w:ascii="Arial" w:hAnsi="Arial" w:cs="Arial"/>
        </w:rPr>
        <w:t>th</w:t>
      </w:r>
      <w:r>
        <w:rPr>
          <w:rFonts w:ascii="Arial" w:hAnsi="Arial" w:cs="Arial"/>
        </w:rPr>
        <w:t>mic activity</w:t>
      </w:r>
      <w:r w:rsidR="00472510">
        <w:rPr>
          <w:rFonts w:ascii="Arial" w:hAnsi="Arial" w:cs="Arial"/>
        </w:rPr>
        <w:t>.</w:t>
      </w:r>
    </w:p>
    <w:p w14:paraId="0D9F3DB9" w14:textId="0F56D89E" w:rsidR="004242A0" w:rsidRPr="004242A0" w:rsidRDefault="004242A0" w:rsidP="004242A0">
      <w:pPr>
        <w:pStyle w:val="NoSpacing"/>
        <w:ind w:left="360"/>
        <w:jc w:val="both"/>
        <w:rPr>
          <w:rFonts w:ascii="Arial" w:eastAsia="Calibri" w:hAnsi="Arial" w:cs="Arial"/>
        </w:rPr>
      </w:pPr>
    </w:p>
    <w:p w14:paraId="55BB5B47" w14:textId="2F6C7985" w:rsidR="00CB43AB" w:rsidRPr="005A2CDF" w:rsidRDefault="00CB43AB" w:rsidP="00760CB4">
      <w:pPr>
        <w:pStyle w:val="Heading3"/>
      </w:pPr>
      <w:r w:rsidRPr="005A2CDF">
        <w:t>Lesson</w:t>
      </w:r>
      <w:r w:rsidR="009E1AFF">
        <w:t xml:space="preserve"> Activity 1.3</w:t>
      </w:r>
      <w:r w:rsidRPr="005A2CDF">
        <w:t>A</w:t>
      </w:r>
    </w:p>
    <w:p w14:paraId="0FA98A50" w14:textId="77777777" w:rsidR="00CB43AB" w:rsidRPr="005A2CDF" w:rsidRDefault="00CB43AB" w:rsidP="00760CB4">
      <w:pPr>
        <w:spacing w:after="0"/>
      </w:pPr>
    </w:p>
    <w:p w14:paraId="762BD888" w14:textId="77777777" w:rsidR="00CB43AB" w:rsidRPr="005A2CDF" w:rsidRDefault="00CB43AB" w:rsidP="00CB43A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0B1EBF76" w14:textId="77777777" w:rsidR="00CB43AB" w:rsidRPr="005A2CDF" w:rsidRDefault="00CB43AB" w:rsidP="00CB43AB">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CB43AB" w:rsidRPr="005A2CDF" w14:paraId="3469ED59" w14:textId="77777777" w:rsidTr="00E75077">
        <w:trPr>
          <w:trHeight w:val="516"/>
        </w:trPr>
        <w:tc>
          <w:tcPr>
            <w:tcW w:w="680" w:type="dxa"/>
            <w:vAlign w:val="bottom"/>
          </w:tcPr>
          <w:p w14:paraId="35A3D4A1" w14:textId="77777777" w:rsidR="00CB43AB" w:rsidRPr="005A2CDF" w:rsidRDefault="00CB43AB" w:rsidP="00E75077">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6920F842" w14:textId="77777777" w:rsidR="00CB43AB" w:rsidRPr="005A2CDF" w:rsidRDefault="00CB43AB" w:rsidP="00E75077">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30E0D8AA" w14:textId="77777777" w:rsidR="00CB43AB" w:rsidRPr="005A2CDF" w:rsidRDefault="00CB43AB" w:rsidP="00E75077">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3CE4BFAF" w14:textId="77777777" w:rsidR="00CB43AB" w:rsidRPr="005A2CDF" w:rsidRDefault="00CB43AB" w:rsidP="00E75077">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2E9A72D1" w14:textId="77777777" w:rsidR="00CB43AB" w:rsidRPr="005A2CDF" w:rsidRDefault="00CB43AB" w:rsidP="00E75077">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76339862" w14:textId="77777777" w:rsidR="00CB43AB" w:rsidRPr="005A2CDF" w:rsidRDefault="00CB43AB" w:rsidP="00E75077">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CB43AB" w:rsidRPr="005A2CDF" w14:paraId="48EDD9B3" w14:textId="77777777" w:rsidTr="00E75077">
        <w:trPr>
          <w:trHeight w:val="262"/>
        </w:trPr>
        <w:tc>
          <w:tcPr>
            <w:tcW w:w="680" w:type="dxa"/>
          </w:tcPr>
          <w:p w14:paraId="4B6AA109" w14:textId="77777777" w:rsidR="0043193D" w:rsidRDefault="0043193D" w:rsidP="007202C7">
            <w:pPr>
              <w:spacing w:line="276" w:lineRule="auto"/>
              <w:jc w:val="center"/>
              <w:rPr>
                <w:rFonts w:ascii="Arial" w:eastAsia="Times New Roman" w:hAnsi="Arial" w:cs="Arial"/>
                <w:color w:val="000000"/>
              </w:rPr>
            </w:pPr>
          </w:p>
          <w:p w14:paraId="5EC35203" w14:textId="38B16C0C" w:rsidR="00CB43AB" w:rsidRPr="005A2CDF" w:rsidRDefault="00CB43AB" w:rsidP="007202C7">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5199" w:type="dxa"/>
          </w:tcPr>
          <w:p w14:paraId="062E1F66" w14:textId="29CC1E92" w:rsidR="00CB43AB" w:rsidRPr="005A2CDF" w:rsidRDefault="00CB43AB" w:rsidP="00183E58">
            <w:pPr>
              <w:spacing w:line="276" w:lineRule="auto"/>
              <w:jc w:val="both"/>
              <w:rPr>
                <w:rFonts w:ascii="Arial" w:eastAsia="Calibri" w:hAnsi="Arial" w:cs="Arial"/>
                <w:color w:val="000000"/>
              </w:rPr>
            </w:pPr>
            <w:r w:rsidRPr="005A2CDF">
              <w:rPr>
                <w:rFonts w:ascii="Arial" w:eastAsia="Times New Roman" w:hAnsi="Arial" w:cs="Arial"/>
                <w:color w:val="000000"/>
              </w:rPr>
              <w:t>De</w:t>
            </w:r>
            <w:r w:rsidR="00F41D3A">
              <w:rPr>
                <w:rFonts w:ascii="Arial" w:eastAsia="Times New Roman" w:hAnsi="Arial" w:cs="Arial"/>
                <w:color w:val="000000"/>
              </w:rPr>
              <w:t xml:space="preserve">fine </w:t>
            </w:r>
            <w:r w:rsidR="0043193D">
              <w:rPr>
                <w:rFonts w:ascii="Arial" w:eastAsia="Times New Roman" w:hAnsi="Arial" w:cs="Arial"/>
                <w:color w:val="000000"/>
              </w:rPr>
              <w:t>biological timing responses / biological clocks</w:t>
            </w:r>
            <w:r w:rsidRPr="005A2CDF">
              <w:rPr>
                <w:rFonts w:ascii="Arial" w:eastAsia="Times New Roman" w:hAnsi="Arial" w:cs="Arial"/>
                <w:color w:val="000000"/>
              </w:rPr>
              <w:t xml:space="preserve"> </w:t>
            </w:r>
          </w:p>
        </w:tc>
        <w:tc>
          <w:tcPr>
            <w:tcW w:w="720" w:type="dxa"/>
          </w:tcPr>
          <w:p w14:paraId="16BD8263" w14:textId="77777777" w:rsidR="0043193D" w:rsidRDefault="0043193D" w:rsidP="007202C7">
            <w:pPr>
              <w:spacing w:line="276" w:lineRule="auto"/>
              <w:jc w:val="center"/>
              <w:rPr>
                <w:rFonts w:ascii="Arial" w:eastAsia="Times New Roman" w:hAnsi="Arial" w:cs="Arial"/>
                <w:color w:val="000000"/>
              </w:rPr>
            </w:pPr>
          </w:p>
          <w:p w14:paraId="32774B85" w14:textId="08B34E62" w:rsidR="00CB43AB" w:rsidRPr="005A2CDF" w:rsidRDefault="00CB43AB" w:rsidP="007202C7">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7F3FBE0B" w14:textId="77777777" w:rsidR="0043193D" w:rsidRDefault="0043193D" w:rsidP="00E75077">
            <w:pPr>
              <w:spacing w:line="276" w:lineRule="auto"/>
              <w:ind w:left="2"/>
              <w:jc w:val="both"/>
              <w:rPr>
                <w:rFonts w:ascii="Arial" w:eastAsia="Times New Roman" w:hAnsi="Arial" w:cs="Arial"/>
                <w:color w:val="000000"/>
              </w:rPr>
            </w:pPr>
          </w:p>
          <w:p w14:paraId="25990163" w14:textId="2163F4F9" w:rsidR="00CB43AB" w:rsidRPr="005A2CDF" w:rsidRDefault="00F41D3A" w:rsidP="00E75077">
            <w:pPr>
              <w:spacing w:line="276" w:lineRule="auto"/>
              <w:ind w:left="2"/>
              <w:jc w:val="both"/>
              <w:rPr>
                <w:rFonts w:ascii="Arial" w:eastAsia="Calibri" w:hAnsi="Arial" w:cs="Arial"/>
                <w:color w:val="000000"/>
              </w:rPr>
            </w:pPr>
            <w:r>
              <w:rPr>
                <w:rFonts w:ascii="Arial" w:eastAsia="Times New Roman" w:hAnsi="Arial" w:cs="Arial"/>
                <w:color w:val="000000"/>
              </w:rPr>
              <w:t>Bio1.3</w:t>
            </w:r>
            <w:r w:rsidR="00CB43AB" w:rsidRPr="005A2CDF">
              <w:rPr>
                <w:rFonts w:ascii="Arial" w:eastAsia="Times New Roman" w:hAnsi="Arial" w:cs="Arial"/>
                <w:color w:val="000000"/>
              </w:rPr>
              <w:t xml:space="preserve">.1.1 </w:t>
            </w:r>
          </w:p>
        </w:tc>
        <w:tc>
          <w:tcPr>
            <w:tcW w:w="1191" w:type="dxa"/>
          </w:tcPr>
          <w:p w14:paraId="79D70528" w14:textId="77777777" w:rsidR="00CB43AB" w:rsidRPr="005A2CDF" w:rsidRDefault="00CB43AB" w:rsidP="00E75077">
            <w:pPr>
              <w:spacing w:line="276" w:lineRule="auto"/>
              <w:ind w:left="2"/>
              <w:jc w:val="both"/>
              <w:rPr>
                <w:rFonts w:ascii="Arial" w:eastAsia="Times New Roman" w:hAnsi="Arial" w:cs="Arial"/>
                <w:color w:val="000000"/>
              </w:rPr>
            </w:pPr>
          </w:p>
        </w:tc>
      </w:tr>
      <w:tr w:rsidR="00CB43AB" w:rsidRPr="005A2CDF" w14:paraId="3248E626" w14:textId="77777777" w:rsidTr="00E75077">
        <w:trPr>
          <w:trHeight w:val="264"/>
        </w:trPr>
        <w:tc>
          <w:tcPr>
            <w:tcW w:w="680" w:type="dxa"/>
          </w:tcPr>
          <w:p w14:paraId="67C57FC4" w14:textId="666AFA4F" w:rsidR="00CB43AB" w:rsidRPr="005A2CDF" w:rsidRDefault="0043193D" w:rsidP="00CC1003">
            <w:pPr>
              <w:spacing w:line="276" w:lineRule="auto"/>
              <w:jc w:val="center"/>
              <w:rPr>
                <w:rFonts w:ascii="Arial" w:eastAsia="Calibri" w:hAnsi="Arial" w:cs="Arial"/>
                <w:color w:val="000000"/>
              </w:rPr>
            </w:pPr>
            <w:r>
              <w:rPr>
                <w:rFonts w:ascii="Arial" w:eastAsia="Times New Roman" w:hAnsi="Arial" w:cs="Arial"/>
                <w:color w:val="000000"/>
              </w:rPr>
              <w:t>3</w:t>
            </w:r>
          </w:p>
        </w:tc>
        <w:tc>
          <w:tcPr>
            <w:tcW w:w="5199" w:type="dxa"/>
          </w:tcPr>
          <w:p w14:paraId="1EC376F2" w14:textId="776CD9DC" w:rsidR="00CB43AB" w:rsidRPr="005A2CDF" w:rsidRDefault="00CC1003" w:rsidP="00183E58">
            <w:pPr>
              <w:spacing w:line="276" w:lineRule="auto"/>
              <w:jc w:val="both"/>
              <w:rPr>
                <w:rFonts w:ascii="Arial" w:eastAsia="Calibri" w:hAnsi="Arial" w:cs="Arial"/>
                <w:color w:val="000000"/>
              </w:rPr>
            </w:pPr>
            <w:r>
              <w:rPr>
                <w:rFonts w:ascii="Arial" w:eastAsia="Times New Roman" w:hAnsi="Arial" w:cs="Arial"/>
                <w:color w:val="000000"/>
              </w:rPr>
              <w:t>Define diurnal/nocturnal/crepuscular</w:t>
            </w:r>
          </w:p>
        </w:tc>
        <w:tc>
          <w:tcPr>
            <w:tcW w:w="720" w:type="dxa"/>
          </w:tcPr>
          <w:p w14:paraId="4BB6D53D" w14:textId="61D2BA20" w:rsidR="00CB43AB" w:rsidRPr="005A2CDF" w:rsidRDefault="00CB43AB" w:rsidP="00CC1003">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401F6F42" w14:textId="7BB09C59" w:rsidR="00CB43AB" w:rsidRPr="005A2CDF" w:rsidRDefault="00F41D3A" w:rsidP="00CC1003">
            <w:pPr>
              <w:spacing w:line="276" w:lineRule="auto"/>
              <w:jc w:val="both"/>
              <w:rPr>
                <w:rFonts w:ascii="Arial" w:eastAsia="Calibri" w:hAnsi="Arial" w:cs="Arial"/>
                <w:color w:val="000000"/>
              </w:rPr>
            </w:pPr>
            <w:r>
              <w:rPr>
                <w:rFonts w:ascii="Arial" w:eastAsia="Times New Roman" w:hAnsi="Arial" w:cs="Arial"/>
                <w:color w:val="000000"/>
              </w:rPr>
              <w:t>Bio1.3</w:t>
            </w:r>
            <w:r w:rsidR="00CB43AB" w:rsidRPr="005A2CDF">
              <w:rPr>
                <w:rFonts w:ascii="Arial" w:eastAsia="Times New Roman" w:hAnsi="Arial" w:cs="Arial"/>
                <w:color w:val="000000"/>
              </w:rPr>
              <w:t xml:space="preserve">.1.2 </w:t>
            </w:r>
          </w:p>
        </w:tc>
        <w:tc>
          <w:tcPr>
            <w:tcW w:w="1191" w:type="dxa"/>
          </w:tcPr>
          <w:p w14:paraId="10FC189C" w14:textId="77777777" w:rsidR="00CB43AB" w:rsidRPr="005A2CDF" w:rsidRDefault="00CB43AB" w:rsidP="00E75077">
            <w:pPr>
              <w:spacing w:line="276" w:lineRule="auto"/>
              <w:ind w:left="2"/>
              <w:jc w:val="both"/>
              <w:rPr>
                <w:rFonts w:ascii="Arial" w:eastAsia="Times New Roman" w:hAnsi="Arial" w:cs="Arial"/>
                <w:color w:val="000000"/>
              </w:rPr>
            </w:pPr>
          </w:p>
        </w:tc>
      </w:tr>
      <w:tr w:rsidR="00CB43AB" w:rsidRPr="005A2CDF" w14:paraId="0F59DA1E" w14:textId="77777777" w:rsidTr="00E75077">
        <w:trPr>
          <w:trHeight w:val="262"/>
        </w:trPr>
        <w:tc>
          <w:tcPr>
            <w:tcW w:w="680" w:type="dxa"/>
          </w:tcPr>
          <w:p w14:paraId="671CF0E6" w14:textId="77777777" w:rsidR="002E6504" w:rsidRDefault="002E6504" w:rsidP="008E112D">
            <w:pPr>
              <w:spacing w:line="276" w:lineRule="auto"/>
              <w:jc w:val="center"/>
              <w:rPr>
                <w:rFonts w:ascii="Arial" w:eastAsia="Times New Roman" w:hAnsi="Arial" w:cs="Arial"/>
                <w:color w:val="000000"/>
              </w:rPr>
            </w:pPr>
          </w:p>
          <w:p w14:paraId="72FB0CC3" w14:textId="0D8F3756" w:rsidR="00CB43AB" w:rsidRPr="005A2CDF" w:rsidRDefault="0043193D" w:rsidP="008E112D">
            <w:pPr>
              <w:spacing w:line="276" w:lineRule="auto"/>
              <w:jc w:val="center"/>
              <w:rPr>
                <w:rFonts w:ascii="Arial" w:eastAsia="Calibri" w:hAnsi="Arial" w:cs="Arial"/>
                <w:color w:val="000000"/>
              </w:rPr>
            </w:pPr>
            <w:r>
              <w:rPr>
                <w:rFonts w:ascii="Arial" w:eastAsia="Times New Roman" w:hAnsi="Arial" w:cs="Arial"/>
                <w:color w:val="000000"/>
              </w:rPr>
              <w:t>4</w:t>
            </w:r>
          </w:p>
        </w:tc>
        <w:tc>
          <w:tcPr>
            <w:tcW w:w="5199" w:type="dxa"/>
          </w:tcPr>
          <w:p w14:paraId="24257B58" w14:textId="241A23DC" w:rsidR="00CB43AB" w:rsidRPr="005A2CDF" w:rsidRDefault="00CC1003" w:rsidP="00183E58">
            <w:pPr>
              <w:spacing w:line="276" w:lineRule="auto"/>
              <w:jc w:val="both"/>
              <w:rPr>
                <w:rFonts w:ascii="Arial" w:eastAsia="Calibri" w:hAnsi="Arial" w:cs="Arial"/>
                <w:color w:val="000000"/>
              </w:rPr>
            </w:pPr>
            <w:r>
              <w:rPr>
                <w:rFonts w:ascii="Arial" w:eastAsia="Times New Roman" w:hAnsi="Arial" w:cs="Arial"/>
                <w:color w:val="000000"/>
              </w:rPr>
              <w:t>I</w:t>
            </w:r>
            <w:r w:rsidR="0043193D">
              <w:rPr>
                <w:rFonts w:ascii="Arial" w:eastAsia="Times New Roman" w:hAnsi="Arial" w:cs="Arial"/>
                <w:color w:val="000000"/>
              </w:rPr>
              <w:t xml:space="preserve">dentify </w:t>
            </w:r>
            <w:r>
              <w:rPr>
                <w:rFonts w:ascii="Arial" w:eastAsia="Times New Roman" w:hAnsi="Arial" w:cs="Arial"/>
                <w:color w:val="000000"/>
              </w:rPr>
              <w:t>diurnal/ nocturnal/ crepuscular activity in a given context</w:t>
            </w:r>
            <w:r w:rsidR="00CB43AB" w:rsidRPr="005A2CDF">
              <w:rPr>
                <w:rFonts w:ascii="Arial" w:eastAsia="Times New Roman" w:hAnsi="Arial" w:cs="Arial"/>
                <w:color w:val="000000"/>
              </w:rPr>
              <w:t xml:space="preserve"> </w:t>
            </w:r>
          </w:p>
        </w:tc>
        <w:tc>
          <w:tcPr>
            <w:tcW w:w="720" w:type="dxa"/>
          </w:tcPr>
          <w:p w14:paraId="24CE4D2D" w14:textId="77777777" w:rsidR="005658A9" w:rsidRDefault="005658A9" w:rsidP="008E112D">
            <w:pPr>
              <w:spacing w:line="276" w:lineRule="auto"/>
              <w:jc w:val="center"/>
              <w:rPr>
                <w:rFonts w:ascii="Arial" w:eastAsia="Times New Roman" w:hAnsi="Arial" w:cs="Arial"/>
                <w:color w:val="000000"/>
              </w:rPr>
            </w:pPr>
          </w:p>
          <w:p w14:paraId="4CF9A507" w14:textId="48D3F089" w:rsidR="00CB43AB" w:rsidRPr="005A2CDF" w:rsidRDefault="00CB43AB" w:rsidP="008E112D">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581B27AF" w14:textId="77777777" w:rsidR="005658A9" w:rsidRDefault="005658A9" w:rsidP="00E75077">
            <w:pPr>
              <w:spacing w:line="276" w:lineRule="auto"/>
              <w:ind w:left="2"/>
              <w:jc w:val="both"/>
              <w:rPr>
                <w:rFonts w:ascii="Arial" w:eastAsia="Times New Roman" w:hAnsi="Arial" w:cs="Arial"/>
                <w:color w:val="000000"/>
              </w:rPr>
            </w:pPr>
          </w:p>
          <w:p w14:paraId="203CD104" w14:textId="479D9299" w:rsidR="00CB43AB" w:rsidRPr="005A2CDF" w:rsidRDefault="00D64643" w:rsidP="00E75077">
            <w:pPr>
              <w:spacing w:line="276" w:lineRule="auto"/>
              <w:ind w:left="2"/>
              <w:jc w:val="both"/>
              <w:rPr>
                <w:rFonts w:ascii="Arial" w:eastAsia="Calibri" w:hAnsi="Arial" w:cs="Arial"/>
                <w:color w:val="000000"/>
              </w:rPr>
            </w:pPr>
            <w:r>
              <w:rPr>
                <w:rFonts w:ascii="Arial" w:eastAsia="Times New Roman" w:hAnsi="Arial" w:cs="Arial"/>
                <w:color w:val="000000"/>
              </w:rPr>
              <w:t>Bio1.3</w:t>
            </w:r>
            <w:r w:rsidR="00183E58">
              <w:rPr>
                <w:rFonts w:ascii="Arial" w:eastAsia="Times New Roman" w:hAnsi="Arial" w:cs="Arial"/>
                <w:color w:val="000000"/>
              </w:rPr>
              <w:t>.1.3</w:t>
            </w:r>
            <w:r w:rsidR="00CB43AB" w:rsidRPr="005A2CDF">
              <w:rPr>
                <w:rFonts w:ascii="Arial" w:eastAsia="Times New Roman" w:hAnsi="Arial" w:cs="Arial"/>
                <w:color w:val="000000"/>
              </w:rPr>
              <w:t xml:space="preserve"> </w:t>
            </w:r>
          </w:p>
        </w:tc>
        <w:tc>
          <w:tcPr>
            <w:tcW w:w="1191" w:type="dxa"/>
          </w:tcPr>
          <w:p w14:paraId="582B4744" w14:textId="77777777" w:rsidR="00CB43AB" w:rsidRPr="005A2CDF" w:rsidRDefault="00CB43AB" w:rsidP="00E75077">
            <w:pPr>
              <w:spacing w:line="276" w:lineRule="auto"/>
              <w:ind w:left="2"/>
              <w:jc w:val="both"/>
              <w:rPr>
                <w:rFonts w:ascii="Arial" w:eastAsia="Times New Roman" w:hAnsi="Arial" w:cs="Arial"/>
                <w:color w:val="000000"/>
              </w:rPr>
            </w:pPr>
          </w:p>
        </w:tc>
      </w:tr>
      <w:tr w:rsidR="00CB43AB" w:rsidRPr="005A2CDF" w14:paraId="4F10DBBA" w14:textId="77777777" w:rsidTr="00E75077">
        <w:trPr>
          <w:trHeight w:val="264"/>
        </w:trPr>
        <w:tc>
          <w:tcPr>
            <w:tcW w:w="680" w:type="dxa"/>
          </w:tcPr>
          <w:p w14:paraId="4070CB1E" w14:textId="3A265073" w:rsidR="00CB43AB" w:rsidRPr="00C602DC" w:rsidRDefault="00183E58" w:rsidP="00183E58">
            <w:pPr>
              <w:spacing w:line="276" w:lineRule="auto"/>
              <w:jc w:val="center"/>
              <w:rPr>
                <w:rFonts w:ascii="Arial" w:eastAsia="Calibri" w:hAnsi="Arial" w:cs="Arial"/>
                <w:color w:val="000000"/>
              </w:rPr>
            </w:pPr>
            <w:r>
              <w:rPr>
                <w:rFonts w:ascii="Arial" w:eastAsia="Times New Roman" w:hAnsi="Arial" w:cs="Arial"/>
                <w:color w:val="000000"/>
              </w:rPr>
              <w:t>10</w:t>
            </w:r>
          </w:p>
        </w:tc>
        <w:tc>
          <w:tcPr>
            <w:tcW w:w="5199" w:type="dxa"/>
          </w:tcPr>
          <w:p w14:paraId="422D1A83" w14:textId="797C7E46" w:rsidR="00CB43AB" w:rsidRPr="00C602DC" w:rsidRDefault="00183E58" w:rsidP="00183E58">
            <w:pPr>
              <w:spacing w:line="276" w:lineRule="auto"/>
              <w:jc w:val="both"/>
              <w:rPr>
                <w:rFonts w:ascii="Arial" w:eastAsia="Calibri" w:hAnsi="Arial" w:cs="Arial"/>
                <w:color w:val="000000"/>
              </w:rPr>
            </w:pPr>
            <w:r>
              <w:rPr>
                <w:rFonts w:ascii="Arial" w:eastAsia="Times New Roman" w:hAnsi="Arial" w:cs="Arial"/>
                <w:color w:val="000000"/>
              </w:rPr>
              <w:t>Describe a rhythmic cycle(</w:t>
            </w:r>
            <w:r w:rsidR="00CC1003" w:rsidRPr="00C602DC">
              <w:rPr>
                <w:rFonts w:ascii="Arial" w:eastAsia="Times New Roman" w:hAnsi="Arial" w:cs="Arial"/>
                <w:color w:val="000000"/>
              </w:rPr>
              <w:t>daily, tidal, lunar, annual</w:t>
            </w:r>
            <w:r>
              <w:rPr>
                <w:rFonts w:ascii="Arial" w:eastAsia="Times New Roman" w:hAnsi="Arial" w:cs="Arial"/>
                <w:color w:val="000000"/>
              </w:rPr>
              <w:t>)</w:t>
            </w:r>
          </w:p>
        </w:tc>
        <w:tc>
          <w:tcPr>
            <w:tcW w:w="720" w:type="dxa"/>
          </w:tcPr>
          <w:p w14:paraId="575EDA8C" w14:textId="12707E66" w:rsidR="00CB43AB" w:rsidRPr="00C602DC" w:rsidRDefault="001A0350" w:rsidP="00183E58">
            <w:pPr>
              <w:spacing w:line="276" w:lineRule="auto"/>
              <w:jc w:val="center"/>
              <w:rPr>
                <w:rFonts w:ascii="Arial" w:eastAsia="Calibri" w:hAnsi="Arial" w:cs="Arial"/>
                <w:color w:val="000000"/>
              </w:rPr>
            </w:pPr>
            <w:r w:rsidRPr="00C602DC">
              <w:rPr>
                <w:rFonts w:ascii="Arial" w:eastAsia="Times New Roman" w:hAnsi="Arial" w:cs="Arial"/>
                <w:color w:val="000000"/>
              </w:rPr>
              <w:t>2</w:t>
            </w:r>
          </w:p>
        </w:tc>
        <w:tc>
          <w:tcPr>
            <w:tcW w:w="1170" w:type="dxa"/>
          </w:tcPr>
          <w:p w14:paraId="6CF30738" w14:textId="1770489E" w:rsidR="00CB43AB" w:rsidRPr="00C602DC" w:rsidRDefault="00D64643" w:rsidP="00183E58">
            <w:pPr>
              <w:spacing w:line="276" w:lineRule="auto"/>
              <w:jc w:val="both"/>
              <w:rPr>
                <w:rFonts w:ascii="Arial" w:eastAsia="Calibri" w:hAnsi="Arial" w:cs="Arial"/>
                <w:color w:val="000000"/>
              </w:rPr>
            </w:pPr>
            <w:r w:rsidRPr="00C602DC">
              <w:rPr>
                <w:rFonts w:ascii="Arial" w:eastAsia="Times New Roman" w:hAnsi="Arial" w:cs="Arial"/>
                <w:color w:val="000000"/>
              </w:rPr>
              <w:t>Bio1.3</w:t>
            </w:r>
            <w:r w:rsidR="001A0350" w:rsidRPr="00C602DC">
              <w:rPr>
                <w:rFonts w:ascii="Arial" w:eastAsia="Times New Roman" w:hAnsi="Arial" w:cs="Arial"/>
                <w:color w:val="000000"/>
              </w:rPr>
              <w:t>.2.1</w:t>
            </w:r>
            <w:r w:rsidR="00CB43AB" w:rsidRPr="00C602DC">
              <w:rPr>
                <w:rFonts w:ascii="Arial" w:eastAsia="Times New Roman" w:hAnsi="Arial" w:cs="Arial"/>
                <w:color w:val="000000"/>
              </w:rPr>
              <w:t xml:space="preserve"> </w:t>
            </w:r>
          </w:p>
        </w:tc>
        <w:tc>
          <w:tcPr>
            <w:tcW w:w="1191" w:type="dxa"/>
          </w:tcPr>
          <w:p w14:paraId="4268F1CB" w14:textId="77777777" w:rsidR="00CB43AB" w:rsidRPr="00C602DC" w:rsidRDefault="00CB43AB" w:rsidP="00E75077">
            <w:pPr>
              <w:spacing w:line="276" w:lineRule="auto"/>
              <w:ind w:left="2"/>
              <w:jc w:val="both"/>
              <w:rPr>
                <w:rFonts w:ascii="Arial" w:eastAsia="Times New Roman" w:hAnsi="Arial" w:cs="Arial"/>
                <w:color w:val="000000"/>
              </w:rPr>
            </w:pPr>
          </w:p>
        </w:tc>
      </w:tr>
      <w:tr w:rsidR="001A0350" w:rsidRPr="005A2CDF" w14:paraId="0AC95B1C" w14:textId="77777777" w:rsidTr="004E1F78">
        <w:trPr>
          <w:trHeight w:val="350"/>
        </w:trPr>
        <w:tc>
          <w:tcPr>
            <w:tcW w:w="680" w:type="dxa"/>
            <w:vAlign w:val="bottom"/>
          </w:tcPr>
          <w:p w14:paraId="5B8CAB4C" w14:textId="5FCD5482" w:rsidR="001A0350" w:rsidRPr="00C602DC" w:rsidRDefault="00183E58" w:rsidP="004E1F78">
            <w:pPr>
              <w:spacing w:line="276" w:lineRule="auto"/>
              <w:jc w:val="center"/>
              <w:rPr>
                <w:rFonts w:ascii="Arial" w:eastAsia="Calibri" w:hAnsi="Arial" w:cs="Arial"/>
                <w:color w:val="000000"/>
              </w:rPr>
            </w:pPr>
            <w:r>
              <w:rPr>
                <w:rFonts w:ascii="Arial" w:eastAsia="Times New Roman" w:hAnsi="Arial" w:cs="Arial"/>
                <w:color w:val="000000"/>
              </w:rPr>
              <w:t>11</w:t>
            </w:r>
          </w:p>
        </w:tc>
        <w:tc>
          <w:tcPr>
            <w:tcW w:w="5199" w:type="dxa"/>
          </w:tcPr>
          <w:p w14:paraId="3E946271" w14:textId="2DE8D5E1" w:rsidR="001A0350" w:rsidRPr="00C602DC" w:rsidRDefault="00A160E5" w:rsidP="00183E58">
            <w:pPr>
              <w:spacing w:line="276" w:lineRule="auto"/>
              <w:jc w:val="both"/>
              <w:rPr>
                <w:rFonts w:ascii="Arial" w:eastAsia="Times New Roman" w:hAnsi="Arial" w:cs="Arial"/>
                <w:color w:val="000000"/>
              </w:rPr>
            </w:pPr>
            <w:r w:rsidRPr="00C602DC">
              <w:rPr>
                <w:rFonts w:ascii="Arial" w:eastAsia="Times New Roman" w:hAnsi="Arial" w:cs="Arial"/>
                <w:color w:val="000000"/>
              </w:rPr>
              <w:t>Explain</w:t>
            </w:r>
            <w:r w:rsidR="00183E58">
              <w:rPr>
                <w:rFonts w:ascii="Arial" w:eastAsia="Times New Roman" w:hAnsi="Arial" w:cs="Arial"/>
                <w:color w:val="000000"/>
              </w:rPr>
              <w:t xml:space="preserve"> the adaptive value of a biological timing response</w:t>
            </w:r>
            <w:r w:rsidRPr="00C602DC">
              <w:rPr>
                <w:rFonts w:ascii="Arial" w:eastAsia="Times New Roman" w:hAnsi="Arial" w:cs="Arial"/>
                <w:color w:val="000000"/>
              </w:rPr>
              <w:t xml:space="preserve"> (</w:t>
            </w:r>
            <w:r w:rsidR="00183E58">
              <w:rPr>
                <w:rFonts w:ascii="Arial" w:eastAsia="Times New Roman" w:hAnsi="Arial" w:cs="Arial"/>
                <w:color w:val="000000"/>
              </w:rPr>
              <w:t xml:space="preserve">daily, tidal, lunar, annual) </w:t>
            </w:r>
            <w:r w:rsidR="003D262A" w:rsidRPr="00C602DC">
              <w:rPr>
                <w:rFonts w:ascii="Arial" w:eastAsia="Times New Roman" w:hAnsi="Arial" w:cs="Arial"/>
                <w:color w:val="000000"/>
              </w:rPr>
              <w:t>on the life cycle of an organism</w:t>
            </w:r>
          </w:p>
        </w:tc>
        <w:tc>
          <w:tcPr>
            <w:tcW w:w="720" w:type="dxa"/>
            <w:vAlign w:val="bottom"/>
          </w:tcPr>
          <w:p w14:paraId="5D916F1A" w14:textId="52436F42" w:rsidR="001A0350" w:rsidRPr="00C602DC" w:rsidRDefault="001A0350" w:rsidP="004E1F78">
            <w:pPr>
              <w:spacing w:line="276" w:lineRule="auto"/>
              <w:jc w:val="center"/>
              <w:rPr>
                <w:rFonts w:ascii="Arial" w:eastAsia="Calibri" w:hAnsi="Arial" w:cs="Arial"/>
                <w:color w:val="000000"/>
              </w:rPr>
            </w:pPr>
            <w:r w:rsidRPr="00C602DC">
              <w:rPr>
                <w:rFonts w:ascii="Arial" w:eastAsia="Times New Roman" w:hAnsi="Arial" w:cs="Arial"/>
                <w:color w:val="000000"/>
              </w:rPr>
              <w:t>3</w:t>
            </w:r>
          </w:p>
        </w:tc>
        <w:tc>
          <w:tcPr>
            <w:tcW w:w="1170" w:type="dxa"/>
            <w:vAlign w:val="bottom"/>
          </w:tcPr>
          <w:p w14:paraId="2F60216C" w14:textId="502259C1" w:rsidR="001A0350" w:rsidRPr="00C602DC" w:rsidRDefault="001A0350" w:rsidP="004E1F78">
            <w:pPr>
              <w:spacing w:line="276" w:lineRule="auto"/>
              <w:jc w:val="both"/>
              <w:rPr>
                <w:rFonts w:ascii="Arial" w:eastAsia="Calibri" w:hAnsi="Arial" w:cs="Arial"/>
                <w:color w:val="000000"/>
              </w:rPr>
            </w:pPr>
            <w:r w:rsidRPr="00C602DC">
              <w:rPr>
                <w:rFonts w:ascii="Arial" w:eastAsia="Times New Roman" w:hAnsi="Arial" w:cs="Arial"/>
                <w:color w:val="000000"/>
              </w:rPr>
              <w:t>Bio1.3</w:t>
            </w:r>
            <w:r w:rsidR="00183E58">
              <w:rPr>
                <w:rFonts w:ascii="Arial" w:eastAsia="Times New Roman" w:hAnsi="Arial" w:cs="Arial"/>
                <w:color w:val="000000"/>
              </w:rPr>
              <w:t>.3.2</w:t>
            </w:r>
            <w:r w:rsidRPr="00C602DC">
              <w:rPr>
                <w:rFonts w:ascii="Arial" w:eastAsia="Times New Roman" w:hAnsi="Arial" w:cs="Arial"/>
                <w:color w:val="000000"/>
              </w:rPr>
              <w:t xml:space="preserve"> </w:t>
            </w:r>
          </w:p>
        </w:tc>
        <w:tc>
          <w:tcPr>
            <w:tcW w:w="1191" w:type="dxa"/>
          </w:tcPr>
          <w:p w14:paraId="15EEF212" w14:textId="77777777" w:rsidR="001A0350" w:rsidRPr="00C602DC" w:rsidRDefault="001A0350" w:rsidP="004E1F78">
            <w:pPr>
              <w:spacing w:line="276" w:lineRule="auto"/>
              <w:ind w:left="2"/>
              <w:jc w:val="both"/>
              <w:rPr>
                <w:rFonts w:ascii="Arial" w:eastAsia="Times New Roman" w:hAnsi="Arial" w:cs="Arial"/>
                <w:color w:val="000000"/>
              </w:rPr>
            </w:pPr>
          </w:p>
        </w:tc>
      </w:tr>
    </w:tbl>
    <w:p w14:paraId="0020B4A7" w14:textId="77777777" w:rsidR="00CB43AB" w:rsidRPr="005A2CDF" w:rsidRDefault="00CB43AB" w:rsidP="00CB43AB">
      <w:pPr>
        <w:pStyle w:val="NoSpacing"/>
        <w:tabs>
          <w:tab w:val="left" w:pos="1575"/>
        </w:tabs>
        <w:spacing w:line="276" w:lineRule="auto"/>
        <w:jc w:val="both"/>
        <w:rPr>
          <w:rFonts w:ascii="Arial" w:hAnsi="Arial" w:cs="Arial"/>
        </w:rPr>
      </w:pPr>
      <w:r w:rsidRPr="005A2CDF">
        <w:rPr>
          <w:rFonts w:ascii="Arial" w:hAnsi="Arial" w:cs="Arial"/>
        </w:rPr>
        <w:tab/>
      </w:r>
    </w:p>
    <w:p w14:paraId="01BF1216" w14:textId="77777777" w:rsidR="00CB43AB" w:rsidRPr="005A2CDF" w:rsidRDefault="00CB43AB" w:rsidP="00CB43AB">
      <w:pPr>
        <w:pStyle w:val="NoSpacing"/>
        <w:tabs>
          <w:tab w:val="left" w:pos="1575"/>
        </w:tabs>
        <w:spacing w:line="276" w:lineRule="auto"/>
        <w:jc w:val="both"/>
        <w:rPr>
          <w:rFonts w:ascii="Arial" w:hAnsi="Arial" w:cs="Arial"/>
          <w:b/>
        </w:rPr>
      </w:pPr>
      <w:r w:rsidRPr="005A2CDF">
        <w:rPr>
          <w:rFonts w:ascii="Arial" w:hAnsi="Arial" w:cs="Arial"/>
          <w:b/>
        </w:rPr>
        <w:t>Notes:</w:t>
      </w:r>
    </w:p>
    <w:p w14:paraId="230E4B57" w14:textId="77777777" w:rsidR="00CB43AB" w:rsidRDefault="00CB43AB" w:rsidP="005A2CDF">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435874" w14:paraId="6AAB1565" w14:textId="77777777" w:rsidTr="00435874">
        <w:trPr>
          <w:trHeight w:val="356"/>
        </w:trPr>
        <w:tc>
          <w:tcPr>
            <w:tcW w:w="8910" w:type="dxa"/>
          </w:tcPr>
          <w:p w14:paraId="71571212" w14:textId="71A4754C" w:rsidR="00435874" w:rsidRDefault="000716A4" w:rsidP="005A2CDF">
            <w:pPr>
              <w:pStyle w:val="NoSpacing"/>
              <w:tabs>
                <w:tab w:val="left" w:pos="1575"/>
              </w:tabs>
              <w:spacing w:line="276" w:lineRule="auto"/>
              <w:jc w:val="both"/>
              <w:rPr>
                <w:rFonts w:ascii="Arial" w:hAnsi="Arial" w:cs="Arial"/>
              </w:rPr>
            </w:pPr>
            <w:r>
              <w:rPr>
                <w:rFonts w:ascii="Arial" w:hAnsi="Arial" w:cs="Arial"/>
              </w:rPr>
              <w:t>All timing responses are innate (genetically programmed, not learnt).</w:t>
            </w:r>
            <w:r w:rsidR="00434806">
              <w:rPr>
                <w:rFonts w:ascii="Arial" w:hAnsi="Arial" w:cs="Arial"/>
              </w:rPr>
              <w:t xml:space="preserve"> Organisms use environmental cues to set their activity patterns/rhythms.</w:t>
            </w:r>
            <w:r w:rsidR="0088583D">
              <w:rPr>
                <w:rFonts w:ascii="Arial" w:hAnsi="Arial" w:cs="Arial"/>
              </w:rPr>
              <w:t xml:space="preserve"> When an organism is placed under constant conditions, the activity pattern may break down and therefore the activity becomes erratic (uneven) or </w:t>
            </w:r>
            <w:r w:rsidR="0088583D" w:rsidRPr="00D72F8F">
              <w:rPr>
                <w:rFonts w:ascii="Arial" w:hAnsi="Arial" w:cs="Arial"/>
              </w:rPr>
              <w:t>arrhythmic.</w:t>
            </w:r>
          </w:p>
          <w:p w14:paraId="4ED3A0F7" w14:textId="74D0E183" w:rsidR="000716A4" w:rsidRDefault="000716A4" w:rsidP="000716A4">
            <w:pPr>
              <w:pStyle w:val="NoSpacing"/>
              <w:tabs>
                <w:tab w:val="left" w:pos="1575"/>
              </w:tabs>
              <w:spacing w:line="276" w:lineRule="auto"/>
              <w:jc w:val="center"/>
              <w:rPr>
                <w:rFonts w:ascii="Arial" w:hAnsi="Arial" w:cs="Arial"/>
                <w:b/>
              </w:rPr>
            </w:pPr>
            <w:r>
              <w:rPr>
                <w:rFonts w:ascii="Arial" w:hAnsi="Arial" w:cs="Arial"/>
                <w:b/>
              </w:rPr>
              <w:t>Earth’s Rhythms</w:t>
            </w:r>
          </w:p>
          <w:p w14:paraId="0C6866E3" w14:textId="23E9B5B8" w:rsidR="000716A4" w:rsidRDefault="000716A4" w:rsidP="00E21F74">
            <w:pPr>
              <w:pStyle w:val="NoSpacing"/>
              <w:numPr>
                <w:ilvl w:val="0"/>
                <w:numId w:val="116"/>
              </w:numPr>
              <w:tabs>
                <w:tab w:val="left" w:pos="1575"/>
              </w:tabs>
              <w:spacing w:line="276" w:lineRule="auto"/>
              <w:ind w:left="342" w:hanging="342"/>
              <w:jc w:val="both"/>
              <w:rPr>
                <w:rFonts w:ascii="Arial" w:hAnsi="Arial" w:cs="Arial"/>
              </w:rPr>
            </w:pPr>
            <w:r>
              <w:rPr>
                <w:rFonts w:ascii="Arial" w:hAnsi="Arial" w:cs="Arial"/>
              </w:rPr>
              <w:t>The yearly orbit of Earth about the sun together with the tilt of its axis cause the seasons. The contrast between seasons generally increases with increasing latitude. Seasons have characteristic abiotic conditions (e.g. temperature ranges, day length, rainfall).</w:t>
            </w:r>
          </w:p>
          <w:p w14:paraId="57ED1C4C" w14:textId="0A88A7A5" w:rsidR="000716A4" w:rsidRDefault="000716A4" w:rsidP="00E21F74">
            <w:pPr>
              <w:pStyle w:val="NoSpacing"/>
              <w:numPr>
                <w:ilvl w:val="0"/>
                <w:numId w:val="116"/>
              </w:numPr>
              <w:tabs>
                <w:tab w:val="left" w:pos="1575"/>
              </w:tabs>
              <w:spacing w:line="276" w:lineRule="auto"/>
              <w:ind w:left="342" w:hanging="342"/>
              <w:jc w:val="both"/>
              <w:rPr>
                <w:rFonts w:ascii="Arial" w:hAnsi="Arial" w:cs="Arial"/>
              </w:rPr>
            </w:pPr>
            <w:r>
              <w:rPr>
                <w:rFonts w:ascii="Arial" w:hAnsi="Arial" w:cs="Arial"/>
              </w:rPr>
              <w:t>The daily rotation of Earth produces alternating light and dark periods, their relative lengths varying according to latitude and season. Other abiotic factors affected by sunlight (e.g. temperature, humidity, wind) also change daily.</w:t>
            </w:r>
          </w:p>
          <w:p w14:paraId="379428FA" w14:textId="512DC909" w:rsidR="000716A4" w:rsidRDefault="000716A4" w:rsidP="00E21F74">
            <w:pPr>
              <w:pStyle w:val="NoSpacing"/>
              <w:numPr>
                <w:ilvl w:val="0"/>
                <w:numId w:val="116"/>
              </w:numPr>
              <w:tabs>
                <w:tab w:val="left" w:pos="1575"/>
              </w:tabs>
              <w:spacing w:line="276" w:lineRule="auto"/>
              <w:ind w:left="342" w:hanging="342"/>
              <w:jc w:val="both"/>
              <w:rPr>
                <w:rFonts w:ascii="Arial" w:hAnsi="Arial" w:cs="Arial"/>
              </w:rPr>
            </w:pPr>
            <w:r>
              <w:rPr>
                <w:rFonts w:ascii="Arial" w:hAnsi="Arial" w:cs="Arial"/>
              </w:rPr>
              <w:t xml:space="preserve">The monthly orbit of the moon provides changes in illumination at night. The combined effect on the oceans of the moon’s gravitational pull and the rotation of the Earth causes twice-daily ocean tides. The tides cause a cycle of exposure and coverage of the intertidal area. Tidal levels vary over the 29.53 days of the moon’s </w:t>
            </w:r>
            <w:r>
              <w:rPr>
                <w:rFonts w:ascii="Arial" w:hAnsi="Arial" w:cs="Arial"/>
              </w:rPr>
              <w:lastRenderedPageBreak/>
              <w:t>phases owing to the relative sun-moon positions, with tidal heights at a particular location also affected by its topography.</w:t>
            </w:r>
          </w:p>
          <w:p w14:paraId="66AE09B5" w14:textId="77777777" w:rsidR="000716A4" w:rsidRDefault="000716A4" w:rsidP="000716A4">
            <w:pPr>
              <w:pStyle w:val="NoSpacing"/>
              <w:tabs>
                <w:tab w:val="left" w:pos="1575"/>
              </w:tabs>
              <w:spacing w:line="276" w:lineRule="auto"/>
              <w:jc w:val="center"/>
              <w:rPr>
                <w:rFonts w:ascii="Arial" w:hAnsi="Arial" w:cs="Arial"/>
                <w:b/>
              </w:rPr>
            </w:pPr>
            <w:r>
              <w:rPr>
                <w:rFonts w:ascii="Arial" w:hAnsi="Arial" w:cs="Arial"/>
                <w:b/>
              </w:rPr>
              <w:t>Environmental Rhythms And Animal Behavior</w:t>
            </w:r>
          </w:p>
          <w:p w14:paraId="64864DFC" w14:textId="246009AD" w:rsidR="000716A4" w:rsidRDefault="000716A4" w:rsidP="00E21F74">
            <w:pPr>
              <w:pStyle w:val="NoSpacing"/>
              <w:numPr>
                <w:ilvl w:val="0"/>
                <w:numId w:val="117"/>
              </w:numPr>
              <w:tabs>
                <w:tab w:val="left" w:pos="1575"/>
              </w:tabs>
              <w:spacing w:line="276" w:lineRule="auto"/>
              <w:ind w:left="342" w:hanging="342"/>
              <w:jc w:val="both"/>
              <w:rPr>
                <w:rFonts w:ascii="Arial" w:hAnsi="Arial" w:cs="Arial"/>
              </w:rPr>
            </w:pPr>
            <w:r>
              <w:rPr>
                <w:rFonts w:ascii="Arial" w:hAnsi="Arial" w:cs="Arial"/>
              </w:rPr>
              <w:t>Most animals have their daily and annual rhythms of activity linked to the cyclical environmental changes caused by Earth’s rhythms. They include periods of activity and sleep, feeding and drinking, fluctuations in body temperature, sensitivity to pain and hormone levels.</w:t>
            </w:r>
          </w:p>
          <w:p w14:paraId="135FFD3B" w14:textId="27FECBFF" w:rsidR="000716A4" w:rsidRDefault="000716A4" w:rsidP="00E21F74">
            <w:pPr>
              <w:pStyle w:val="NoSpacing"/>
              <w:numPr>
                <w:ilvl w:val="0"/>
                <w:numId w:val="117"/>
              </w:numPr>
              <w:tabs>
                <w:tab w:val="left" w:pos="1575"/>
              </w:tabs>
              <w:spacing w:line="276" w:lineRule="auto"/>
              <w:ind w:left="342" w:hanging="342"/>
              <w:jc w:val="both"/>
              <w:rPr>
                <w:rFonts w:ascii="Arial" w:hAnsi="Arial" w:cs="Arial"/>
              </w:rPr>
            </w:pPr>
            <w:r>
              <w:rPr>
                <w:rFonts w:ascii="Arial" w:hAnsi="Arial" w:cs="Arial"/>
              </w:rPr>
              <w:t>The biological advantages to an animal species of synchronizing (matching) its activities to Earths’ rhythms may include a better food supply, relative absence of predators and competitors for food, and more favourable environmental conditions.</w:t>
            </w:r>
          </w:p>
          <w:p w14:paraId="111F6AE1" w14:textId="1C75F086" w:rsidR="00434806" w:rsidRDefault="00434806" w:rsidP="00E21F74">
            <w:pPr>
              <w:pStyle w:val="NoSpacing"/>
              <w:numPr>
                <w:ilvl w:val="0"/>
                <w:numId w:val="117"/>
              </w:numPr>
              <w:tabs>
                <w:tab w:val="left" w:pos="1575"/>
              </w:tabs>
              <w:spacing w:line="276" w:lineRule="auto"/>
              <w:ind w:left="342" w:hanging="342"/>
              <w:rPr>
                <w:rFonts w:ascii="Arial" w:hAnsi="Arial" w:cs="Arial"/>
                <w:b/>
              </w:rPr>
            </w:pPr>
            <w:r>
              <w:rPr>
                <w:rFonts w:ascii="Arial" w:hAnsi="Arial" w:cs="Arial"/>
                <w:b/>
              </w:rPr>
              <w:t xml:space="preserve">Annual Rhythms </w:t>
            </w:r>
            <w:r>
              <w:rPr>
                <w:rFonts w:ascii="Arial" w:hAnsi="Arial" w:cs="Arial"/>
              </w:rPr>
              <w:t>(yearly and/or seasonal). Mating and rearing of young are timed to exploit annual periods of abundant food and suitable environmental conditions. Other behaviours that assist an animal to survive seasonal harsh conditions are: migration (e.g. birds) to a more suitable environment; hibernation (e.g. bats, land snails, amphibian, bears), which involves being dormant over seasonal cold conditions; and aestivation (e.g. some insects, land snails), which involves being inactive over seasonal hot or dry conditions.</w:t>
            </w:r>
          </w:p>
          <w:p w14:paraId="2C713E1E" w14:textId="14B40722" w:rsidR="00434806" w:rsidRPr="00434806" w:rsidRDefault="00434806" w:rsidP="00E21F74">
            <w:pPr>
              <w:pStyle w:val="NoSpacing"/>
              <w:numPr>
                <w:ilvl w:val="0"/>
                <w:numId w:val="118"/>
              </w:numPr>
              <w:tabs>
                <w:tab w:val="left" w:pos="1575"/>
              </w:tabs>
              <w:spacing w:line="276" w:lineRule="auto"/>
              <w:ind w:left="342" w:hanging="342"/>
              <w:jc w:val="both"/>
              <w:rPr>
                <w:rFonts w:ascii="Arial" w:hAnsi="Arial" w:cs="Arial"/>
                <w:b/>
              </w:rPr>
            </w:pPr>
            <w:r w:rsidRPr="00434806">
              <w:rPr>
                <w:rFonts w:ascii="Arial" w:hAnsi="Arial" w:cs="Arial"/>
                <w:b/>
              </w:rPr>
              <w:t>Lunar Rhythms</w:t>
            </w:r>
            <w:r>
              <w:rPr>
                <w:rFonts w:ascii="Arial" w:hAnsi="Arial" w:cs="Arial"/>
                <w:b/>
              </w:rPr>
              <w:t xml:space="preserve"> </w:t>
            </w:r>
            <w:r>
              <w:rPr>
                <w:rFonts w:ascii="Arial" w:hAnsi="Arial" w:cs="Arial"/>
              </w:rPr>
              <w:t>(monthly). Some marine animals synchronise egg laying with a specific part of a lunar rhythms, usually in conjunction with tidal, diurnal and annual rhythms, to ensure successful fertilisation and the best conditions for development. The two periods of spring tides (with a neap tide between) per lunar month are semilunar rhythm.</w:t>
            </w:r>
          </w:p>
          <w:p w14:paraId="5982528E" w14:textId="4D34C843" w:rsidR="00434806" w:rsidRPr="00434806" w:rsidRDefault="00434806" w:rsidP="00E21F74">
            <w:pPr>
              <w:pStyle w:val="NoSpacing"/>
              <w:numPr>
                <w:ilvl w:val="0"/>
                <w:numId w:val="118"/>
              </w:numPr>
              <w:tabs>
                <w:tab w:val="left" w:pos="1575"/>
              </w:tabs>
              <w:spacing w:line="276" w:lineRule="auto"/>
              <w:ind w:left="342" w:hanging="342"/>
              <w:jc w:val="both"/>
              <w:rPr>
                <w:rFonts w:ascii="Arial" w:hAnsi="Arial" w:cs="Arial"/>
                <w:b/>
              </w:rPr>
            </w:pPr>
            <w:r>
              <w:rPr>
                <w:rFonts w:ascii="Arial" w:hAnsi="Arial" w:cs="Arial"/>
                <w:b/>
              </w:rPr>
              <w:t xml:space="preserve">Tidal Rhythms </w:t>
            </w:r>
            <w:r>
              <w:rPr>
                <w:rFonts w:ascii="Arial" w:hAnsi="Arial" w:cs="Arial"/>
              </w:rPr>
              <w:t>(cycle of one high and one low tide every 12.4 hours). Animals in the intertidal region have rhythms of activity correlated with the tides, generally feeding when covered with water an</w:t>
            </w:r>
            <w:r w:rsidR="0088583D">
              <w:rPr>
                <w:rFonts w:ascii="Arial" w:hAnsi="Arial" w:cs="Arial"/>
              </w:rPr>
              <w:t>d</w:t>
            </w:r>
            <w:r>
              <w:rPr>
                <w:rFonts w:ascii="Arial" w:hAnsi="Arial" w:cs="Arial"/>
              </w:rPr>
              <w:t xml:space="preserve"> hiding in shells, burrows and crevices when exposed. The tidal cycle is about 50 minutes later each day.</w:t>
            </w:r>
          </w:p>
          <w:p w14:paraId="4F5C89BE" w14:textId="48776E7A" w:rsidR="00434806" w:rsidRPr="005A4D7A" w:rsidRDefault="00434806" w:rsidP="00E21F74">
            <w:pPr>
              <w:pStyle w:val="NoSpacing"/>
              <w:numPr>
                <w:ilvl w:val="0"/>
                <w:numId w:val="118"/>
              </w:numPr>
              <w:tabs>
                <w:tab w:val="left" w:pos="1575"/>
              </w:tabs>
              <w:spacing w:line="276" w:lineRule="auto"/>
              <w:ind w:left="342" w:hanging="342"/>
              <w:jc w:val="both"/>
              <w:rPr>
                <w:rFonts w:ascii="Arial" w:hAnsi="Arial" w:cs="Arial"/>
                <w:b/>
              </w:rPr>
            </w:pPr>
            <w:r>
              <w:rPr>
                <w:rFonts w:ascii="Arial" w:hAnsi="Arial" w:cs="Arial"/>
                <w:b/>
              </w:rPr>
              <w:t xml:space="preserve">Daily Rhythms </w:t>
            </w:r>
            <w:r w:rsidR="005A4D7A">
              <w:rPr>
                <w:rFonts w:ascii="Arial" w:hAnsi="Arial" w:cs="Arial"/>
              </w:rPr>
              <w:t>(daily night/day cycle of 24 hours). Three types of activity by animals are linked to Earth’s daily cycle:</w:t>
            </w:r>
          </w:p>
          <w:p w14:paraId="28D6262C" w14:textId="3DD21122" w:rsidR="005A4D7A" w:rsidRDefault="005A4D7A" w:rsidP="005A4D7A">
            <w:pPr>
              <w:pStyle w:val="NoSpacing"/>
              <w:tabs>
                <w:tab w:val="left" w:pos="1575"/>
              </w:tabs>
              <w:spacing w:line="276" w:lineRule="auto"/>
              <w:ind w:left="342"/>
              <w:jc w:val="both"/>
              <w:rPr>
                <w:rFonts w:ascii="Arial" w:hAnsi="Arial" w:cs="Arial"/>
              </w:rPr>
            </w:pPr>
            <w:r>
              <w:rPr>
                <w:rFonts w:ascii="Arial" w:hAnsi="Arial" w:cs="Arial"/>
                <w:b/>
              </w:rPr>
              <w:t xml:space="preserve">1 diurnal – </w:t>
            </w:r>
            <w:r>
              <w:rPr>
                <w:rFonts w:ascii="Arial" w:hAnsi="Arial" w:cs="Arial"/>
              </w:rPr>
              <w:t>mostly active during the day (e.g. humans, honeybees, blackbirds)</w:t>
            </w:r>
          </w:p>
          <w:p w14:paraId="3EE82064" w14:textId="534FFD82" w:rsidR="005A4D7A" w:rsidRDefault="005A4D7A" w:rsidP="005A4D7A">
            <w:pPr>
              <w:pStyle w:val="NoSpacing"/>
              <w:tabs>
                <w:tab w:val="left" w:pos="1575"/>
              </w:tabs>
              <w:spacing w:line="276" w:lineRule="auto"/>
              <w:ind w:left="342"/>
              <w:jc w:val="both"/>
              <w:rPr>
                <w:rFonts w:ascii="Arial" w:hAnsi="Arial" w:cs="Arial"/>
              </w:rPr>
            </w:pPr>
            <w:r>
              <w:rPr>
                <w:rFonts w:ascii="Arial" w:hAnsi="Arial" w:cs="Arial"/>
                <w:b/>
              </w:rPr>
              <w:t>2 nocturnal –</w:t>
            </w:r>
            <w:r>
              <w:rPr>
                <w:rFonts w:ascii="Arial" w:hAnsi="Arial" w:cs="Arial"/>
              </w:rPr>
              <w:t xml:space="preserve"> mainly active at night (e.g. bats, wetas, moths, slaters, owls)</w:t>
            </w:r>
          </w:p>
          <w:p w14:paraId="0895820E" w14:textId="543EE531" w:rsidR="000C36AE" w:rsidRDefault="005A4D7A" w:rsidP="0068608B">
            <w:pPr>
              <w:pStyle w:val="NoSpacing"/>
              <w:tabs>
                <w:tab w:val="left" w:pos="1575"/>
              </w:tabs>
              <w:spacing w:line="276" w:lineRule="auto"/>
              <w:ind w:left="342"/>
              <w:jc w:val="both"/>
              <w:rPr>
                <w:rFonts w:ascii="Arial" w:hAnsi="Arial" w:cs="Arial"/>
              </w:rPr>
            </w:pPr>
            <w:r>
              <w:rPr>
                <w:rFonts w:ascii="Arial" w:hAnsi="Arial" w:cs="Arial"/>
                <w:b/>
              </w:rPr>
              <w:t>3 crepuscular –</w:t>
            </w:r>
            <w:r>
              <w:rPr>
                <w:rFonts w:ascii="Arial" w:hAnsi="Arial" w:cs="Arial"/>
              </w:rPr>
              <w:t xml:space="preserve"> active at dusk, and dawn (e.g. rabbi</w:t>
            </w:r>
            <w:r w:rsidR="0068608B">
              <w:rPr>
                <w:rFonts w:ascii="Arial" w:hAnsi="Arial" w:cs="Arial"/>
              </w:rPr>
              <w:t>ts, mosquitoes, fiddler crabs).</w:t>
            </w:r>
          </w:p>
        </w:tc>
      </w:tr>
    </w:tbl>
    <w:p w14:paraId="1A2577F0" w14:textId="77777777" w:rsidR="00CB43AB" w:rsidRDefault="00CB43AB" w:rsidP="005A2CDF">
      <w:pPr>
        <w:pStyle w:val="NoSpacing"/>
        <w:tabs>
          <w:tab w:val="left" w:pos="1575"/>
        </w:tabs>
        <w:spacing w:line="276" w:lineRule="auto"/>
        <w:jc w:val="both"/>
        <w:rPr>
          <w:rFonts w:ascii="Arial" w:hAnsi="Arial" w:cs="Arial"/>
        </w:rPr>
      </w:pPr>
    </w:p>
    <w:p w14:paraId="17A21E9A" w14:textId="6A7C35BC" w:rsidR="00AB0605" w:rsidRDefault="00AB0605" w:rsidP="00E21F74">
      <w:pPr>
        <w:pStyle w:val="NoSpacing"/>
        <w:numPr>
          <w:ilvl w:val="0"/>
          <w:numId w:val="113"/>
        </w:numPr>
        <w:tabs>
          <w:tab w:val="left" w:pos="1575"/>
        </w:tabs>
        <w:spacing w:line="276" w:lineRule="auto"/>
        <w:jc w:val="both"/>
        <w:rPr>
          <w:rFonts w:ascii="Arial" w:hAnsi="Arial" w:cs="Arial"/>
        </w:rPr>
      </w:pPr>
      <w:r>
        <w:rPr>
          <w:rFonts w:ascii="Arial" w:hAnsi="Arial" w:cs="Arial"/>
        </w:rPr>
        <w:t>Find out (Google or from the internet) the definition for the following terms:</w:t>
      </w:r>
      <w:r w:rsidR="00A351C3">
        <w:rPr>
          <w:rFonts w:ascii="Arial" w:hAnsi="Arial" w:cs="Arial"/>
        </w:rPr>
        <w:t xml:space="preserve"> (L1) (SLO#1 – Bio1.3.1.1)</w:t>
      </w:r>
    </w:p>
    <w:p w14:paraId="10B75E62" w14:textId="77777777" w:rsidR="00AB0605" w:rsidRDefault="00AB0605" w:rsidP="00AB0605">
      <w:pPr>
        <w:pStyle w:val="NoSpacing"/>
        <w:tabs>
          <w:tab w:val="left" w:pos="1575"/>
        </w:tabs>
        <w:spacing w:line="276" w:lineRule="auto"/>
        <w:ind w:left="720"/>
        <w:jc w:val="both"/>
        <w:rPr>
          <w:rFonts w:ascii="Arial" w:hAnsi="Arial" w:cs="Arial"/>
        </w:rPr>
      </w:pPr>
    </w:p>
    <w:p w14:paraId="25F9E29D" w14:textId="3F56173E" w:rsidR="00AB0605" w:rsidRDefault="00AB0605" w:rsidP="00AB0605">
      <w:pPr>
        <w:pStyle w:val="NoSpacing"/>
        <w:tabs>
          <w:tab w:val="left" w:pos="1575"/>
        </w:tabs>
        <w:spacing w:line="276" w:lineRule="auto"/>
        <w:ind w:left="720"/>
        <w:jc w:val="both"/>
        <w:rPr>
          <w:rFonts w:ascii="Arial" w:hAnsi="Arial" w:cs="Arial"/>
        </w:rPr>
      </w:pPr>
      <w:r>
        <w:rPr>
          <w:rFonts w:ascii="Arial" w:hAnsi="Arial" w:cs="Arial"/>
        </w:rPr>
        <w:t>a. biological timing (responses): ____________________________________________</w:t>
      </w:r>
    </w:p>
    <w:p w14:paraId="6CEC4669" w14:textId="77777777" w:rsidR="00AB0605" w:rsidRDefault="00AB0605" w:rsidP="00AB0605">
      <w:pPr>
        <w:pStyle w:val="NoSpacing"/>
        <w:tabs>
          <w:tab w:val="left" w:pos="1575"/>
        </w:tabs>
        <w:spacing w:line="276" w:lineRule="auto"/>
        <w:ind w:left="720"/>
        <w:jc w:val="both"/>
        <w:rPr>
          <w:rFonts w:ascii="Arial" w:hAnsi="Arial" w:cs="Arial"/>
        </w:rPr>
      </w:pPr>
    </w:p>
    <w:p w14:paraId="36202944" w14:textId="3037138D" w:rsidR="00AB0605" w:rsidRDefault="00AB0605" w:rsidP="00AB060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ADBE043" w14:textId="77777777" w:rsidR="00AB0605" w:rsidRDefault="00AB0605" w:rsidP="00AB0605">
      <w:pPr>
        <w:pStyle w:val="NoSpacing"/>
        <w:tabs>
          <w:tab w:val="left" w:pos="1575"/>
        </w:tabs>
        <w:spacing w:line="276" w:lineRule="auto"/>
        <w:ind w:left="720"/>
        <w:jc w:val="both"/>
        <w:rPr>
          <w:rFonts w:ascii="Arial" w:hAnsi="Arial" w:cs="Arial"/>
        </w:rPr>
      </w:pPr>
    </w:p>
    <w:p w14:paraId="71F82CE7" w14:textId="42460E5C" w:rsidR="00AB0605" w:rsidRDefault="00AB0605" w:rsidP="00AB0605">
      <w:pPr>
        <w:pStyle w:val="NoSpacing"/>
        <w:tabs>
          <w:tab w:val="left" w:pos="1575"/>
        </w:tabs>
        <w:spacing w:line="276" w:lineRule="auto"/>
        <w:ind w:left="720"/>
        <w:jc w:val="both"/>
        <w:rPr>
          <w:rFonts w:ascii="Arial" w:hAnsi="Arial" w:cs="Arial"/>
        </w:rPr>
      </w:pPr>
      <w:r>
        <w:rPr>
          <w:rFonts w:ascii="Arial" w:hAnsi="Arial" w:cs="Arial"/>
        </w:rPr>
        <w:t>b. Biological clocks: _____________________________________________________</w:t>
      </w:r>
    </w:p>
    <w:p w14:paraId="6FD68E98" w14:textId="77777777" w:rsidR="00AB0605" w:rsidRDefault="00AB0605" w:rsidP="00AB0605">
      <w:pPr>
        <w:pStyle w:val="NoSpacing"/>
        <w:tabs>
          <w:tab w:val="left" w:pos="1575"/>
        </w:tabs>
        <w:spacing w:line="276" w:lineRule="auto"/>
        <w:ind w:left="720"/>
        <w:jc w:val="both"/>
        <w:rPr>
          <w:rFonts w:ascii="Arial" w:hAnsi="Arial" w:cs="Arial"/>
        </w:rPr>
      </w:pPr>
    </w:p>
    <w:p w14:paraId="049B7F92" w14:textId="5C79A89A" w:rsidR="00AB0605" w:rsidRDefault="00AB0605" w:rsidP="00AB060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62A80A" w14:textId="77777777" w:rsidR="00AB0605" w:rsidRDefault="00AB0605" w:rsidP="00AB0605">
      <w:pPr>
        <w:pStyle w:val="NoSpacing"/>
        <w:tabs>
          <w:tab w:val="left" w:pos="1575"/>
        </w:tabs>
        <w:spacing w:line="276" w:lineRule="auto"/>
        <w:jc w:val="both"/>
        <w:rPr>
          <w:rFonts w:ascii="Arial" w:hAnsi="Arial" w:cs="Arial"/>
        </w:rPr>
      </w:pPr>
    </w:p>
    <w:p w14:paraId="2A76FEE7" w14:textId="2548D2EB" w:rsidR="00CB43AB" w:rsidRDefault="00BE08B6" w:rsidP="00E21F74">
      <w:pPr>
        <w:pStyle w:val="NoSpacing"/>
        <w:numPr>
          <w:ilvl w:val="0"/>
          <w:numId w:val="113"/>
        </w:numPr>
        <w:tabs>
          <w:tab w:val="left" w:pos="1575"/>
        </w:tabs>
        <w:spacing w:line="276" w:lineRule="auto"/>
        <w:jc w:val="both"/>
        <w:rPr>
          <w:rFonts w:ascii="Arial" w:hAnsi="Arial" w:cs="Arial"/>
        </w:rPr>
      </w:pPr>
      <w:r>
        <w:rPr>
          <w:rFonts w:ascii="Arial" w:hAnsi="Arial" w:cs="Arial"/>
        </w:rPr>
        <w:t>Define the following timing responses</w:t>
      </w:r>
      <w:r w:rsidR="00C72ABE">
        <w:rPr>
          <w:rFonts w:ascii="Arial" w:hAnsi="Arial" w:cs="Arial"/>
        </w:rPr>
        <w:t>:</w:t>
      </w:r>
      <w:r>
        <w:rPr>
          <w:rFonts w:ascii="Arial" w:hAnsi="Arial" w:cs="Arial"/>
        </w:rPr>
        <w:t xml:space="preserve"> (L1) (SLO#3 – Bio1.3.1.2)</w:t>
      </w:r>
    </w:p>
    <w:p w14:paraId="56C2645F" w14:textId="77777777" w:rsidR="00C72ABE" w:rsidRDefault="00C72ABE" w:rsidP="00BE08B6">
      <w:pPr>
        <w:pStyle w:val="NoSpacing"/>
        <w:tabs>
          <w:tab w:val="left" w:pos="990"/>
        </w:tabs>
        <w:spacing w:line="276" w:lineRule="auto"/>
        <w:jc w:val="both"/>
        <w:rPr>
          <w:rFonts w:ascii="Arial" w:hAnsi="Arial" w:cs="Arial"/>
        </w:rPr>
      </w:pPr>
    </w:p>
    <w:p w14:paraId="110A83E5" w14:textId="67C67A8E" w:rsidR="00C72ABE" w:rsidRDefault="00C72ABE" w:rsidP="00E21F74">
      <w:pPr>
        <w:pStyle w:val="NoSpacing"/>
        <w:numPr>
          <w:ilvl w:val="0"/>
          <w:numId w:val="31"/>
        </w:numPr>
        <w:tabs>
          <w:tab w:val="left" w:pos="990"/>
        </w:tabs>
        <w:spacing w:line="276" w:lineRule="auto"/>
        <w:jc w:val="both"/>
        <w:rPr>
          <w:rFonts w:ascii="Arial" w:hAnsi="Arial" w:cs="Arial"/>
        </w:rPr>
      </w:pPr>
      <w:r>
        <w:rPr>
          <w:rFonts w:ascii="Arial" w:hAnsi="Arial" w:cs="Arial"/>
        </w:rPr>
        <w:t>diurnal: _____________________________________________________________</w:t>
      </w:r>
    </w:p>
    <w:p w14:paraId="0D8E4754" w14:textId="77777777" w:rsidR="00C72ABE" w:rsidRDefault="00C72ABE" w:rsidP="00C72ABE">
      <w:pPr>
        <w:pStyle w:val="NoSpacing"/>
        <w:tabs>
          <w:tab w:val="left" w:pos="990"/>
        </w:tabs>
        <w:spacing w:line="276" w:lineRule="auto"/>
        <w:ind w:left="720"/>
        <w:jc w:val="both"/>
        <w:rPr>
          <w:rFonts w:ascii="Arial" w:hAnsi="Arial" w:cs="Arial"/>
        </w:rPr>
      </w:pPr>
    </w:p>
    <w:p w14:paraId="2653130C" w14:textId="2FEACD26" w:rsidR="00C72ABE" w:rsidRDefault="00C72ABE" w:rsidP="00C72ABE">
      <w:pPr>
        <w:pStyle w:val="NoSpacing"/>
        <w:tabs>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C0E694E" w14:textId="77777777" w:rsidR="00C72ABE" w:rsidRDefault="00C72ABE" w:rsidP="00C72ABE">
      <w:pPr>
        <w:pStyle w:val="NoSpacing"/>
        <w:tabs>
          <w:tab w:val="left" w:pos="990"/>
        </w:tabs>
        <w:spacing w:line="276" w:lineRule="auto"/>
        <w:ind w:left="720"/>
        <w:jc w:val="both"/>
        <w:rPr>
          <w:rFonts w:ascii="Arial" w:hAnsi="Arial" w:cs="Arial"/>
        </w:rPr>
      </w:pPr>
    </w:p>
    <w:p w14:paraId="43F22096" w14:textId="1572AA2C" w:rsidR="00C72ABE" w:rsidRDefault="00C72ABE" w:rsidP="00E21F74">
      <w:pPr>
        <w:pStyle w:val="NoSpacing"/>
        <w:numPr>
          <w:ilvl w:val="0"/>
          <w:numId w:val="31"/>
        </w:numPr>
        <w:tabs>
          <w:tab w:val="left" w:pos="990"/>
        </w:tabs>
        <w:spacing w:line="276" w:lineRule="auto"/>
        <w:jc w:val="both"/>
        <w:rPr>
          <w:rFonts w:ascii="Arial" w:hAnsi="Arial" w:cs="Arial"/>
        </w:rPr>
      </w:pPr>
      <w:r>
        <w:rPr>
          <w:rFonts w:ascii="Arial" w:hAnsi="Arial" w:cs="Arial"/>
        </w:rPr>
        <w:t>nocturnal: ___________________________________________________________</w:t>
      </w:r>
    </w:p>
    <w:p w14:paraId="2FA3B83E" w14:textId="77777777" w:rsidR="00C72ABE" w:rsidRDefault="00C72ABE" w:rsidP="00C72ABE">
      <w:pPr>
        <w:pStyle w:val="NoSpacing"/>
        <w:tabs>
          <w:tab w:val="left" w:pos="990"/>
        </w:tabs>
        <w:spacing w:line="276" w:lineRule="auto"/>
        <w:ind w:left="720"/>
        <w:jc w:val="both"/>
        <w:rPr>
          <w:rFonts w:ascii="Arial" w:hAnsi="Arial" w:cs="Arial"/>
        </w:rPr>
      </w:pPr>
    </w:p>
    <w:p w14:paraId="483DA057" w14:textId="77777777" w:rsidR="00C72ABE" w:rsidRDefault="00C72ABE" w:rsidP="00C72ABE">
      <w:pPr>
        <w:pStyle w:val="NoSpacing"/>
        <w:tabs>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4973F3E" w14:textId="7F3CF6DA" w:rsidR="00C72ABE" w:rsidRDefault="00C72ABE" w:rsidP="00C72ABE">
      <w:pPr>
        <w:pStyle w:val="NoSpacing"/>
        <w:tabs>
          <w:tab w:val="left" w:pos="990"/>
        </w:tabs>
        <w:spacing w:line="276" w:lineRule="auto"/>
        <w:ind w:left="720"/>
        <w:jc w:val="both"/>
        <w:rPr>
          <w:rFonts w:ascii="Arial" w:hAnsi="Arial" w:cs="Arial"/>
        </w:rPr>
      </w:pPr>
      <w:r>
        <w:rPr>
          <w:rFonts w:ascii="Arial" w:hAnsi="Arial" w:cs="Arial"/>
        </w:rPr>
        <w:t xml:space="preserve"> </w:t>
      </w:r>
    </w:p>
    <w:p w14:paraId="57E551EB" w14:textId="6383EFFB" w:rsidR="00C72ABE" w:rsidRDefault="00C72ABE" w:rsidP="00E21F74">
      <w:pPr>
        <w:pStyle w:val="NoSpacing"/>
        <w:numPr>
          <w:ilvl w:val="0"/>
          <w:numId w:val="31"/>
        </w:numPr>
        <w:tabs>
          <w:tab w:val="left" w:pos="990"/>
        </w:tabs>
        <w:spacing w:line="276" w:lineRule="auto"/>
        <w:jc w:val="both"/>
        <w:rPr>
          <w:rFonts w:ascii="Arial" w:hAnsi="Arial" w:cs="Arial"/>
        </w:rPr>
      </w:pPr>
      <w:r>
        <w:rPr>
          <w:rFonts w:ascii="Arial" w:hAnsi="Arial" w:cs="Arial"/>
        </w:rPr>
        <w:t>crepuscular: _________________________________________________________</w:t>
      </w:r>
    </w:p>
    <w:p w14:paraId="733234F0" w14:textId="77777777" w:rsidR="00C72ABE" w:rsidRDefault="00C72ABE" w:rsidP="00C72ABE">
      <w:pPr>
        <w:pStyle w:val="NoSpacing"/>
        <w:tabs>
          <w:tab w:val="left" w:pos="990"/>
        </w:tabs>
        <w:spacing w:line="276" w:lineRule="auto"/>
        <w:ind w:left="720"/>
        <w:jc w:val="both"/>
        <w:rPr>
          <w:rFonts w:ascii="Arial" w:hAnsi="Arial" w:cs="Arial"/>
        </w:rPr>
      </w:pPr>
    </w:p>
    <w:p w14:paraId="6825BEEA" w14:textId="0B1A0E39" w:rsidR="00C72ABE" w:rsidRDefault="00C72ABE" w:rsidP="00C72ABE">
      <w:pPr>
        <w:pStyle w:val="NoSpacing"/>
        <w:tabs>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1FC7239" w14:textId="77777777" w:rsidR="005B6762" w:rsidRDefault="005B6762" w:rsidP="005611FD">
      <w:pPr>
        <w:pStyle w:val="NoSpacing"/>
        <w:tabs>
          <w:tab w:val="left" w:pos="1575"/>
        </w:tabs>
        <w:spacing w:line="276" w:lineRule="auto"/>
        <w:jc w:val="both"/>
        <w:rPr>
          <w:rFonts w:ascii="Arial" w:hAnsi="Arial" w:cs="Arial"/>
        </w:rPr>
      </w:pPr>
    </w:p>
    <w:p w14:paraId="55060A8F" w14:textId="75901624" w:rsidR="00906D83" w:rsidRDefault="00BE08B6" w:rsidP="00E21F74">
      <w:pPr>
        <w:pStyle w:val="NoSpacing"/>
        <w:numPr>
          <w:ilvl w:val="0"/>
          <w:numId w:val="113"/>
        </w:numPr>
        <w:tabs>
          <w:tab w:val="left" w:pos="1575"/>
        </w:tabs>
        <w:spacing w:line="276" w:lineRule="auto"/>
        <w:jc w:val="both"/>
        <w:rPr>
          <w:rFonts w:ascii="Arial" w:hAnsi="Arial" w:cs="Arial"/>
        </w:rPr>
      </w:pPr>
      <w:r>
        <w:rPr>
          <w:rFonts w:ascii="Arial" w:hAnsi="Arial" w:cs="Arial"/>
        </w:rPr>
        <w:t>For each of the following contexts, identify</w:t>
      </w:r>
      <w:r w:rsidR="005611FD">
        <w:rPr>
          <w:rFonts w:ascii="Arial" w:hAnsi="Arial" w:cs="Arial"/>
        </w:rPr>
        <w:t xml:space="preserve"> whether the timing response is: </w:t>
      </w:r>
      <w:r w:rsidR="00906D83">
        <w:rPr>
          <w:rFonts w:ascii="Arial" w:hAnsi="Arial" w:cs="Arial"/>
        </w:rPr>
        <w:t>diurnal</w:t>
      </w:r>
      <w:r w:rsidR="005611FD">
        <w:rPr>
          <w:rFonts w:ascii="Arial" w:hAnsi="Arial" w:cs="Arial"/>
        </w:rPr>
        <w:t xml:space="preserve"> activity</w:t>
      </w:r>
      <w:r w:rsidR="00906D83">
        <w:rPr>
          <w:rFonts w:ascii="Arial" w:hAnsi="Arial" w:cs="Arial"/>
        </w:rPr>
        <w:t>, nocturnal</w:t>
      </w:r>
      <w:r w:rsidR="005611FD">
        <w:rPr>
          <w:rFonts w:ascii="Arial" w:hAnsi="Arial" w:cs="Arial"/>
        </w:rPr>
        <w:t xml:space="preserve"> activity</w:t>
      </w:r>
      <w:r w:rsidR="00906D83">
        <w:rPr>
          <w:rFonts w:ascii="Arial" w:hAnsi="Arial" w:cs="Arial"/>
        </w:rPr>
        <w:t>, or crepuscular activity.</w:t>
      </w:r>
      <w:r>
        <w:rPr>
          <w:rFonts w:ascii="Arial" w:hAnsi="Arial" w:cs="Arial"/>
        </w:rPr>
        <w:t xml:space="preserve"> (L1) (SLO#4 – Bio1.3.1.3)</w:t>
      </w:r>
    </w:p>
    <w:p w14:paraId="3A17DE41" w14:textId="77777777" w:rsidR="00906D83" w:rsidRDefault="00906D83" w:rsidP="00906D83">
      <w:pPr>
        <w:pStyle w:val="NoSpacing"/>
        <w:tabs>
          <w:tab w:val="left" w:pos="1575"/>
        </w:tabs>
        <w:spacing w:line="276" w:lineRule="auto"/>
        <w:ind w:left="720"/>
        <w:jc w:val="both"/>
        <w:rPr>
          <w:rFonts w:ascii="Arial" w:hAnsi="Arial" w:cs="Arial"/>
        </w:rPr>
      </w:pPr>
    </w:p>
    <w:p w14:paraId="294F491A" w14:textId="4361C353" w:rsidR="00906D83" w:rsidRDefault="00906D83" w:rsidP="00906D83">
      <w:pPr>
        <w:pStyle w:val="NoSpacing"/>
        <w:tabs>
          <w:tab w:val="left" w:pos="1575"/>
        </w:tabs>
        <w:spacing w:line="276" w:lineRule="auto"/>
        <w:ind w:left="720"/>
        <w:jc w:val="both"/>
        <w:rPr>
          <w:rFonts w:ascii="Arial" w:hAnsi="Arial" w:cs="Arial"/>
        </w:rPr>
      </w:pPr>
      <w:r>
        <w:rPr>
          <w:rFonts w:ascii="Arial" w:hAnsi="Arial" w:cs="Arial"/>
        </w:rPr>
        <w:t>a. Brown kiwi forage at night by probing in the leaf litter for invertebrates such as earthworms and arthropods.</w:t>
      </w:r>
    </w:p>
    <w:p w14:paraId="5908D860" w14:textId="77777777" w:rsidR="00906D83" w:rsidRDefault="00906D83" w:rsidP="00906D83">
      <w:pPr>
        <w:pStyle w:val="NoSpacing"/>
        <w:tabs>
          <w:tab w:val="left" w:pos="1575"/>
        </w:tabs>
        <w:spacing w:line="276" w:lineRule="auto"/>
        <w:ind w:left="720"/>
        <w:jc w:val="both"/>
        <w:rPr>
          <w:rFonts w:ascii="Arial" w:hAnsi="Arial" w:cs="Arial"/>
        </w:rPr>
      </w:pPr>
    </w:p>
    <w:p w14:paraId="188F28F0" w14:textId="19B2860F" w:rsidR="00906D83" w:rsidRDefault="00906D83" w:rsidP="00906D8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63AD2B8" w14:textId="77777777" w:rsidR="00906D83" w:rsidRDefault="00906D83" w:rsidP="00906D83">
      <w:pPr>
        <w:pStyle w:val="NoSpacing"/>
        <w:tabs>
          <w:tab w:val="left" w:pos="1575"/>
        </w:tabs>
        <w:spacing w:line="276" w:lineRule="auto"/>
        <w:ind w:left="720"/>
        <w:jc w:val="both"/>
        <w:rPr>
          <w:rFonts w:ascii="Arial" w:hAnsi="Arial" w:cs="Arial"/>
        </w:rPr>
      </w:pPr>
    </w:p>
    <w:p w14:paraId="5F29316C" w14:textId="32E9B852" w:rsidR="00906D83" w:rsidRDefault="00906D83" w:rsidP="00906D83">
      <w:pPr>
        <w:pStyle w:val="NoSpacing"/>
        <w:tabs>
          <w:tab w:val="left" w:pos="1575"/>
        </w:tabs>
        <w:spacing w:line="276" w:lineRule="auto"/>
        <w:ind w:left="720"/>
        <w:jc w:val="both"/>
        <w:rPr>
          <w:rFonts w:ascii="Arial" w:hAnsi="Arial" w:cs="Arial"/>
        </w:rPr>
      </w:pPr>
      <w:r>
        <w:rPr>
          <w:rFonts w:ascii="Arial" w:hAnsi="Arial" w:cs="Arial"/>
        </w:rPr>
        <w:t xml:space="preserve">b. </w:t>
      </w:r>
      <w:r w:rsidR="005B6762">
        <w:rPr>
          <w:rFonts w:ascii="Arial" w:hAnsi="Arial" w:cs="Arial"/>
        </w:rPr>
        <w:t>Butterflies come out to feed during the day.</w:t>
      </w:r>
    </w:p>
    <w:p w14:paraId="0F2C55F1" w14:textId="77777777" w:rsidR="005B6762" w:rsidRDefault="005B6762" w:rsidP="00906D83">
      <w:pPr>
        <w:pStyle w:val="NoSpacing"/>
        <w:tabs>
          <w:tab w:val="left" w:pos="1575"/>
        </w:tabs>
        <w:spacing w:line="276" w:lineRule="auto"/>
        <w:ind w:left="720"/>
        <w:jc w:val="both"/>
        <w:rPr>
          <w:rFonts w:ascii="Arial" w:hAnsi="Arial" w:cs="Arial"/>
        </w:rPr>
      </w:pPr>
    </w:p>
    <w:p w14:paraId="4B50FD5A" w14:textId="50E62268" w:rsidR="005B6762" w:rsidRDefault="005B6762" w:rsidP="00906D8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CA27EC6" w14:textId="77777777" w:rsidR="005B6762" w:rsidRDefault="005B6762" w:rsidP="00906D83">
      <w:pPr>
        <w:pStyle w:val="NoSpacing"/>
        <w:tabs>
          <w:tab w:val="left" w:pos="1575"/>
        </w:tabs>
        <w:spacing w:line="276" w:lineRule="auto"/>
        <w:ind w:left="720"/>
        <w:jc w:val="both"/>
        <w:rPr>
          <w:rFonts w:ascii="Arial" w:hAnsi="Arial" w:cs="Arial"/>
        </w:rPr>
      </w:pPr>
    </w:p>
    <w:p w14:paraId="68B0AE85" w14:textId="4ADA3DB7" w:rsidR="005B6762" w:rsidRDefault="005B6762" w:rsidP="005611FD">
      <w:pPr>
        <w:pStyle w:val="NoSpacing"/>
        <w:numPr>
          <w:ilvl w:val="0"/>
          <w:numId w:val="32"/>
        </w:numPr>
        <w:tabs>
          <w:tab w:val="left" w:pos="990"/>
        </w:tabs>
        <w:spacing w:line="276" w:lineRule="auto"/>
        <w:ind w:firstLine="0"/>
        <w:jc w:val="both"/>
        <w:rPr>
          <w:rFonts w:ascii="Arial" w:hAnsi="Arial" w:cs="Arial"/>
        </w:rPr>
      </w:pPr>
      <w:r>
        <w:rPr>
          <w:rFonts w:ascii="Arial" w:hAnsi="Arial" w:cs="Arial"/>
        </w:rPr>
        <w:t>The native New Zealand bats are active</w:t>
      </w:r>
      <w:r w:rsidR="00A46CF3">
        <w:rPr>
          <w:rFonts w:ascii="Arial" w:hAnsi="Arial" w:cs="Arial"/>
        </w:rPr>
        <w:t xml:space="preserve"> only</w:t>
      </w:r>
      <w:r>
        <w:rPr>
          <w:rFonts w:ascii="Arial" w:hAnsi="Arial" w:cs="Arial"/>
        </w:rPr>
        <w:t xml:space="preserve"> during dawn and dusk.</w:t>
      </w:r>
    </w:p>
    <w:p w14:paraId="23E95204" w14:textId="77777777" w:rsidR="005B6762" w:rsidRDefault="005B6762" w:rsidP="005B6762">
      <w:pPr>
        <w:pStyle w:val="NoSpacing"/>
        <w:tabs>
          <w:tab w:val="left" w:pos="1575"/>
        </w:tabs>
        <w:spacing w:line="276" w:lineRule="auto"/>
        <w:ind w:left="720"/>
        <w:jc w:val="both"/>
        <w:rPr>
          <w:rFonts w:ascii="Arial" w:hAnsi="Arial" w:cs="Arial"/>
        </w:rPr>
      </w:pPr>
    </w:p>
    <w:p w14:paraId="0BD46572" w14:textId="52DFBEB1"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FBC1BB0" w14:textId="77777777" w:rsidR="005611FD" w:rsidRDefault="005611FD" w:rsidP="005B6762">
      <w:pPr>
        <w:pStyle w:val="NoSpacing"/>
        <w:tabs>
          <w:tab w:val="left" w:pos="1575"/>
        </w:tabs>
        <w:spacing w:line="276" w:lineRule="auto"/>
        <w:ind w:left="720"/>
        <w:jc w:val="both"/>
        <w:rPr>
          <w:rFonts w:ascii="Arial" w:hAnsi="Arial" w:cs="Arial"/>
        </w:rPr>
      </w:pPr>
    </w:p>
    <w:p w14:paraId="6E44723F" w14:textId="77777777" w:rsidR="005B6762" w:rsidRDefault="005B6762" w:rsidP="005B6762">
      <w:pPr>
        <w:pStyle w:val="NoSpacing"/>
        <w:tabs>
          <w:tab w:val="left" w:pos="1575"/>
        </w:tabs>
        <w:spacing w:line="276" w:lineRule="auto"/>
        <w:jc w:val="both"/>
        <w:rPr>
          <w:rFonts w:ascii="Arial" w:hAnsi="Arial" w:cs="Arial"/>
        </w:rPr>
      </w:pPr>
    </w:p>
    <w:p w14:paraId="1DB0BE5A" w14:textId="7A8935A8" w:rsidR="005B6762" w:rsidRDefault="00035BB8" w:rsidP="00E21F74">
      <w:pPr>
        <w:pStyle w:val="NoSpacing"/>
        <w:numPr>
          <w:ilvl w:val="0"/>
          <w:numId w:val="113"/>
        </w:numPr>
        <w:tabs>
          <w:tab w:val="left" w:pos="1575"/>
        </w:tabs>
        <w:spacing w:line="276" w:lineRule="auto"/>
        <w:jc w:val="both"/>
        <w:rPr>
          <w:rFonts w:ascii="Arial" w:hAnsi="Arial" w:cs="Arial"/>
        </w:rPr>
      </w:pPr>
      <w:r>
        <w:rPr>
          <w:rFonts w:ascii="Arial" w:hAnsi="Arial" w:cs="Arial"/>
        </w:rPr>
        <w:t>Describe the following rhythmic cycle</w:t>
      </w:r>
      <w:r w:rsidR="005B6762">
        <w:rPr>
          <w:rFonts w:ascii="Arial" w:hAnsi="Arial" w:cs="Arial"/>
        </w:rPr>
        <w:t>:</w:t>
      </w:r>
      <w:r>
        <w:rPr>
          <w:rFonts w:ascii="Arial" w:hAnsi="Arial" w:cs="Arial"/>
        </w:rPr>
        <w:t xml:space="preserve"> (L2) (SLO#10 – Bio1.3.2.2)</w:t>
      </w:r>
    </w:p>
    <w:p w14:paraId="6275EC2C" w14:textId="77777777" w:rsidR="005B6762" w:rsidRDefault="005B6762" w:rsidP="005B6762">
      <w:pPr>
        <w:pStyle w:val="NoSpacing"/>
        <w:tabs>
          <w:tab w:val="left" w:pos="1575"/>
        </w:tabs>
        <w:spacing w:line="276" w:lineRule="auto"/>
        <w:ind w:left="720"/>
        <w:jc w:val="both"/>
        <w:rPr>
          <w:rFonts w:ascii="Arial" w:hAnsi="Arial" w:cs="Arial"/>
        </w:rPr>
      </w:pPr>
    </w:p>
    <w:p w14:paraId="4D704ED3" w14:textId="77777777" w:rsidR="00E7763D" w:rsidRDefault="005B6762" w:rsidP="00D32972">
      <w:pPr>
        <w:pStyle w:val="NoSpacing"/>
        <w:tabs>
          <w:tab w:val="left" w:pos="1575"/>
        </w:tabs>
        <w:spacing w:line="276" w:lineRule="auto"/>
        <w:ind w:left="720"/>
        <w:rPr>
          <w:rFonts w:ascii="Arial" w:hAnsi="Arial" w:cs="Arial"/>
        </w:rPr>
      </w:pPr>
      <w:r>
        <w:rPr>
          <w:rFonts w:ascii="Arial" w:hAnsi="Arial" w:cs="Arial"/>
        </w:rPr>
        <w:t xml:space="preserve">a. daily: </w:t>
      </w:r>
    </w:p>
    <w:p w14:paraId="3708C731" w14:textId="77777777" w:rsidR="00E7763D" w:rsidRDefault="00E7763D" w:rsidP="00D32972">
      <w:pPr>
        <w:pStyle w:val="NoSpacing"/>
        <w:tabs>
          <w:tab w:val="left" w:pos="1575"/>
        </w:tabs>
        <w:spacing w:line="276" w:lineRule="auto"/>
        <w:ind w:left="720"/>
        <w:rPr>
          <w:rFonts w:ascii="Arial" w:hAnsi="Arial" w:cs="Arial"/>
        </w:rPr>
      </w:pPr>
    </w:p>
    <w:p w14:paraId="4980BF09" w14:textId="688CD7C8" w:rsidR="005B6762" w:rsidRDefault="005B6762" w:rsidP="00D32972">
      <w:pPr>
        <w:pStyle w:val="NoSpacing"/>
        <w:tabs>
          <w:tab w:val="left" w:pos="1575"/>
        </w:tabs>
        <w:spacing w:line="276" w:lineRule="auto"/>
        <w:ind w:left="720"/>
        <w:rPr>
          <w:rFonts w:ascii="Arial" w:hAnsi="Arial" w:cs="Arial"/>
        </w:rPr>
      </w:pPr>
      <w:r>
        <w:rPr>
          <w:rFonts w:ascii="Arial" w:hAnsi="Arial" w:cs="Arial"/>
        </w:rPr>
        <w:t>________________________________________________________________</w:t>
      </w:r>
      <w:r w:rsidR="00D32972">
        <w:rPr>
          <w:rFonts w:ascii="Arial" w:hAnsi="Arial" w:cs="Arial"/>
        </w:rPr>
        <w:t>______</w:t>
      </w:r>
    </w:p>
    <w:p w14:paraId="22C43EC6" w14:textId="77777777" w:rsidR="005B6762" w:rsidRDefault="005B6762" w:rsidP="005B6762">
      <w:pPr>
        <w:pStyle w:val="NoSpacing"/>
        <w:tabs>
          <w:tab w:val="left" w:pos="1575"/>
        </w:tabs>
        <w:spacing w:line="276" w:lineRule="auto"/>
        <w:ind w:left="720"/>
        <w:jc w:val="both"/>
        <w:rPr>
          <w:rFonts w:ascii="Arial" w:hAnsi="Arial" w:cs="Arial"/>
        </w:rPr>
      </w:pPr>
    </w:p>
    <w:p w14:paraId="370D7A92" w14:textId="510645CC"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B240CA8" w14:textId="77777777" w:rsidR="005B6762" w:rsidRDefault="005B6762" w:rsidP="005B6762">
      <w:pPr>
        <w:pStyle w:val="NoSpacing"/>
        <w:tabs>
          <w:tab w:val="left" w:pos="1575"/>
        </w:tabs>
        <w:spacing w:line="276" w:lineRule="auto"/>
        <w:ind w:left="720"/>
        <w:jc w:val="both"/>
        <w:rPr>
          <w:rFonts w:ascii="Arial" w:hAnsi="Arial" w:cs="Arial"/>
        </w:rPr>
      </w:pPr>
    </w:p>
    <w:p w14:paraId="3F816FBF" w14:textId="77777777" w:rsidR="00E7763D" w:rsidRDefault="005B6762" w:rsidP="005B6762">
      <w:pPr>
        <w:pStyle w:val="NoSpacing"/>
        <w:tabs>
          <w:tab w:val="left" w:pos="1575"/>
        </w:tabs>
        <w:spacing w:line="276" w:lineRule="auto"/>
        <w:ind w:left="720"/>
        <w:jc w:val="both"/>
        <w:rPr>
          <w:rFonts w:ascii="Arial" w:hAnsi="Arial" w:cs="Arial"/>
        </w:rPr>
      </w:pPr>
      <w:r>
        <w:rPr>
          <w:rFonts w:ascii="Arial" w:hAnsi="Arial" w:cs="Arial"/>
        </w:rPr>
        <w:t xml:space="preserve">b. tidal: </w:t>
      </w:r>
    </w:p>
    <w:p w14:paraId="66CE79F1" w14:textId="77777777" w:rsidR="00E7763D" w:rsidRDefault="00E7763D" w:rsidP="005B6762">
      <w:pPr>
        <w:pStyle w:val="NoSpacing"/>
        <w:tabs>
          <w:tab w:val="left" w:pos="1575"/>
        </w:tabs>
        <w:spacing w:line="276" w:lineRule="auto"/>
        <w:ind w:left="720"/>
        <w:jc w:val="both"/>
        <w:rPr>
          <w:rFonts w:ascii="Arial" w:hAnsi="Arial" w:cs="Arial"/>
        </w:rPr>
      </w:pPr>
    </w:p>
    <w:p w14:paraId="5AAED35B" w14:textId="77E64BEF"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w:t>
      </w:r>
      <w:r w:rsidR="00E7763D">
        <w:rPr>
          <w:rFonts w:ascii="Arial" w:hAnsi="Arial" w:cs="Arial"/>
        </w:rPr>
        <w:t>______</w:t>
      </w:r>
    </w:p>
    <w:p w14:paraId="1033C06D" w14:textId="77777777" w:rsidR="005B6762" w:rsidRDefault="005B6762" w:rsidP="005B6762">
      <w:pPr>
        <w:pStyle w:val="NoSpacing"/>
        <w:tabs>
          <w:tab w:val="left" w:pos="1575"/>
        </w:tabs>
        <w:spacing w:line="276" w:lineRule="auto"/>
        <w:ind w:left="720"/>
        <w:jc w:val="both"/>
        <w:rPr>
          <w:rFonts w:ascii="Arial" w:hAnsi="Arial" w:cs="Arial"/>
        </w:rPr>
      </w:pPr>
    </w:p>
    <w:p w14:paraId="2D612336" w14:textId="01F7898D"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290A430" w14:textId="77777777" w:rsidR="005B6762" w:rsidRDefault="005B6762" w:rsidP="005B6762">
      <w:pPr>
        <w:pStyle w:val="NoSpacing"/>
        <w:tabs>
          <w:tab w:val="left" w:pos="1575"/>
        </w:tabs>
        <w:spacing w:line="276" w:lineRule="auto"/>
        <w:ind w:left="720"/>
        <w:jc w:val="both"/>
        <w:rPr>
          <w:rFonts w:ascii="Arial" w:hAnsi="Arial" w:cs="Arial"/>
        </w:rPr>
      </w:pPr>
    </w:p>
    <w:p w14:paraId="58FC101A" w14:textId="77777777" w:rsidR="00E7763D" w:rsidRDefault="005B6762" w:rsidP="005B6762">
      <w:pPr>
        <w:pStyle w:val="NoSpacing"/>
        <w:tabs>
          <w:tab w:val="left" w:pos="1575"/>
        </w:tabs>
        <w:spacing w:line="276" w:lineRule="auto"/>
        <w:ind w:left="720"/>
        <w:jc w:val="both"/>
        <w:rPr>
          <w:rFonts w:ascii="Arial" w:hAnsi="Arial" w:cs="Arial"/>
        </w:rPr>
      </w:pPr>
      <w:r>
        <w:rPr>
          <w:rFonts w:ascii="Arial" w:hAnsi="Arial" w:cs="Arial"/>
        </w:rPr>
        <w:lastRenderedPageBreak/>
        <w:t xml:space="preserve">c. lunar: </w:t>
      </w:r>
    </w:p>
    <w:p w14:paraId="7AEFC34D" w14:textId="77777777" w:rsidR="00E7763D" w:rsidRDefault="00E7763D" w:rsidP="005B6762">
      <w:pPr>
        <w:pStyle w:val="NoSpacing"/>
        <w:tabs>
          <w:tab w:val="left" w:pos="1575"/>
        </w:tabs>
        <w:spacing w:line="276" w:lineRule="auto"/>
        <w:ind w:left="720"/>
        <w:jc w:val="both"/>
        <w:rPr>
          <w:rFonts w:ascii="Arial" w:hAnsi="Arial" w:cs="Arial"/>
        </w:rPr>
      </w:pPr>
    </w:p>
    <w:p w14:paraId="6074D087" w14:textId="4EA43264"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w:t>
      </w:r>
      <w:r w:rsidR="00E7763D">
        <w:rPr>
          <w:rFonts w:ascii="Arial" w:hAnsi="Arial" w:cs="Arial"/>
        </w:rPr>
        <w:t>_______</w:t>
      </w:r>
    </w:p>
    <w:p w14:paraId="6F022FA4" w14:textId="77777777" w:rsidR="005B6762" w:rsidRDefault="005B6762" w:rsidP="005B6762">
      <w:pPr>
        <w:pStyle w:val="NoSpacing"/>
        <w:tabs>
          <w:tab w:val="left" w:pos="1575"/>
        </w:tabs>
        <w:spacing w:line="276" w:lineRule="auto"/>
        <w:ind w:left="720"/>
        <w:jc w:val="both"/>
        <w:rPr>
          <w:rFonts w:ascii="Arial" w:hAnsi="Arial" w:cs="Arial"/>
        </w:rPr>
      </w:pPr>
    </w:p>
    <w:p w14:paraId="61BF7BD1" w14:textId="6FDA4807"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9FDFCDC" w14:textId="77777777" w:rsidR="005B6762" w:rsidRDefault="005B6762" w:rsidP="005B6762">
      <w:pPr>
        <w:pStyle w:val="NoSpacing"/>
        <w:tabs>
          <w:tab w:val="left" w:pos="1575"/>
        </w:tabs>
        <w:spacing w:line="276" w:lineRule="auto"/>
        <w:ind w:left="720"/>
        <w:jc w:val="both"/>
        <w:rPr>
          <w:rFonts w:ascii="Arial" w:hAnsi="Arial" w:cs="Arial"/>
        </w:rPr>
      </w:pPr>
    </w:p>
    <w:p w14:paraId="0C2E0916" w14:textId="77777777" w:rsidR="00E7763D" w:rsidRDefault="005B6762" w:rsidP="005B6762">
      <w:pPr>
        <w:pStyle w:val="NoSpacing"/>
        <w:tabs>
          <w:tab w:val="left" w:pos="1575"/>
        </w:tabs>
        <w:spacing w:line="276" w:lineRule="auto"/>
        <w:ind w:left="720"/>
        <w:jc w:val="both"/>
        <w:rPr>
          <w:rFonts w:ascii="Arial" w:hAnsi="Arial" w:cs="Arial"/>
        </w:rPr>
      </w:pPr>
      <w:r>
        <w:rPr>
          <w:rFonts w:ascii="Arial" w:hAnsi="Arial" w:cs="Arial"/>
        </w:rPr>
        <w:t xml:space="preserve">d. annual: </w:t>
      </w:r>
    </w:p>
    <w:p w14:paraId="130536D9" w14:textId="77777777" w:rsidR="00E7763D" w:rsidRDefault="00E7763D" w:rsidP="005B6762">
      <w:pPr>
        <w:pStyle w:val="NoSpacing"/>
        <w:tabs>
          <w:tab w:val="left" w:pos="1575"/>
        </w:tabs>
        <w:spacing w:line="276" w:lineRule="auto"/>
        <w:ind w:left="720"/>
        <w:jc w:val="both"/>
        <w:rPr>
          <w:rFonts w:ascii="Arial" w:hAnsi="Arial" w:cs="Arial"/>
        </w:rPr>
      </w:pPr>
    </w:p>
    <w:p w14:paraId="4DF78D9B" w14:textId="1BD4CAAF"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w:t>
      </w:r>
      <w:r w:rsidR="00E7763D">
        <w:rPr>
          <w:rFonts w:ascii="Arial" w:hAnsi="Arial" w:cs="Arial"/>
        </w:rPr>
        <w:t>________</w:t>
      </w:r>
    </w:p>
    <w:p w14:paraId="220AFE32" w14:textId="77777777" w:rsidR="005B6762" w:rsidRDefault="005B6762" w:rsidP="005B6762">
      <w:pPr>
        <w:pStyle w:val="NoSpacing"/>
        <w:tabs>
          <w:tab w:val="left" w:pos="1575"/>
        </w:tabs>
        <w:spacing w:line="276" w:lineRule="auto"/>
        <w:ind w:left="720"/>
        <w:jc w:val="both"/>
        <w:rPr>
          <w:rFonts w:ascii="Arial" w:hAnsi="Arial" w:cs="Arial"/>
        </w:rPr>
      </w:pPr>
    </w:p>
    <w:p w14:paraId="4C0DD30F" w14:textId="0619A67D" w:rsidR="005B6762" w:rsidRDefault="005B6762" w:rsidP="005B676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966C17D" w14:textId="49628004" w:rsidR="005B6762" w:rsidRDefault="005B6762" w:rsidP="005B6762">
      <w:pPr>
        <w:pStyle w:val="NoSpacing"/>
        <w:tabs>
          <w:tab w:val="left" w:pos="1575"/>
        </w:tabs>
        <w:spacing w:line="276" w:lineRule="auto"/>
        <w:jc w:val="both"/>
        <w:rPr>
          <w:rFonts w:ascii="Arial" w:hAnsi="Arial" w:cs="Arial"/>
        </w:rPr>
      </w:pPr>
    </w:p>
    <w:p w14:paraId="7F0CEF0D" w14:textId="77777777" w:rsidR="00952C28" w:rsidRDefault="00952C28" w:rsidP="00952C28">
      <w:pPr>
        <w:pStyle w:val="NoSpacing"/>
        <w:tabs>
          <w:tab w:val="left" w:pos="1575"/>
        </w:tabs>
        <w:spacing w:line="276" w:lineRule="auto"/>
        <w:ind w:left="720"/>
        <w:jc w:val="both"/>
        <w:rPr>
          <w:rFonts w:ascii="Arial" w:hAnsi="Arial" w:cs="Arial"/>
        </w:rPr>
      </w:pPr>
    </w:p>
    <w:p w14:paraId="2A858C45" w14:textId="4FB5A219" w:rsidR="00952C28" w:rsidRDefault="002347CE" w:rsidP="00E21F74">
      <w:pPr>
        <w:pStyle w:val="NoSpacing"/>
        <w:numPr>
          <w:ilvl w:val="0"/>
          <w:numId w:val="113"/>
        </w:numPr>
        <w:tabs>
          <w:tab w:val="left" w:pos="1575"/>
        </w:tabs>
        <w:spacing w:line="276" w:lineRule="auto"/>
        <w:jc w:val="both"/>
        <w:rPr>
          <w:rFonts w:ascii="Arial" w:hAnsi="Arial" w:cs="Arial"/>
        </w:rPr>
      </w:pPr>
      <w:r>
        <w:rPr>
          <w:rFonts w:ascii="Arial" w:hAnsi="Arial" w:cs="Arial"/>
        </w:rPr>
        <w:t>Find out (Google) a</w:t>
      </w:r>
      <w:r w:rsidR="00CF3758">
        <w:rPr>
          <w:rFonts w:ascii="Arial" w:hAnsi="Arial" w:cs="Arial"/>
        </w:rPr>
        <w:t>bout the life cycle of mussels (freshwater or seawater)</w:t>
      </w:r>
      <w:r>
        <w:rPr>
          <w:rFonts w:ascii="Arial" w:hAnsi="Arial" w:cs="Arial"/>
        </w:rPr>
        <w:t xml:space="preserve"> and then explain </w:t>
      </w:r>
      <w:r w:rsidR="00CF3758">
        <w:rPr>
          <w:rFonts w:ascii="Arial" w:hAnsi="Arial" w:cs="Arial"/>
        </w:rPr>
        <w:t xml:space="preserve">the adaptive value of a biological timing response (daily, tidal, lunar, or annual) </w:t>
      </w:r>
      <w:r>
        <w:rPr>
          <w:rFonts w:ascii="Arial" w:hAnsi="Arial" w:cs="Arial"/>
        </w:rPr>
        <w:t>on its</w:t>
      </w:r>
      <w:r w:rsidR="00952C28">
        <w:rPr>
          <w:rFonts w:ascii="Arial" w:hAnsi="Arial" w:cs="Arial"/>
        </w:rPr>
        <w:t xml:space="preserve"> li</w:t>
      </w:r>
      <w:r>
        <w:rPr>
          <w:rFonts w:ascii="Arial" w:hAnsi="Arial" w:cs="Arial"/>
        </w:rPr>
        <w:t>fe cycle</w:t>
      </w:r>
      <w:r w:rsidR="00952C28">
        <w:rPr>
          <w:rFonts w:ascii="Arial" w:hAnsi="Arial" w:cs="Arial"/>
        </w:rPr>
        <w:t>.</w:t>
      </w:r>
      <w:r w:rsidR="00CF3758">
        <w:rPr>
          <w:rFonts w:ascii="Arial" w:hAnsi="Arial" w:cs="Arial"/>
        </w:rPr>
        <w:t xml:space="preserve"> (L3) (</w:t>
      </w:r>
      <w:r w:rsidR="007503C5">
        <w:rPr>
          <w:rFonts w:ascii="Arial" w:hAnsi="Arial" w:cs="Arial"/>
        </w:rPr>
        <w:t xml:space="preserve">SLO#11 - </w:t>
      </w:r>
      <w:r w:rsidR="00CF3758">
        <w:rPr>
          <w:rFonts w:ascii="Arial" w:hAnsi="Arial" w:cs="Arial"/>
        </w:rPr>
        <w:t>Bio1.3.3.2)</w:t>
      </w:r>
    </w:p>
    <w:p w14:paraId="26210DF5" w14:textId="77777777" w:rsidR="00952C28" w:rsidRDefault="00952C28" w:rsidP="00952C28">
      <w:pPr>
        <w:pStyle w:val="NoSpacing"/>
        <w:tabs>
          <w:tab w:val="left" w:pos="1575"/>
        </w:tabs>
        <w:spacing w:line="276" w:lineRule="auto"/>
        <w:ind w:left="720"/>
        <w:jc w:val="both"/>
        <w:rPr>
          <w:rFonts w:ascii="Arial" w:hAnsi="Arial" w:cs="Arial"/>
        </w:rPr>
      </w:pPr>
    </w:p>
    <w:p w14:paraId="7A45A41A" w14:textId="77777777" w:rsidR="00952C28" w:rsidRDefault="00952C28" w:rsidP="00952C2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CB5730D" w14:textId="77777777" w:rsidR="00952C28" w:rsidRDefault="00952C28" w:rsidP="00952C28">
      <w:pPr>
        <w:pStyle w:val="NoSpacing"/>
        <w:tabs>
          <w:tab w:val="left" w:pos="1575"/>
        </w:tabs>
        <w:spacing w:line="276" w:lineRule="auto"/>
        <w:ind w:left="720"/>
        <w:jc w:val="both"/>
        <w:rPr>
          <w:rFonts w:ascii="Arial" w:hAnsi="Arial" w:cs="Arial"/>
        </w:rPr>
      </w:pPr>
    </w:p>
    <w:p w14:paraId="380BB26F" w14:textId="77777777" w:rsidR="00952C28" w:rsidRDefault="00952C28" w:rsidP="00952C2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C917B4" w14:textId="77777777" w:rsidR="00952C28" w:rsidRDefault="00952C28" w:rsidP="00952C28">
      <w:pPr>
        <w:pStyle w:val="NoSpacing"/>
        <w:tabs>
          <w:tab w:val="left" w:pos="1575"/>
        </w:tabs>
        <w:spacing w:line="276" w:lineRule="auto"/>
        <w:ind w:left="720"/>
        <w:jc w:val="both"/>
        <w:rPr>
          <w:rFonts w:ascii="Arial" w:hAnsi="Arial" w:cs="Arial"/>
        </w:rPr>
      </w:pPr>
    </w:p>
    <w:p w14:paraId="449F23E4" w14:textId="77777777" w:rsidR="00952C28" w:rsidRDefault="00952C28" w:rsidP="00952C2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830B0F4" w14:textId="77777777" w:rsidR="00952C28" w:rsidRDefault="00952C28" w:rsidP="00952C28">
      <w:pPr>
        <w:pStyle w:val="NoSpacing"/>
        <w:tabs>
          <w:tab w:val="left" w:pos="1575"/>
        </w:tabs>
        <w:spacing w:line="276" w:lineRule="auto"/>
        <w:ind w:left="720"/>
        <w:jc w:val="both"/>
        <w:rPr>
          <w:rFonts w:ascii="Arial" w:hAnsi="Arial" w:cs="Arial"/>
        </w:rPr>
      </w:pPr>
    </w:p>
    <w:p w14:paraId="6F015349" w14:textId="77777777" w:rsidR="00952C28" w:rsidRDefault="00952C28" w:rsidP="00952C2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E4FEC6" w14:textId="77777777" w:rsidR="00952C28" w:rsidRDefault="00952C28" w:rsidP="00952C28">
      <w:pPr>
        <w:pStyle w:val="NoSpacing"/>
        <w:tabs>
          <w:tab w:val="left" w:pos="1575"/>
        </w:tabs>
        <w:spacing w:line="276" w:lineRule="auto"/>
        <w:ind w:left="720"/>
        <w:jc w:val="both"/>
        <w:rPr>
          <w:rFonts w:ascii="Arial" w:hAnsi="Arial" w:cs="Arial"/>
        </w:rPr>
      </w:pPr>
    </w:p>
    <w:p w14:paraId="0C0EB119" w14:textId="77777777" w:rsidR="00952C28" w:rsidRDefault="00952C28" w:rsidP="00952C2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3477A01" w14:textId="77777777" w:rsidR="00952C28" w:rsidRDefault="00952C28" w:rsidP="00952C28">
      <w:pPr>
        <w:pStyle w:val="NoSpacing"/>
        <w:tabs>
          <w:tab w:val="left" w:pos="1575"/>
        </w:tabs>
        <w:spacing w:line="276" w:lineRule="auto"/>
        <w:jc w:val="both"/>
        <w:rPr>
          <w:rFonts w:ascii="Arial" w:hAnsi="Arial" w:cs="Arial"/>
        </w:rPr>
      </w:pPr>
    </w:p>
    <w:p w14:paraId="567ECDAB"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9A4F37C" w14:textId="77777777" w:rsidR="006A49AC" w:rsidRDefault="006A49AC" w:rsidP="006A49AC">
      <w:pPr>
        <w:pStyle w:val="NoSpacing"/>
        <w:tabs>
          <w:tab w:val="left" w:pos="1575"/>
        </w:tabs>
        <w:spacing w:line="276" w:lineRule="auto"/>
        <w:ind w:left="720"/>
        <w:jc w:val="both"/>
        <w:rPr>
          <w:rFonts w:ascii="Arial" w:hAnsi="Arial" w:cs="Arial"/>
        </w:rPr>
      </w:pPr>
    </w:p>
    <w:p w14:paraId="281DB823"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72DD342" w14:textId="77777777" w:rsidR="006A49AC" w:rsidRDefault="006A49AC" w:rsidP="006A49AC">
      <w:pPr>
        <w:pStyle w:val="NoSpacing"/>
        <w:tabs>
          <w:tab w:val="left" w:pos="1575"/>
        </w:tabs>
        <w:spacing w:line="276" w:lineRule="auto"/>
        <w:ind w:left="720"/>
        <w:jc w:val="both"/>
        <w:rPr>
          <w:rFonts w:ascii="Arial" w:hAnsi="Arial" w:cs="Arial"/>
        </w:rPr>
      </w:pPr>
    </w:p>
    <w:p w14:paraId="540E5BD3"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5E5871E" w14:textId="77777777" w:rsidR="006A49AC" w:rsidRDefault="006A49AC" w:rsidP="006A49AC">
      <w:pPr>
        <w:pStyle w:val="NoSpacing"/>
        <w:tabs>
          <w:tab w:val="left" w:pos="1575"/>
        </w:tabs>
        <w:spacing w:line="276" w:lineRule="auto"/>
        <w:ind w:left="720"/>
        <w:jc w:val="both"/>
        <w:rPr>
          <w:rFonts w:ascii="Arial" w:hAnsi="Arial" w:cs="Arial"/>
        </w:rPr>
      </w:pPr>
    </w:p>
    <w:p w14:paraId="117D5F18"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1B5E35A" w14:textId="77777777" w:rsidR="006A49AC" w:rsidRDefault="006A49AC" w:rsidP="006A49AC">
      <w:pPr>
        <w:pStyle w:val="NoSpacing"/>
        <w:tabs>
          <w:tab w:val="left" w:pos="1575"/>
        </w:tabs>
        <w:spacing w:line="276" w:lineRule="auto"/>
        <w:ind w:left="720"/>
        <w:jc w:val="both"/>
        <w:rPr>
          <w:rFonts w:ascii="Arial" w:hAnsi="Arial" w:cs="Arial"/>
        </w:rPr>
      </w:pPr>
    </w:p>
    <w:p w14:paraId="09DFC00D"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7D769B8" w14:textId="77777777" w:rsidR="006A49AC" w:rsidRDefault="006A49AC" w:rsidP="006A49AC">
      <w:pPr>
        <w:pStyle w:val="NoSpacing"/>
        <w:tabs>
          <w:tab w:val="left" w:pos="1575"/>
        </w:tabs>
        <w:spacing w:line="276" w:lineRule="auto"/>
        <w:jc w:val="both"/>
        <w:rPr>
          <w:rFonts w:ascii="Arial" w:hAnsi="Arial" w:cs="Arial"/>
        </w:rPr>
      </w:pPr>
    </w:p>
    <w:p w14:paraId="6045CC20"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0B4CDAD" w14:textId="77777777" w:rsidR="006A49AC" w:rsidRDefault="006A49AC" w:rsidP="006A49AC">
      <w:pPr>
        <w:pStyle w:val="NoSpacing"/>
        <w:tabs>
          <w:tab w:val="left" w:pos="1575"/>
        </w:tabs>
        <w:spacing w:line="276" w:lineRule="auto"/>
        <w:ind w:left="720"/>
        <w:jc w:val="both"/>
        <w:rPr>
          <w:rFonts w:ascii="Arial" w:hAnsi="Arial" w:cs="Arial"/>
        </w:rPr>
      </w:pPr>
    </w:p>
    <w:p w14:paraId="63434ED2"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833BA90" w14:textId="77777777" w:rsidR="006A49AC" w:rsidRDefault="006A49AC" w:rsidP="006A49AC">
      <w:pPr>
        <w:pStyle w:val="NoSpacing"/>
        <w:tabs>
          <w:tab w:val="left" w:pos="1575"/>
        </w:tabs>
        <w:spacing w:line="276" w:lineRule="auto"/>
        <w:ind w:left="720"/>
        <w:jc w:val="both"/>
        <w:rPr>
          <w:rFonts w:ascii="Arial" w:hAnsi="Arial" w:cs="Arial"/>
        </w:rPr>
      </w:pPr>
    </w:p>
    <w:p w14:paraId="6388EBD8"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6CCACE4" w14:textId="77777777" w:rsidR="006A49AC" w:rsidRDefault="006A49AC" w:rsidP="006A49AC">
      <w:pPr>
        <w:pStyle w:val="NoSpacing"/>
        <w:tabs>
          <w:tab w:val="left" w:pos="1575"/>
        </w:tabs>
        <w:spacing w:line="276" w:lineRule="auto"/>
        <w:ind w:left="720"/>
        <w:jc w:val="both"/>
        <w:rPr>
          <w:rFonts w:ascii="Arial" w:hAnsi="Arial" w:cs="Arial"/>
        </w:rPr>
      </w:pPr>
    </w:p>
    <w:p w14:paraId="45115E20"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654CD69" w14:textId="77777777" w:rsidR="006A49AC" w:rsidRDefault="006A49AC" w:rsidP="006A49AC">
      <w:pPr>
        <w:pStyle w:val="NoSpacing"/>
        <w:tabs>
          <w:tab w:val="left" w:pos="1575"/>
        </w:tabs>
        <w:spacing w:line="276" w:lineRule="auto"/>
        <w:ind w:left="720"/>
        <w:jc w:val="both"/>
        <w:rPr>
          <w:rFonts w:ascii="Arial" w:hAnsi="Arial" w:cs="Arial"/>
        </w:rPr>
      </w:pPr>
    </w:p>
    <w:p w14:paraId="3E59228A" w14:textId="77777777" w:rsidR="006A49AC" w:rsidRDefault="006A49AC" w:rsidP="006A49A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C8EE976" w14:textId="77777777" w:rsidR="006A49AC" w:rsidRDefault="006A49AC" w:rsidP="006A49AC">
      <w:pPr>
        <w:pStyle w:val="NoSpacing"/>
        <w:tabs>
          <w:tab w:val="left" w:pos="1575"/>
        </w:tabs>
        <w:spacing w:line="276" w:lineRule="auto"/>
        <w:jc w:val="both"/>
        <w:rPr>
          <w:rFonts w:ascii="Arial" w:hAnsi="Arial" w:cs="Arial"/>
        </w:rPr>
      </w:pPr>
    </w:p>
    <w:p w14:paraId="27843483" w14:textId="77777777" w:rsidR="000C36AE" w:rsidRPr="005A2CDF" w:rsidRDefault="000C36AE" w:rsidP="000C36AE">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15DF58C3" w14:textId="77777777" w:rsidR="000C36AE" w:rsidRDefault="000C36AE" w:rsidP="000C36AE">
      <w:pPr>
        <w:pStyle w:val="NoSpacing"/>
        <w:tabs>
          <w:tab w:val="left" w:pos="1575"/>
        </w:tabs>
        <w:spacing w:line="276" w:lineRule="auto"/>
        <w:jc w:val="both"/>
        <w:rPr>
          <w:rFonts w:ascii="Arial" w:hAnsi="Arial" w:cs="Arial"/>
        </w:rPr>
      </w:pPr>
    </w:p>
    <w:p w14:paraId="5A859423" w14:textId="47E9DEBC" w:rsidR="0025558E" w:rsidRDefault="0025558E" w:rsidP="0025558E">
      <w:pPr>
        <w:pStyle w:val="NoSpacing"/>
        <w:tabs>
          <w:tab w:val="left" w:pos="1575"/>
        </w:tabs>
        <w:spacing w:line="276" w:lineRule="auto"/>
        <w:ind w:left="720" w:hanging="720"/>
        <w:jc w:val="both"/>
        <w:rPr>
          <w:rFonts w:ascii="Arial" w:hAnsi="Arial" w:cs="Arial"/>
        </w:rPr>
      </w:pPr>
      <w:r>
        <w:rPr>
          <w:rFonts w:ascii="Arial" w:hAnsi="Arial" w:cs="Arial"/>
        </w:rPr>
        <w:t>Bill van den Ende. (2017</w:t>
      </w:r>
      <w:r w:rsidRPr="005A2CDF">
        <w:rPr>
          <w:rFonts w:ascii="Arial" w:hAnsi="Arial" w:cs="Arial"/>
        </w:rPr>
        <w:t xml:space="preserve">). </w:t>
      </w:r>
      <w:r>
        <w:rPr>
          <w:rFonts w:ascii="Arial" w:hAnsi="Arial" w:cs="Arial"/>
          <w:i/>
        </w:rPr>
        <w:t>Level 3 Biology AME workbook</w:t>
      </w:r>
      <w:r w:rsidRPr="005A2CDF">
        <w:rPr>
          <w:rFonts w:ascii="Arial" w:hAnsi="Arial" w:cs="Arial"/>
        </w:rPr>
        <w:t>. ESA Publication</w:t>
      </w:r>
      <w:r>
        <w:rPr>
          <w:rFonts w:ascii="Arial" w:hAnsi="Arial" w:cs="Arial"/>
        </w:rPr>
        <w:t>s: Auckland, New Zealand. pp. 8 – 14</w:t>
      </w:r>
      <w:r w:rsidRPr="005A2CDF">
        <w:rPr>
          <w:rFonts w:ascii="Arial" w:hAnsi="Arial" w:cs="Arial"/>
        </w:rPr>
        <w:t>.</w:t>
      </w:r>
    </w:p>
    <w:p w14:paraId="345CFC25" w14:textId="2060AAC7" w:rsidR="000C36AE" w:rsidRDefault="000C36AE" w:rsidP="000C36AE">
      <w:pPr>
        <w:pStyle w:val="NoSpacing"/>
        <w:tabs>
          <w:tab w:val="left" w:pos="1575"/>
        </w:tabs>
        <w:spacing w:line="276" w:lineRule="auto"/>
        <w:ind w:left="720" w:hanging="720"/>
        <w:jc w:val="both"/>
        <w:rPr>
          <w:rFonts w:ascii="Arial" w:hAnsi="Arial" w:cs="Arial"/>
        </w:rPr>
      </w:pPr>
      <w:r>
        <w:rPr>
          <w:rFonts w:ascii="Arial" w:hAnsi="Arial" w:cs="Arial"/>
        </w:rPr>
        <w:t>Hanson, M. &amp; Sinclair, M. (2006</w:t>
      </w:r>
      <w:r w:rsidRPr="005A2CDF">
        <w:rPr>
          <w:rFonts w:ascii="Arial" w:hAnsi="Arial" w:cs="Arial"/>
        </w:rPr>
        <w:t xml:space="preserve">).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sidR="000026FC">
        <w:rPr>
          <w:rFonts w:ascii="Arial" w:hAnsi="Arial" w:cs="Arial"/>
        </w:rPr>
        <w:t>s: Auckland, New Zealand. pp. 174 – 188; 199 – 200</w:t>
      </w:r>
      <w:r w:rsidRPr="005A2CDF">
        <w:rPr>
          <w:rFonts w:ascii="Arial" w:hAnsi="Arial" w:cs="Arial"/>
        </w:rPr>
        <w:t>.</w:t>
      </w:r>
    </w:p>
    <w:p w14:paraId="703A26B3" w14:textId="3F4C18B8" w:rsidR="000C36AE" w:rsidRPr="005A2CDF" w:rsidRDefault="000C36AE" w:rsidP="000C36A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 – 13</w:t>
      </w:r>
      <w:r w:rsidRPr="005A2CDF">
        <w:rPr>
          <w:rFonts w:ascii="Arial" w:hAnsi="Arial" w:cs="Arial"/>
        </w:rPr>
        <w:t>.</w:t>
      </w:r>
    </w:p>
    <w:p w14:paraId="01EB99BE" w14:textId="6CD5A62F" w:rsidR="000C36AE" w:rsidRDefault="000C36AE" w:rsidP="000C36A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 xml:space="preserve">s: Auckland, New </w:t>
      </w:r>
      <w:r w:rsidR="000026FC">
        <w:rPr>
          <w:rFonts w:ascii="Arial" w:hAnsi="Arial" w:cs="Arial"/>
        </w:rPr>
        <w:t>Zealand. pp. 41 – 54</w:t>
      </w:r>
      <w:r w:rsidRPr="005A2CDF">
        <w:rPr>
          <w:rFonts w:ascii="Arial" w:hAnsi="Arial" w:cs="Arial"/>
        </w:rPr>
        <w:t>.</w:t>
      </w:r>
    </w:p>
    <w:p w14:paraId="4675B31D" w14:textId="3E80FB17" w:rsidR="000C36AE" w:rsidRDefault="000C36AE" w:rsidP="000C36A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43 – 49</w:t>
      </w:r>
      <w:r w:rsidRPr="005A2CDF">
        <w:rPr>
          <w:rFonts w:ascii="Arial" w:hAnsi="Arial" w:cs="Arial"/>
        </w:rPr>
        <w:t>.</w:t>
      </w:r>
    </w:p>
    <w:p w14:paraId="2C653602" w14:textId="77777777" w:rsidR="000C36AE" w:rsidRDefault="000C36AE" w:rsidP="000C36AE">
      <w:pPr>
        <w:pStyle w:val="NoSpacing"/>
        <w:tabs>
          <w:tab w:val="left" w:pos="1575"/>
        </w:tabs>
        <w:spacing w:line="276" w:lineRule="auto"/>
        <w:jc w:val="both"/>
        <w:rPr>
          <w:rFonts w:ascii="Arial" w:hAnsi="Arial" w:cs="Arial"/>
          <w:b/>
        </w:rPr>
      </w:pPr>
    </w:p>
    <w:p w14:paraId="276E6308" w14:textId="77777777" w:rsidR="00CB43AB" w:rsidRDefault="00CB43AB" w:rsidP="005A2CDF">
      <w:pPr>
        <w:pStyle w:val="NoSpacing"/>
        <w:tabs>
          <w:tab w:val="left" w:pos="1575"/>
        </w:tabs>
        <w:spacing w:line="276" w:lineRule="auto"/>
        <w:jc w:val="both"/>
        <w:rPr>
          <w:rFonts w:ascii="Arial" w:hAnsi="Arial" w:cs="Arial"/>
        </w:rPr>
      </w:pPr>
    </w:p>
    <w:p w14:paraId="50D9F8BB" w14:textId="77777777" w:rsidR="00CB43AB" w:rsidRDefault="00CB43AB" w:rsidP="005A2CDF">
      <w:pPr>
        <w:pStyle w:val="NoSpacing"/>
        <w:tabs>
          <w:tab w:val="left" w:pos="1575"/>
        </w:tabs>
        <w:spacing w:line="276" w:lineRule="auto"/>
        <w:jc w:val="both"/>
        <w:rPr>
          <w:rFonts w:ascii="Arial" w:hAnsi="Arial" w:cs="Arial"/>
        </w:rPr>
      </w:pPr>
    </w:p>
    <w:p w14:paraId="6123EAEA" w14:textId="77777777" w:rsidR="00952C28" w:rsidRDefault="00952C28" w:rsidP="005A2CDF">
      <w:pPr>
        <w:pStyle w:val="NoSpacing"/>
        <w:tabs>
          <w:tab w:val="left" w:pos="1575"/>
        </w:tabs>
        <w:spacing w:line="276" w:lineRule="auto"/>
        <w:jc w:val="both"/>
        <w:rPr>
          <w:rFonts w:ascii="Arial" w:hAnsi="Arial" w:cs="Arial"/>
        </w:rPr>
      </w:pPr>
    </w:p>
    <w:p w14:paraId="39F802F4" w14:textId="77777777" w:rsidR="00952C28" w:rsidRDefault="00952C28" w:rsidP="005A2CDF">
      <w:pPr>
        <w:pStyle w:val="NoSpacing"/>
        <w:tabs>
          <w:tab w:val="left" w:pos="1575"/>
        </w:tabs>
        <w:spacing w:line="276" w:lineRule="auto"/>
        <w:jc w:val="both"/>
        <w:rPr>
          <w:rFonts w:ascii="Arial" w:hAnsi="Arial" w:cs="Arial"/>
        </w:rPr>
      </w:pPr>
    </w:p>
    <w:p w14:paraId="7A960C59" w14:textId="77777777" w:rsidR="00952C28" w:rsidRDefault="00952C28" w:rsidP="005A2CDF">
      <w:pPr>
        <w:pStyle w:val="NoSpacing"/>
        <w:tabs>
          <w:tab w:val="left" w:pos="1575"/>
        </w:tabs>
        <w:spacing w:line="276" w:lineRule="auto"/>
        <w:jc w:val="both"/>
        <w:rPr>
          <w:rFonts w:ascii="Arial" w:hAnsi="Arial" w:cs="Arial"/>
        </w:rPr>
      </w:pPr>
    </w:p>
    <w:p w14:paraId="6964BDFF" w14:textId="77777777" w:rsidR="00952C28" w:rsidRDefault="00952C28" w:rsidP="005A2CDF">
      <w:pPr>
        <w:pStyle w:val="NoSpacing"/>
        <w:tabs>
          <w:tab w:val="left" w:pos="1575"/>
        </w:tabs>
        <w:spacing w:line="276" w:lineRule="auto"/>
        <w:jc w:val="both"/>
        <w:rPr>
          <w:rFonts w:ascii="Arial" w:hAnsi="Arial" w:cs="Arial"/>
        </w:rPr>
      </w:pPr>
    </w:p>
    <w:p w14:paraId="58D9CFA7" w14:textId="77777777" w:rsidR="00952C28" w:rsidRDefault="00952C28" w:rsidP="005A2CDF">
      <w:pPr>
        <w:pStyle w:val="NoSpacing"/>
        <w:tabs>
          <w:tab w:val="left" w:pos="1575"/>
        </w:tabs>
        <w:spacing w:line="276" w:lineRule="auto"/>
        <w:jc w:val="both"/>
        <w:rPr>
          <w:rFonts w:ascii="Arial" w:hAnsi="Arial" w:cs="Arial"/>
        </w:rPr>
      </w:pPr>
    </w:p>
    <w:p w14:paraId="370028B6" w14:textId="77777777" w:rsidR="00952C28" w:rsidRDefault="00952C28" w:rsidP="005A2CDF">
      <w:pPr>
        <w:pStyle w:val="NoSpacing"/>
        <w:tabs>
          <w:tab w:val="left" w:pos="1575"/>
        </w:tabs>
        <w:spacing w:line="276" w:lineRule="auto"/>
        <w:jc w:val="both"/>
        <w:rPr>
          <w:rFonts w:ascii="Arial" w:hAnsi="Arial" w:cs="Arial"/>
        </w:rPr>
      </w:pPr>
    </w:p>
    <w:p w14:paraId="1C26AF4D" w14:textId="77777777" w:rsidR="00952C28" w:rsidRDefault="00952C28" w:rsidP="005A2CDF">
      <w:pPr>
        <w:pStyle w:val="NoSpacing"/>
        <w:tabs>
          <w:tab w:val="left" w:pos="1575"/>
        </w:tabs>
        <w:spacing w:line="276" w:lineRule="auto"/>
        <w:jc w:val="both"/>
        <w:rPr>
          <w:rFonts w:ascii="Arial" w:hAnsi="Arial" w:cs="Arial"/>
        </w:rPr>
      </w:pPr>
    </w:p>
    <w:p w14:paraId="131FE701" w14:textId="77777777" w:rsidR="00952C28" w:rsidRDefault="00952C28" w:rsidP="005A2CDF">
      <w:pPr>
        <w:pStyle w:val="NoSpacing"/>
        <w:tabs>
          <w:tab w:val="left" w:pos="1575"/>
        </w:tabs>
        <w:spacing w:line="276" w:lineRule="auto"/>
        <w:jc w:val="both"/>
        <w:rPr>
          <w:rFonts w:ascii="Arial" w:hAnsi="Arial" w:cs="Arial"/>
        </w:rPr>
      </w:pPr>
    </w:p>
    <w:p w14:paraId="49EDD686" w14:textId="77777777" w:rsidR="00952C28" w:rsidRDefault="00952C28" w:rsidP="005A2CDF">
      <w:pPr>
        <w:pStyle w:val="NoSpacing"/>
        <w:tabs>
          <w:tab w:val="left" w:pos="1575"/>
        </w:tabs>
        <w:spacing w:line="276" w:lineRule="auto"/>
        <w:jc w:val="both"/>
        <w:rPr>
          <w:rFonts w:ascii="Arial" w:hAnsi="Arial" w:cs="Arial"/>
        </w:rPr>
      </w:pPr>
    </w:p>
    <w:p w14:paraId="444B9F42" w14:textId="77777777" w:rsidR="00952C28" w:rsidRDefault="00952C28" w:rsidP="005A2CDF">
      <w:pPr>
        <w:pStyle w:val="NoSpacing"/>
        <w:tabs>
          <w:tab w:val="left" w:pos="1575"/>
        </w:tabs>
        <w:spacing w:line="276" w:lineRule="auto"/>
        <w:jc w:val="both"/>
        <w:rPr>
          <w:rFonts w:ascii="Arial" w:hAnsi="Arial" w:cs="Arial"/>
        </w:rPr>
      </w:pPr>
    </w:p>
    <w:p w14:paraId="5527FB12" w14:textId="77777777" w:rsidR="00CB43AB" w:rsidRDefault="00CB43AB" w:rsidP="005A2CDF">
      <w:pPr>
        <w:pStyle w:val="NoSpacing"/>
        <w:tabs>
          <w:tab w:val="left" w:pos="1575"/>
        </w:tabs>
        <w:spacing w:line="276" w:lineRule="auto"/>
        <w:jc w:val="both"/>
        <w:rPr>
          <w:rFonts w:ascii="Arial" w:hAnsi="Arial" w:cs="Arial"/>
        </w:rPr>
      </w:pPr>
    </w:p>
    <w:p w14:paraId="79D7B2E8" w14:textId="77777777" w:rsidR="00CB43AB" w:rsidRDefault="00CB43AB" w:rsidP="005A2CDF">
      <w:pPr>
        <w:pStyle w:val="NoSpacing"/>
        <w:tabs>
          <w:tab w:val="left" w:pos="1575"/>
        </w:tabs>
        <w:spacing w:line="276" w:lineRule="auto"/>
        <w:jc w:val="both"/>
        <w:rPr>
          <w:rFonts w:ascii="Arial" w:hAnsi="Arial" w:cs="Arial"/>
        </w:rPr>
      </w:pPr>
    </w:p>
    <w:p w14:paraId="78F1DBA2" w14:textId="77777777" w:rsidR="009947AC" w:rsidRDefault="009947AC" w:rsidP="005A2CDF">
      <w:pPr>
        <w:pStyle w:val="NoSpacing"/>
        <w:tabs>
          <w:tab w:val="left" w:pos="1575"/>
        </w:tabs>
        <w:spacing w:line="276" w:lineRule="auto"/>
        <w:jc w:val="both"/>
        <w:rPr>
          <w:rFonts w:ascii="Arial" w:hAnsi="Arial" w:cs="Arial"/>
        </w:rPr>
      </w:pPr>
    </w:p>
    <w:p w14:paraId="7183CABD" w14:textId="77777777" w:rsidR="009947AC" w:rsidRDefault="009947AC" w:rsidP="005A2CDF">
      <w:pPr>
        <w:pStyle w:val="NoSpacing"/>
        <w:tabs>
          <w:tab w:val="left" w:pos="1575"/>
        </w:tabs>
        <w:spacing w:line="276" w:lineRule="auto"/>
        <w:jc w:val="both"/>
        <w:rPr>
          <w:rFonts w:ascii="Arial" w:hAnsi="Arial" w:cs="Arial"/>
        </w:rPr>
      </w:pPr>
    </w:p>
    <w:p w14:paraId="6805B35D" w14:textId="77777777" w:rsidR="009947AC" w:rsidRDefault="009947AC" w:rsidP="005A2CDF">
      <w:pPr>
        <w:pStyle w:val="NoSpacing"/>
        <w:tabs>
          <w:tab w:val="left" w:pos="1575"/>
        </w:tabs>
        <w:spacing w:line="276" w:lineRule="auto"/>
        <w:jc w:val="both"/>
        <w:rPr>
          <w:rFonts w:ascii="Arial" w:hAnsi="Arial" w:cs="Arial"/>
        </w:rPr>
      </w:pPr>
    </w:p>
    <w:p w14:paraId="3DBED69E" w14:textId="77777777" w:rsidR="009947AC" w:rsidRDefault="009947AC" w:rsidP="005A2CDF">
      <w:pPr>
        <w:pStyle w:val="NoSpacing"/>
        <w:tabs>
          <w:tab w:val="left" w:pos="1575"/>
        </w:tabs>
        <w:spacing w:line="276" w:lineRule="auto"/>
        <w:jc w:val="both"/>
        <w:rPr>
          <w:rFonts w:ascii="Arial" w:hAnsi="Arial" w:cs="Arial"/>
        </w:rPr>
      </w:pPr>
    </w:p>
    <w:p w14:paraId="119F5233" w14:textId="77777777" w:rsidR="006A49AC" w:rsidRDefault="006A49AC" w:rsidP="005A2CDF">
      <w:pPr>
        <w:pStyle w:val="NoSpacing"/>
        <w:tabs>
          <w:tab w:val="left" w:pos="1575"/>
        </w:tabs>
        <w:spacing w:line="276" w:lineRule="auto"/>
        <w:jc w:val="both"/>
        <w:rPr>
          <w:rFonts w:ascii="Arial" w:hAnsi="Arial" w:cs="Arial"/>
        </w:rPr>
      </w:pPr>
    </w:p>
    <w:p w14:paraId="28212B98" w14:textId="77777777" w:rsidR="006A49AC" w:rsidRDefault="006A49AC" w:rsidP="005A2CDF">
      <w:pPr>
        <w:pStyle w:val="NoSpacing"/>
        <w:tabs>
          <w:tab w:val="left" w:pos="1575"/>
        </w:tabs>
        <w:spacing w:line="276" w:lineRule="auto"/>
        <w:jc w:val="both"/>
        <w:rPr>
          <w:rFonts w:ascii="Arial" w:hAnsi="Arial" w:cs="Arial"/>
        </w:rPr>
      </w:pPr>
    </w:p>
    <w:p w14:paraId="1B92417C" w14:textId="77777777" w:rsidR="006A49AC" w:rsidRDefault="006A49AC" w:rsidP="005A2CDF">
      <w:pPr>
        <w:pStyle w:val="NoSpacing"/>
        <w:tabs>
          <w:tab w:val="left" w:pos="1575"/>
        </w:tabs>
        <w:spacing w:line="276" w:lineRule="auto"/>
        <w:jc w:val="both"/>
        <w:rPr>
          <w:rFonts w:ascii="Arial" w:hAnsi="Arial" w:cs="Arial"/>
        </w:rPr>
      </w:pPr>
    </w:p>
    <w:p w14:paraId="54E6EEAA" w14:textId="77777777" w:rsidR="006A49AC" w:rsidRDefault="006A49AC" w:rsidP="005A2CDF">
      <w:pPr>
        <w:pStyle w:val="NoSpacing"/>
        <w:tabs>
          <w:tab w:val="left" w:pos="1575"/>
        </w:tabs>
        <w:spacing w:line="276" w:lineRule="auto"/>
        <w:jc w:val="both"/>
        <w:rPr>
          <w:rFonts w:ascii="Arial" w:hAnsi="Arial" w:cs="Arial"/>
        </w:rPr>
      </w:pPr>
    </w:p>
    <w:p w14:paraId="3A5EC793" w14:textId="77777777" w:rsidR="006A49AC" w:rsidRDefault="006A49AC" w:rsidP="005A2CDF">
      <w:pPr>
        <w:pStyle w:val="NoSpacing"/>
        <w:tabs>
          <w:tab w:val="left" w:pos="1575"/>
        </w:tabs>
        <w:spacing w:line="276" w:lineRule="auto"/>
        <w:jc w:val="both"/>
        <w:rPr>
          <w:rFonts w:ascii="Arial" w:hAnsi="Arial" w:cs="Arial"/>
        </w:rPr>
      </w:pPr>
    </w:p>
    <w:p w14:paraId="611B27BE" w14:textId="77777777" w:rsidR="006A49AC" w:rsidRDefault="006A49AC" w:rsidP="005A2CDF">
      <w:pPr>
        <w:pStyle w:val="NoSpacing"/>
        <w:tabs>
          <w:tab w:val="left" w:pos="1575"/>
        </w:tabs>
        <w:spacing w:line="276" w:lineRule="auto"/>
        <w:jc w:val="both"/>
        <w:rPr>
          <w:rFonts w:ascii="Arial" w:hAnsi="Arial" w:cs="Arial"/>
        </w:rPr>
      </w:pPr>
    </w:p>
    <w:p w14:paraId="69D09FF4" w14:textId="77777777" w:rsidR="006A49AC" w:rsidRDefault="006A49AC" w:rsidP="005A2CDF">
      <w:pPr>
        <w:pStyle w:val="NoSpacing"/>
        <w:tabs>
          <w:tab w:val="left" w:pos="1575"/>
        </w:tabs>
        <w:spacing w:line="276" w:lineRule="auto"/>
        <w:jc w:val="both"/>
        <w:rPr>
          <w:rFonts w:ascii="Arial" w:hAnsi="Arial" w:cs="Arial"/>
        </w:rPr>
      </w:pPr>
    </w:p>
    <w:p w14:paraId="03953E1E" w14:textId="77777777" w:rsidR="006A49AC" w:rsidRDefault="006A49AC" w:rsidP="005A2CDF">
      <w:pPr>
        <w:pStyle w:val="NoSpacing"/>
        <w:tabs>
          <w:tab w:val="left" w:pos="1575"/>
        </w:tabs>
        <w:spacing w:line="276" w:lineRule="auto"/>
        <w:jc w:val="both"/>
        <w:rPr>
          <w:rFonts w:ascii="Arial" w:hAnsi="Arial" w:cs="Arial"/>
        </w:rPr>
      </w:pPr>
    </w:p>
    <w:p w14:paraId="0F7CBCA6" w14:textId="77777777" w:rsidR="006A49AC" w:rsidRDefault="006A49AC" w:rsidP="005A2CDF">
      <w:pPr>
        <w:pStyle w:val="NoSpacing"/>
        <w:tabs>
          <w:tab w:val="left" w:pos="1575"/>
        </w:tabs>
        <w:spacing w:line="276" w:lineRule="auto"/>
        <w:jc w:val="both"/>
        <w:rPr>
          <w:rFonts w:ascii="Arial" w:hAnsi="Arial" w:cs="Arial"/>
        </w:rPr>
      </w:pPr>
    </w:p>
    <w:p w14:paraId="1611F882" w14:textId="77777777" w:rsidR="00375E98" w:rsidRDefault="00375E98" w:rsidP="005A2CDF">
      <w:pPr>
        <w:pStyle w:val="NoSpacing"/>
        <w:tabs>
          <w:tab w:val="left" w:pos="1575"/>
        </w:tabs>
        <w:spacing w:line="276" w:lineRule="auto"/>
        <w:jc w:val="both"/>
        <w:rPr>
          <w:rFonts w:ascii="Arial" w:hAnsi="Arial" w:cs="Arial"/>
        </w:rPr>
      </w:pPr>
    </w:p>
    <w:p w14:paraId="1693743B" w14:textId="3AB421E2" w:rsidR="009947AC" w:rsidRPr="005A2CDF" w:rsidRDefault="009947AC" w:rsidP="00760CB4">
      <w:pPr>
        <w:pStyle w:val="Heading3"/>
      </w:pPr>
      <w:r w:rsidRPr="005A2CDF">
        <w:lastRenderedPageBreak/>
        <w:t>Lesson</w:t>
      </w:r>
      <w:r>
        <w:t xml:space="preserve"> Activity 1.3B</w:t>
      </w:r>
    </w:p>
    <w:p w14:paraId="31DEB461" w14:textId="77777777" w:rsidR="009947AC" w:rsidRPr="005A2CDF" w:rsidRDefault="009947AC" w:rsidP="009947AC">
      <w:pPr>
        <w:pStyle w:val="NoSpacing"/>
        <w:spacing w:line="276" w:lineRule="auto"/>
        <w:jc w:val="both"/>
        <w:rPr>
          <w:rFonts w:ascii="Arial" w:hAnsi="Arial" w:cs="Arial"/>
          <w:b/>
        </w:rPr>
      </w:pPr>
    </w:p>
    <w:p w14:paraId="47BAC8E0" w14:textId="77777777" w:rsidR="009947AC" w:rsidRPr="005A2CDF" w:rsidRDefault="009947AC" w:rsidP="009947AC">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63B918D5" w14:textId="77777777" w:rsidR="009947AC" w:rsidRPr="005A2CDF" w:rsidRDefault="009947AC" w:rsidP="009947AC">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9947AC" w:rsidRPr="005A2CDF" w14:paraId="1070B35B" w14:textId="77777777" w:rsidTr="00A169BF">
        <w:trPr>
          <w:trHeight w:val="516"/>
        </w:trPr>
        <w:tc>
          <w:tcPr>
            <w:tcW w:w="680" w:type="dxa"/>
            <w:vAlign w:val="bottom"/>
          </w:tcPr>
          <w:p w14:paraId="4EFA8CF4" w14:textId="77777777" w:rsidR="009947AC" w:rsidRPr="005A2CDF" w:rsidRDefault="009947AC"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7CFE43DB" w14:textId="77777777" w:rsidR="009947AC" w:rsidRPr="005A2CDF" w:rsidRDefault="009947AC"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417E12E2" w14:textId="77777777" w:rsidR="009947AC" w:rsidRPr="005A2CDF" w:rsidRDefault="009947AC"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1CA7385A" w14:textId="77777777" w:rsidR="009947AC" w:rsidRPr="005A2CDF" w:rsidRDefault="009947AC"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56299CC6" w14:textId="77777777" w:rsidR="009947AC" w:rsidRPr="005A2CDF" w:rsidRDefault="009947AC"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15704E18" w14:textId="77777777" w:rsidR="009947AC" w:rsidRPr="005A2CDF" w:rsidRDefault="009947AC"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294724" w:rsidRPr="005A2CDF" w14:paraId="0EAF1332" w14:textId="77777777" w:rsidTr="00A169BF">
        <w:trPr>
          <w:trHeight w:val="262"/>
        </w:trPr>
        <w:tc>
          <w:tcPr>
            <w:tcW w:w="680" w:type="dxa"/>
          </w:tcPr>
          <w:p w14:paraId="27E7A577" w14:textId="17D1FD0B" w:rsidR="00294724" w:rsidRPr="005A2CDF" w:rsidRDefault="00294724" w:rsidP="002D6CAA">
            <w:pPr>
              <w:spacing w:line="276" w:lineRule="auto"/>
              <w:jc w:val="center"/>
              <w:rPr>
                <w:rFonts w:ascii="Arial" w:eastAsia="Calibri" w:hAnsi="Arial" w:cs="Arial"/>
                <w:color w:val="000000"/>
              </w:rPr>
            </w:pPr>
            <w:r>
              <w:rPr>
                <w:rFonts w:ascii="Arial" w:eastAsia="Times New Roman" w:hAnsi="Arial" w:cs="Arial"/>
                <w:color w:val="000000"/>
              </w:rPr>
              <w:t>2</w:t>
            </w:r>
          </w:p>
        </w:tc>
        <w:tc>
          <w:tcPr>
            <w:tcW w:w="5199" w:type="dxa"/>
          </w:tcPr>
          <w:p w14:paraId="7CC385FE" w14:textId="6DE53F53" w:rsidR="00294724" w:rsidRPr="005A2CDF" w:rsidRDefault="00294724" w:rsidP="002D6CAA">
            <w:pPr>
              <w:spacing w:line="276" w:lineRule="auto"/>
              <w:jc w:val="both"/>
              <w:rPr>
                <w:rFonts w:ascii="Arial" w:eastAsia="Calibri" w:hAnsi="Arial" w:cs="Arial"/>
                <w:color w:val="000000"/>
              </w:rPr>
            </w:pPr>
            <w:r>
              <w:rPr>
                <w:rFonts w:ascii="Arial" w:eastAsia="Times New Roman" w:hAnsi="Arial" w:cs="Arial"/>
                <w:color w:val="000000"/>
              </w:rPr>
              <w:t>Describe the function of a biological clock</w:t>
            </w:r>
          </w:p>
        </w:tc>
        <w:tc>
          <w:tcPr>
            <w:tcW w:w="720" w:type="dxa"/>
          </w:tcPr>
          <w:p w14:paraId="18509335" w14:textId="0EBB3310" w:rsidR="00294724" w:rsidRPr="005A2CDF" w:rsidRDefault="00294724" w:rsidP="002D6CAA">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tcPr>
          <w:p w14:paraId="469C2AA2" w14:textId="3EA2B378" w:rsidR="00294724" w:rsidRPr="008E112D" w:rsidRDefault="00294724" w:rsidP="002D6CAA">
            <w:pPr>
              <w:spacing w:line="276" w:lineRule="auto"/>
              <w:jc w:val="both"/>
              <w:rPr>
                <w:rFonts w:ascii="Arial" w:eastAsia="Times New Roman" w:hAnsi="Arial" w:cs="Arial"/>
                <w:color w:val="000000"/>
              </w:rPr>
            </w:pPr>
            <w:r>
              <w:rPr>
                <w:rFonts w:ascii="Arial" w:eastAsia="Times New Roman" w:hAnsi="Arial" w:cs="Arial"/>
                <w:color w:val="000000"/>
              </w:rPr>
              <w:t>Bio1.3.2.1</w:t>
            </w:r>
            <w:r w:rsidRPr="005A2CDF">
              <w:rPr>
                <w:rFonts w:ascii="Arial" w:eastAsia="Times New Roman" w:hAnsi="Arial" w:cs="Arial"/>
                <w:color w:val="000000"/>
              </w:rPr>
              <w:t xml:space="preserve"> </w:t>
            </w:r>
          </w:p>
        </w:tc>
        <w:tc>
          <w:tcPr>
            <w:tcW w:w="1191" w:type="dxa"/>
          </w:tcPr>
          <w:p w14:paraId="701C7485" w14:textId="77777777" w:rsidR="00294724" w:rsidRPr="005A2CDF" w:rsidRDefault="00294724" w:rsidP="00A169BF">
            <w:pPr>
              <w:spacing w:line="276" w:lineRule="auto"/>
              <w:ind w:left="2"/>
              <w:jc w:val="both"/>
              <w:rPr>
                <w:rFonts w:ascii="Arial" w:eastAsia="Times New Roman" w:hAnsi="Arial" w:cs="Arial"/>
                <w:color w:val="000000"/>
              </w:rPr>
            </w:pPr>
          </w:p>
        </w:tc>
      </w:tr>
      <w:tr w:rsidR="00294724" w:rsidRPr="005A2CDF" w14:paraId="4DD98ABD" w14:textId="77777777" w:rsidTr="00A169BF">
        <w:trPr>
          <w:trHeight w:val="262"/>
        </w:trPr>
        <w:tc>
          <w:tcPr>
            <w:tcW w:w="680" w:type="dxa"/>
          </w:tcPr>
          <w:p w14:paraId="4894BDD0" w14:textId="368FD729" w:rsidR="00294724" w:rsidRDefault="00294724" w:rsidP="002D6CAA">
            <w:pPr>
              <w:spacing w:line="276" w:lineRule="auto"/>
              <w:jc w:val="center"/>
              <w:rPr>
                <w:rFonts w:ascii="Arial" w:eastAsia="Times New Roman" w:hAnsi="Arial" w:cs="Arial"/>
                <w:color w:val="000000"/>
              </w:rPr>
            </w:pPr>
            <w:r>
              <w:rPr>
                <w:rFonts w:ascii="Arial" w:eastAsia="Times New Roman" w:hAnsi="Arial" w:cs="Arial"/>
                <w:color w:val="000000"/>
              </w:rPr>
              <w:t>5</w:t>
            </w:r>
          </w:p>
        </w:tc>
        <w:tc>
          <w:tcPr>
            <w:tcW w:w="5199" w:type="dxa"/>
          </w:tcPr>
          <w:p w14:paraId="0D42A0FE" w14:textId="473E1A08" w:rsidR="00294724" w:rsidRDefault="00294724" w:rsidP="002D6CAA">
            <w:pPr>
              <w:spacing w:line="276" w:lineRule="auto"/>
              <w:jc w:val="both"/>
              <w:rPr>
                <w:rFonts w:ascii="Arial" w:eastAsia="Times New Roman" w:hAnsi="Arial" w:cs="Arial"/>
                <w:color w:val="000000"/>
              </w:rPr>
            </w:pPr>
            <w:r>
              <w:rPr>
                <w:rFonts w:ascii="Arial" w:eastAsia="Times New Roman" w:hAnsi="Arial" w:cs="Arial"/>
                <w:color w:val="000000"/>
              </w:rPr>
              <w:t>Define endogenous/ exogenous biological rhythms</w:t>
            </w:r>
          </w:p>
        </w:tc>
        <w:tc>
          <w:tcPr>
            <w:tcW w:w="720" w:type="dxa"/>
          </w:tcPr>
          <w:p w14:paraId="5026EE3D" w14:textId="34799274" w:rsidR="00294724" w:rsidRDefault="00294724" w:rsidP="002D6CAA">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170" w:type="dxa"/>
          </w:tcPr>
          <w:p w14:paraId="008E7C52" w14:textId="36F4350C" w:rsidR="00294724" w:rsidRDefault="00294724" w:rsidP="002D6CAA">
            <w:pPr>
              <w:spacing w:line="276" w:lineRule="auto"/>
              <w:jc w:val="both"/>
              <w:rPr>
                <w:rFonts w:ascii="Arial" w:eastAsia="Times New Roman" w:hAnsi="Arial" w:cs="Arial"/>
                <w:color w:val="000000"/>
              </w:rPr>
            </w:pPr>
            <w:r>
              <w:rPr>
                <w:rFonts w:ascii="Arial" w:eastAsia="Times New Roman" w:hAnsi="Arial" w:cs="Arial"/>
                <w:color w:val="000000"/>
              </w:rPr>
              <w:t>Bio1.3.1.4</w:t>
            </w:r>
          </w:p>
        </w:tc>
        <w:tc>
          <w:tcPr>
            <w:tcW w:w="1191" w:type="dxa"/>
          </w:tcPr>
          <w:p w14:paraId="75440750" w14:textId="77777777" w:rsidR="00294724" w:rsidRPr="005A2CDF" w:rsidRDefault="00294724" w:rsidP="00A169BF">
            <w:pPr>
              <w:spacing w:line="276" w:lineRule="auto"/>
              <w:ind w:left="2"/>
              <w:jc w:val="both"/>
              <w:rPr>
                <w:rFonts w:ascii="Arial" w:eastAsia="Times New Roman" w:hAnsi="Arial" w:cs="Arial"/>
                <w:color w:val="000000"/>
              </w:rPr>
            </w:pPr>
          </w:p>
        </w:tc>
      </w:tr>
      <w:tr w:rsidR="00294724" w:rsidRPr="005A2CDF" w14:paraId="4F5BA9DB" w14:textId="77777777" w:rsidTr="00A169BF">
        <w:trPr>
          <w:trHeight w:val="350"/>
        </w:trPr>
        <w:tc>
          <w:tcPr>
            <w:tcW w:w="680" w:type="dxa"/>
            <w:vAlign w:val="bottom"/>
          </w:tcPr>
          <w:p w14:paraId="468D1E95" w14:textId="0591977D" w:rsidR="00294724" w:rsidRPr="005A2CDF" w:rsidRDefault="001D42D0" w:rsidP="00A169BF">
            <w:pPr>
              <w:spacing w:line="276" w:lineRule="auto"/>
              <w:jc w:val="center"/>
              <w:rPr>
                <w:rFonts w:ascii="Arial" w:eastAsia="Calibri" w:hAnsi="Arial" w:cs="Arial"/>
                <w:color w:val="000000"/>
              </w:rPr>
            </w:pPr>
            <w:r>
              <w:rPr>
                <w:rFonts w:ascii="Arial" w:eastAsia="Times New Roman" w:hAnsi="Arial" w:cs="Arial"/>
                <w:color w:val="000000"/>
              </w:rPr>
              <w:t>7</w:t>
            </w:r>
          </w:p>
        </w:tc>
        <w:tc>
          <w:tcPr>
            <w:tcW w:w="5199" w:type="dxa"/>
          </w:tcPr>
          <w:p w14:paraId="2EDB1CD0" w14:textId="1B79E844" w:rsidR="00294724" w:rsidRPr="005A2CDF" w:rsidRDefault="00294724" w:rsidP="00A169BF">
            <w:pPr>
              <w:spacing w:line="276" w:lineRule="auto"/>
              <w:jc w:val="both"/>
              <w:rPr>
                <w:rFonts w:ascii="Arial" w:eastAsia="Times New Roman" w:hAnsi="Arial" w:cs="Arial"/>
                <w:color w:val="000000"/>
              </w:rPr>
            </w:pPr>
            <w:r>
              <w:rPr>
                <w:rFonts w:ascii="Arial" w:eastAsia="Times New Roman" w:hAnsi="Arial" w:cs="Arial"/>
                <w:color w:val="000000"/>
              </w:rPr>
              <w:t>I</w:t>
            </w:r>
            <w:r w:rsidR="001D42D0">
              <w:rPr>
                <w:rFonts w:ascii="Arial" w:eastAsia="Times New Roman" w:hAnsi="Arial" w:cs="Arial"/>
                <w:color w:val="000000"/>
              </w:rPr>
              <w:t xml:space="preserve">dentify zeitgeber/ </w:t>
            </w:r>
            <w:r>
              <w:rPr>
                <w:rFonts w:ascii="Arial" w:eastAsia="Times New Roman" w:hAnsi="Arial" w:cs="Arial"/>
                <w:color w:val="000000"/>
              </w:rPr>
              <w:t>endogenous</w:t>
            </w:r>
            <w:r w:rsidR="001D42D0">
              <w:rPr>
                <w:rFonts w:ascii="Arial" w:eastAsia="Times New Roman" w:hAnsi="Arial" w:cs="Arial"/>
                <w:color w:val="000000"/>
              </w:rPr>
              <w:t xml:space="preserve">/ exogenous rhythmic activity/ </w:t>
            </w:r>
            <w:r>
              <w:rPr>
                <w:rFonts w:ascii="Arial" w:eastAsia="Times New Roman" w:hAnsi="Arial" w:cs="Arial"/>
                <w:color w:val="000000"/>
              </w:rPr>
              <w:t>in a given context</w:t>
            </w:r>
          </w:p>
        </w:tc>
        <w:tc>
          <w:tcPr>
            <w:tcW w:w="720" w:type="dxa"/>
            <w:vAlign w:val="bottom"/>
          </w:tcPr>
          <w:p w14:paraId="26ED1382" w14:textId="77777777" w:rsidR="00294724" w:rsidRPr="005A2CDF" w:rsidRDefault="00294724" w:rsidP="00A169BF">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vAlign w:val="bottom"/>
          </w:tcPr>
          <w:p w14:paraId="701221B0" w14:textId="77777777" w:rsidR="00294724" w:rsidRPr="005A2CDF" w:rsidRDefault="00294724" w:rsidP="00A169BF">
            <w:pPr>
              <w:spacing w:line="276" w:lineRule="auto"/>
              <w:jc w:val="both"/>
              <w:rPr>
                <w:rFonts w:ascii="Arial" w:eastAsia="Calibri" w:hAnsi="Arial" w:cs="Arial"/>
                <w:color w:val="000000"/>
              </w:rPr>
            </w:pPr>
            <w:r>
              <w:rPr>
                <w:rFonts w:ascii="Arial" w:eastAsia="Times New Roman" w:hAnsi="Arial" w:cs="Arial"/>
                <w:color w:val="000000"/>
              </w:rPr>
              <w:t>Bio1.3.1.6</w:t>
            </w:r>
            <w:r w:rsidRPr="005A2CDF">
              <w:rPr>
                <w:rFonts w:ascii="Arial" w:eastAsia="Times New Roman" w:hAnsi="Arial" w:cs="Arial"/>
                <w:color w:val="000000"/>
              </w:rPr>
              <w:t xml:space="preserve"> </w:t>
            </w:r>
          </w:p>
        </w:tc>
        <w:tc>
          <w:tcPr>
            <w:tcW w:w="1191" w:type="dxa"/>
          </w:tcPr>
          <w:p w14:paraId="02A35760" w14:textId="77777777" w:rsidR="00294724" w:rsidRPr="005A2CDF" w:rsidRDefault="00294724" w:rsidP="00A169BF">
            <w:pPr>
              <w:spacing w:line="276" w:lineRule="auto"/>
              <w:ind w:left="2"/>
              <w:jc w:val="both"/>
              <w:rPr>
                <w:rFonts w:ascii="Arial" w:eastAsia="Times New Roman" w:hAnsi="Arial" w:cs="Arial"/>
                <w:color w:val="000000"/>
              </w:rPr>
            </w:pPr>
          </w:p>
        </w:tc>
      </w:tr>
      <w:tr w:rsidR="00294724" w:rsidRPr="005A2CDF" w14:paraId="2367E67D" w14:textId="77777777" w:rsidTr="00A169BF">
        <w:trPr>
          <w:trHeight w:val="264"/>
        </w:trPr>
        <w:tc>
          <w:tcPr>
            <w:tcW w:w="680" w:type="dxa"/>
          </w:tcPr>
          <w:p w14:paraId="46AA02BE" w14:textId="77777777" w:rsidR="00294724" w:rsidRDefault="00294724" w:rsidP="00A169BF">
            <w:pPr>
              <w:spacing w:line="276" w:lineRule="auto"/>
              <w:jc w:val="center"/>
              <w:rPr>
                <w:rFonts w:ascii="Arial" w:eastAsia="Times New Roman" w:hAnsi="Arial" w:cs="Arial"/>
                <w:color w:val="000000"/>
              </w:rPr>
            </w:pPr>
          </w:p>
          <w:p w14:paraId="0338207F" w14:textId="77777777" w:rsidR="00294724" w:rsidRDefault="00294724" w:rsidP="00A169BF">
            <w:pPr>
              <w:spacing w:line="276" w:lineRule="auto"/>
              <w:jc w:val="center"/>
              <w:rPr>
                <w:rFonts w:ascii="Arial" w:eastAsia="Times New Roman" w:hAnsi="Arial" w:cs="Arial"/>
                <w:color w:val="000000"/>
              </w:rPr>
            </w:pPr>
          </w:p>
          <w:p w14:paraId="1B436A14" w14:textId="4173C3D7" w:rsidR="00294724" w:rsidRPr="005A2CDF" w:rsidRDefault="00294724" w:rsidP="00A169BF">
            <w:pPr>
              <w:spacing w:line="276" w:lineRule="auto"/>
              <w:jc w:val="center"/>
              <w:rPr>
                <w:rFonts w:ascii="Arial" w:eastAsia="Calibri" w:hAnsi="Arial" w:cs="Arial"/>
                <w:color w:val="000000"/>
              </w:rPr>
            </w:pPr>
            <w:r>
              <w:rPr>
                <w:rFonts w:ascii="Arial" w:eastAsia="Times New Roman" w:hAnsi="Arial" w:cs="Arial"/>
                <w:color w:val="000000"/>
              </w:rPr>
              <w:t>9</w:t>
            </w:r>
          </w:p>
        </w:tc>
        <w:tc>
          <w:tcPr>
            <w:tcW w:w="5199" w:type="dxa"/>
          </w:tcPr>
          <w:p w14:paraId="04492EC1" w14:textId="77777777" w:rsidR="00294724" w:rsidRPr="005A2CDF" w:rsidRDefault="00294724" w:rsidP="00A169BF">
            <w:pPr>
              <w:spacing w:line="276" w:lineRule="auto"/>
              <w:jc w:val="both"/>
              <w:rPr>
                <w:rFonts w:ascii="Arial" w:eastAsia="Calibri" w:hAnsi="Arial" w:cs="Arial"/>
                <w:color w:val="000000"/>
              </w:rPr>
            </w:pPr>
            <w:r>
              <w:rPr>
                <w:rFonts w:ascii="Arial" w:eastAsia="Times New Roman" w:hAnsi="Arial" w:cs="Arial"/>
                <w:color w:val="000000"/>
              </w:rPr>
              <w:t>Discuss the implications of environmental destruction on biological clocks and survival of named organisms</w:t>
            </w:r>
            <w:r w:rsidRPr="005A2CDF">
              <w:rPr>
                <w:rFonts w:ascii="Arial" w:eastAsia="Times New Roman" w:hAnsi="Arial" w:cs="Arial"/>
                <w:color w:val="000000"/>
              </w:rPr>
              <w:t xml:space="preserve"> </w:t>
            </w:r>
          </w:p>
        </w:tc>
        <w:tc>
          <w:tcPr>
            <w:tcW w:w="720" w:type="dxa"/>
          </w:tcPr>
          <w:p w14:paraId="0693500C" w14:textId="77777777" w:rsidR="00294724" w:rsidRDefault="00294724" w:rsidP="00A169BF">
            <w:pPr>
              <w:spacing w:line="276" w:lineRule="auto"/>
              <w:jc w:val="center"/>
              <w:rPr>
                <w:rFonts w:ascii="Arial" w:eastAsia="Times New Roman" w:hAnsi="Arial" w:cs="Arial"/>
                <w:color w:val="000000"/>
              </w:rPr>
            </w:pPr>
          </w:p>
          <w:p w14:paraId="5C729D19" w14:textId="77777777" w:rsidR="00294724" w:rsidRDefault="00294724" w:rsidP="00A169BF">
            <w:pPr>
              <w:spacing w:line="276" w:lineRule="auto"/>
              <w:jc w:val="center"/>
              <w:rPr>
                <w:rFonts w:ascii="Arial" w:eastAsia="Times New Roman" w:hAnsi="Arial" w:cs="Arial"/>
                <w:color w:val="000000"/>
              </w:rPr>
            </w:pPr>
          </w:p>
          <w:p w14:paraId="34019F86" w14:textId="77777777" w:rsidR="00294724" w:rsidRPr="005A2CDF" w:rsidRDefault="00294724" w:rsidP="00A169BF">
            <w:pPr>
              <w:spacing w:line="276" w:lineRule="auto"/>
              <w:jc w:val="center"/>
              <w:rPr>
                <w:rFonts w:ascii="Arial" w:eastAsia="Calibri" w:hAnsi="Arial" w:cs="Arial"/>
                <w:color w:val="000000"/>
              </w:rPr>
            </w:pPr>
            <w:r>
              <w:rPr>
                <w:rFonts w:ascii="Arial" w:eastAsia="Times New Roman" w:hAnsi="Arial" w:cs="Arial"/>
                <w:color w:val="000000"/>
              </w:rPr>
              <w:t>4</w:t>
            </w:r>
          </w:p>
        </w:tc>
        <w:tc>
          <w:tcPr>
            <w:tcW w:w="1170" w:type="dxa"/>
          </w:tcPr>
          <w:p w14:paraId="3D51B08C" w14:textId="77777777" w:rsidR="00294724" w:rsidRDefault="00294724" w:rsidP="00A169BF">
            <w:pPr>
              <w:spacing w:line="276" w:lineRule="auto"/>
              <w:ind w:left="2"/>
              <w:jc w:val="both"/>
              <w:rPr>
                <w:rFonts w:ascii="Arial" w:eastAsia="Times New Roman" w:hAnsi="Arial" w:cs="Arial"/>
                <w:color w:val="000000"/>
              </w:rPr>
            </w:pPr>
          </w:p>
          <w:p w14:paraId="01EEAEAC" w14:textId="77777777" w:rsidR="00294724" w:rsidRDefault="00294724" w:rsidP="00A169BF">
            <w:pPr>
              <w:spacing w:line="276" w:lineRule="auto"/>
              <w:ind w:left="2"/>
              <w:jc w:val="both"/>
              <w:rPr>
                <w:rFonts w:ascii="Arial" w:eastAsia="Times New Roman" w:hAnsi="Arial" w:cs="Arial"/>
                <w:color w:val="000000"/>
              </w:rPr>
            </w:pPr>
          </w:p>
          <w:p w14:paraId="3CAFBEB9" w14:textId="4FBD971C" w:rsidR="00294724" w:rsidRPr="005A2CDF" w:rsidRDefault="00294724" w:rsidP="00A169BF">
            <w:pPr>
              <w:spacing w:line="276" w:lineRule="auto"/>
              <w:ind w:left="2"/>
              <w:jc w:val="both"/>
              <w:rPr>
                <w:rFonts w:ascii="Arial" w:eastAsia="Calibri" w:hAnsi="Arial" w:cs="Arial"/>
                <w:color w:val="000000"/>
              </w:rPr>
            </w:pPr>
            <w:r>
              <w:rPr>
                <w:rFonts w:ascii="Arial" w:eastAsia="Times New Roman" w:hAnsi="Arial" w:cs="Arial"/>
                <w:color w:val="000000"/>
              </w:rPr>
              <w:t>Bio1.3.4.1</w:t>
            </w:r>
            <w:r w:rsidRPr="005A2CDF">
              <w:rPr>
                <w:rFonts w:ascii="Arial" w:eastAsia="Times New Roman" w:hAnsi="Arial" w:cs="Arial"/>
                <w:color w:val="000000"/>
              </w:rPr>
              <w:t xml:space="preserve"> </w:t>
            </w:r>
          </w:p>
        </w:tc>
        <w:tc>
          <w:tcPr>
            <w:tcW w:w="1191" w:type="dxa"/>
          </w:tcPr>
          <w:p w14:paraId="3D348891" w14:textId="77777777" w:rsidR="00294724" w:rsidRPr="005A2CDF" w:rsidRDefault="00294724" w:rsidP="00A169BF">
            <w:pPr>
              <w:spacing w:line="276" w:lineRule="auto"/>
              <w:ind w:left="2"/>
              <w:jc w:val="both"/>
              <w:rPr>
                <w:rFonts w:ascii="Arial" w:eastAsia="Times New Roman" w:hAnsi="Arial" w:cs="Arial"/>
                <w:color w:val="000000"/>
              </w:rPr>
            </w:pPr>
          </w:p>
        </w:tc>
      </w:tr>
    </w:tbl>
    <w:p w14:paraId="64020BA5" w14:textId="77777777" w:rsidR="009947AC" w:rsidRPr="005A2CDF" w:rsidRDefault="009947AC" w:rsidP="009947AC">
      <w:pPr>
        <w:pStyle w:val="NoSpacing"/>
        <w:tabs>
          <w:tab w:val="left" w:pos="1575"/>
        </w:tabs>
        <w:spacing w:line="276" w:lineRule="auto"/>
        <w:jc w:val="both"/>
        <w:rPr>
          <w:rFonts w:ascii="Arial" w:hAnsi="Arial" w:cs="Arial"/>
        </w:rPr>
      </w:pPr>
      <w:r w:rsidRPr="005A2CDF">
        <w:rPr>
          <w:rFonts w:ascii="Arial" w:hAnsi="Arial" w:cs="Arial"/>
        </w:rPr>
        <w:tab/>
      </w:r>
    </w:p>
    <w:p w14:paraId="3D85A8A9" w14:textId="77777777" w:rsidR="009947AC" w:rsidRPr="005A2CDF" w:rsidRDefault="009947AC" w:rsidP="009947AC">
      <w:pPr>
        <w:pStyle w:val="NoSpacing"/>
        <w:tabs>
          <w:tab w:val="left" w:pos="1575"/>
        </w:tabs>
        <w:spacing w:line="276" w:lineRule="auto"/>
        <w:jc w:val="both"/>
        <w:rPr>
          <w:rFonts w:ascii="Arial" w:hAnsi="Arial" w:cs="Arial"/>
          <w:b/>
        </w:rPr>
      </w:pPr>
      <w:r w:rsidRPr="005A2CDF">
        <w:rPr>
          <w:rFonts w:ascii="Arial" w:hAnsi="Arial" w:cs="Arial"/>
          <w:b/>
        </w:rPr>
        <w:t>Notes:</w:t>
      </w:r>
    </w:p>
    <w:p w14:paraId="4BA42E91" w14:textId="77777777" w:rsidR="009947AC" w:rsidRDefault="009947AC" w:rsidP="009947AC">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9947AC" w14:paraId="0258D4B8" w14:textId="77777777" w:rsidTr="00A169BF">
        <w:trPr>
          <w:trHeight w:val="356"/>
        </w:trPr>
        <w:tc>
          <w:tcPr>
            <w:tcW w:w="8910" w:type="dxa"/>
          </w:tcPr>
          <w:p w14:paraId="3B0DD919" w14:textId="392E4EC9" w:rsidR="009947AC" w:rsidRDefault="00E94E65" w:rsidP="00A169BF">
            <w:pPr>
              <w:pStyle w:val="NoSpacing"/>
              <w:tabs>
                <w:tab w:val="left" w:pos="1575"/>
              </w:tabs>
              <w:spacing w:line="276" w:lineRule="auto"/>
              <w:jc w:val="both"/>
              <w:rPr>
                <w:rFonts w:ascii="Arial" w:hAnsi="Arial" w:cs="Arial"/>
                <w:b/>
              </w:rPr>
            </w:pPr>
            <w:r>
              <w:rPr>
                <w:rFonts w:ascii="Arial" w:hAnsi="Arial" w:cs="Arial"/>
                <w:b/>
              </w:rPr>
              <w:t>Biological Clocks</w:t>
            </w:r>
          </w:p>
          <w:p w14:paraId="55FE1072" w14:textId="77777777" w:rsidR="00E94E65" w:rsidRPr="00E94E65" w:rsidRDefault="00E94E65" w:rsidP="00E21F74">
            <w:pPr>
              <w:pStyle w:val="NoSpacing"/>
              <w:numPr>
                <w:ilvl w:val="0"/>
                <w:numId w:val="120"/>
              </w:numPr>
              <w:tabs>
                <w:tab w:val="left" w:pos="1575"/>
              </w:tabs>
              <w:spacing w:line="276" w:lineRule="auto"/>
              <w:ind w:left="342" w:hanging="342"/>
              <w:jc w:val="both"/>
              <w:rPr>
                <w:rFonts w:ascii="Arial" w:hAnsi="Arial" w:cs="Arial"/>
                <w:b/>
              </w:rPr>
            </w:pPr>
            <w:r>
              <w:rPr>
                <w:rFonts w:ascii="Arial" w:hAnsi="Arial" w:cs="Arial"/>
              </w:rPr>
              <w:t xml:space="preserve">Regular, repeated patterns of behaviour require timing mechanisms. Rhythms controlled by stimuli external to an animal are called </w:t>
            </w:r>
            <w:r w:rsidRPr="003B57CE">
              <w:rPr>
                <w:rFonts w:ascii="Arial" w:hAnsi="Arial" w:cs="Arial"/>
                <w:b/>
              </w:rPr>
              <w:t>exogenous rhythms</w:t>
            </w:r>
            <w:r>
              <w:rPr>
                <w:rFonts w:ascii="Arial" w:hAnsi="Arial" w:cs="Arial"/>
              </w:rPr>
              <w:t xml:space="preserve"> (e.g. daily activity controlled by sunlight).</w:t>
            </w:r>
          </w:p>
          <w:p w14:paraId="7132BA5D" w14:textId="77777777" w:rsidR="00E94E65" w:rsidRPr="00E94E65" w:rsidRDefault="00E94E65" w:rsidP="00E21F74">
            <w:pPr>
              <w:pStyle w:val="NoSpacing"/>
              <w:numPr>
                <w:ilvl w:val="0"/>
                <w:numId w:val="120"/>
              </w:numPr>
              <w:tabs>
                <w:tab w:val="left" w:pos="1575"/>
              </w:tabs>
              <w:spacing w:line="276" w:lineRule="auto"/>
              <w:ind w:left="342" w:hanging="342"/>
              <w:jc w:val="both"/>
              <w:rPr>
                <w:rFonts w:ascii="Arial" w:hAnsi="Arial" w:cs="Arial"/>
                <w:b/>
              </w:rPr>
            </w:pPr>
            <w:r>
              <w:rPr>
                <w:rFonts w:ascii="Arial" w:hAnsi="Arial" w:cs="Arial"/>
              </w:rPr>
              <w:t xml:space="preserve">Rhythms controlled by internal timing mechanisms are called </w:t>
            </w:r>
            <w:r w:rsidRPr="003B57CE">
              <w:rPr>
                <w:rFonts w:ascii="Arial" w:hAnsi="Arial" w:cs="Arial"/>
                <w:b/>
              </w:rPr>
              <w:t>endogenous rhythms</w:t>
            </w:r>
            <w:r>
              <w:rPr>
                <w:rFonts w:ascii="Arial" w:hAnsi="Arial" w:cs="Arial"/>
              </w:rPr>
              <w:t>. External stimuli may occasionally be misleading or not allow an animal time to adequately prepare itself for a seasonal environmental change. For example: sheep need to be ready to mate in the autumn so that lambs will be born in the spring when there is plenty of food, so it is important that they are not misled by a brief warm spell.</w:t>
            </w:r>
          </w:p>
          <w:p w14:paraId="0C7F0564" w14:textId="77777777" w:rsidR="00E94E65" w:rsidRPr="00E94E65" w:rsidRDefault="00E94E65" w:rsidP="00E21F74">
            <w:pPr>
              <w:pStyle w:val="NoSpacing"/>
              <w:numPr>
                <w:ilvl w:val="0"/>
                <w:numId w:val="120"/>
              </w:numPr>
              <w:tabs>
                <w:tab w:val="left" w:pos="1575"/>
              </w:tabs>
              <w:spacing w:line="276" w:lineRule="auto"/>
              <w:ind w:left="342" w:hanging="342"/>
              <w:jc w:val="both"/>
              <w:rPr>
                <w:rFonts w:ascii="Arial" w:hAnsi="Arial" w:cs="Arial"/>
                <w:b/>
              </w:rPr>
            </w:pPr>
            <w:r>
              <w:rPr>
                <w:rFonts w:ascii="Arial" w:hAnsi="Arial" w:cs="Arial"/>
              </w:rPr>
              <w:t>Many rhythms are controlled by a combination of endogenous and exogenous timing mechanisms.</w:t>
            </w:r>
          </w:p>
          <w:p w14:paraId="7AC765DB" w14:textId="5EBB49FE" w:rsidR="00E94E65" w:rsidRPr="00E94E65" w:rsidRDefault="00E94E65" w:rsidP="00E21F74">
            <w:pPr>
              <w:pStyle w:val="NoSpacing"/>
              <w:numPr>
                <w:ilvl w:val="0"/>
                <w:numId w:val="120"/>
              </w:numPr>
              <w:tabs>
                <w:tab w:val="left" w:pos="1575"/>
              </w:tabs>
              <w:spacing w:line="276" w:lineRule="auto"/>
              <w:ind w:left="342" w:hanging="342"/>
              <w:jc w:val="both"/>
              <w:rPr>
                <w:rFonts w:ascii="Arial" w:hAnsi="Arial" w:cs="Arial"/>
                <w:b/>
              </w:rPr>
            </w:pPr>
            <w:r>
              <w:rPr>
                <w:rFonts w:ascii="Arial" w:hAnsi="Arial" w:cs="Arial"/>
              </w:rPr>
              <w:t xml:space="preserve">Most biological clocks do not exactly keep time with the rhythms of the external environment and need to be continually reset by environmental cues, such as light, temperature, or pheromones. These clock-setting environmental cues are called </w:t>
            </w:r>
            <w:r w:rsidRPr="00D718E5">
              <w:rPr>
                <w:rFonts w:ascii="Arial" w:hAnsi="Arial" w:cs="Arial"/>
                <w:b/>
              </w:rPr>
              <w:t>zeitgebers</w:t>
            </w:r>
            <w:r>
              <w:rPr>
                <w:rFonts w:ascii="Arial" w:hAnsi="Arial" w:cs="Arial"/>
              </w:rPr>
              <w:t xml:space="preserve"> (time-givers). </w:t>
            </w:r>
          </w:p>
          <w:p w14:paraId="575104B5" w14:textId="77777777" w:rsidR="00E94E65" w:rsidRPr="00D718E5" w:rsidRDefault="00E94E65" w:rsidP="00E21F74">
            <w:pPr>
              <w:pStyle w:val="NoSpacing"/>
              <w:numPr>
                <w:ilvl w:val="0"/>
                <w:numId w:val="120"/>
              </w:numPr>
              <w:tabs>
                <w:tab w:val="left" w:pos="1575"/>
              </w:tabs>
              <w:spacing w:line="276" w:lineRule="auto"/>
              <w:ind w:left="342" w:hanging="342"/>
              <w:jc w:val="both"/>
              <w:rPr>
                <w:rFonts w:ascii="Arial" w:hAnsi="Arial" w:cs="Arial"/>
                <w:b/>
              </w:rPr>
            </w:pPr>
            <w:r>
              <w:rPr>
                <w:rFonts w:ascii="Arial" w:hAnsi="Arial" w:cs="Arial"/>
              </w:rPr>
              <w:t>The internal clock mechanism has been found to be under genetic control in many of the organism studies. For example, fruit fly larvae keep track of time using an internal clock controlled by a single gene called the ‘per’ gene (for period gene). Different mutations of the gene have been found to shorten</w:t>
            </w:r>
            <w:r w:rsidR="00D718E5">
              <w:rPr>
                <w:rFonts w:ascii="Arial" w:hAnsi="Arial" w:cs="Arial"/>
              </w:rPr>
              <w:t xml:space="preserve"> or lengthen their daily rhythm. The gene seems to produce a protein that probably affects the expression of other genes. As the protein accumulates it eventually turns off the gene that codes for it. This provides a 24-hour timekeeper in the fly’s brain. In mice another gene called the ‘clock’ gene has been discovered.</w:t>
            </w:r>
          </w:p>
          <w:p w14:paraId="4820806D" w14:textId="77777777" w:rsidR="00D718E5" w:rsidRDefault="00FF7A8A" w:rsidP="00FF7A8A">
            <w:pPr>
              <w:pStyle w:val="NoSpacing"/>
              <w:tabs>
                <w:tab w:val="left" w:pos="1575"/>
              </w:tabs>
              <w:spacing w:line="276" w:lineRule="auto"/>
              <w:ind w:left="342"/>
              <w:jc w:val="both"/>
              <w:rPr>
                <w:rFonts w:ascii="Arial" w:hAnsi="Arial" w:cs="Arial"/>
                <w:b/>
              </w:rPr>
            </w:pPr>
            <w:r>
              <w:rPr>
                <w:rFonts w:ascii="Arial" w:hAnsi="Arial" w:cs="Arial"/>
                <w:b/>
              </w:rPr>
              <w:t>Biological Clock Mechanisms</w:t>
            </w:r>
          </w:p>
          <w:p w14:paraId="5348910F" w14:textId="77777777" w:rsidR="00FF7A8A" w:rsidRDefault="00FF7A8A"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Circadian (daily) clock mechanisms have been discovered in every animal group as well as in plants, protists (one-celled organism) and fungi. Light is the key environmental cue for a circadian rhythm.</w:t>
            </w:r>
          </w:p>
          <w:p w14:paraId="14E68153" w14:textId="77777777" w:rsidR="00FF7A8A" w:rsidRDefault="00FF7A8A"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 xml:space="preserve">In mammals, including humans, the ‘pacemaker’ or master circadian clock is found </w:t>
            </w:r>
            <w:r>
              <w:rPr>
                <w:rFonts w:ascii="Arial" w:hAnsi="Arial" w:cs="Arial"/>
              </w:rPr>
              <w:lastRenderedPageBreak/>
              <w:t>two tiny groups of cells called the suprachiasmatic nuclei (SCN) in the hypothalamus of the brain.</w:t>
            </w:r>
          </w:p>
          <w:p w14:paraId="21C730CF" w14:textId="77777777" w:rsidR="00FF7A8A" w:rsidRDefault="00FF7A8A"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 xml:space="preserve">Light entrains the clock via messages from the eyes to the SCN, which the send nerve messages to the pineal gland. In diurnal mammals, the pineal gland produces the hormone </w:t>
            </w:r>
            <w:r w:rsidRPr="00FF7A8A">
              <w:rPr>
                <w:rFonts w:ascii="Arial" w:hAnsi="Arial" w:cs="Arial"/>
                <w:b/>
              </w:rPr>
              <w:t>melatonin</w:t>
            </w:r>
            <w:r>
              <w:rPr>
                <w:rFonts w:ascii="Arial" w:hAnsi="Arial" w:cs="Arial"/>
              </w:rPr>
              <w:t xml:space="preserve"> at night and promotes sleep.</w:t>
            </w:r>
            <w:r w:rsidR="00BB6632">
              <w:rPr>
                <w:rFonts w:ascii="Arial" w:hAnsi="Arial" w:cs="Arial"/>
              </w:rPr>
              <w:t xml:space="preserve"> Towards the end of the night, production is suppressed and the animal wakes. As the clock is entrained by light it can be upset by changed light/dark cycles, such as when suffering ‘jetlag’.</w:t>
            </w:r>
          </w:p>
          <w:p w14:paraId="165F2908" w14:textId="77777777" w:rsidR="00BB6632" w:rsidRDefault="00BB6632"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More melatonin is produced over 24 hours in the short days of winter than in the long days of summer. This may contribute to Seasonal Affective Disorder (SAD) in humans, which occurs in winter and is similar to depression. SAD can be treated with exposure to very bright lights. The varying amounts of melatonin may also help in the timing of the onset of reproductive cycles in many animals.</w:t>
            </w:r>
          </w:p>
          <w:p w14:paraId="6881BDAF" w14:textId="77777777" w:rsidR="00BB6632" w:rsidRDefault="00BB6632"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If the SCN are destroyed the animal loses its circadian rhythms, but these can be restored by transplanting SCN from another animal.</w:t>
            </w:r>
          </w:p>
          <w:p w14:paraId="76649B15" w14:textId="77777777" w:rsidR="00BB6632" w:rsidRDefault="00BB6632"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Invertebrates do not have any SCN but in some molluscs, cells in the eyes function as the master circadian clock.</w:t>
            </w:r>
          </w:p>
          <w:p w14:paraId="661CB276" w14:textId="77777777" w:rsidR="00BB6632" w:rsidRDefault="00BB6632"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The circadian clock of birds is found in the pineal gland, which is sensitive to light and produces the hormone melatonin. If the skull of a bird is blackened so light cannot get through to the pineal gland, then the bird will not have its rhythm entrained by light.</w:t>
            </w:r>
          </w:p>
          <w:p w14:paraId="75F73B3F" w14:textId="77777777" w:rsidR="00337348" w:rsidRPr="0011285D" w:rsidRDefault="00337348" w:rsidP="0011285D">
            <w:pPr>
              <w:pStyle w:val="NoSpacing"/>
              <w:tabs>
                <w:tab w:val="left" w:pos="1575"/>
              </w:tabs>
              <w:spacing w:line="276" w:lineRule="auto"/>
              <w:ind w:left="342"/>
              <w:jc w:val="both"/>
              <w:rPr>
                <w:rFonts w:ascii="Arial" w:hAnsi="Arial" w:cs="Arial"/>
                <w:b/>
              </w:rPr>
            </w:pPr>
            <w:r w:rsidRPr="0011285D">
              <w:rPr>
                <w:rFonts w:ascii="Arial" w:hAnsi="Arial" w:cs="Arial"/>
                <w:b/>
              </w:rPr>
              <w:t>Functions and advantages of biological clocks</w:t>
            </w:r>
          </w:p>
          <w:p w14:paraId="6EC12585" w14:textId="77777777" w:rsidR="00337348" w:rsidRDefault="00337348"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Prediction of events (migration, hibernation, etc.) which require a large build-up of food reserves.</w:t>
            </w:r>
          </w:p>
          <w:p w14:paraId="014B6FB0" w14:textId="77777777" w:rsidR="00337348" w:rsidRDefault="00337348"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Synchronisation of internal physiological processes (e.g. sperm and egg production with favourable environmental conditions for mating and production of offspring).</w:t>
            </w:r>
          </w:p>
          <w:p w14:paraId="5EE603D8" w14:textId="24E3098E" w:rsidR="00337348" w:rsidRDefault="00337348"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Synchronisation of social activities (e.g. congregation for mass migration, flocking in the non-breeding season for safety in numbers, etc</w:t>
            </w:r>
            <w:r w:rsidR="0011285D">
              <w:rPr>
                <w:rFonts w:ascii="Arial" w:hAnsi="Arial" w:cs="Arial"/>
              </w:rPr>
              <w:t>.</w:t>
            </w:r>
            <w:r>
              <w:rPr>
                <w:rFonts w:ascii="Arial" w:hAnsi="Arial" w:cs="Arial"/>
              </w:rPr>
              <w:t>).</w:t>
            </w:r>
          </w:p>
          <w:p w14:paraId="749B3BFA" w14:textId="2CDF4F36" w:rsidR="00337348" w:rsidRPr="00FF7A8A" w:rsidRDefault="00337348" w:rsidP="00E21F74">
            <w:pPr>
              <w:pStyle w:val="NoSpacing"/>
              <w:numPr>
                <w:ilvl w:val="0"/>
                <w:numId w:val="120"/>
              </w:numPr>
              <w:tabs>
                <w:tab w:val="left" w:pos="1575"/>
              </w:tabs>
              <w:spacing w:line="276" w:lineRule="auto"/>
              <w:ind w:left="342" w:hanging="342"/>
              <w:jc w:val="both"/>
              <w:rPr>
                <w:rFonts w:ascii="Arial" w:hAnsi="Arial" w:cs="Arial"/>
              </w:rPr>
            </w:pPr>
            <w:r>
              <w:rPr>
                <w:rFonts w:ascii="Arial" w:hAnsi="Arial" w:cs="Arial"/>
              </w:rPr>
              <w:t>Allows</w:t>
            </w:r>
            <w:r w:rsidR="0011285D">
              <w:rPr>
                <w:rFonts w:ascii="Arial" w:hAnsi="Arial" w:cs="Arial"/>
              </w:rPr>
              <w:t xml:space="preserve"> animals that use the sun and star positions (that change) during homing and migration to ‘adjust’ their compasses.</w:t>
            </w:r>
          </w:p>
        </w:tc>
      </w:tr>
    </w:tbl>
    <w:p w14:paraId="24E543BA" w14:textId="77777777" w:rsidR="009947AC" w:rsidRDefault="009947AC" w:rsidP="009947AC">
      <w:pPr>
        <w:pStyle w:val="NoSpacing"/>
        <w:tabs>
          <w:tab w:val="left" w:pos="1575"/>
        </w:tabs>
        <w:spacing w:line="276" w:lineRule="auto"/>
        <w:jc w:val="both"/>
        <w:rPr>
          <w:rFonts w:ascii="Arial" w:hAnsi="Arial" w:cs="Arial"/>
        </w:rPr>
      </w:pPr>
    </w:p>
    <w:p w14:paraId="199D5EF3" w14:textId="08CDE60A" w:rsidR="009947AC" w:rsidRDefault="004915DF" w:rsidP="00E21F74">
      <w:pPr>
        <w:pStyle w:val="NoSpacing"/>
        <w:numPr>
          <w:ilvl w:val="0"/>
          <w:numId w:val="114"/>
        </w:numPr>
        <w:tabs>
          <w:tab w:val="left" w:pos="1575"/>
        </w:tabs>
        <w:spacing w:line="276" w:lineRule="auto"/>
        <w:jc w:val="both"/>
        <w:rPr>
          <w:rFonts w:ascii="Arial" w:hAnsi="Arial" w:cs="Arial"/>
        </w:rPr>
      </w:pPr>
      <w:r>
        <w:rPr>
          <w:rFonts w:ascii="Arial" w:hAnsi="Arial" w:cs="Arial"/>
        </w:rPr>
        <w:t>Define the following biological rhythms</w:t>
      </w:r>
      <w:r w:rsidR="00DA6287">
        <w:rPr>
          <w:rFonts w:ascii="Arial" w:hAnsi="Arial" w:cs="Arial"/>
        </w:rPr>
        <w:t>:</w:t>
      </w:r>
      <w:r>
        <w:rPr>
          <w:rFonts w:ascii="Arial" w:hAnsi="Arial" w:cs="Arial"/>
        </w:rPr>
        <w:t xml:space="preserve"> </w:t>
      </w:r>
      <w:r w:rsidR="00276262">
        <w:rPr>
          <w:rFonts w:ascii="Arial" w:hAnsi="Arial" w:cs="Arial"/>
        </w:rPr>
        <w:t xml:space="preserve">(L1) </w:t>
      </w:r>
      <w:r>
        <w:rPr>
          <w:rFonts w:ascii="Arial" w:hAnsi="Arial" w:cs="Arial"/>
        </w:rPr>
        <w:t>(SLO#5 – Bio1.3.1.4)</w:t>
      </w:r>
    </w:p>
    <w:p w14:paraId="38CA7F76" w14:textId="77777777" w:rsidR="00DA6287" w:rsidRDefault="00DA6287" w:rsidP="00DA6287">
      <w:pPr>
        <w:pStyle w:val="NoSpacing"/>
        <w:tabs>
          <w:tab w:val="left" w:pos="1575"/>
        </w:tabs>
        <w:spacing w:line="276" w:lineRule="auto"/>
        <w:ind w:left="720"/>
        <w:jc w:val="both"/>
        <w:rPr>
          <w:rFonts w:ascii="Arial" w:hAnsi="Arial" w:cs="Arial"/>
        </w:rPr>
      </w:pPr>
    </w:p>
    <w:p w14:paraId="54279C53" w14:textId="3C16AAA1" w:rsidR="00DA6287" w:rsidRDefault="00DA6287" w:rsidP="00DA6287">
      <w:pPr>
        <w:pStyle w:val="NoSpacing"/>
        <w:tabs>
          <w:tab w:val="left" w:pos="1575"/>
        </w:tabs>
        <w:spacing w:line="276" w:lineRule="auto"/>
        <w:ind w:left="720"/>
        <w:jc w:val="both"/>
        <w:rPr>
          <w:rFonts w:ascii="Arial" w:hAnsi="Arial" w:cs="Arial"/>
        </w:rPr>
      </w:pPr>
      <w:r>
        <w:rPr>
          <w:rFonts w:ascii="Arial" w:hAnsi="Arial" w:cs="Arial"/>
        </w:rPr>
        <w:t>a. endogenous: _________________________________________________________</w:t>
      </w:r>
    </w:p>
    <w:p w14:paraId="2AB35027" w14:textId="77777777" w:rsidR="00DA6287" w:rsidRDefault="00DA6287" w:rsidP="00DA6287">
      <w:pPr>
        <w:pStyle w:val="NoSpacing"/>
        <w:tabs>
          <w:tab w:val="left" w:pos="1575"/>
        </w:tabs>
        <w:spacing w:line="276" w:lineRule="auto"/>
        <w:ind w:left="720"/>
        <w:jc w:val="both"/>
        <w:rPr>
          <w:rFonts w:ascii="Arial" w:hAnsi="Arial" w:cs="Arial"/>
        </w:rPr>
      </w:pPr>
    </w:p>
    <w:p w14:paraId="4C9CC0BF" w14:textId="44D4D660" w:rsidR="00DA6287" w:rsidRDefault="00DA6287" w:rsidP="00DA62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49B4C8F" w14:textId="77777777" w:rsidR="00DA6287" w:rsidRDefault="00DA6287" w:rsidP="00DA6287">
      <w:pPr>
        <w:pStyle w:val="NoSpacing"/>
        <w:tabs>
          <w:tab w:val="left" w:pos="1575"/>
        </w:tabs>
        <w:spacing w:line="276" w:lineRule="auto"/>
        <w:ind w:left="720"/>
        <w:jc w:val="both"/>
        <w:rPr>
          <w:rFonts w:ascii="Arial" w:hAnsi="Arial" w:cs="Arial"/>
        </w:rPr>
      </w:pPr>
    </w:p>
    <w:p w14:paraId="696D6A40" w14:textId="20DCFDCA" w:rsidR="00DA6287" w:rsidRDefault="00DA6287" w:rsidP="00BC26C6">
      <w:pPr>
        <w:pStyle w:val="NoSpacing"/>
        <w:tabs>
          <w:tab w:val="left" w:pos="1575"/>
        </w:tabs>
        <w:spacing w:line="276" w:lineRule="auto"/>
        <w:ind w:left="720"/>
        <w:rPr>
          <w:rFonts w:ascii="Arial" w:hAnsi="Arial" w:cs="Arial"/>
        </w:rPr>
      </w:pPr>
      <w:r>
        <w:rPr>
          <w:rFonts w:ascii="Arial" w:hAnsi="Arial" w:cs="Arial"/>
        </w:rPr>
        <w:t>b. exogenous: ___________________________________________________________</w:t>
      </w:r>
      <w:r w:rsidR="00BC26C6">
        <w:rPr>
          <w:rFonts w:ascii="Arial" w:hAnsi="Arial" w:cs="Arial"/>
        </w:rPr>
        <w:t>___________</w:t>
      </w:r>
    </w:p>
    <w:p w14:paraId="165C5925" w14:textId="77777777" w:rsidR="00DA6287" w:rsidRDefault="00DA6287" w:rsidP="00DA6287">
      <w:pPr>
        <w:pStyle w:val="NoSpacing"/>
        <w:tabs>
          <w:tab w:val="left" w:pos="1575"/>
        </w:tabs>
        <w:spacing w:line="276" w:lineRule="auto"/>
        <w:ind w:left="720"/>
        <w:jc w:val="both"/>
        <w:rPr>
          <w:rFonts w:ascii="Arial" w:hAnsi="Arial" w:cs="Arial"/>
        </w:rPr>
      </w:pPr>
    </w:p>
    <w:p w14:paraId="4A43E425" w14:textId="37074996" w:rsidR="00DA6287" w:rsidRDefault="00DA6287" w:rsidP="00DA62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1E9CE9B" w14:textId="77777777" w:rsidR="001A039F" w:rsidRDefault="001A039F" w:rsidP="004915DF">
      <w:pPr>
        <w:pStyle w:val="NoSpacing"/>
        <w:tabs>
          <w:tab w:val="left" w:pos="1575"/>
        </w:tabs>
        <w:spacing w:line="276" w:lineRule="auto"/>
        <w:jc w:val="both"/>
        <w:rPr>
          <w:rFonts w:ascii="Arial" w:hAnsi="Arial" w:cs="Arial"/>
        </w:rPr>
      </w:pPr>
    </w:p>
    <w:p w14:paraId="79380D72" w14:textId="77777777" w:rsidR="001A039F" w:rsidRDefault="001A039F" w:rsidP="001A039F">
      <w:pPr>
        <w:pStyle w:val="NoSpacing"/>
        <w:tabs>
          <w:tab w:val="left" w:pos="1575"/>
        </w:tabs>
        <w:spacing w:line="276" w:lineRule="auto"/>
        <w:ind w:left="720"/>
        <w:jc w:val="both"/>
        <w:rPr>
          <w:rFonts w:ascii="Arial" w:hAnsi="Arial" w:cs="Arial"/>
        </w:rPr>
      </w:pPr>
    </w:p>
    <w:p w14:paraId="28823E78" w14:textId="4D80A9B7" w:rsidR="00DA6287" w:rsidRDefault="00DA6287" w:rsidP="00E21F74">
      <w:pPr>
        <w:pStyle w:val="NoSpacing"/>
        <w:numPr>
          <w:ilvl w:val="0"/>
          <w:numId w:val="114"/>
        </w:numPr>
        <w:tabs>
          <w:tab w:val="left" w:pos="1575"/>
        </w:tabs>
        <w:spacing w:line="276" w:lineRule="auto"/>
        <w:jc w:val="both"/>
        <w:rPr>
          <w:rFonts w:ascii="Arial" w:hAnsi="Arial" w:cs="Arial"/>
        </w:rPr>
      </w:pPr>
      <w:r>
        <w:rPr>
          <w:rFonts w:ascii="Arial" w:hAnsi="Arial" w:cs="Arial"/>
        </w:rPr>
        <w:t>F</w:t>
      </w:r>
      <w:r w:rsidR="009D79DE">
        <w:rPr>
          <w:rFonts w:ascii="Arial" w:hAnsi="Arial" w:cs="Arial"/>
        </w:rPr>
        <w:t>or the following contexts, identify</w:t>
      </w:r>
      <w:r>
        <w:rPr>
          <w:rFonts w:ascii="Arial" w:hAnsi="Arial" w:cs="Arial"/>
        </w:rPr>
        <w:t xml:space="preserve"> whether it is an endogenous rhythmic activity, exogenous rhythmic activity, or a zeitgeber.</w:t>
      </w:r>
      <w:r w:rsidR="0067560C">
        <w:rPr>
          <w:rFonts w:ascii="Arial" w:hAnsi="Arial" w:cs="Arial"/>
        </w:rPr>
        <w:t xml:space="preserve"> (L1) (SLO#7 - Bio1.3.1.6)</w:t>
      </w:r>
    </w:p>
    <w:p w14:paraId="6109885D" w14:textId="77777777" w:rsidR="00DA6287" w:rsidRDefault="00DA6287" w:rsidP="00DA6287">
      <w:pPr>
        <w:pStyle w:val="NoSpacing"/>
        <w:tabs>
          <w:tab w:val="left" w:pos="1575"/>
        </w:tabs>
        <w:spacing w:line="276" w:lineRule="auto"/>
        <w:ind w:left="720"/>
        <w:jc w:val="both"/>
        <w:rPr>
          <w:rFonts w:ascii="Arial" w:hAnsi="Arial" w:cs="Arial"/>
        </w:rPr>
      </w:pPr>
    </w:p>
    <w:p w14:paraId="2090CDAD" w14:textId="15E5730E" w:rsidR="00DA6287" w:rsidRDefault="001F63BF" w:rsidP="00DA6287">
      <w:pPr>
        <w:pStyle w:val="NoSpacing"/>
        <w:tabs>
          <w:tab w:val="left" w:pos="1575"/>
        </w:tabs>
        <w:spacing w:line="276" w:lineRule="auto"/>
        <w:ind w:left="720"/>
        <w:jc w:val="both"/>
        <w:rPr>
          <w:rFonts w:ascii="Arial" w:hAnsi="Arial" w:cs="Arial"/>
        </w:rPr>
      </w:pPr>
      <w:r>
        <w:rPr>
          <w:rFonts w:ascii="Arial" w:hAnsi="Arial" w:cs="Arial"/>
        </w:rPr>
        <w:lastRenderedPageBreak/>
        <w:t>a. Sheep need to be ready to mate in the autumn so that lambs will be born in the spring when there is plenty of food, so it is important that they are not misled by a brief warm spell.</w:t>
      </w:r>
    </w:p>
    <w:p w14:paraId="3AA05BC6" w14:textId="77777777" w:rsidR="001F63BF" w:rsidRDefault="001F63BF" w:rsidP="00DA6287">
      <w:pPr>
        <w:pStyle w:val="NoSpacing"/>
        <w:tabs>
          <w:tab w:val="left" w:pos="1575"/>
        </w:tabs>
        <w:spacing w:line="276" w:lineRule="auto"/>
        <w:ind w:left="720"/>
        <w:jc w:val="both"/>
        <w:rPr>
          <w:rFonts w:ascii="Arial" w:hAnsi="Arial" w:cs="Arial"/>
        </w:rPr>
      </w:pPr>
    </w:p>
    <w:p w14:paraId="34ED863C" w14:textId="11D28DC4" w:rsidR="001F63BF" w:rsidRDefault="001F63BF" w:rsidP="00DA62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7437455" w14:textId="77777777" w:rsidR="001F63BF" w:rsidRDefault="001F63BF" w:rsidP="00DA6287">
      <w:pPr>
        <w:pStyle w:val="NoSpacing"/>
        <w:tabs>
          <w:tab w:val="left" w:pos="1575"/>
        </w:tabs>
        <w:spacing w:line="276" w:lineRule="auto"/>
        <w:ind w:left="720"/>
        <w:jc w:val="both"/>
        <w:rPr>
          <w:rFonts w:ascii="Arial" w:hAnsi="Arial" w:cs="Arial"/>
        </w:rPr>
      </w:pPr>
    </w:p>
    <w:p w14:paraId="1BF6A789" w14:textId="49F0E070" w:rsidR="001F63BF" w:rsidRDefault="00E37F5F" w:rsidP="00DA6287">
      <w:pPr>
        <w:pStyle w:val="NoSpacing"/>
        <w:tabs>
          <w:tab w:val="left" w:pos="1575"/>
        </w:tabs>
        <w:spacing w:line="276" w:lineRule="auto"/>
        <w:ind w:left="720"/>
        <w:jc w:val="both"/>
        <w:rPr>
          <w:rFonts w:ascii="Arial" w:hAnsi="Arial" w:cs="Arial"/>
        </w:rPr>
      </w:pPr>
      <w:r>
        <w:rPr>
          <w:rFonts w:ascii="Arial" w:hAnsi="Arial" w:cs="Arial"/>
        </w:rPr>
        <w:t>b. Fruit</w:t>
      </w:r>
      <w:r w:rsidR="001F63BF">
        <w:rPr>
          <w:rFonts w:ascii="Arial" w:hAnsi="Arial" w:cs="Arial"/>
        </w:rPr>
        <w:t>fly larvae hatch in the early morning, even if kept in constant conditions.</w:t>
      </w:r>
    </w:p>
    <w:p w14:paraId="7DA18345" w14:textId="77777777" w:rsidR="001F63BF" w:rsidRDefault="001F63BF" w:rsidP="00DA6287">
      <w:pPr>
        <w:pStyle w:val="NoSpacing"/>
        <w:tabs>
          <w:tab w:val="left" w:pos="1575"/>
        </w:tabs>
        <w:spacing w:line="276" w:lineRule="auto"/>
        <w:ind w:left="720"/>
        <w:jc w:val="both"/>
        <w:rPr>
          <w:rFonts w:ascii="Arial" w:hAnsi="Arial" w:cs="Arial"/>
        </w:rPr>
      </w:pPr>
    </w:p>
    <w:p w14:paraId="3835EC9F" w14:textId="6D865853" w:rsidR="001F63BF" w:rsidRDefault="001F63BF" w:rsidP="00DA62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7C361A9" w14:textId="77777777" w:rsidR="001F63BF" w:rsidRDefault="001F63BF" w:rsidP="00DA6287">
      <w:pPr>
        <w:pStyle w:val="NoSpacing"/>
        <w:tabs>
          <w:tab w:val="left" w:pos="1575"/>
        </w:tabs>
        <w:spacing w:line="276" w:lineRule="auto"/>
        <w:ind w:left="720"/>
        <w:jc w:val="both"/>
        <w:rPr>
          <w:rFonts w:ascii="Arial" w:hAnsi="Arial" w:cs="Arial"/>
        </w:rPr>
      </w:pPr>
    </w:p>
    <w:p w14:paraId="48042E2E" w14:textId="26341D83" w:rsidR="001F63BF" w:rsidRDefault="001F63BF" w:rsidP="00DA6287">
      <w:pPr>
        <w:pStyle w:val="NoSpacing"/>
        <w:tabs>
          <w:tab w:val="left" w:pos="1575"/>
        </w:tabs>
        <w:spacing w:line="276" w:lineRule="auto"/>
        <w:ind w:left="720"/>
        <w:jc w:val="both"/>
        <w:rPr>
          <w:rFonts w:ascii="Arial" w:hAnsi="Arial" w:cs="Arial"/>
        </w:rPr>
      </w:pPr>
      <w:r>
        <w:rPr>
          <w:rFonts w:ascii="Arial" w:hAnsi="Arial" w:cs="Arial"/>
        </w:rPr>
        <w:t xml:space="preserve">c. An organism’s biological clock, </w:t>
      </w:r>
      <w:r w:rsidR="00F10F35">
        <w:rPr>
          <w:rFonts w:ascii="Arial" w:hAnsi="Arial" w:cs="Arial"/>
        </w:rPr>
        <w:t>through being reset by an environmental cue, dictates an organism’s time of onset (and offset) of activity.</w:t>
      </w:r>
    </w:p>
    <w:p w14:paraId="5453997C" w14:textId="77777777" w:rsidR="00F10F35" w:rsidRDefault="00F10F35" w:rsidP="00DA6287">
      <w:pPr>
        <w:pStyle w:val="NoSpacing"/>
        <w:tabs>
          <w:tab w:val="left" w:pos="1575"/>
        </w:tabs>
        <w:spacing w:line="276" w:lineRule="auto"/>
        <w:ind w:left="720"/>
        <w:jc w:val="both"/>
        <w:rPr>
          <w:rFonts w:ascii="Arial" w:hAnsi="Arial" w:cs="Arial"/>
        </w:rPr>
      </w:pPr>
    </w:p>
    <w:p w14:paraId="385D00E8" w14:textId="7846CC60" w:rsidR="00F10F35" w:rsidRDefault="00F10F35" w:rsidP="00DA62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2F8A7B6" w14:textId="77777777" w:rsidR="00F10F35" w:rsidRDefault="00F10F35" w:rsidP="00F10F35">
      <w:pPr>
        <w:pStyle w:val="NoSpacing"/>
        <w:tabs>
          <w:tab w:val="left" w:pos="1575"/>
        </w:tabs>
        <w:spacing w:line="276" w:lineRule="auto"/>
        <w:jc w:val="both"/>
        <w:rPr>
          <w:rFonts w:ascii="Arial" w:hAnsi="Arial" w:cs="Arial"/>
        </w:rPr>
      </w:pPr>
    </w:p>
    <w:p w14:paraId="00BA6E1D" w14:textId="47079757" w:rsidR="00F10F35" w:rsidRDefault="00A41833" w:rsidP="00E21F74">
      <w:pPr>
        <w:pStyle w:val="NoSpacing"/>
        <w:numPr>
          <w:ilvl w:val="0"/>
          <w:numId w:val="114"/>
        </w:numPr>
        <w:tabs>
          <w:tab w:val="left" w:pos="1575"/>
        </w:tabs>
        <w:spacing w:line="276" w:lineRule="auto"/>
        <w:jc w:val="both"/>
        <w:rPr>
          <w:rFonts w:ascii="Arial" w:hAnsi="Arial" w:cs="Arial"/>
        </w:rPr>
      </w:pPr>
      <w:r>
        <w:rPr>
          <w:rFonts w:ascii="Arial" w:hAnsi="Arial" w:cs="Arial"/>
        </w:rPr>
        <w:t>Describe the function of</w:t>
      </w:r>
      <w:r w:rsidR="00B308B5">
        <w:rPr>
          <w:rFonts w:ascii="Arial" w:hAnsi="Arial" w:cs="Arial"/>
        </w:rPr>
        <w:t xml:space="preserve"> </w:t>
      </w:r>
      <w:r>
        <w:rPr>
          <w:rFonts w:ascii="Arial" w:hAnsi="Arial" w:cs="Arial"/>
        </w:rPr>
        <w:t>a</w:t>
      </w:r>
      <w:r w:rsidR="00A848F9">
        <w:rPr>
          <w:rFonts w:ascii="Arial" w:hAnsi="Arial" w:cs="Arial"/>
        </w:rPr>
        <w:t xml:space="preserve"> </w:t>
      </w:r>
      <w:r w:rsidR="00B308B5">
        <w:rPr>
          <w:rFonts w:ascii="Arial" w:hAnsi="Arial" w:cs="Arial"/>
        </w:rPr>
        <w:t xml:space="preserve">biological </w:t>
      </w:r>
      <w:r>
        <w:rPr>
          <w:rFonts w:ascii="Arial" w:hAnsi="Arial" w:cs="Arial"/>
        </w:rPr>
        <w:t>clock. (L2) (SLO#2 – Bio1.3.2.1)</w:t>
      </w:r>
    </w:p>
    <w:p w14:paraId="69BE558D" w14:textId="77777777" w:rsidR="00A848F9" w:rsidRDefault="00A848F9" w:rsidP="00A848F9">
      <w:pPr>
        <w:pStyle w:val="NoSpacing"/>
        <w:tabs>
          <w:tab w:val="left" w:pos="1575"/>
        </w:tabs>
        <w:spacing w:line="276" w:lineRule="auto"/>
        <w:ind w:left="720"/>
        <w:jc w:val="both"/>
        <w:rPr>
          <w:rFonts w:ascii="Arial" w:hAnsi="Arial" w:cs="Arial"/>
        </w:rPr>
      </w:pPr>
    </w:p>
    <w:p w14:paraId="634A2145" w14:textId="77777777" w:rsidR="00A848F9" w:rsidRDefault="00A848F9" w:rsidP="00A848F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DEB339A" w14:textId="77777777" w:rsidR="00A848F9" w:rsidRDefault="00A848F9" w:rsidP="00A848F9">
      <w:pPr>
        <w:pStyle w:val="NoSpacing"/>
        <w:tabs>
          <w:tab w:val="left" w:pos="1575"/>
        </w:tabs>
        <w:spacing w:line="276" w:lineRule="auto"/>
        <w:ind w:left="720"/>
        <w:jc w:val="both"/>
        <w:rPr>
          <w:rFonts w:ascii="Arial" w:hAnsi="Arial" w:cs="Arial"/>
        </w:rPr>
      </w:pPr>
    </w:p>
    <w:p w14:paraId="33276520" w14:textId="77777777" w:rsidR="00A848F9" w:rsidRDefault="00A848F9" w:rsidP="00A848F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95F4FB9" w14:textId="77777777" w:rsidR="00A848F9" w:rsidRDefault="00A848F9" w:rsidP="00A848F9">
      <w:pPr>
        <w:pStyle w:val="NoSpacing"/>
        <w:tabs>
          <w:tab w:val="left" w:pos="1575"/>
        </w:tabs>
        <w:spacing w:line="276" w:lineRule="auto"/>
        <w:ind w:left="720"/>
        <w:jc w:val="both"/>
        <w:rPr>
          <w:rFonts w:ascii="Arial" w:hAnsi="Arial" w:cs="Arial"/>
        </w:rPr>
      </w:pPr>
    </w:p>
    <w:p w14:paraId="2882308B" w14:textId="77777777" w:rsidR="00A848F9" w:rsidRDefault="00A848F9" w:rsidP="00A848F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58D1126" w14:textId="77777777" w:rsidR="00A848F9" w:rsidRDefault="00A848F9" w:rsidP="00A848F9">
      <w:pPr>
        <w:pStyle w:val="NoSpacing"/>
        <w:tabs>
          <w:tab w:val="left" w:pos="1575"/>
        </w:tabs>
        <w:spacing w:line="276" w:lineRule="auto"/>
        <w:ind w:left="720"/>
        <w:jc w:val="both"/>
        <w:rPr>
          <w:rFonts w:ascii="Arial" w:hAnsi="Arial" w:cs="Arial"/>
        </w:rPr>
      </w:pPr>
    </w:p>
    <w:p w14:paraId="2FD7B1AD" w14:textId="77777777" w:rsidR="00A848F9" w:rsidRDefault="00A848F9" w:rsidP="00A848F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0C80FA5" w14:textId="77777777" w:rsidR="00A848F9" w:rsidRDefault="00A848F9" w:rsidP="00A848F9">
      <w:pPr>
        <w:pStyle w:val="NoSpacing"/>
        <w:tabs>
          <w:tab w:val="left" w:pos="1575"/>
        </w:tabs>
        <w:spacing w:line="276" w:lineRule="auto"/>
        <w:ind w:left="720"/>
        <w:jc w:val="both"/>
        <w:rPr>
          <w:rFonts w:ascii="Arial" w:hAnsi="Arial" w:cs="Arial"/>
        </w:rPr>
      </w:pPr>
    </w:p>
    <w:p w14:paraId="02951A9F" w14:textId="06EA9BF8" w:rsidR="00A848F9" w:rsidRDefault="00A848F9" w:rsidP="00A848F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B34287B" w14:textId="77777777" w:rsidR="00810FF6" w:rsidRDefault="00810FF6" w:rsidP="00810FF6">
      <w:pPr>
        <w:pStyle w:val="NoSpacing"/>
        <w:tabs>
          <w:tab w:val="left" w:pos="1575"/>
        </w:tabs>
        <w:spacing w:line="276" w:lineRule="auto"/>
        <w:jc w:val="both"/>
        <w:rPr>
          <w:rFonts w:ascii="Arial" w:hAnsi="Arial" w:cs="Arial"/>
        </w:rPr>
      </w:pPr>
    </w:p>
    <w:p w14:paraId="72320807" w14:textId="690967DC" w:rsidR="00810FF6" w:rsidRDefault="00810FF6" w:rsidP="00E21F74">
      <w:pPr>
        <w:pStyle w:val="NoSpacing"/>
        <w:numPr>
          <w:ilvl w:val="0"/>
          <w:numId w:val="114"/>
        </w:numPr>
        <w:tabs>
          <w:tab w:val="left" w:pos="1575"/>
        </w:tabs>
        <w:spacing w:line="276" w:lineRule="auto"/>
        <w:jc w:val="both"/>
        <w:rPr>
          <w:rFonts w:ascii="Arial" w:hAnsi="Arial" w:cs="Arial"/>
        </w:rPr>
      </w:pPr>
      <w:r>
        <w:rPr>
          <w:rFonts w:ascii="Arial" w:hAnsi="Arial" w:cs="Arial"/>
        </w:rPr>
        <w:t xml:space="preserve">Discuss the implications of environmental destruction on biological clocks and survival of a dog. </w:t>
      </w:r>
      <w:r w:rsidR="006C4207">
        <w:rPr>
          <w:rFonts w:ascii="Arial" w:hAnsi="Arial" w:cs="Arial"/>
        </w:rPr>
        <w:t>(L4) (SLO#9 – Bio1.3.4.1)</w:t>
      </w:r>
    </w:p>
    <w:p w14:paraId="3742337B" w14:textId="77777777" w:rsidR="00810FF6" w:rsidRDefault="00810FF6" w:rsidP="00810FF6">
      <w:pPr>
        <w:pStyle w:val="NoSpacing"/>
        <w:tabs>
          <w:tab w:val="left" w:pos="1575"/>
        </w:tabs>
        <w:spacing w:line="276" w:lineRule="auto"/>
        <w:ind w:left="720"/>
        <w:jc w:val="both"/>
        <w:rPr>
          <w:rFonts w:ascii="Arial" w:hAnsi="Arial" w:cs="Arial"/>
        </w:rPr>
      </w:pPr>
    </w:p>
    <w:p w14:paraId="6933E055" w14:textId="682059D4"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6BAD23E" w14:textId="77777777" w:rsidR="00810FF6" w:rsidRDefault="00810FF6" w:rsidP="00810FF6">
      <w:pPr>
        <w:pStyle w:val="NoSpacing"/>
        <w:tabs>
          <w:tab w:val="left" w:pos="1575"/>
        </w:tabs>
        <w:spacing w:line="276" w:lineRule="auto"/>
        <w:ind w:left="720"/>
        <w:jc w:val="both"/>
        <w:rPr>
          <w:rFonts w:ascii="Arial" w:hAnsi="Arial" w:cs="Arial"/>
        </w:rPr>
      </w:pPr>
    </w:p>
    <w:p w14:paraId="47D8CAA5"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2E300F1" w14:textId="77777777" w:rsidR="00810FF6" w:rsidRDefault="00810FF6" w:rsidP="00810FF6">
      <w:pPr>
        <w:pStyle w:val="NoSpacing"/>
        <w:tabs>
          <w:tab w:val="left" w:pos="1575"/>
        </w:tabs>
        <w:spacing w:line="276" w:lineRule="auto"/>
        <w:ind w:left="720"/>
        <w:jc w:val="both"/>
        <w:rPr>
          <w:rFonts w:ascii="Arial" w:hAnsi="Arial" w:cs="Arial"/>
        </w:rPr>
      </w:pPr>
    </w:p>
    <w:p w14:paraId="39A8180F"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0AFD09E" w14:textId="77777777" w:rsidR="00810FF6" w:rsidRDefault="00810FF6" w:rsidP="00810FF6">
      <w:pPr>
        <w:pStyle w:val="NoSpacing"/>
        <w:tabs>
          <w:tab w:val="left" w:pos="1575"/>
        </w:tabs>
        <w:spacing w:line="276" w:lineRule="auto"/>
        <w:ind w:left="720"/>
        <w:jc w:val="both"/>
        <w:rPr>
          <w:rFonts w:ascii="Arial" w:hAnsi="Arial" w:cs="Arial"/>
        </w:rPr>
      </w:pPr>
    </w:p>
    <w:p w14:paraId="73E2F6B7"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51FC8F5" w14:textId="77777777" w:rsidR="00810FF6" w:rsidRDefault="00810FF6" w:rsidP="00810FF6">
      <w:pPr>
        <w:pStyle w:val="NoSpacing"/>
        <w:tabs>
          <w:tab w:val="left" w:pos="1575"/>
        </w:tabs>
        <w:spacing w:line="276" w:lineRule="auto"/>
        <w:ind w:left="720"/>
        <w:jc w:val="both"/>
        <w:rPr>
          <w:rFonts w:ascii="Arial" w:hAnsi="Arial" w:cs="Arial"/>
        </w:rPr>
      </w:pPr>
    </w:p>
    <w:p w14:paraId="0F6D5BC3"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661C4B" w14:textId="77777777" w:rsidR="00DA6287" w:rsidRDefault="00DA6287" w:rsidP="00810FF6">
      <w:pPr>
        <w:pStyle w:val="NoSpacing"/>
        <w:tabs>
          <w:tab w:val="left" w:pos="1575"/>
        </w:tabs>
        <w:spacing w:line="276" w:lineRule="auto"/>
        <w:jc w:val="both"/>
        <w:rPr>
          <w:rFonts w:ascii="Arial" w:hAnsi="Arial" w:cs="Arial"/>
        </w:rPr>
      </w:pPr>
    </w:p>
    <w:p w14:paraId="631B1B76"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1F977DA" w14:textId="77777777" w:rsidR="00810FF6" w:rsidRDefault="00810FF6" w:rsidP="00810FF6">
      <w:pPr>
        <w:pStyle w:val="NoSpacing"/>
        <w:tabs>
          <w:tab w:val="left" w:pos="1575"/>
        </w:tabs>
        <w:spacing w:line="276" w:lineRule="auto"/>
        <w:ind w:left="720"/>
        <w:jc w:val="both"/>
        <w:rPr>
          <w:rFonts w:ascii="Arial" w:hAnsi="Arial" w:cs="Arial"/>
        </w:rPr>
      </w:pPr>
    </w:p>
    <w:p w14:paraId="7A77B4F1"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D657E15" w14:textId="77777777" w:rsidR="00810FF6" w:rsidRDefault="00810FF6" w:rsidP="00810FF6">
      <w:pPr>
        <w:pStyle w:val="NoSpacing"/>
        <w:tabs>
          <w:tab w:val="left" w:pos="1575"/>
        </w:tabs>
        <w:spacing w:line="276" w:lineRule="auto"/>
        <w:ind w:left="720"/>
        <w:jc w:val="both"/>
        <w:rPr>
          <w:rFonts w:ascii="Arial" w:hAnsi="Arial" w:cs="Arial"/>
        </w:rPr>
      </w:pPr>
    </w:p>
    <w:p w14:paraId="19A2C146"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13DD6583" w14:textId="77777777" w:rsidR="00810FF6" w:rsidRDefault="00810FF6" w:rsidP="00810FF6">
      <w:pPr>
        <w:pStyle w:val="NoSpacing"/>
        <w:tabs>
          <w:tab w:val="left" w:pos="1575"/>
        </w:tabs>
        <w:spacing w:line="276" w:lineRule="auto"/>
        <w:ind w:left="720"/>
        <w:jc w:val="both"/>
        <w:rPr>
          <w:rFonts w:ascii="Arial" w:hAnsi="Arial" w:cs="Arial"/>
        </w:rPr>
      </w:pPr>
    </w:p>
    <w:p w14:paraId="2F8C0637"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1660BDF" w14:textId="72AA1661" w:rsidR="00810FF6" w:rsidRDefault="00810FF6" w:rsidP="00810FF6">
      <w:pPr>
        <w:pStyle w:val="NoSpacing"/>
        <w:tabs>
          <w:tab w:val="left" w:pos="1575"/>
        </w:tabs>
        <w:spacing w:line="276" w:lineRule="auto"/>
        <w:ind w:left="720"/>
        <w:jc w:val="both"/>
        <w:rPr>
          <w:rFonts w:ascii="Arial" w:hAnsi="Arial" w:cs="Arial"/>
        </w:rPr>
      </w:pPr>
    </w:p>
    <w:p w14:paraId="3E6ED016"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C31AF8A" w14:textId="77777777" w:rsidR="00810FF6" w:rsidRDefault="00810FF6" w:rsidP="00810FF6">
      <w:pPr>
        <w:pStyle w:val="NoSpacing"/>
        <w:tabs>
          <w:tab w:val="left" w:pos="1575"/>
        </w:tabs>
        <w:spacing w:line="276" w:lineRule="auto"/>
        <w:ind w:left="720"/>
        <w:jc w:val="both"/>
        <w:rPr>
          <w:rFonts w:ascii="Arial" w:hAnsi="Arial" w:cs="Arial"/>
        </w:rPr>
      </w:pPr>
    </w:p>
    <w:p w14:paraId="592808EA"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FEAD34B" w14:textId="77777777" w:rsidR="00810FF6" w:rsidRDefault="00810FF6" w:rsidP="00810FF6">
      <w:pPr>
        <w:pStyle w:val="NoSpacing"/>
        <w:tabs>
          <w:tab w:val="left" w:pos="1575"/>
        </w:tabs>
        <w:spacing w:line="276" w:lineRule="auto"/>
        <w:ind w:left="720"/>
        <w:jc w:val="both"/>
        <w:rPr>
          <w:rFonts w:ascii="Arial" w:hAnsi="Arial" w:cs="Arial"/>
        </w:rPr>
      </w:pPr>
    </w:p>
    <w:p w14:paraId="1EB8DFBB"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56BC999" w14:textId="77777777" w:rsidR="00810FF6" w:rsidRDefault="00810FF6" w:rsidP="00810FF6">
      <w:pPr>
        <w:pStyle w:val="NoSpacing"/>
        <w:tabs>
          <w:tab w:val="left" w:pos="1575"/>
        </w:tabs>
        <w:spacing w:line="276" w:lineRule="auto"/>
        <w:ind w:left="720"/>
        <w:jc w:val="both"/>
        <w:rPr>
          <w:rFonts w:ascii="Arial" w:hAnsi="Arial" w:cs="Arial"/>
        </w:rPr>
      </w:pPr>
    </w:p>
    <w:p w14:paraId="0321C30F"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D74B97" w14:textId="77777777" w:rsidR="00810FF6" w:rsidRDefault="00810FF6" w:rsidP="00810FF6">
      <w:pPr>
        <w:pStyle w:val="NoSpacing"/>
        <w:tabs>
          <w:tab w:val="left" w:pos="1575"/>
        </w:tabs>
        <w:spacing w:line="276" w:lineRule="auto"/>
        <w:ind w:left="720"/>
        <w:jc w:val="both"/>
        <w:rPr>
          <w:rFonts w:ascii="Arial" w:hAnsi="Arial" w:cs="Arial"/>
        </w:rPr>
      </w:pPr>
    </w:p>
    <w:p w14:paraId="0FB619BD"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8061D28" w14:textId="77777777" w:rsidR="00810FF6" w:rsidRDefault="00810FF6" w:rsidP="00810FF6">
      <w:pPr>
        <w:pStyle w:val="NoSpacing"/>
        <w:tabs>
          <w:tab w:val="left" w:pos="1575"/>
        </w:tabs>
        <w:spacing w:line="276" w:lineRule="auto"/>
        <w:ind w:left="720"/>
        <w:jc w:val="both"/>
        <w:rPr>
          <w:rFonts w:ascii="Arial" w:hAnsi="Arial" w:cs="Arial"/>
        </w:rPr>
      </w:pPr>
    </w:p>
    <w:p w14:paraId="7D997BE4"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432DD68" w14:textId="77777777" w:rsidR="00810FF6" w:rsidRDefault="00810FF6" w:rsidP="00810FF6">
      <w:pPr>
        <w:pStyle w:val="NoSpacing"/>
        <w:tabs>
          <w:tab w:val="left" w:pos="1575"/>
        </w:tabs>
        <w:spacing w:line="276" w:lineRule="auto"/>
        <w:ind w:left="720"/>
        <w:jc w:val="both"/>
        <w:rPr>
          <w:rFonts w:ascii="Arial" w:hAnsi="Arial" w:cs="Arial"/>
        </w:rPr>
      </w:pPr>
    </w:p>
    <w:p w14:paraId="2E6490C3" w14:textId="77777777" w:rsidR="00810FF6" w:rsidRDefault="00810FF6" w:rsidP="00810FF6">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312423C" w14:textId="77777777" w:rsidR="00810FF6" w:rsidRDefault="00810FF6" w:rsidP="00810FF6">
      <w:pPr>
        <w:pStyle w:val="NoSpacing"/>
        <w:tabs>
          <w:tab w:val="left" w:pos="1575"/>
        </w:tabs>
        <w:spacing w:line="276" w:lineRule="auto"/>
        <w:ind w:left="720"/>
        <w:jc w:val="both"/>
        <w:rPr>
          <w:rFonts w:ascii="Arial" w:hAnsi="Arial" w:cs="Arial"/>
        </w:rPr>
      </w:pPr>
    </w:p>
    <w:p w14:paraId="4144CD12" w14:textId="38DF0A3F" w:rsidR="00810FF6" w:rsidRDefault="00810FF6" w:rsidP="00E37F5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72366C3" w14:textId="77777777" w:rsidR="009359BE" w:rsidRDefault="009359BE" w:rsidP="00BB6CBE">
      <w:pPr>
        <w:pStyle w:val="NoSpacing"/>
        <w:tabs>
          <w:tab w:val="left" w:pos="1575"/>
        </w:tabs>
        <w:spacing w:line="276" w:lineRule="auto"/>
        <w:jc w:val="both"/>
        <w:rPr>
          <w:rFonts w:ascii="Arial" w:hAnsi="Arial" w:cs="Arial"/>
          <w:b/>
        </w:rPr>
      </w:pPr>
    </w:p>
    <w:p w14:paraId="2E470088" w14:textId="77777777" w:rsidR="00BB6CBE" w:rsidRPr="005A2CDF" w:rsidRDefault="00BB6CBE" w:rsidP="00BB6CBE">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74EC2C2F" w14:textId="77777777" w:rsidR="00BB6CBE" w:rsidRDefault="00BB6CBE" w:rsidP="00BB6CBE">
      <w:pPr>
        <w:pStyle w:val="NoSpacing"/>
        <w:tabs>
          <w:tab w:val="left" w:pos="1575"/>
        </w:tabs>
        <w:spacing w:line="276" w:lineRule="auto"/>
        <w:jc w:val="both"/>
        <w:rPr>
          <w:rFonts w:ascii="Arial" w:hAnsi="Arial" w:cs="Arial"/>
        </w:rPr>
      </w:pPr>
    </w:p>
    <w:p w14:paraId="2367EB8E" w14:textId="77777777" w:rsidR="00BB6CBE" w:rsidRDefault="00BB6CBE" w:rsidP="00BB6CBE">
      <w:pPr>
        <w:pStyle w:val="NoSpacing"/>
        <w:tabs>
          <w:tab w:val="left" w:pos="1575"/>
        </w:tabs>
        <w:spacing w:line="276" w:lineRule="auto"/>
        <w:ind w:left="720" w:hanging="720"/>
        <w:jc w:val="both"/>
        <w:rPr>
          <w:rFonts w:ascii="Arial" w:hAnsi="Arial" w:cs="Arial"/>
        </w:rPr>
      </w:pPr>
      <w:r>
        <w:rPr>
          <w:rFonts w:ascii="Arial" w:hAnsi="Arial" w:cs="Arial"/>
        </w:rPr>
        <w:t>Bill van den Ende. (2017</w:t>
      </w:r>
      <w:r w:rsidRPr="005A2CDF">
        <w:rPr>
          <w:rFonts w:ascii="Arial" w:hAnsi="Arial" w:cs="Arial"/>
        </w:rPr>
        <w:t xml:space="preserve">). </w:t>
      </w:r>
      <w:r>
        <w:rPr>
          <w:rFonts w:ascii="Arial" w:hAnsi="Arial" w:cs="Arial"/>
          <w:i/>
        </w:rPr>
        <w:t>Level 3 Biology AME workbook</w:t>
      </w:r>
      <w:r w:rsidRPr="005A2CDF">
        <w:rPr>
          <w:rFonts w:ascii="Arial" w:hAnsi="Arial" w:cs="Arial"/>
        </w:rPr>
        <w:t>. ESA Publication</w:t>
      </w:r>
      <w:r>
        <w:rPr>
          <w:rFonts w:ascii="Arial" w:hAnsi="Arial" w:cs="Arial"/>
        </w:rPr>
        <w:t>s: Auckland, New Zealand. pp. 8 – 14</w:t>
      </w:r>
      <w:r w:rsidRPr="005A2CDF">
        <w:rPr>
          <w:rFonts w:ascii="Arial" w:hAnsi="Arial" w:cs="Arial"/>
        </w:rPr>
        <w:t>.</w:t>
      </w:r>
    </w:p>
    <w:p w14:paraId="64C47063" w14:textId="77777777" w:rsidR="00BB6CBE" w:rsidRDefault="00BB6CBE" w:rsidP="00BB6CBE">
      <w:pPr>
        <w:pStyle w:val="NoSpacing"/>
        <w:tabs>
          <w:tab w:val="left" w:pos="1575"/>
        </w:tabs>
        <w:spacing w:line="276" w:lineRule="auto"/>
        <w:ind w:left="720" w:hanging="720"/>
        <w:jc w:val="both"/>
        <w:rPr>
          <w:rFonts w:ascii="Arial" w:hAnsi="Arial" w:cs="Arial"/>
        </w:rPr>
      </w:pPr>
      <w:r>
        <w:rPr>
          <w:rFonts w:ascii="Arial" w:hAnsi="Arial" w:cs="Arial"/>
        </w:rPr>
        <w:t>Hanson, M. &amp; Sinclair, M. (2006</w:t>
      </w:r>
      <w:r w:rsidRPr="005A2CDF">
        <w:rPr>
          <w:rFonts w:ascii="Arial" w:hAnsi="Arial" w:cs="Arial"/>
        </w:rPr>
        <w:t xml:space="preserve">).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174 – 188; 199 – 200</w:t>
      </w:r>
      <w:r w:rsidRPr="005A2CDF">
        <w:rPr>
          <w:rFonts w:ascii="Arial" w:hAnsi="Arial" w:cs="Arial"/>
        </w:rPr>
        <w:t>.</w:t>
      </w:r>
    </w:p>
    <w:p w14:paraId="5F1882F2" w14:textId="77777777" w:rsidR="00BB6CBE" w:rsidRPr="005A2CDF"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 – 13</w:t>
      </w:r>
      <w:r w:rsidRPr="005A2CDF">
        <w:rPr>
          <w:rFonts w:ascii="Arial" w:hAnsi="Arial" w:cs="Arial"/>
        </w:rPr>
        <w:t>.</w:t>
      </w:r>
    </w:p>
    <w:p w14:paraId="4A6456DB" w14:textId="77777777" w:rsidR="00BB6CBE"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41 – 54</w:t>
      </w:r>
      <w:r w:rsidRPr="005A2CDF">
        <w:rPr>
          <w:rFonts w:ascii="Arial" w:hAnsi="Arial" w:cs="Arial"/>
        </w:rPr>
        <w:t>.</w:t>
      </w:r>
    </w:p>
    <w:p w14:paraId="0664DA57" w14:textId="77777777" w:rsidR="00BB6CBE"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43 – 49</w:t>
      </w:r>
      <w:r w:rsidRPr="005A2CDF">
        <w:rPr>
          <w:rFonts w:ascii="Arial" w:hAnsi="Arial" w:cs="Arial"/>
        </w:rPr>
        <w:t>.</w:t>
      </w:r>
    </w:p>
    <w:p w14:paraId="6ABF3F16" w14:textId="77777777" w:rsidR="00BB6CBE" w:rsidRDefault="00BB6CBE" w:rsidP="00BB6CBE">
      <w:pPr>
        <w:pStyle w:val="NoSpacing"/>
        <w:tabs>
          <w:tab w:val="left" w:pos="1575"/>
        </w:tabs>
        <w:spacing w:line="276" w:lineRule="auto"/>
        <w:jc w:val="both"/>
        <w:rPr>
          <w:rFonts w:ascii="Arial" w:hAnsi="Arial" w:cs="Arial"/>
        </w:rPr>
      </w:pPr>
    </w:p>
    <w:p w14:paraId="2B84A5A8" w14:textId="77777777" w:rsidR="009947AC" w:rsidRDefault="009947AC" w:rsidP="005A2CDF">
      <w:pPr>
        <w:pStyle w:val="NoSpacing"/>
        <w:tabs>
          <w:tab w:val="left" w:pos="1575"/>
        </w:tabs>
        <w:spacing w:line="276" w:lineRule="auto"/>
        <w:jc w:val="both"/>
        <w:rPr>
          <w:rFonts w:ascii="Arial" w:hAnsi="Arial" w:cs="Arial"/>
        </w:rPr>
      </w:pPr>
    </w:p>
    <w:p w14:paraId="1AD3ED9C" w14:textId="77777777" w:rsidR="009947AC" w:rsidRDefault="009947AC" w:rsidP="005A2CDF">
      <w:pPr>
        <w:pStyle w:val="NoSpacing"/>
        <w:tabs>
          <w:tab w:val="left" w:pos="1575"/>
        </w:tabs>
        <w:spacing w:line="276" w:lineRule="auto"/>
        <w:jc w:val="both"/>
        <w:rPr>
          <w:rFonts w:ascii="Arial" w:hAnsi="Arial" w:cs="Arial"/>
        </w:rPr>
      </w:pPr>
    </w:p>
    <w:p w14:paraId="4F4F2967" w14:textId="77777777" w:rsidR="009947AC" w:rsidRDefault="009947AC" w:rsidP="005A2CDF">
      <w:pPr>
        <w:pStyle w:val="NoSpacing"/>
        <w:tabs>
          <w:tab w:val="left" w:pos="1575"/>
        </w:tabs>
        <w:spacing w:line="276" w:lineRule="auto"/>
        <w:jc w:val="both"/>
        <w:rPr>
          <w:rFonts w:ascii="Arial" w:hAnsi="Arial" w:cs="Arial"/>
        </w:rPr>
      </w:pPr>
    </w:p>
    <w:p w14:paraId="2AF422F2" w14:textId="77777777" w:rsidR="009947AC" w:rsidRDefault="009947AC" w:rsidP="005A2CDF">
      <w:pPr>
        <w:pStyle w:val="NoSpacing"/>
        <w:tabs>
          <w:tab w:val="left" w:pos="1575"/>
        </w:tabs>
        <w:spacing w:line="276" w:lineRule="auto"/>
        <w:jc w:val="both"/>
        <w:rPr>
          <w:rFonts w:ascii="Arial" w:hAnsi="Arial" w:cs="Arial"/>
        </w:rPr>
      </w:pPr>
    </w:p>
    <w:p w14:paraId="72ED5F2C" w14:textId="77777777" w:rsidR="009947AC" w:rsidRDefault="009947AC" w:rsidP="005A2CDF">
      <w:pPr>
        <w:pStyle w:val="NoSpacing"/>
        <w:tabs>
          <w:tab w:val="left" w:pos="1575"/>
        </w:tabs>
        <w:spacing w:line="276" w:lineRule="auto"/>
        <w:jc w:val="both"/>
        <w:rPr>
          <w:rFonts w:ascii="Arial" w:hAnsi="Arial" w:cs="Arial"/>
        </w:rPr>
      </w:pPr>
    </w:p>
    <w:p w14:paraId="17692335" w14:textId="77777777" w:rsidR="009947AC" w:rsidRDefault="009947AC" w:rsidP="005A2CDF">
      <w:pPr>
        <w:pStyle w:val="NoSpacing"/>
        <w:tabs>
          <w:tab w:val="left" w:pos="1575"/>
        </w:tabs>
        <w:spacing w:line="276" w:lineRule="auto"/>
        <w:jc w:val="both"/>
        <w:rPr>
          <w:rFonts w:ascii="Arial" w:hAnsi="Arial" w:cs="Arial"/>
        </w:rPr>
      </w:pPr>
    </w:p>
    <w:p w14:paraId="3778646C" w14:textId="77777777" w:rsidR="009947AC" w:rsidRDefault="009947AC" w:rsidP="005A2CDF">
      <w:pPr>
        <w:pStyle w:val="NoSpacing"/>
        <w:tabs>
          <w:tab w:val="left" w:pos="1575"/>
        </w:tabs>
        <w:spacing w:line="276" w:lineRule="auto"/>
        <w:jc w:val="both"/>
        <w:rPr>
          <w:rFonts w:ascii="Arial" w:hAnsi="Arial" w:cs="Arial"/>
        </w:rPr>
      </w:pPr>
    </w:p>
    <w:p w14:paraId="20B1579B" w14:textId="77777777" w:rsidR="009947AC" w:rsidRDefault="009947AC" w:rsidP="005A2CDF">
      <w:pPr>
        <w:pStyle w:val="NoSpacing"/>
        <w:tabs>
          <w:tab w:val="left" w:pos="1575"/>
        </w:tabs>
        <w:spacing w:line="276" w:lineRule="auto"/>
        <w:jc w:val="both"/>
        <w:rPr>
          <w:rFonts w:ascii="Arial" w:hAnsi="Arial" w:cs="Arial"/>
        </w:rPr>
      </w:pPr>
    </w:p>
    <w:p w14:paraId="4E7A9D04" w14:textId="77777777" w:rsidR="009947AC" w:rsidRDefault="009947AC" w:rsidP="005A2CDF">
      <w:pPr>
        <w:pStyle w:val="NoSpacing"/>
        <w:tabs>
          <w:tab w:val="left" w:pos="1575"/>
        </w:tabs>
        <w:spacing w:line="276" w:lineRule="auto"/>
        <w:jc w:val="both"/>
        <w:rPr>
          <w:rFonts w:ascii="Arial" w:hAnsi="Arial" w:cs="Arial"/>
        </w:rPr>
      </w:pPr>
    </w:p>
    <w:p w14:paraId="50E675C6" w14:textId="77777777" w:rsidR="009947AC" w:rsidRDefault="009947AC" w:rsidP="005A2CDF">
      <w:pPr>
        <w:pStyle w:val="NoSpacing"/>
        <w:tabs>
          <w:tab w:val="left" w:pos="1575"/>
        </w:tabs>
        <w:spacing w:line="276" w:lineRule="auto"/>
        <w:jc w:val="both"/>
        <w:rPr>
          <w:rFonts w:ascii="Arial" w:hAnsi="Arial" w:cs="Arial"/>
        </w:rPr>
      </w:pPr>
    </w:p>
    <w:p w14:paraId="7B727296" w14:textId="77777777" w:rsidR="009947AC" w:rsidRDefault="009947AC" w:rsidP="005A2CDF">
      <w:pPr>
        <w:pStyle w:val="NoSpacing"/>
        <w:tabs>
          <w:tab w:val="left" w:pos="1575"/>
        </w:tabs>
        <w:spacing w:line="276" w:lineRule="auto"/>
        <w:jc w:val="both"/>
        <w:rPr>
          <w:rFonts w:ascii="Arial" w:hAnsi="Arial" w:cs="Arial"/>
        </w:rPr>
      </w:pPr>
    </w:p>
    <w:p w14:paraId="54638EA7" w14:textId="689E9963" w:rsidR="009947AC" w:rsidRPr="005A2CDF" w:rsidRDefault="009947AC" w:rsidP="00760CB4">
      <w:pPr>
        <w:pStyle w:val="Heading3"/>
      </w:pPr>
      <w:r w:rsidRPr="005A2CDF">
        <w:lastRenderedPageBreak/>
        <w:t>Lesson</w:t>
      </w:r>
      <w:r>
        <w:t xml:space="preserve"> Activity 1.3C</w:t>
      </w:r>
    </w:p>
    <w:p w14:paraId="0A6474DD" w14:textId="77777777" w:rsidR="009947AC" w:rsidRPr="005A2CDF" w:rsidRDefault="009947AC" w:rsidP="009947AC">
      <w:pPr>
        <w:pStyle w:val="NoSpacing"/>
        <w:spacing w:line="276" w:lineRule="auto"/>
        <w:jc w:val="both"/>
        <w:rPr>
          <w:rFonts w:ascii="Arial" w:hAnsi="Arial" w:cs="Arial"/>
          <w:b/>
        </w:rPr>
      </w:pPr>
    </w:p>
    <w:p w14:paraId="4AE3EDBE" w14:textId="77777777" w:rsidR="009947AC" w:rsidRPr="005A2CDF" w:rsidRDefault="009947AC" w:rsidP="009947AC">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2524795A" w14:textId="77777777" w:rsidR="009947AC" w:rsidRPr="005A2CDF" w:rsidRDefault="009947AC" w:rsidP="009947AC">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9947AC" w:rsidRPr="005A2CDF" w14:paraId="323FFDF2" w14:textId="77777777" w:rsidTr="00A169BF">
        <w:trPr>
          <w:trHeight w:val="516"/>
        </w:trPr>
        <w:tc>
          <w:tcPr>
            <w:tcW w:w="680" w:type="dxa"/>
            <w:vAlign w:val="bottom"/>
          </w:tcPr>
          <w:p w14:paraId="035037AF" w14:textId="77777777" w:rsidR="009947AC" w:rsidRPr="005A2CDF" w:rsidRDefault="009947AC"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3774DAB7" w14:textId="77777777" w:rsidR="009947AC" w:rsidRPr="005A2CDF" w:rsidRDefault="009947AC"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18F7636B" w14:textId="77777777" w:rsidR="009947AC" w:rsidRPr="005A2CDF" w:rsidRDefault="009947AC"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65ADCE8B" w14:textId="77777777" w:rsidR="009947AC" w:rsidRPr="005A2CDF" w:rsidRDefault="009947AC"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57D9A00F" w14:textId="77777777" w:rsidR="009947AC" w:rsidRPr="005A2CDF" w:rsidRDefault="009947AC"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52DE3910" w14:textId="77777777" w:rsidR="009947AC" w:rsidRPr="005A2CDF" w:rsidRDefault="009947AC"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866C9A" w:rsidRPr="005A2CDF" w14:paraId="2F5B0266" w14:textId="77777777" w:rsidTr="00866C9A">
        <w:trPr>
          <w:trHeight w:val="350"/>
        </w:trPr>
        <w:tc>
          <w:tcPr>
            <w:tcW w:w="680" w:type="dxa"/>
          </w:tcPr>
          <w:p w14:paraId="29C68720" w14:textId="77777777" w:rsidR="00854738" w:rsidRDefault="00854738" w:rsidP="00866C9A">
            <w:pPr>
              <w:spacing w:line="276" w:lineRule="auto"/>
              <w:jc w:val="center"/>
              <w:rPr>
                <w:rFonts w:ascii="Arial" w:eastAsia="Times New Roman" w:hAnsi="Arial" w:cs="Arial"/>
                <w:color w:val="000000"/>
              </w:rPr>
            </w:pPr>
          </w:p>
          <w:p w14:paraId="5D1F00B7" w14:textId="5A3AF3C3" w:rsidR="00866C9A" w:rsidRPr="005A2CDF" w:rsidRDefault="00854738" w:rsidP="00866C9A">
            <w:pPr>
              <w:spacing w:line="276" w:lineRule="auto"/>
              <w:jc w:val="center"/>
              <w:rPr>
                <w:rFonts w:ascii="Arial" w:eastAsia="Calibri" w:hAnsi="Arial" w:cs="Arial"/>
                <w:color w:val="000000"/>
              </w:rPr>
            </w:pPr>
            <w:r>
              <w:rPr>
                <w:rFonts w:ascii="Arial" w:eastAsia="Times New Roman" w:hAnsi="Arial" w:cs="Arial"/>
                <w:color w:val="000000"/>
              </w:rPr>
              <w:t>6</w:t>
            </w:r>
          </w:p>
        </w:tc>
        <w:tc>
          <w:tcPr>
            <w:tcW w:w="5199" w:type="dxa"/>
          </w:tcPr>
          <w:p w14:paraId="096B5B9A" w14:textId="6168C414" w:rsidR="00866C9A" w:rsidRPr="005A2CDF" w:rsidRDefault="00866C9A" w:rsidP="00866C9A">
            <w:pPr>
              <w:spacing w:line="276" w:lineRule="auto"/>
              <w:jc w:val="both"/>
              <w:rPr>
                <w:rFonts w:ascii="Arial" w:eastAsia="Calibri" w:hAnsi="Arial" w:cs="Arial"/>
                <w:color w:val="000000"/>
              </w:rPr>
            </w:pPr>
            <w:r>
              <w:rPr>
                <w:rFonts w:ascii="Arial" w:eastAsia="Times New Roman" w:hAnsi="Arial" w:cs="Arial"/>
                <w:color w:val="000000"/>
              </w:rPr>
              <w:t>Define actograms</w:t>
            </w:r>
            <w:r w:rsidR="00854738">
              <w:rPr>
                <w:rFonts w:ascii="Arial" w:eastAsia="Times New Roman" w:hAnsi="Arial" w:cs="Arial"/>
                <w:color w:val="000000"/>
              </w:rPr>
              <w:t>/free running period/phase shift/zeitgeber</w:t>
            </w:r>
            <w:r w:rsidRPr="005A2CDF">
              <w:rPr>
                <w:rFonts w:ascii="Arial" w:eastAsia="Times New Roman" w:hAnsi="Arial" w:cs="Arial"/>
                <w:color w:val="000000"/>
              </w:rPr>
              <w:t xml:space="preserve"> </w:t>
            </w:r>
          </w:p>
        </w:tc>
        <w:tc>
          <w:tcPr>
            <w:tcW w:w="720" w:type="dxa"/>
          </w:tcPr>
          <w:p w14:paraId="403AA706" w14:textId="77777777" w:rsidR="00854738" w:rsidRDefault="00854738" w:rsidP="00866C9A">
            <w:pPr>
              <w:spacing w:line="276" w:lineRule="auto"/>
              <w:jc w:val="center"/>
              <w:rPr>
                <w:rFonts w:ascii="Arial" w:eastAsia="Times New Roman" w:hAnsi="Arial" w:cs="Arial"/>
                <w:color w:val="000000"/>
              </w:rPr>
            </w:pPr>
          </w:p>
          <w:p w14:paraId="5544C634" w14:textId="77777777" w:rsidR="00866C9A" w:rsidRPr="005A2CDF" w:rsidRDefault="00866C9A" w:rsidP="00866C9A">
            <w:pPr>
              <w:spacing w:line="276" w:lineRule="auto"/>
              <w:jc w:val="center"/>
              <w:rPr>
                <w:rFonts w:ascii="Arial" w:eastAsia="Calibri" w:hAnsi="Arial" w:cs="Arial"/>
                <w:color w:val="000000"/>
              </w:rPr>
            </w:pPr>
            <w:r>
              <w:rPr>
                <w:rFonts w:ascii="Arial" w:eastAsia="Times New Roman" w:hAnsi="Arial" w:cs="Arial"/>
                <w:color w:val="000000"/>
              </w:rPr>
              <w:t>1</w:t>
            </w:r>
          </w:p>
        </w:tc>
        <w:tc>
          <w:tcPr>
            <w:tcW w:w="1170" w:type="dxa"/>
          </w:tcPr>
          <w:p w14:paraId="25266733" w14:textId="77777777" w:rsidR="00854738" w:rsidRDefault="00854738" w:rsidP="00866C9A">
            <w:pPr>
              <w:spacing w:line="276" w:lineRule="auto"/>
              <w:jc w:val="both"/>
              <w:rPr>
                <w:rFonts w:ascii="Arial" w:eastAsia="Times New Roman" w:hAnsi="Arial" w:cs="Arial"/>
                <w:color w:val="000000"/>
              </w:rPr>
            </w:pPr>
          </w:p>
          <w:p w14:paraId="77E5824E" w14:textId="329D897E" w:rsidR="00866C9A" w:rsidRPr="008E112D" w:rsidRDefault="00854738" w:rsidP="00866C9A">
            <w:pPr>
              <w:spacing w:line="276" w:lineRule="auto"/>
              <w:jc w:val="both"/>
              <w:rPr>
                <w:rFonts w:ascii="Arial" w:eastAsia="Times New Roman" w:hAnsi="Arial" w:cs="Arial"/>
                <w:color w:val="000000"/>
              </w:rPr>
            </w:pPr>
            <w:r>
              <w:rPr>
                <w:rFonts w:ascii="Arial" w:eastAsia="Times New Roman" w:hAnsi="Arial" w:cs="Arial"/>
                <w:color w:val="000000"/>
              </w:rPr>
              <w:t>Bio1.3.1.5</w:t>
            </w:r>
          </w:p>
        </w:tc>
        <w:tc>
          <w:tcPr>
            <w:tcW w:w="1191" w:type="dxa"/>
          </w:tcPr>
          <w:p w14:paraId="3AC4EA3D" w14:textId="77777777" w:rsidR="00866C9A" w:rsidRPr="005A2CDF" w:rsidRDefault="00866C9A" w:rsidP="006E567D">
            <w:pPr>
              <w:spacing w:line="276" w:lineRule="auto"/>
              <w:ind w:left="2"/>
              <w:jc w:val="both"/>
              <w:rPr>
                <w:rFonts w:ascii="Arial" w:eastAsia="Times New Roman" w:hAnsi="Arial" w:cs="Arial"/>
                <w:color w:val="000000"/>
              </w:rPr>
            </w:pPr>
          </w:p>
        </w:tc>
      </w:tr>
      <w:tr w:rsidR="009947AC" w:rsidRPr="005A2CDF" w14:paraId="046BD36A" w14:textId="77777777" w:rsidTr="00A169BF">
        <w:trPr>
          <w:trHeight w:val="264"/>
        </w:trPr>
        <w:tc>
          <w:tcPr>
            <w:tcW w:w="680" w:type="dxa"/>
          </w:tcPr>
          <w:p w14:paraId="2DD94EA5" w14:textId="77777777" w:rsidR="00854738" w:rsidRDefault="00854738" w:rsidP="00854738">
            <w:pPr>
              <w:spacing w:line="276" w:lineRule="auto"/>
              <w:jc w:val="center"/>
              <w:rPr>
                <w:rFonts w:ascii="Arial" w:eastAsia="Times New Roman" w:hAnsi="Arial" w:cs="Arial"/>
                <w:color w:val="000000"/>
              </w:rPr>
            </w:pPr>
          </w:p>
          <w:p w14:paraId="04AADBFF" w14:textId="77777777" w:rsidR="00854738" w:rsidRDefault="00854738" w:rsidP="00854738">
            <w:pPr>
              <w:spacing w:line="276" w:lineRule="auto"/>
              <w:jc w:val="center"/>
              <w:rPr>
                <w:rFonts w:ascii="Arial" w:eastAsia="Times New Roman" w:hAnsi="Arial" w:cs="Arial"/>
                <w:color w:val="000000"/>
              </w:rPr>
            </w:pPr>
          </w:p>
          <w:p w14:paraId="03B102E4" w14:textId="2C1EB17A" w:rsidR="009947AC" w:rsidRPr="005A2CDF" w:rsidRDefault="00854738" w:rsidP="00854738">
            <w:pPr>
              <w:spacing w:line="276" w:lineRule="auto"/>
              <w:jc w:val="center"/>
              <w:rPr>
                <w:rFonts w:ascii="Arial" w:eastAsia="Calibri" w:hAnsi="Arial" w:cs="Arial"/>
                <w:color w:val="000000"/>
              </w:rPr>
            </w:pPr>
            <w:r>
              <w:rPr>
                <w:rFonts w:ascii="Arial" w:eastAsia="Times New Roman" w:hAnsi="Arial" w:cs="Arial"/>
                <w:color w:val="000000"/>
              </w:rPr>
              <w:t>8</w:t>
            </w:r>
          </w:p>
        </w:tc>
        <w:tc>
          <w:tcPr>
            <w:tcW w:w="5199" w:type="dxa"/>
          </w:tcPr>
          <w:p w14:paraId="38C8A20C" w14:textId="6D8B0837" w:rsidR="009947AC" w:rsidRPr="005A2CDF" w:rsidRDefault="00854738" w:rsidP="00A169BF">
            <w:pPr>
              <w:spacing w:line="276" w:lineRule="auto"/>
              <w:jc w:val="both"/>
              <w:rPr>
                <w:rFonts w:ascii="Arial" w:eastAsia="Calibri" w:hAnsi="Arial" w:cs="Arial"/>
                <w:color w:val="000000"/>
              </w:rPr>
            </w:pPr>
            <w:r>
              <w:rPr>
                <w:rFonts w:ascii="Arial" w:eastAsia="Calibri" w:hAnsi="Arial" w:cs="Arial"/>
                <w:color w:val="000000"/>
              </w:rPr>
              <w:t>Explain the activity diagrams (actograms) of an organism using the following terms: free-running period, phase shift, zeitgeber</w:t>
            </w:r>
          </w:p>
        </w:tc>
        <w:tc>
          <w:tcPr>
            <w:tcW w:w="720" w:type="dxa"/>
          </w:tcPr>
          <w:p w14:paraId="0A9C2BB9" w14:textId="77777777" w:rsidR="00854738" w:rsidRDefault="00854738" w:rsidP="00854738">
            <w:pPr>
              <w:spacing w:line="276" w:lineRule="auto"/>
              <w:jc w:val="center"/>
              <w:rPr>
                <w:rFonts w:ascii="Arial" w:eastAsia="Times New Roman" w:hAnsi="Arial" w:cs="Arial"/>
                <w:color w:val="000000"/>
              </w:rPr>
            </w:pPr>
          </w:p>
          <w:p w14:paraId="24460923" w14:textId="77777777" w:rsidR="00854738" w:rsidRDefault="00854738" w:rsidP="00854738">
            <w:pPr>
              <w:spacing w:line="276" w:lineRule="auto"/>
              <w:jc w:val="center"/>
              <w:rPr>
                <w:rFonts w:ascii="Arial" w:eastAsia="Times New Roman" w:hAnsi="Arial" w:cs="Arial"/>
                <w:color w:val="000000"/>
              </w:rPr>
            </w:pPr>
          </w:p>
          <w:p w14:paraId="0FCD665A" w14:textId="6A940320" w:rsidR="009947AC" w:rsidRPr="005A2CDF" w:rsidRDefault="00854738" w:rsidP="00854738">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09C710FB" w14:textId="77777777" w:rsidR="00854738" w:rsidRDefault="00854738" w:rsidP="00854738">
            <w:pPr>
              <w:spacing w:line="276" w:lineRule="auto"/>
              <w:jc w:val="both"/>
              <w:rPr>
                <w:rFonts w:ascii="Arial" w:eastAsia="Times New Roman" w:hAnsi="Arial" w:cs="Arial"/>
                <w:color w:val="000000"/>
              </w:rPr>
            </w:pPr>
          </w:p>
          <w:p w14:paraId="34E32F59" w14:textId="77777777" w:rsidR="00854738" w:rsidRDefault="00854738" w:rsidP="00854738">
            <w:pPr>
              <w:spacing w:line="276" w:lineRule="auto"/>
              <w:jc w:val="both"/>
              <w:rPr>
                <w:rFonts w:ascii="Arial" w:eastAsia="Times New Roman" w:hAnsi="Arial" w:cs="Arial"/>
                <w:color w:val="000000"/>
              </w:rPr>
            </w:pPr>
          </w:p>
          <w:p w14:paraId="28FF0F59" w14:textId="303888D8" w:rsidR="009947AC" w:rsidRPr="005A2CDF" w:rsidRDefault="00854738" w:rsidP="00854738">
            <w:pPr>
              <w:spacing w:line="276" w:lineRule="auto"/>
              <w:jc w:val="both"/>
              <w:rPr>
                <w:rFonts w:ascii="Arial" w:eastAsia="Calibri" w:hAnsi="Arial" w:cs="Arial"/>
                <w:color w:val="000000"/>
              </w:rPr>
            </w:pPr>
            <w:r>
              <w:rPr>
                <w:rFonts w:ascii="Arial" w:eastAsia="Times New Roman" w:hAnsi="Arial" w:cs="Arial"/>
                <w:color w:val="000000"/>
              </w:rPr>
              <w:t>Bio1.3.3</w:t>
            </w:r>
            <w:r w:rsidR="009947AC">
              <w:rPr>
                <w:rFonts w:ascii="Arial" w:eastAsia="Times New Roman" w:hAnsi="Arial" w:cs="Arial"/>
                <w:color w:val="000000"/>
              </w:rPr>
              <w:t>.1</w:t>
            </w:r>
            <w:r w:rsidR="009947AC" w:rsidRPr="005A2CDF">
              <w:rPr>
                <w:rFonts w:ascii="Arial" w:eastAsia="Times New Roman" w:hAnsi="Arial" w:cs="Arial"/>
                <w:color w:val="000000"/>
              </w:rPr>
              <w:t xml:space="preserve"> </w:t>
            </w:r>
          </w:p>
        </w:tc>
        <w:tc>
          <w:tcPr>
            <w:tcW w:w="1191" w:type="dxa"/>
          </w:tcPr>
          <w:p w14:paraId="5BFC984E" w14:textId="77777777" w:rsidR="009947AC" w:rsidRPr="005A2CDF" w:rsidRDefault="009947AC" w:rsidP="00A169BF">
            <w:pPr>
              <w:spacing w:line="276" w:lineRule="auto"/>
              <w:ind w:left="2"/>
              <w:jc w:val="both"/>
              <w:rPr>
                <w:rFonts w:ascii="Arial" w:eastAsia="Times New Roman" w:hAnsi="Arial" w:cs="Arial"/>
                <w:color w:val="000000"/>
              </w:rPr>
            </w:pPr>
          </w:p>
        </w:tc>
      </w:tr>
    </w:tbl>
    <w:p w14:paraId="4B565AB3" w14:textId="77777777" w:rsidR="009947AC" w:rsidRPr="005A2CDF" w:rsidRDefault="009947AC" w:rsidP="009947AC">
      <w:pPr>
        <w:pStyle w:val="NoSpacing"/>
        <w:tabs>
          <w:tab w:val="left" w:pos="1575"/>
        </w:tabs>
        <w:spacing w:line="276" w:lineRule="auto"/>
        <w:jc w:val="both"/>
        <w:rPr>
          <w:rFonts w:ascii="Arial" w:hAnsi="Arial" w:cs="Arial"/>
        </w:rPr>
      </w:pPr>
      <w:r w:rsidRPr="005A2CDF">
        <w:rPr>
          <w:rFonts w:ascii="Arial" w:hAnsi="Arial" w:cs="Arial"/>
        </w:rPr>
        <w:tab/>
      </w:r>
    </w:p>
    <w:p w14:paraId="4AE255E0" w14:textId="77777777" w:rsidR="009947AC" w:rsidRPr="005A2CDF" w:rsidRDefault="009947AC" w:rsidP="009947AC">
      <w:pPr>
        <w:pStyle w:val="NoSpacing"/>
        <w:tabs>
          <w:tab w:val="left" w:pos="1575"/>
        </w:tabs>
        <w:spacing w:line="276" w:lineRule="auto"/>
        <w:jc w:val="both"/>
        <w:rPr>
          <w:rFonts w:ascii="Arial" w:hAnsi="Arial" w:cs="Arial"/>
          <w:b/>
        </w:rPr>
      </w:pPr>
      <w:r w:rsidRPr="005A2CDF">
        <w:rPr>
          <w:rFonts w:ascii="Arial" w:hAnsi="Arial" w:cs="Arial"/>
          <w:b/>
        </w:rPr>
        <w:t>Notes:</w:t>
      </w:r>
    </w:p>
    <w:p w14:paraId="68054BD6" w14:textId="77777777" w:rsidR="009947AC" w:rsidRDefault="009947AC" w:rsidP="009947AC">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9947AC" w14:paraId="33EAED9B" w14:textId="77777777" w:rsidTr="00A169BF">
        <w:trPr>
          <w:trHeight w:val="356"/>
        </w:trPr>
        <w:tc>
          <w:tcPr>
            <w:tcW w:w="8910" w:type="dxa"/>
          </w:tcPr>
          <w:p w14:paraId="53DC6A03" w14:textId="7ADF181D" w:rsidR="001A039F" w:rsidRPr="00EB4FBF" w:rsidRDefault="001A039F" w:rsidP="00E21F74">
            <w:pPr>
              <w:pStyle w:val="NoSpacing"/>
              <w:numPr>
                <w:ilvl w:val="0"/>
                <w:numId w:val="121"/>
              </w:numPr>
              <w:tabs>
                <w:tab w:val="left" w:pos="1575"/>
              </w:tabs>
              <w:spacing w:line="276" w:lineRule="auto"/>
              <w:ind w:left="342" w:hanging="342"/>
              <w:jc w:val="both"/>
              <w:rPr>
                <w:rFonts w:ascii="Arial" w:hAnsi="Arial" w:cs="Arial"/>
                <w:b/>
              </w:rPr>
            </w:pPr>
            <w:r>
              <w:rPr>
                <w:rFonts w:ascii="Arial" w:hAnsi="Arial" w:cs="Arial"/>
              </w:rPr>
              <w:t xml:space="preserve">One technique to identify whether a rhythm is exogenously or endogenously controlled is to place the animals in a constant (unchanging) environment and see whether they continue to show the rhythms. If the rhythms continues, there must be some kind of internal clock mechanism. A continuing rhythm in constant environmental conditions is called </w:t>
            </w:r>
            <w:r w:rsidRPr="00D718E5">
              <w:rPr>
                <w:rFonts w:ascii="Arial" w:hAnsi="Arial" w:cs="Arial"/>
                <w:b/>
              </w:rPr>
              <w:t>free-running</w:t>
            </w:r>
            <w:r>
              <w:rPr>
                <w:rFonts w:ascii="Arial" w:hAnsi="Arial" w:cs="Arial"/>
              </w:rPr>
              <w:t xml:space="preserve">. The </w:t>
            </w:r>
            <w:r w:rsidRPr="00EE140E">
              <w:rPr>
                <w:rFonts w:ascii="Arial" w:hAnsi="Arial" w:cs="Arial"/>
                <w:b/>
              </w:rPr>
              <w:t>period</w:t>
            </w:r>
            <w:r>
              <w:rPr>
                <w:rFonts w:ascii="Arial" w:hAnsi="Arial" w:cs="Arial"/>
              </w:rPr>
              <w:t xml:space="preserve"> (the time between repetitive peaks of activity patterns) of a free-running rhythm may be longer or shorter than the period of the environmental rhythm. For example, almost all fruit fly larvae hatch in the early morning, even if kept in constant conditions.</w:t>
            </w:r>
          </w:p>
          <w:p w14:paraId="11057FFE" w14:textId="5E1A18D0" w:rsidR="00EB4FBF" w:rsidRPr="00EE140E" w:rsidRDefault="00EB4FBF" w:rsidP="00E21F74">
            <w:pPr>
              <w:pStyle w:val="NoSpacing"/>
              <w:numPr>
                <w:ilvl w:val="0"/>
                <w:numId w:val="121"/>
              </w:numPr>
              <w:tabs>
                <w:tab w:val="left" w:pos="1575"/>
              </w:tabs>
              <w:spacing w:line="276" w:lineRule="auto"/>
              <w:ind w:left="342" w:hanging="342"/>
              <w:jc w:val="both"/>
              <w:rPr>
                <w:rFonts w:ascii="Arial" w:hAnsi="Arial" w:cs="Arial"/>
                <w:b/>
              </w:rPr>
            </w:pPr>
            <w:r>
              <w:rPr>
                <w:rFonts w:ascii="Arial" w:hAnsi="Arial" w:cs="Arial"/>
              </w:rPr>
              <w:t xml:space="preserve">Because the free-running period of daily endogenous rhythms is never quite 24 hours, they are said to be </w:t>
            </w:r>
            <w:r w:rsidRPr="00D55302">
              <w:rPr>
                <w:rFonts w:ascii="Arial" w:hAnsi="Arial" w:cs="Arial"/>
                <w:b/>
              </w:rPr>
              <w:t>circadian</w:t>
            </w:r>
            <w:r>
              <w:rPr>
                <w:rFonts w:ascii="Arial" w:hAnsi="Arial" w:cs="Arial"/>
              </w:rPr>
              <w:t xml:space="preserve"> (‘circa’ = around, ‘dies’ = day)</w:t>
            </w:r>
            <w:r w:rsidR="003B57CE">
              <w:rPr>
                <w:rFonts w:ascii="Arial" w:hAnsi="Arial" w:cs="Arial"/>
              </w:rPr>
              <w:t xml:space="preserve">. </w:t>
            </w:r>
            <w:r>
              <w:rPr>
                <w:rFonts w:ascii="Arial" w:hAnsi="Arial" w:cs="Arial"/>
              </w:rPr>
              <w:t>Similarly, the free-running periods of tidal, lunar and annual rhythms are not quite the same as the environmental rhythms – i.e., they are circatidal, circalunar, circasemilunar, and circannual rhythms. Terms such as ‘daily’ and ‘tidal’ rhythms refer only to a rhythm’s period, and imply nothing about whether it has an endogenous or exogenous basis. However, the fact that a circadian rhythm has a period of not 24 hours means that it must be endogenous.</w:t>
            </w:r>
          </w:p>
          <w:p w14:paraId="432E5303" w14:textId="52C31BC8" w:rsidR="00EE140E" w:rsidRPr="00EE140E" w:rsidRDefault="00EE140E" w:rsidP="00E21F74">
            <w:pPr>
              <w:pStyle w:val="NoSpacing"/>
              <w:numPr>
                <w:ilvl w:val="0"/>
                <w:numId w:val="121"/>
              </w:numPr>
              <w:tabs>
                <w:tab w:val="left" w:pos="1575"/>
              </w:tabs>
              <w:spacing w:line="276" w:lineRule="auto"/>
              <w:ind w:left="342" w:hanging="342"/>
              <w:jc w:val="both"/>
              <w:rPr>
                <w:rFonts w:ascii="Arial" w:hAnsi="Arial" w:cs="Arial"/>
                <w:b/>
              </w:rPr>
            </w:pPr>
            <w:r>
              <w:rPr>
                <w:rFonts w:ascii="Arial" w:hAnsi="Arial" w:cs="Arial"/>
              </w:rPr>
              <w:t>Organisms use environmental cues to set their activity patterns/rhythms. Daily, tidal, lunar, semilunar, and annual rhythms are entrained by these cues acting on the biological (internal) clock, The</w:t>
            </w:r>
            <w:r w:rsidRPr="00EE140E">
              <w:rPr>
                <w:rFonts w:ascii="Arial" w:hAnsi="Arial" w:cs="Arial"/>
                <w:b/>
              </w:rPr>
              <w:t xml:space="preserve"> periodicity</w:t>
            </w:r>
            <w:r>
              <w:rPr>
                <w:rFonts w:ascii="Arial" w:hAnsi="Arial" w:cs="Arial"/>
              </w:rPr>
              <w:t xml:space="preserve"> of the rhythm only becomes apparent in the absence of the environmental factors, i.e. in constant conditions (free-running period).</w:t>
            </w:r>
          </w:p>
          <w:p w14:paraId="49DBE4CF" w14:textId="77777777" w:rsidR="001A039F" w:rsidRPr="00E94E65" w:rsidRDefault="001A039F" w:rsidP="00E21F74">
            <w:pPr>
              <w:pStyle w:val="NoSpacing"/>
              <w:numPr>
                <w:ilvl w:val="0"/>
                <w:numId w:val="121"/>
              </w:numPr>
              <w:tabs>
                <w:tab w:val="left" w:pos="1575"/>
              </w:tabs>
              <w:spacing w:line="276" w:lineRule="auto"/>
              <w:ind w:left="342" w:hanging="342"/>
              <w:jc w:val="both"/>
              <w:rPr>
                <w:rFonts w:ascii="Arial" w:hAnsi="Arial" w:cs="Arial"/>
                <w:b/>
              </w:rPr>
            </w:pPr>
            <w:r>
              <w:rPr>
                <w:rFonts w:ascii="Arial" w:hAnsi="Arial" w:cs="Arial"/>
              </w:rPr>
              <w:t xml:space="preserve">Most biological clocks do not exactly keep time with the rhythms of the external environment and need to be continually reset by environmental cues, such as light, temperature, or pheromones. These clock-setting environmental cues are called </w:t>
            </w:r>
            <w:r w:rsidRPr="00D718E5">
              <w:rPr>
                <w:rFonts w:ascii="Arial" w:hAnsi="Arial" w:cs="Arial"/>
                <w:b/>
              </w:rPr>
              <w:t>zeitgebers</w:t>
            </w:r>
            <w:r>
              <w:rPr>
                <w:rFonts w:ascii="Arial" w:hAnsi="Arial" w:cs="Arial"/>
              </w:rPr>
              <w:t xml:space="preserve"> (time-givers). The regular resetting of the clock is called </w:t>
            </w:r>
            <w:r w:rsidRPr="00D718E5">
              <w:rPr>
                <w:rFonts w:ascii="Arial" w:hAnsi="Arial" w:cs="Arial"/>
                <w:b/>
              </w:rPr>
              <w:t>entrainment</w:t>
            </w:r>
            <w:r>
              <w:rPr>
                <w:rFonts w:ascii="Arial" w:hAnsi="Arial" w:cs="Arial"/>
              </w:rPr>
              <w:t>. Day length is a reliable cue, and entrainment by light allows animals to better exploit (use) the seasonal changes associated with changes of day length.</w:t>
            </w:r>
          </w:p>
          <w:p w14:paraId="64E55FA1" w14:textId="5BBB6499" w:rsidR="001A039F" w:rsidRPr="00105CEC" w:rsidRDefault="001A039F" w:rsidP="00E21F74">
            <w:pPr>
              <w:pStyle w:val="NoSpacing"/>
              <w:numPr>
                <w:ilvl w:val="0"/>
                <w:numId w:val="121"/>
              </w:numPr>
              <w:tabs>
                <w:tab w:val="left" w:pos="1575"/>
              </w:tabs>
              <w:spacing w:line="276" w:lineRule="auto"/>
              <w:ind w:left="342" w:hanging="342"/>
              <w:jc w:val="both"/>
              <w:rPr>
                <w:rFonts w:ascii="Arial" w:hAnsi="Arial" w:cs="Arial"/>
                <w:b/>
              </w:rPr>
            </w:pPr>
            <w:r>
              <w:rPr>
                <w:rFonts w:ascii="Arial" w:hAnsi="Arial" w:cs="Arial"/>
              </w:rPr>
              <w:t xml:space="preserve">When the start of the period of the rhythm is changed so that is earlier or later, either under laboratory conditions or if the animals (including humans) are moved to another time zone, it is called </w:t>
            </w:r>
            <w:r w:rsidRPr="00D718E5">
              <w:rPr>
                <w:rFonts w:ascii="Arial" w:hAnsi="Arial" w:cs="Arial"/>
                <w:b/>
              </w:rPr>
              <w:t>phase shift</w:t>
            </w:r>
            <w:r>
              <w:rPr>
                <w:rFonts w:ascii="Arial" w:hAnsi="Arial" w:cs="Arial"/>
              </w:rPr>
              <w:t xml:space="preserve">. </w:t>
            </w:r>
          </w:p>
          <w:p w14:paraId="090839F4" w14:textId="33825407" w:rsidR="00EE140E" w:rsidRDefault="00E76376" w:rsidP="00E21F74">
            <w:pPr>
              <w:pStyle w:val="NoSpacing"/>
              <w:numPr>
                <w:ilvl w:val="0"/>
                <w:numId w:val="121"/>
              </w:numPr>
              <w:tabs>
                <w:tab w:val="left" w:pos="1575"/>
              </w:tabs>
              <w:spacing w:line="276" w:lineRule="auto"/>
              <w:ind w:left="342" w:hanging="342"/>
              <w:jc w:val="both"/>
              <w:rPr>
                <w:rFonts w:ascii="Arial" w:hAnsi="Arial" w:cs="Arial"/>
              </w:rPr>
            </w:pPr>
            <w:r>
              <w:rPr>
                <w:rFonts w:ascii="Arial" w:hAnsi="Arial" w:cs="Arial"/>
              </w:rPr>
              <w:lastRenderedPageBreak/>
              <w:t xml:space="preserve">Experimental investigations of activity rhythms in an animal species usually involve keeping it in an environment varying in only one factor. The animal’s activity is generally recorded as an </w:t>
            </w:r>
            <w:r w:rsidR="00EE140E">
              <w:rPr>
                <w:rFonts w:ascii="Arial" w:hAnsi="Arial" w:cs="Arial"/>
              </w:rPr>
              <w:t>actogram</w:t>
            </w:r>
            <w:r w:rsidR="005552B3">
              <w:rPr>
                <w:rFonts w:ascii="Arial" w:hAnsi="Arial" w:cs="Arial"/>
              </w:rPr>
              <w:t xml:space="preserve"> (activity/time graph)</w:t>
            </w:r>
            <w:r>
              <w:rPr>
                <w:rFonts w:ascii="Arial" w:hAnsi="Arial" w:cs="Arial"/>
              </w:rPr>
              <w:t xml:space="preserve">. </w:t>
            </w:r>
            <w:r w:rsidR="00EE140E">
              <w:rPr>
                <w:rFonts w:ascii="Arial" w:hAnsi="Arial" w:cs="Arial"/>
              </w:rPr>
              <w:t xml:space="preserve">In the laboratory, activity patterns may be recorded on an actogram. Typically, the free-running period is either greater than 24 hours (onset of activity occurs later each day) or less than 24 hours (onset of activity occurs earlier each day). If constant conditions persist, the activity pattern may break down – activity becomes erratic or </w:t>
            </w:r>
            <w:r w:rsidR="00EE140E" w:rsidRPr="00EE140E">
              <w:rPr>
                <w:rFonts w:ascii="Arial" w:hAnsi="Arial" w:cs="Arial"/>
                <w:b/>
              </w:rPr>
              <w:t>arrhythmic</w:t>
            </w:r>
            <w:r w:rsidR="00EE140E">
              <w:rPr>
                <w:rFonts w:ascii="Arial" w:hAnsi="Arial" w:cs="Arial"/>
              </w:rPr>
              <w:t xml:space="preserve">. However, if a zeitgeber is introduced (e.g. a light period followed by a dark period), then the onset of the activity will phase shift – onset will move forward (or backward) a small amount each day until the onset becomes synchronised with the zeitgeber. </w:t>
            </w:r>
          </w:p>
          <w:p w14:paraId="601EF16E" w14:textId="78F98760" w:rsidR="009947AC" w:rsidRDefault="00E76376" w:rsidP="00E21F74">
            <w:pPr>
              <w:pStyle w:val="NoSpacing"/>
              <w:numPr>
                <w:ilvl w:val="0"/>
                <w:numId w:val="121"/>
              </w:numPr>
              <w:tabs>
                <w:tab w:val="left" w:pos="1575"/>
              </w:tabs>
              <w:spacing w:line="276" w:lineRule="auto"/>
              <w:ind w:left="342" w:hanging="342"/>
              <w:jc w:val="both"/>
              <w:rPr>
                <w:rFonts w:ascii="Arial" w:hAnsi="Arial" w:cs="Arial"/>
              </w:rPr>
            </w:pPr>
            <w:r>
              <w:rPr>
                <w:rFonts w:ascii="Arial" w:hAnsi="Arial" w:cs="Arial"/>
              </w:rPr>
              <w:t xml:space="preserve">An </w:t>
            </w:r>
            <w:r w:rsidR="00EE140E">
              <w:rPr>
                <w:rFonts w:ascii="Arial" w:hAnsi="Arial" w:cs="Arial"/>
              </w:rPr>
              <w:t>actogram</w:t>
            </w:r>
            <w:r>
              <w:rPr>
                <w:rFonts w:ascii="Arial" w:hAnsi="Arial" w:cs="Arial"/>
              </w:rPr>
              <w:t xml:space="preserve"> may be drawn with data repeated for each day to more clearly show a patt</w:t>
            </w:r>
            <w:r w:rsidR="00105CEC">
              <w:rPr>
                <w:rFonts w:ascii="Arial" w:hAnsi="Arial" w:cs="Arial"/>
              </w:rPr>
              <w:t>ern of behaviour</w:t>
            </w:r>
            <w:r>
              <w:rPr>
                <w:rFonts w:ascii="Arial" w:hAnsi="Arial" w:cs="Arial"/>
              </w:rPr>
              <w:t>.</w:t>
            </w:r>
          </w:p>
          <w:p w14:paraId="2CF09123" w14:textId="74057318" w:rsidR="00E76376" w:rsidRDefault="00105CEC" w:rsidP="00E76376">
            <w:pPr>
              <w:pStyle w:val="NoSpacing"/>
              <w:tabs>
                <w:tab w:val="left" w:pos="1575"/>
              </w:tabs>
              <w:spacing w:line="276" w:lineRule="auto"/>
              <w:ind w:left="342"/>
              <w:jc w:val="both"/>
              <w:rPr>
                <w:rFonts w:ascii="Arial" w:hAnsi="Arial" w:cs="Arial"/>
                <w:b/>
              </w:rPr>
            </w:pPr>
            <w:r>
              <w:rPr>
                <w:rFonts w:ascii="Arial" w:hAnsi="Arial" w:cs="Arial"/>
                <w:b/>
              </w:rPr>
              <w:t>Animal</w:t>
            </w:r>
            <w:r w:rsidR="00E76376">
              <w:rPr>
                <w:rFonts w:ascii="Arial" w:hAnsi="Arial" w:cs="Arial"/>
                <w:b/>
              </w:rPr>
              <w:t xml:space="preserve"> Actograms</w:t>
            </w:r>
          </w:p>
          <w:p w14:paraId="3F0F3832" w14:textId="42EF23AE" w:rsidR="00105CEC" w:rsidRPr="00105CEC" w:rsidRDefault="00105CEC" w:rsidP="00E21F74">
            <w:pPr>
              <w:pStyle w:val="NoSpacing"/>
              <w:numPr>
                <w:ilvl w:val="0"/>
                <w:numId w:val="121"/>
              </w:numPr>
              <w:tabs>
                <w:tab w:val="left" w:pos="1575"/>
              </w:tabs>
              <w:spacing w:line="276" w:lineRule="auto"/>
              <w:ind w:left="342"/>
              <w:jc w:val="both"/>
              <w:rPr>
                <w:rFonts w:ascii="Arial" w:hAnsi="Arial" w:cs="Arial"/>
                <w:b/>
              </w:rPr>
            </w:pPr>
            <w:r>
              <w:rPr>
                <w:rFonts w:ascii="Arial" w:hAnsi="Arial" w:cs="Arial"/>
              </w:rPr>
              <w:t>These diagrams record an organism’s activity, normally showing a circadian rhythm (24 h) or a tidal one (12.4 h).</w:t>
            </w:r>
          </w:p>
          <w:p w14:paraId="6B38A014" w14:textId="63B3DCBB" w:rsidR="00105CEC" w:rsidRDefault="00105CEC" w:rsidP="00105CEC">
            <w:pPr>
              <w:pStyle w:val="NoSpacing"/>
              <w:tabs>
                <w:tab w:val="left" w:pos="2052"/>
              </w:tabs>
              <w:spacing w:line="276" w:lineRule="auto"/>
              <w:ind w:left="342"/>
              <w:jc w:val="both"/>
              <w:rPr>
                <w:rFonts w:ascii="Arial" w:hAnsi="Arial" w:cs="Arial"/>
                <w:b/>
              </w:rPr>
            </w:pPr>
            <w:r>
              <w:rPr>
                <w:rFonts w:ascii="Arial" w:hAnsi="Arial" w:cs="Arial"/>
                <w:b/>
              </w:rPr>
              <w:t xml:space="preserve">                           Normal environment</w:t>
            </w:r>
          </w:p>
          <w:tbl>
            <w:tblPr>
              <w:tblStyle w:val="TableGrid0"/>
              <w:tblW w:w="0" w:type="auto"/>
              <w:tblInd w:w="342" w:type="dxa"/>
              <w:tblLook w:val="04A0" w:firstRow="1" w:lastRow="0" w:firstColumn="1" w:lastColumn="0" w:noHBand="0" w:noVBand="1"/>
            </w:tblPr>
            <w:tblGrid>
              <w:gridCol w:w="4945"/>
            </w:tblGrid>
            <w:tr w:rsidR="00105CEC" w14:paraId="0C97CF11" w14:textId="77777777" w:rsidTr="00105CEC">
              <w:tc>
                <w:tcPr>
                  <w:tcW w:w="4945" w:type="dxa"/>
                </w:tcPr>
                <w:p w14:paraId="271C87F0" w14:textId="492878E1" w:rsidR="00105CEC" w:rsidRDefault="00105CEC" w:rsidP="00105CEC">
                  <w:pPr>
                    <w:pStyle w:val="NoSpacing"/>
                    <w:tabs>
                      <w:tab w:val="left" w:pos="1417"/>
                    </w:tabs>
                    <w:spacing w:line="276" w:lineRule="auto"/>
                    <w:rPr>
                      <w:rFonts w:ascii="Arial" w:hAnsi="Arial" w:cs="Arial"/>
                      <w:b/>
                    </w:rPr>
                  </w:pPr>
                  <w:r>
                    <w:rPr>
                      <w:rFonts w:ascii="Arial" w:hAnsi="Arial" w:cs="Arial"/>
                      <w:b/>
                    </w:rPr>
                    <w:t xml:space="preserve">                        ●●</w:t>
                  </w:r>
                  <w:r w:rsidR="00C83F48">
                    <w:rPr>
                      <w:rFonts w:ascii="Arial" w:hAnsi="Arial" w:cs="Arial"/>
                      <w:b/>
                    </w:rPr>
                    <w:t>● ●● ●●●●</w:t>
                  </w:r>
                </w:p>
              </w:tc>
            </w:tr>
            <w:tr w:rsidR="00105CEC" w14:paraId="1D24EA4A" w14:textId="77777777" w:rsidTr="00105CEC">
              <w:tc>
                <w:tcPr>
                  <w:tcW w:w="4945" w:type="dxa"/>
                </w:tcPr>
                <w:p w14:paraId="36EF8097" w14:textId="23FD4C2C" w:rsidR="00105CEC" w:rsidRDefault="00C83F48" w:rsidP="00105CEC">
                  <w:pPr>
                    <w:pStyle w:val="NoSpacing"/>
                    <w:tabs>
                      <w:tab w:val="left" w:pos="1417"/>
                    </w:tabs>
                    <w:spacing w:line="276" w:lineRule="auto"/>
                    <w:jc w:val="both"/>
                    <w:rPr>
                      <w:rFonts w:ascii="Arial" w:hAnsi="Arial" w:cs="Arial"/>
                      <w:b/>
                    </w:rPr>
                  </w:pPr>
                  <w:r>
                    <w:rPr>
                      <w:rFonts w:ascii="Arial" w:hAnsi="Arial" w:cs="Arial"/>
                      <w:b/>
                    </w:rPr>
                    <w:t xml:space="preserve">                         ●●● ●● ●●●</w:t>
                  </w:r>
                </w:p>
              </w:tc>
            </w:tr>
            <w:tr w:rsidR="00105CEC" w14:paraId="33843694" w14:textId="77777777" w:rsidTr="00105CEC">
              <w:tc>
                <w:tcPr>
                  <w:tcW w:w="4945" w:type="dxa"/>
                </w:tcPr>
                <w:p w14:paraId="2C3CCCA9" w14:textId="7B5BBAF7"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w:t>
                  </w:r>
                </w:p>
              </w:tc>
            </w:tr>
            <w:tr w:rsidR="00105CEC" w14:paraId="000A5A36" w14:textId="77777777" w:rsidTr="00105CEC">
              <w:tc>
                <w:tcPr>
                  <w:tcW w:w="4945" w:type="dxa"/>
                </w:tcPr>
                <w:p w14:paraId="722E94AB" w14:textId="7698D149"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 ●</w:t>
                  </w:r>
                </w:p>
              </w:tc>
            </w:tr>
            <w:tr w:rsidR="00105CEC" w14:paraId="5BD9C1CD" w14:textId="77777777" w:rsidTr="00105CEC">
              <w:tc>
                <w:tcPr>
                  <w:tcW w:w="4945" w:type="dxa"/>
                </w:tcPr>
                <w:p w14:paraId="28338749" w14:textId="36458D02"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 ●</w:t>
                  </w:r>
                </w:p>
              </w:tc>
            </w:tr>
            <w:tr w:rsidR="00105CEC" w14:paraId="5647311B" w14:textId="77777777" w:rsidTr="00105CEC">
              <w:tc>
                <w:tcPr>
                  <w:tcW w:w="4945" w:type="dxa"/>
                </w:tcPr>
                <w:p w14:paraId="4BECCB7C" w14:textId="32975CA9"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w:t>
                  </w:r>
                </w:p>
              </w:tc>
            </w:tr>
            <w:tr w:rsidR="00105CEC" w14:paraId="51C8F467" w14:textId="77777777" w:rsidTr="00105CEC">
              <w:tc>
                <w:tcPr>
                  <w:tcW w:w="4945" w:type="dxa"/>
                </w:tcPr>
                <w:p w14:paraId="0433C994" w14:textId="5D0A1CEA"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 ●</w:t>
                  </w:r>
                </w:p>
              </w:tc>
            </w:tr>
            <w:tr w:rsidR="00105CEC" w14:paraId="46CB46E4" w14:textId="77777777" w:rsidTr="00105CEC">
              <w:tc>
                <w:tcPr>
                  <w:tcW w:w="4945" w:type="dxa"/>
                </w:tcPr>
                <w:p w14:paraId="2554F1C1" w14:textId="00E94B39"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w:t>
                  </w:r>
                </w:p>
              </w:tc>
            </w:tr>
            <w:tr w:rsidR="00105CEC" w14:paraId="4D1209B8" w14:textId="77777777" w:rsidTr="00105CEC">
              <w:tc>
                <w:tcPr>
                  <w:tcW w:w="4945" w:type="dxa"/>
                </w:tcPr>
                <w:p w14:paraId="557A3A0E" w14:textId="30052E9E"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 ●</w:t>
                  </w:r>
                </w:p>
              </w:tc>
            </w:tr>
            <w:tr w:rsidR="00105CEC" w14:paraId="69CB8934" w14:textId="77777777" w:rsidTr="00105CEC">
              <w:tc>
                <w:tcPr>
                  <w:tcW w:w="4945" w:type="dxa"/>
                </w:tcPr>
                <w:p w14:paraId="060ADCF6" w14:textId="6FCC1075" w:rsidR="00105CEC" w:rsidRDefault="00C83F48" w:rsidP="00105CEC">
                  <w:pPr>
                    <w:pStyle w:val="NoSpacing"/>
                    <w:tabs>
                      <w:tab w:val="left" w:pos="1417"/>
                      <w:tab w:val="left" w:pos="1575"/>
                    </w:tabs>
                    <w:spacing w:line="276" w:lineRule="auto"/>
                    <w:jc w:val="both"/>
                    <w:rPr>
                      <w:rFonts w:ascii="Arial" w:hAnsi="Arial" w:cs="Arial"/>
                      <w:b/>
                    </w:rPr>
                  </w:pPr>
                  <w:r>
                    <w:rPr>
                      <w:rFonts w:ascii="Arial" w:hAnsi="Arial" w:cs="Arial"/>
                      <w:b/>
                    </w:rPr>
                    <w:t xml:space="preserve">                        ●● ●●●</w:t>
                  </w:r>
                </w:p>
              </w:tc>
            </w:tr>
            <w:tr w:rsidR="00105CEC" w14:paraId="06E71D47" w14:textId="77777777" w:rsidTr="00105CEC">
              <w:tc>
                <w:tcPr>
                  <w:tcW w:w="4945" w:type="dxa"/>
                </w:tcPr>
                <w:p w14:paraId="124F4A6E" w14:textId="1938F7E6" w:rsidR="00105CEC" w:rsidRPr="00C83F48" w:rsidRDefault="00C83F48" w:rsidP="00105CEC">
                  <w:pPr>
                    <w:pStyle w:val="NoSpacing"/>
                    <w:tabs>
                      <w:tab w:val="left" w:pos="1417"/>
                      <w:tab w:val="left" w:pos="1575"/>
                    </w:tabs>
                    <w:spacing w:line="276" w:lineRule="auto"/>
                    <w:jc w:val="both"/>
                    <w:rPr>
                      <w:rFonts w:ascii="Arial" w:hAnsi="Arial" w:cs="Arial"/>
                      <w:b/>
                      <w:sz w:val="28"/>
                      <w:szCs w:val="28"/>
                    </w:rPr>
                  </w:pPr>
                  <w:r w:rsidRPr="00C83F48">
                    <w:rPr>
                      <w:rFonts w:ascii="Arial" w:hAnsi="Arial" w:cs="Arial"/>
                      <w:b/>
                      <w:noProof/>
                      <w:sz w:val="28"/>
                      <w:szCs w:val="28"/>
                    </w:rPr>
                    <mc:AlternateContent>
                      <mc:Choice Requires="wps">
                        <w:drawing>
                          <wp:anchor distT="0" distB="0" distL="114300" distR="114300" simplePos="0" relativeHeight="251947008" behindDoc="0" locked="0" layoutInCell="1" allowOverlap="1" wp14:anchorId="2039BFEE" wp14:editId="398AFC49">
                            <wp:simplePos x="0" y="0"/>
                            <wp:positionH relativeFrom="column">
                              <wp:posOffset>2315845</wp:posOffset>
                            </wp:positionH>
                            <wp:positionV relativeFrom="paragraph">
                              <wp:posOffset>100965</wp:posOffset>
                            </wp:positionV>
                            <wp:extent cx="698500" cy="0"/>
                            <wp:effectExtent l="0" t="76200" r="25400" b="95250"/>
                            <wp:wrapNone/>
                            <wp:docPr id="330" name="Straight Arrow Connector 330"/>
                            <wp:cNvGraphicFramePr/>
                            <a:graphic xmlns:a="http://schemas.openxmlformats.org/drawingml/2006/main">
                              <a:graphicData uri="http://schemas.microsoft.com/office/word/2010/wordprocessingShape">
                                <wps:wsp>
                                  <wps:cNvCnPr/>
                                  <wps:spPr>
                                    <a:xfrm>
                                      <a:off x="0" y="0"/>
                                      <a:ext cx="698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182A4" id="Straight Arrow Connector 330" o:spid="_x0000_s1026" type="#_x0000_t32" style="position:absolute;margin-left:182.35pt;margin-top:7.95pt;width:55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zh0wEAAPcDAAAOAAAAZHJzL2Uyb0RvYy54bWysU9uO0zAQfUfiHyy/06S7YrVETVeoC7wg&#10;qFj4AK8zTix809g0yd8zdtos4iIhxMsktufMnHM83t1N1rATYNTetXy7qTkDJ32nXd/yL5/fvrjl&#10;LCbhOmG8g5bPEPnd/vmz3RgauPKDNx0goyIuNmNo+ZBSaKoqygGsiBsfwNGh8mhFoiX2VYdipOrW&#10;VFd1fVONHruAXkKMtHu/HPJ9qa8UyPRRqQiJmZYTt1QilviYY7XfiaZHEQYtzzTEP7CwQjtqupa6&#10;F0mwb6h/KWW1RB+9ShvpbeWV0hKKBlKzrX9S8zCIAEULmRPDalP8f2Xlh9MRme5afn1N/jhh6ZIe&#10;EgrdD4m9RvQjO3jnyEiPLOeQY2OIDQEP7ojnVQxHzPInhTZ/SRibisvz6jJMiUnavHl1+7KmXvJy&#10;VD3hAsb0Drxl+afl8UxkZbAtJovT+5ioMwEvgNzUuByT0OaN61iaA0lJqIXrDWTalJ5Tqkx/IVz+&#10;0mxggX8CRVYQxaVNGUI4GGQnQePTfd2uVSgzQ5Q2ZgXVhdsfQefcDIMymH8LXLNLR+/SCrTaefxd&#10;1zRdqKol/6J60ZplP/puLtdX7KDpKv6cX0Ie3x/XBf70XvffAQAA//8DAFBLAwQUAAYACAAAACEA&#10;F1spCtwAAAAJAQAADwAAAGRycy9kb3ducmV2LnhtbEyPwU7DMBBE70j8g7VI3KgDtE0b4lQIwbGq&#10;aCrE0Y03cUS8jmKnDX/PVhzguDNPszP5ZnKdOOEQWk8K7mcJCKTKm5YaBYfy7W4FIkRNRneeUME3&#10;BtgU11e5zow/0zue9rERHEIh0wpsjH0mZagsOh1mvkdir/aD05HPoZFm0GcOd518SJKldLol/mB1&#10;jy8Wq6/96BTUZXOoPl9XcuzqXVp+2LXdllulbm+m5ycQEaf4B8OlPleHgjsd/UgmiE7B43KeMsrG&#10;Yg2CgXl6EY6/gixy+X9B8QMAAP//AwBQSwECLQAUAAYACAAAACEAtoM4kv4AAADhAQAAEwAAAAAA&#10;AAAAAAAAAAAAAAAAW0NvbnRlbnRfVHlwZXNdLnhtbFBLAQItABQABgAIAAAAIQA4/SH/1gAAAJQB&#10;AAALAAAAAAAAAAAAAAAAAC8BAABfcmVscy8ucmVsc1BLAQItABQABgAIAAAAIQBrcDzh0wEAAPcD&#10;AAAOAAAAAAAAAAAAAAAAAC4CAABkcnMvZTJvRG9jLnhtbFBLAQItABQABgAIAAAAIQAXWykK3AAA&#10;AAkBAAAPAAAAAAAAAAAAAAAAAC0EAABkcnMvZG93bnJldi54bWxQSwUGAAAAAAQABADzAAAANgUA&#10;AAAA&#10;" strokecolor="black [3200]" strokeweight=".5pt">
                            <v:stroke endarrow="block" joinstyle="miter"/>
                          </v:shape>
                        </w:pict>
                      </mc:Fallback>
                    </mc:AlternateContent>
                  </w:r>
                  <w:r w:rsidRPr="00C83F48">
                    <w:rPr>
                      <w:rFonts w:ascii="Arial" w:hAnsi="Arial" w:cs="Arial"/>
                      <w:b/>
                      <w:noProof/>
                      <w:sz w:val="28"/>
                      <w:szCs w:val="28"/>
                    </w:rPr>
                    <mc:AlternateContent>
                      <mc:Choice Requires="wps">
                        <w:drawing>
                          <wp:anchor distT="0" distB="0" distL="114300" distR="114300" simplePos="0" relativeHeight="251945984" behindDoc="0" locked="0" layoutInCell="1" allowOverlap="1" wp14:anchorId="46B3EE07" wp14:editId="1A4F8476">
                            <wp:simplePos x="0" y="0"/>
                            <wp:positionH relativeFrom="column">
                              <wp:posOffset>-8255</wp:posOffset>
                            </wp:positionH>
                            <wp:positionV relativeFrom="paragraph">
                              <wp:posOffset>100965</wp:posOffset>
                            </wp:positionV>
                            <wp:extent cx="609600" cy="0"/>
                            <wp:effectExtent l="38100" t="76200" r="0" b="95250"/>
                            <wp:wrapNone/>
                            <wp:docPr id="329" name="Straight Arrow Connector 329"/>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A56BA" id="Straight Arrow Connector 329" o:spid="_x0000_s1026" type="#_x0000_t32" style="position:absolute;margin-left:-.65pt;margin-top:7.95pt;width:48pt;height:0;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f2gEAAAEEAAAOAAAAZHJzL2Uyb0RvYy54bWysU9uO0zAUfEfiHyy/06RFqtiq6Qp1uTwg&#10;qFj4AK9jJxa+6fjQpH/PsZMGBKy0QrxYvpwZz4yP97ejs+ysIJngG75e1ZwpL0NrfNfwr1/evnjF&#10;WULhW2GDVw2/qMRvD8+f7Ye4U5vQB9sqYETi026IDe8R466qkuyVE2kVovJ0qAM4gbSErmpBDMTu&#10;bLWp6201BGgjBKlSot276ZAfCr/WSuInrZNCZhtO2rCMUMaHPFaHvdh1IGJv5CxD/IMKJ4ynSxeq&#10;O4GCfQfzB5UzEkIKGlcyuCpobaQqHsjNuv7NzX0voipeKJwUl5jS/6OVH88nYKZt+MvNDWdeOHqk&#10;ewRhuh7Za4AwsGPwnoIMwHINJTbEtCPg0Z9gXqV4gmx/1OCYtia+p2YogZBFNpa8L0veakQmaXNb&#10;32xrehV5PaomhswUIeE7FRzLk4anWdKiZWIX5w8JSQMBr4AMtj6PKIx941uGl0imEIzwnVXZAJXn&#10;kiobmaSXGV6smuCflaZQSOJ0TWlHdbTAzoIaqf22XlioMkO0sXYB1cX5o6C5NsNUadGnApfqcmPw&#10;uACd8QH+diuOV6l6qr+6nrxm2w+hvZSHLHFQn5V85j+RG/nXdYH//LmHHwAAAP//AwBQSwMEFAAG&#10;AAgAAAAhAJMrDMTcAAAABwEAAA8AAABkcnMvZG93bnJldi54bWxMjs1OwkAUhfckvsPkkriDabWI&#10;lE6JMXGjBhHdsBs6l7axc6eZGaD69F7jQpfnJ+d8xWqwnTihD60jBek0AYFUOdNSreD97WFyCyJE&#10;TUZ3jlDBJwZYlRejQufGnekVT9tYCx6hkGsFTYx9LmWoGrQ6TF2PxNnBeasjS19L4/WZx20nr5Lk&#10;RlrdEj80usf7BquP7dEqeE79y+N8tz5kofZfO3rKNmHjlLocD3dLEBGH+FeGH3xGh5KZ9u5IJohO&#10;wSS95ib7swUIzhfZHMT+V8uykP/5y28AAAD//wMAUEsBAi0AFAAGAAgAAAAhALaDOJL+AAAA4QEA&#10;ABMAAAAAAAAAAAAAAAAAAAAAAFtDb250ZW50X1R5cGVzXS54bWxQSwECLQAUAAYACAAAACEAOP0h&#10;/9YAAACUAQAACwAAAAAAAAAAAAAAAAAvAQAAX3JlbHMvLnJlbHNQSwECLQAUAAYACAAAACEAf7MV&#10;X9oBAAABBAAADgAAAAAAAAAAAAAAAAAuAgAAZHJzL2Uyb0RvYy54bWxQSwECLQAUAAYACAAAACEA&#10;kysMxNwAAAAHAQAADwAAAAAAAAAAAAAAAAA0BAAAZHJzL2Rvd25yZXYueG1sUEsFBgAAAAAEAAQA&#10;8wAAAD0FAAAAAA==&#10;" strokecolor="black [3200]" strokeweight=".5pt">
                            <v:stroke endarrow="block" joinstyle="miter"/>
                          </v:shape>
                        </w:pict>
                      </mc:Fallback>
                    </mc:AlternateContent>
                  </w:r>
                  <w:r w:rsidRPr="00C83F48">
                    <w:rPr>
                      <w:rFonts w:ascii="Arial" w:hAnsi="Arial" w:cs="Arial"/>
                      <w:b/>
                      <w:sz w:val="28"/>
                      <w:szCs w:val="28"/>
                    </w:rPr>
                    <w:t xml:space="preserve">                       1   period</w:t>
                  </w:r>
                </w:p>
              </w:tc>
            </w:tr>
          </w:tbl>
          <w:p w14:paraId="101D519D" w14:textId="77777777" w:rsidR="00105CEC" w:rsidRDefault="00105CEC" w:rsidP="00105CEC">
            <w:pPr>
              <w:pStyle w:val="NoSpacing"/>
              <w:tabs>
                <w:tab w:val="left" w:pos="1575"/>
              </w:tabs>
              <w:spacing w:line="276" w:lineRule="auto"/>
              <w:ind w:left="342"/>
              <w:jc w:val="both"/>
              <w:rPr>
                <w:rFonts w:ascii="Arial" w:hAnsi="Arial" w:cs="Arial"/>
                <w:b/>
              </w:rPr>
            </w:pPr>
          </w:p>
          <w:p w14:paraId="007DF2FA" w14:textId="0E56304B" w:rsidR="00105CEC" w:rsidRDefault="0099605F" w:rsidP="00105CEC">
            <w:pPr>
              <w:pStyle w:val="NoSpacing"/>
              <w:tabs>
                <w:tab w:val="left" w:pos="1575"/>
              </w:tabs>
              <w:spacing w:line="276" w:lineRule="auto"/>
              <w:ind w:left="342"/>
              <w:jc w:val="both"/>
              <w:rPr>
                <w:rFonts w:ascii="Arial" w:hAnsi="Arial" w:cs="Arial"/>
              </w:rPr>
            </w:pPr>
            <w:r>
              <w:rPr>
                <w:rFonts w:ascii="Arial" w:hAnsi="Arial" w:cs="Arial"/>
              </w:rPr>
              <w:t>Normal rhythm entrained daily by an environmental variable (light/dark change, tides, etc.) – observed rhythm is that of the exogenous synchroniser.</w:t>
            </w:r>
          </w:p>
          <w:p w14:paraId="1B8764B2" w14:textId="77777777" w:rsidR="0099605F" w:rsidRDefault="0099605F" w:rsidP="00105CEC">
            <w:pPr>
              <w:pStyle w:val="NoSpacing"/>
              <w:tabs>
                <w:tab w:val="left" w:pos="1575"/>
              </w:tabs>
              <w:spacing w:line="276" w:lineRule="auto"/>
              <w:ind w:left="342"/>
              <w:jc w:val="both"/>
              <w:rPr>
                <w:rFonts w:ascii="Arial" w:hAnsi="Arial" w:cs="Arial"/>
              </w:rPr>
            </w:pPr>
          </w:p>
          <w:p w14:paraId="36AA41F6" w14:textId="47B62F32" w:rsidR="0099605F" w:rsidRDefault="0099605F" w:rsidP="0099605F">
            <w:pPr>
              <w:pStyle w:val="NoSpacing"/>
              <w:tabs>
                <w:tab w:val="left" w:pos="1962"/>
              </w:tabs>
              <w:spacing w:line="276" w:lineRule="auto"/>
              <w:ind w:left="342"/>
              <w:jc w:val="both"/>
              <w:rPr>
                <w:rFonts w:ascii="Arial" w:hAnsi="Arial" w:cs="Arial"/>
                <w:b/>
              </w:rPr>
            </w:pPr>
            <w:r>
              <w:rPr>
                <w:rFonts w:ascii="Arial" w:hAnsi="Arial" w:cs="Arial"/>
              </w:rPr>
              <w:t xml:space="preserve">                          </w:t>
            </w:r>
            <w:r>
              <w:rPr>
                <w:rFonts w:ascii="Arial" w:hAnsi="Arial" w:cs="Arial"/>
                <w:b/>
              </w:rPr>
              <w:t>Constant environment</w:t>
            </w:r>
          </w:p>
          <w:tbl>
            <w:tblPr>
              <w:tblStyle w:val="TableGrid0"/>
              <w:tblW w:w="0" w:type="auto"/>
              <w:tblInd w:w="342" w:type="dxa"/>
              <w:tblLook w:val="04A0" w:firstRow="1" w:lastRow="0" w:firstColumn="1" w:lastColumn="0" w:noHBand="0" w:noVBand="1"/>
            </w:tblPr>
            <w:tblGrid>
              <w:gridCol w:w="5013"/>
            </w:tblGrid>
            <w:tr w:rsidR="0099605F" w14:paraId="392768BC" w14:textId="77777777" w:rsidTr="0099605F">
              <w:trPr>
                <w:trHeight w:val="294"/>
              </w:trPr>
              <w:tc>
                <w:tcPr>
                  <w:tcW w:w="5013" w:type="dxa"/>
                </w:tcPr>
                <w:p w14:paraId="4CA0353E" w14:textId="1207B6FD" w:rsidR="0099605F" w:rsidRDefault="0099605F" w:rsidP="0099605F">
                  <w:pPr>
                    <w:pStyle w:val="NoSpacing"/>
                    <w:tabs>
                      <w:tab w:val="left" w:pos="1147"/>
                    </w:tabs>
                    <w:spacing w:line="276" w:lineRule="auto"/>
                    <w:jc w:val="both"/>
                    <w:rPr>
                      <w:rFonts w:ascii="Arial" w:hAnsi="Arial" w:cs="Arial"/>
                    </w:rPr>
                  </w:pPr>
                  <w:r>
                    <w:rPr>
                      <w:rFonts w:ascii="Arial" w:hAnsi="Arial" w:cs="Arial"/>
                    </w:rPr>
                    <w:t xml:space="preserve">                  </w:t>
                  </w:r>
                  <w:r>
                    <w:rPr>
                      <w:rFonts w:ascii="Arial" w:hAnsi="Arial" w:cs="Arial"/>
                      <w:b/>
                    </w:rPr>
                    <w:t>●●● ●●</w:t>
                  </w:r>
                </w:p>
              </w:tc>
            </w:tr>
            <w:tr w:rsidR="0099605F" w14:paraId="1F5C68FA" w14:textId="77777777" w:rsidTr="0099605F">
              <w:trPr>
                <w:trHeight w:val="294"/>
              </w:trPr>
              <w:tc>
                <w:tcPr>
                  <w:tcW w:w="5013" w:type="dxa"/>
                </w:tcPr>
                <w:p w14:paraId="37E9CCA3" w14:textId="606AB4A1"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 ●</w:t>
                  </w:r>
                </w:p>
              </w:tc>
            </w:tr>
            <w:tr w:rsidR="0099605F" w14:paraId="5FAC563A" w14:textId="77777777" w:rsidTr="0099605F">
              <w:trPr>
                <w:trHeight w:val="294"/>
              </w:trPr>
              <w:tc>
                <w:tcPr>
                  <w:tcW w:w="5013" w:type="dxa"/>
                </w:tcPr>
                <w:p w14:paraId="3733F78B" w14:textId="10E458BE"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w:t>
                  </w:r>
                </w:p>
              </w:tc>
            </w:tr>
            <w:tr w:rsidR="0099605F" w14:paraId="2AFE4548" w14:textId="77777777" w:rsidTr="0099605F">
              <w:trPr>
                <w:trHeight w:val="294"/>
              </w:trPr>
              <w:tc>
                <w:tcPr>
                  <w:tcW w:w="5013" w:type="dxa"/>
                </w:tcPr>
                <w:p w14:paraId="7174DAE4" w14:textId="52C03200"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w:t>
                  </w:r>
                </w:p>
              </w:tc>
            </w:tr>
            <w:tr w:rsidR="0099605F" w14:paraId="6607208E" w14:textId="77777777" w:rsidTr="0099605F">
              <w:trPr>
                <w:trHeight w:val="294"/>
              </w:trPr>
              <w:tc>
                <w:tcPr>
                  <w:tcW w:w="5013" w:type="dxa"/>
                </w:tcPr>
                <w:p w14:paraId="77B496B9" w14:textId="05E2ED71"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w:t>
                  </w:r>
                </w:p>
              </w:tc>
            </w:tr>
            <w:tr w:rsidR="0099605F" w14:paraId="47E02A67" w14:textId="77777777" w:rsidTr="0099605F">
              <w:trPr>
                <w:trHeight w:val="294"/>
              </w:trPr>
              <w:tc>
                <w:tcPr>
                  <w:tcW w:w="5013" w:type="dxa"/>
                </w:tcPr>
                <w:p w14:paraId="3A78D069" w14:textId="65DB0AE6"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 ●</w:t>
                  </w:r>
                </w:p>
              </w:tc>
            </w:tr>
            <w:tr w:rsidR="0099605F" w14:paraId="6E1BD348" w14:textId="77777777" w:rsidTr="0099605F">
              <w:trPr>
                <w:trHeight w:val="294"/>
              </w:trPr>
              <w:tc>
                <w:tcPr>
                  <w:tcW w:w="5013" w:type="dxa"/>
                </w:tcPr>
                <w:p w14:paraId="7DC79E96" w14:textId="0BFEB0C4"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w:t>
                  </w:r>
                </w:p>
              </w:tc>
            </w:tr>
            <w:tr w:rsidR="0099605F" w14:paraId="622D5847" w14:textId="77777777" w:rsidTr="0099605F">
              <w:trPr>
                <w:trHeight w:val="294"/>
              </w:trPr>
              <w:tc>
                <w:tcPr>
                  <w:tcW w:w="5013" w:type="dxa"/>
                </w:tcPr>
                <w:p w14:paraId="3C85557C" w14:textId="69CCEFFE"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w:t>
                  </w:r>
                </w:p>
              </w:tc>
            </w:tr>
            <w:tr w:rsidR="0099605F" w14:paraId="42A7A259" w14:textId="77777777" w:rsidTr="0099605F">
              <w:trPr>
                <w:trHeight w:val="294"/>
              </w:trPr>
              <w:tc>
                <w:tcPr>
                  <w:tcW w:w="5013" w:type="dxa"/>
                </w:tcPr>
                <w:p w14:paraId="3A8CB279" w14:textId="2E9800ED"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w:t>
                  </w:r>
                </w:p>
              </w:tc>
            </w:tr>
            <w:tr w:rsidR="0099605F" w14:paraId="3C686F42" w14:textId="77777777" w:rsidTr="0099605F">
              <w:trPr>
                <w:trHeight w:val="294"/>
              </w:trPr>
              <w:tc>
                <w:tcPr>
                  <w:tcW w:w="5013" w:type="dxa"/>
                </w:tcPr>
                <w:p w14:paraId="4F6A4F13" w14:textId="5DD8FF32" w:rsidR="0099605F" w:rsidRDefault="0099605F" w:rsidP="0099605F">
                  <w:pPr>
                    <w:pStyle w:val="NoSpacing"/>
                    <w:tabs>
                      <w:tab w:val="left" w:pos="1575"/>
                    </w:tabs>
                    <w:spacing w:line="276" w:lineRule="auto"/>
                    <w:jc w:val="both"/>
                    <w:rPr>
                      <w:rFonts w:ascii="Arial" w:hAnsi="Arial" w:cs="Arial"/>
                    </w:rPr>
                  </w:pPr>
                  <w:r>
                    <w:rPr>
                      <w:rFonts w:ascii="Arial" w:hAnsi="Arial" w:cs="Arial"/>
                      <w:b/>
                    </w:rPr>
                    <w:t xml:space="preserve">                                  ●●●●● ●</w:t>
                  </w:r>
                </w:p>
              </w:tc>
            </w:tr>
          </w:tbl>
          <w:p w14:paraId="1D30BA75" w14:textId="77777777" w:rsidR="0099605F" w:rsidRPr="0099605F" w:rsidRDefault="0099605F" w:rsidP="0099605F">
            <w:pPr>
              <w:pStyle w:val="NoSpacing"/>
              <w:tabs>
                <w:tab w:val="left" w:pos="1575"/>
              </w:tabs>
              <w:spacing w:line="276" w:lineRule="auto"/>
              <w:ind w:left="342"/>
              <w:jc w:val="both"/>
              <w:rPr>
                <w:rFonts w:ascii="Arial" w:hAnsi="Arial" w:cs="Arial"/>
              </w:rPr>
            </w:pPr>
          </w:p>
          <w:p w14:paraId="09C123B4" w14:textId="77777777" w:rsidR="00A13B24" w:rsidRDefault="0099605F" w:rsidP="0099605F">
            <w:pPr>
              <w:pStyle w:val="NoSpacing"/>
              <w:tabs>
                <w:tab w:val="left" w:pos="342"/>
                <w:tab w:val="left" w:pos="1575"/>
              </w:tabs>
              <w:spacing w:line="276" w:lineRule="auto"/>
              <w:ind w:left="252"/>
              <w:jc w:val="both"/>
              <w:rPr>
                <w:rFonts w:ascii="Arial" w:hAnsi="Arial" w:cs="Arial"/>
              </w:rPr>
            </w:pPr>
            <w:r>
              <w:rPr>
                <w:rFonts w:ascii="Arial" w:hAnsi="Arial" w:cs="Arial"/>
              </w:rPr>
              <w:lastRenderedPageBreak/>
              <w:t>Rhythm has FRP because no exogenous synchronisers are present. Observed period is that</w:t>
            </w:r>
            <w:r w:rsidR="00A13B24">
              <w:rPr>
                <w:rFonts w:ascii="Arial" w:hAnsi="Arial" w:cs="Arial"/>
              </w:rPr>
              <w:t xml:space="preserve"> of the endogenous mechanism. </w:t>
            </w:r>
          </w:p>
          <w:p w14:paraId="1A8B0829" w14:textId="77777777" w:rsidR="00A13B24" w:rsidRDefault="00A13B24" w:rsidP="0099605F">
            <w:pPr>
              <w:pStyle w:val="NoSpacing"/>
              <w:tabs>
                <w:tab w:val="left" w:pos="342"/>
                <w:tab w:val="left" w:pos="1575"/>
              </w:tabs>
              <w:spacing w:line="276" w:lineRule="auto"/>
              <w:ind w:left="252"/>
              <w:jc w:val="both"/>
              <w:rPr>
                <w:rFonts w:ascii="Arial" w:hAnsi="Arial" w:cs="Arial"/>
              </w:rPr>
            </w:pPr>
            <w:r>
              <w:rPr>
                <w:rFonts w:ascii="Arial" w:hAnsi="Arial" w:cs="Arial"/>
              </w:rPr>
              <w:t>To calculate – work out time delay after 10 days and divide by 10. Add this to 24h for the new endogenous period for a circadian rhythm (or to 12h if rhythm is tidal).</w:t>
            </w:r>
          </w:p>
          <w:p w14:paraId="33C3CF47" w14:textId="77777777" w:rsidR="00A13B24" w:rsidRDefault="00A13B24" w:rsidP="0099605F">
            <w:pPr>
              <w:pStyle w:val="NoSpacing"/>
              <w:tabs>
                <w:tab w:val="left" w:pos="342"/>
                <w:tab w:val="left" w:pos="1575"/>
              </w:tabs>
              <w:spacing w:line="276" w:lineRule="auto"/>
              <w:ind w:left="252"/>
              <w:jc w:val="both"/>
              <w:rPr>
                <w:rFonts w:ascii="Arial" w:hAnsi="Arial" w:cs="Arial"/>
              </w:rPr>
            </w:pPr>
            <w:r>
              <w:rPr>
                <w:rFonts w:ascii="Arial" w:hAnsi="Arial" w:cs="Arial"/>
              </w:rPr>
              <w:t>For example, if there is a 6h delay after 10 days, then the difference is +0.6h per day. Thus the period will be 24 + 0.6 = 24.6h.</w:t>
            </w:r>
          </w:p>
          <w:p w14:paraId="10DB15EC" w14:textId="77777777" w:rsidR="00A13B24" w:rsidRDefault="00A13B24" w:rsidP="0099605F">
            <w:pPr>
              <w:pStyle w:val="NoSpacing"/>
              <w:tabs>
                <w:tab w:val="left" w:pos="342"/>
                <w:tab w:val="left" w:pos="1575"/>
              </w:tabs>
              <w:spacing w:line="276" w:lineRule="auto"/>
              <w:ind w:left="252"/>
              <w:jc w:val="both"/>
              <w:rPr>
                <w:rFonts w:ascii="Arial" w:hAnsi="Arial" w:cs="Arial"/>
              </w:rPr>
            </w:pPr>
          </w:p>
          <w:p w14:paraId="3FE4A686" w14:textId="685D2B5D" w:rsidR="00A13B24" w:rsidRDefault="00A13B24" w:rsidP="00A13B24">
            <w:pPr>
              <w:pStyle w:val="NoSpacing"/>
              <w:tabs>
                <w:tab w:val="left" w:pos="342"/>
                <w:tab w:val="left" w:pos="2052"/>
              </w:tabs>
              <w:spacing w:line="276" w:lineRule="auto"/>
              <w:ind w:left="252"/>
              <w:jc w:val="both"/>
              <w:rPr>
                <w:rFonts w:ascii="Arial" w:hAnsi="Arial" w:cs="Arial"/>
                <w:b/>
              </w:rPr>
            </w:pPr>
            <w:r>
              <w:rPr>
                <w:rFonts w:ascii="Arial" w:hAnsi="Arial" w:cs="Arial"/>
                <w:b/>
              </w:rPr>
              <w:t xml:space="preserve">                     Normal environment</w:t>
            </w:r>
          </w:p>
          <w:tbl>
            <w:tblPr>
              <w:tblStyle w:val="TableGrid0"/>
              <w:tblW w:w="0" w:type="auto"/>
              <w:tblInd w:w="252" w:type="dxa"/>
              <w:tblLook w:val="04A0" w:firstRow="1" w:lastRow="0" w:firstColumn="1" w:lastColumn="0" w:noHBand="0" w:noVBand="1"/>
            </w:tblPr>
            <w:tblGrid>
              <w:gridCol w:w="4995"/>
            </w:tblGrid>
            <w:tr w:rsidR="00A13B24" w14:paraId="665F61D1" w14:textId="77777777" w:rsidTr="00A13B24">
              <w:trPr>
                <w:trHeight w:val="320"/>
              </w:trPr>
              <w:tc>
                <w:tcPr>
                  <w:tcW w:w="4995" w:type="dxa"/>
                </w:tcPr>
                <w:p w14:paraId="7DDEC603" w14:textId="43012338" w:rsidR="00A13B24" w:rsidRDefault="00A13B24" w:rsidP="00A13B24">
                  <w:pPr>
                    <w:pStyle w:val="NoSpacing"/>
                    <w:tabs>
                      <w:tab w:val="left" w:pos="1417"/>
                    </w:tabs>
                    <w:spacing w:line="276" w:lineRule="auto"/>
                    <w:jc w:val="both"/>
                    <w:rPr>
                      <w:rFonts w:ascii="Arial" w:hAnsi="Arial" w:cs="Arial"/>
                    </w:rPr>
                  </w:pPr>
                  <w:r>
                    <w:rPr>
                      <w:rFonts w:ascii="Arial" w:hAnsi="Arial" w:cs="Arial"/>
                      <w:b/>
                    </w:rPr>
                    <w:t xml:space="preserve">                       ●●●●● ●</w:t>
                  </w:r>
                </w:p>
              </w:tc>
            </w:tr>
            <w:tr w:rsidR="00A13B24" w14:paraId="3373F4BD" w14:textId="77777777" w:rsidTr="00A13B24">
              <w:trPr>
                <w:trHeight w:val="320"/>
              </w:trPr>
              <w:tc>
                <w:tcPr>
                  <w:tcW w:w="4995" w:type="dxa"/>
                </w:tcPr>
                <w:p w14:paraId="74386B29" w14:textId="6067E63A" w:rsidR="00A13B24" w:rsidRDefault="00A13B24" w:rsidP="0099605F">
                  <w:pPr>
                    <w:pStyle w:val="NoSpacing"/>
                    <w:tabs>
                      <w:tab w:val="left" w:pos="342"/>
                      <w:tab w:val="left" w:pos="1575"/>
                    </w:tabs>
                    <w:spacing w:line="276" w:lineRule="auto"/>
                    <w:jc w:val="both"/>
                    <w:rPr>
                      <w:rFonts w:ascii="Arial" w:hAnsi="Arial" w:cs="Arial"/>
                    </w:rPr>
                  </w:pPr>
                  <w:r>
                    <w:rPr>
                      <w:rFonts w:ascii="Arial" w:hAnsi="Arial" w:cs="Arial"/>
                      <w:b/>
                    </w:rPr>
                    <w:t xml:space="preserve">                     ●●●●● ●●</w:t>
                  </w:r>
                </w:p>
              </w:tc>
            </w:tr>
            <w:tr w:rsidR="00A13B24" w14:paraId="203C2DA9" w14:textId="77777777" w:rsidTr="00A13B24">
              <w:trPr>
                <w:trHeight w:val="320"/>
              </w:trPr>
              <w:tc>
                <w:tcPr>
                  <w:tcW w:w="4995" w:type="dxa"/>
                </w:tcPr>
                <w:p w14:paraId="0280BF6B" w14:textId="4B4619FC" w:rsidR="00A13B24" w:rsidRDefault="00A13B24" w:rsidP="0099605F">
                  <w:pPr>
                    <w:pStyle w:val="NoSpacing"/>
                    <w:tabs>
                      <w:tab w:val="left" w:pos="342"/>
                      <w:tab w:val="left" w:pos="1575"/>
                    </w:tabs>
                    <w:spacing w:line="276" w:lineRule="auto"/>
                    <w:jc w:val="both"/>
                    <w:rPr>
                      <w:rFonts w:ascii="Arial" w:hAnsi="Arial" w:cs="Arial"/>
                    </w:rPr>
                  </w:pPr>
                  <w:r>
                    <w:rPr>
                      <w:rFonts w:ascii="Arial" w:hAnsi="Arial" w:cs="Arial"/>
                      <w:b/>
                    </w:rPr>
                    <w:t xml:space="preserve">                   ●●●●● ●●●●</w:t>
                  </w:r>
                </w:p>
              </w:tc>
            </w:tr>
            <w:tr w:rsidR="00A13B24" w14:paraId="6F1DF6DF" w14:textId="77777777" w:rsidTr="00A13B24">
              <w:trPr>
                <w:trHeight w:val="320"/>
              </w:trPr>
              <w:tc>
                <w:tcPr>
                  <w:tcW w:w="4995" w:type="dxa"/>
                </w:tcPr>
                <w:p w14:paraId="3FB0724E" w14:textId="68344374" w:rsidR="00A13B24" w:rsidRDefault="00A13B24" w:rsidP="0099605F">
                  <w:pPr>
                    <w:pStyle w:val="NoSpacing"/>
                    <w:tabs>
                      <w:tab w:val="left" w:pos="342"/>
                      <w:tab w:val="left" w:pos="1575"/>
                    </w:tabs>
                    <w:spacing w:line="276" w:lineRule="auto"/>
                    <w:jc w:val="both"/>
                    <w:rPr>
                      <w:rFonts w:ascii="Arial" w:hAnsi="Arial" w:cs="Arial"/>
                    </w:rPr>
                  </w:pPr>
                  <w:r>
                    <w:rPr>
                      <w:rFonts w:ascii="Arial" w:hAnsi="Arial" w:cs="Arial"/>
                      <w:b/>
                    </w:rPr>
                    <w:t xml:space="preserve">                 ●●●●● ●</w:t>
                  </w:r>
                </w:p>
              </w:tc>
            </w:tr>
            <w:tr w:rsidR="00A13B24" w14:paraId="4218616B" w14:textId="77777777" w:rsidTr="00A13B24">
              <w:trPr>
                <w:trHeight w:val="320"/>
              </w:trPr>
              <w:tc>
                <w:tcPr>
                  <w:tcW w:w="4995" w:type="dxa"/>
                </w:tcPr>
                <w:p w14:paraId="6B94AF5D" w14:textId="1195A06F" w:rsidR="00A13B24" w:rsidRDefault="00A13B24" w:rsidP="0099605F">
                  <w:pPr>
                    <w:pStyle w:val="NoSpacing"/>
                    <w:tabs>
                      <w:tab w:val="left" w:pos="342"/>
                      <w:tab w:val="left" w:pos="1575"/>
                    </w:tabs>
                    <w:spacing w:line="276" w:lineRule="auto"/>
                    <w:jc w:val="both"/>
                    <w:rPr>
                      <w:rFonts w:ascii="Arial" w:hAnsi="Arial" w:cs="Arial"/>
                    </w:rPr>
                  </w:pPr>
                  <w:r>
                    <w:rPr>
                      <w:rFonts w:ascii="Arial" w:hAnsi="Arial" w:cs="Arial"/>
                      <w:b/>
                    </w:rPr>
                    <w:t xml:space="preserve">               ●●●●● ●</w:t>
                  </w:r>
                </w:p>
              </w:tc>
            </w:tr>
            <w:tr w:rsidR="00A13B24" w14:paraId="0454BF60" w14:textId="77777777" w:rsidTr="00A13B24">
              <w:trPr>
                <w:trHeight w:val="320"/>
              </w:trPr>
              <w:tc>
                <w:tcPr>
                  <w:tcW w:w="4995" w:type="dxa"/>
                </w:tcPr>
                <w:p w14:paraId="3C5E2F98" w14:textId="5B14E7E4" w:rsidR="00A13B24" w:rsidRDefault="00A13B24" w:rsidP="0099605F">
                  <w:pPr>
                    <w:pStyle w:val="NoSpacing"/>
                    <w:tabs>
                      <w:tab w:val="left" w:pos="342"/>
                      <w:tab w:val="left" w:pos="1575"/>
                    </w:tabs>
                    <w:spacing w:line="276" w:lineRule="auto"/>
                    <w:jc w:val="both"/>
                    <w:rPr>
                      <w:rFonts w:ascii="Arial" w:hAnsi="Arial" w:cs="Arial"/>
                    </w:rPr>
                  </w:pPr>
                  <w:r>
                    <w:rPr>
                      <w:rFonts w:ascii="Arial" w:hAnsi="Arial" w:cs="Arial"/>
                      <w:b/>
                    </w:rPr>
                    <w:t xml:space="preserve">               ●●●●●</w:t>
                  </w:r>
                </w:p>
              </w:tc>
            </w:tr>
            <w:tr w:rsidR="00A13B24" w14:paraId="72FE7523" w14:textId="77777777" w:rsidTr="00A13B24">
              <w:trPr>
                <w:trHeight w:val="320"/>
              </w:trPr>
              <w:tc>
                <w:tcPr>
                  <w:tcW w:w="4995" w:type="dxa"/>
                </w:tcPr>
                <w:p w14:paraId="423E8198" w14:textId="5E010AB5" w:rsidR="00A13B24" w:rsidRDefault="00003CE3" w:rsidP="0099605F">
                  <w:pPr>
                    <w:pStyle w:val="NoSpacing"/>
                    <w:tabs>
                      <w:tab w:val="left" w:pos="342"/>
                      <w:tab w:val="left" w:pos="1575"/>
                    </w:tabs>
                    <w:spacing w:line="276" w:lineRule="auto"/>
                    <w:jc w:val="both"/>
                    <w:rPr>
                      <w:rFonts w:ascii="Arial" w:hAnsi="Arial" w:cs="Arial"/>
                    </w:rPr>
                  </w:pPr>
                  <w:r>
                    <w:rPr>
                      <w:rFonts w:ascii="Arial" w:hAnsi="Arial" w:cs="Arial"/>
                      <w:b/>
                    </w:rPr>
                    <w:t xml:space="preserve">             </w:t>
                  </w:r>
                  <w:r w:rsidR="00A13B24">
                    <w:rPr>
                      <w:rFonts w:ascii="Arial" w:hAnsi="Arial" w:cs="Arial"/>
                      <w:b/>
                    </w:rPr>
                    <w:t>●●●●● ●●●●</w:t>
                  </w:r>
                </w:p>
              </w:tc>
            </w:tr>
            <w:tr w:rsidR="00A13B24" w14:paraId="182C60BD" w14:textId="77777777" w:rsidTr="00A13B24">
              <w:trPr>
                <w:trHeight w:val="320"/>
              </w:trPr>
              <w:tc>
                <w:tcPr>
                  <w:tcW w:w="4995" w:type="dxa"/>
                </w:tcPr>
                <w:p w14:paraId="26E0C683" w14:textId="01656C7B" w:rsidR="00A13B24" w:rsidRDefault="00003CE3" w:rsidP="0099605F">
                  <w:pPr>
                    <w:pStyle w:val="NoSpacing"/>
                    <w:tabs>
                      <w:tab w:val="left" w:pos="342"/>
                      <w:tab w:val="left" w:pos="1575"/>
                    </w:tabs>
                    <w:spacing w:line="276" w:lineRule="auto"/>
                    <w:jc w:val="both"/>
                    <w:rPr>
                      <w:rFonts w:ascii="Arial" w:hAnsi="Arial" w:cs="Arial"/>
                    </w:rPr>
                  </w:pPr>
                  <w:r>
                    <w:rPr>
                      <w:rFonts w:ascii="Arial" w:hAnsi="Arial" w:cs="Arial"/>
                      <w:b/>
                    </w:rPr>
                    <w:t xml:space="preserve">             </w:t>
                  </w:r>
                  <w:r w:rsidR="00A13B24">
                    <w:rPr>
                      <w:rFonts w:ascii="Arial" w:hAnsi="Arial" w:cs="Arial"/>
                      <w:b/>
                    </w:rPr>
                    <w:t xml:space="preserve">●●●●● </w:t>
                  </w:r>
                  <w:r>
                    <w:rPr>
                      <w:rFonts w:ascii="Arial" w:hAnsi="Arial" w:cs="Arial"/>
                      <w:b/>
                    </w:rPr>
                    <w:t xml:space="preserve"> ●●●</w:t>
                  </w:r>
                </w:p>
              </w:tc>
            </w:tr>
            <w:tr w:rsidR="00A13B24" w14:paraId="107EE34E" w14:textId="77777777" w:rsidTr="00A13B24">
              <w:trPr>
                <w:trHeight w:val="320"/>
              </w:trPr>
              <w:tc>
                <w:tcPr>
                  <w:tcW w:w="4995" w:type="dxa"/>
                </w:tcPr>
                <w:p w14:paraId="71B38EEC" w14:textId="464AC438" w:rsidR="00A13B24" w:rsidRDefault="00003CE3" w:rsidP="0099605F">
                  <w:pPr>
                    <w:pStyle w:val="NoSpacing"/>
                    <w:tabs>
                      <w:tab w:val="left" w:pos="342"/>
                      <w:tab w:val="left" w:pos="1575"/>
                    </w:tabs>
                    <w:spacing w:line="276" w:lineRule="auto"/>
                    <w:jc w:val="both"/>
                    <w:rPr>
                      <w:rFonts w:ascii="Arial" w:hAnsi="Arial" w:cs="Arial"/>
                    </w:rPr>
                  </w:pPr>
                  <w:r>
                    <w:rPr>
                      <w:rFonts w:ascii="Arial" w:hAnsi="Arial" w:cs="Arial"/>
                      <w:b/>
                    </w:rPr>
                    <w:t xml:space="preserve">             </w:t>
                  </w:r>
                  <w:r w:rsidR="00A13B24">
                    <w:rPr>
                      <w:rFonts w:ascii="Arial" w:hAnsi="Arial" w:cs="Arial"/>
                      <w:b/>
                    </w:rPr>
                    <w:t>●●●</w:t>
                  </w:r>
                  <w:r>
                    <w:rPr>
                      <w:rFonts w:ascii="Arial" w:hAnsi="Arial" w:cs="Arial"/>
                      <w:b/>
                    </w:rPr>
                    <w:t>●●●</w:t>
                  </w:r>
                </w:p>
              </w:tc>
            </w:tr>
            <w:tr w:rsidR="00A13B24" w14:paraId="38245C2A" w14:textId="77777777" w:rsidTr="00A13B24">
              <w:trPr>
                <w:trHeight w:val="320"/>
              </w:trPr>
              <w:tc>
                <w:tcPr>
                  <w:tcW w:w="4995" w:type="dxa"/>
                </w:tcPr>
                <w:p w14:paraId="129D5075" w14:textId="3D40D1BE" w:rsidR="00A13B24" w:rsidRDefault="00003CE3" w:rsidP="0099605F">
                  <w:pPr>
                    <w:pStyle w:val="NoSpacing"/>
                    <w:tabs>
                      <w:tab w:val="left" w:pos="342"/>
                      <w:tab w:val="left" w:pos="1575"/>
                    </w:tabs>
                    <w:spacing w:line="276" w:lineRule="auto"/>
                    <w:jc w:val="both"/>
                    <w:rPr>
                      <w:rFonts w:ascii="Arial" w:hAnsi="Arial" w:cs="Arial"/>
                    </w:rPr>
                  </w:pPr>
                  <w:r>
                    <w:rPr>
                      <w:rFonts w:ascii="Arial" w:hAnsi="Arial" w:cs="Arial"/>
                      <w:b/>
                    </w:rPr>
                    <w:t xml:space="preserve">             </w:t>
                  </w:r>
                  <w:r w:rsidR="00A13B24">
                    <w:rPr>
                      <w:rFonts w:ascii="Arial" w:hAnsi="Arial" w:cs="Arial"/>
                      <w:b/>
                    </w:rPr>
                    <w:t xml:space="preserve">●●●●● </w:t>
                  </w:r>
                  <w:r>
                    <w:rPr>
                      <w:rFonts w:ascii="Arial" w:hAnsi="Arial" w:cs="Arial"/>
                      <w:b/>
                    </w:rPr>
                    <w:t>●</w:t>
                  </w:r>
                </w:p>
              </w:tc>
            </w:tr>
          </w:tbl>
          <w:p w14:paraId="2957D055" w14:textId="77777777" w:rsidR="00A13B24" w:rsidRPr="00A13B24" w:rsidRDefault="00A13B24" w:rsidP="0099605F">
            <w:pPr>
              <w:pStyle w:val="NoSpacing"/>
              <w:tabs>
                <w:tab w:val="left" w:pos="342"/>
                <w:tab w:val="left" w:pos="1575"/>
              </w:tabs>
              <w:spacing w:line="276" w:lineRule="auto"/>
              <w:ind w:left="252"/>
              <w:jc w:val="both"/>
              <w:rPr>
                <w:rFonts w:ascii="Arial" w:hAnsi="Arial" w:cs="Arial"/>
              </w:rPr>
            </w:pPr>
          </w:p>
          <w:p w14:paraId="0122FF56" w14:textId="77112B49" w:rsidR="0099605F" w:rsidRPr="0099605F" w:rsidRDefault="00A13B24" w:rsidP="0099605F">
            <w:pPr>
              <w:pStyle w:val="NoSpacing"/>
              <w:tabs>
                <w:tab w:val="left" w:pos="342"/>
                <w:tab w:val="left" w:pos="1575"/>
              </w:tabs>
              <w:spacing w:line="276" w:lineRule="auto"/>
              <w:ind w:left="252"/>
              <w:jc w:val="both"/>
              <w:rPr>
                <w:rFonts w:ascii="Arial" w:hAnsi="Arial" w:cs="Arial"/>
              </w:rPr>
            </w:pPr>
            <w:r>
              <w:rPr>
                <w:rFonts w:ascii="Arial" w:hAnsi="Arial" w:cs="Arial"/>
              </w:rPr>
              <w:t>Normal rhythm re-established because normal environmental conditions return. In humans, this occurs during ‘jet-lag’ (called a phase shift or circadian dysrhythmia).</w:t>
            </w:r>
          </w:p>
          <w:p w14:paraId="2E3B4C4D" w14:textId="4E8BB155" w:rsidR="00E76376" w:rsidRDefault="00E76376" w:rsidP="00A169BF">
            <w:pPr>
              <w:pStyle w:val="NoSpacing"/>
              <w:tabs>
                <w:tab w:val="left" w:pos="1575"/>
              </w:tabs>
              <w:spacing w:line="276" w:lineRule="auto"/>
              <w:jc w:val="both"/>
              <w:rPr>
                <w:rFonts w:ascii="Arial" w:hAnsi="Arial" w:cs="Arial"/>
              </w:rPr>
            </w:pPr>
          </w:p>
        </w:tc>
      </w:tr>
    </w:tbl>
    <w:p w14:paraId="276F68D9" w14:textId="77777777" w:rsidR="009947AC" w:rsidRDefault="009947AC" w:rsidP="009947AC">
      <w:pPr>
        <w:pStyle w:val="NoSpacing"/>
        <w:tabs>
          <w:tab w:val="left" w:pos="1575"/>
        </w:tabs>
        <w:spacing w:line="276" w:lineRule="auto"/>
        <w:jc w:val="both"/>
        <w:rPr>
          <w:rFonts w:ascii="Arial" w:hAnsi="Arial" w:cs="Arial"/>
        </w:rPr>
      </w:pPr>
    </w:p>
    <w:p w14:paraId="4863CCB5" w14:textId="26BDA835" w:rsidR="002073B5" w:rsidRDefault="00866C9A" w:rsidP="00E21F74">
      <w:pPr>
        <w:pStyle w:val="NoSpacing"/>
        <w:numPr>
          <w:ilvl w:val="0"/>
          <w:numId w:val="122"/>
        </w:numPr>
        <w:tabs>
          <w:tab w:val="left" w:pos="1575"/>
        </w:tabs>
        <w:spacing w:line="276" w:lineRule="auto"/>
        <w:jc w:val="both"/>
        <w:rPr>
          <w:rFonts w:ascii="Arial" w:hAnsi="Arial" w:cs="Arial"/>
        </w:rPr>
      </w:pPr>
      <w:r>
        <w:rPr>
          <w:rFonts w:ascii="Arial" w:hAnsi="Arial" w:cs="Arial"/>
        </w:rPr>
        <w:t xml:space="preserve">Define </w:t>
      </w:r>
      <w:r w:rsidR="002073B5">
        <w:rPr>
          <w:rFonts w:ascii="Arial" w:hAnsi="Arial" w:cs="Arial"/>
        </w:rPr>
        <w:t>the following terms: (L1) (SLO#6 – Bio1.3.1.5)</w:t>
      </w:r>
    </w:p>
    <w:p w14:paraId="202033AF" w14:textId="77777777" w:rsidR="002073B5" w:rsidRDefault="002073B5" w:rsidP="002073B5">
      <w:pPr>
        <w:pStyle w:val="NoSpacing"/>
        <w:tabs>
          <w:tab w:val="left" w:pos="1575"/>
        </w:tabs>
        <w:spacing w:line="276" w:lineRule="auto"/>
        <w:ind w:left="720"/>
        <w:jc w:val="both"/>
        <w:rPr>
          <w:rFonts w:ascii="Arial" w:hAnsi="Arial" w:cs="Arial"/>
        </w:rPr>
      </w:pPr>
    </w:p>
    <w:p w14:paraId="09E27DF5" w14:textId="4A5B8070" w:rsidR="00866C9A" w:rsidRDefault="002073B5" w:rsidP="002073B5">
      <w:pPr>
        <w:pStyle w:val="NoSpacing"/>
        <w:tabs>
          <w:tab w:val="left" w:pos="1575"/>
        </w:tabs>
        <w:spacing w:line="276" w:lineRule="auto"/>
        <w:ind w:left="720"/>
        <w:jc w:val="both"/>
        <w:rPr>
          <w:rFonts w:ascii="Arial" w:hAnsi="Arial" w:cs="Arial"/>
        </w:rPr>
      </w:pPr>
      <w:r>
        <w:rPr>
          <w:rFonts w:ascii="Arial" w:hAnsi="Arial" w:cs="Arial"/>
        </w:rPr>
        <w:t xml:space="preserve">a. </w:t>
      </w:r>
      <w:r w:rsidR="00866C9A">
        <w:rPr>
          <w:rFonts w:ascii="Arial" w:hAnsi="Arial" w:cs="Arial"/>
        </w:rPr>
        <w:t>actograms</w:t>
      </w:r>
      <w:r w:rsidR="00CB522B">
        <w:rPr>
          <w:rFonts w:ascii="Arial" w:hAnsi="Arial" w:cs="Arial"/>
        </w:rPr>
        <w:t>:</w:t>
      </w:r>
    </w:p>
    <w:p w14:paraId="25311169" w14:textId="77777777" w:rsidR="00866C9A" w:rsidRDefault="00866C9A" w:rsidP="00866C9A">
      <w:pPr>
        <w:pStyle w:val="NoSpacing"/>
        <w:tabs>
          <w:tab w:val="left" w:pos="1575"/>
        </w:tabs>
        <w:spacing w:line="276" w:lineRule="auto"/>
        <w:ind w:left="720"/>
        <w:jc w:val="both"/>
        <w:rPr>
          <w:rFonts w:ascii="Arial" w:hAnsi="Arial" w:cs="Arial"/>
        </w:rPr>
      </w:pPr>
    </w:p>
    <w:p w14:paraId="41AB69A8" w14:textId="340857C9" w:rsidR="00866C9A" w:rsidRDefault="00866C9A" w:rsidP="00866C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w:t>
      </w:r>
      <w:r w:rsidR="002073B5">
        <w:rPr>
          <w:rFonts w:ascii="Arial" w:hAnsi="Arial" w:cs="Arial"/>
        </w:rPr>
        <w:t>_</w:t>
      </w:r>
    </w:p>
    <w:p w14:paraId="68012281" w14:textId="3E6B2850" w:rsidR="00866C9A" w:rsidRDefault="00866C9A" w:rsidP="00866C9A">
      <w:pPr>
        <w:pStyle w:val="NoSpacing"/>
        <w:tabs>
          <w:tab w:val="left" w:pos="1575"/>
        </w:tabs>
        <w:spacing w:line="276" w:lineRule="auto"/>
        <w:ind w:left="720"/>
        <w:jc w:val="both"/>
        <w:rPr>
          <w:rFonts w:ascii="Arial" w:hAnsi="Arial" w:cs="Arial"/>
        </w:rPr>
      </w:pPr>
      <w:r>
        <w:rPr>
          <w:rFonts w:ascii="Arial" w:hAnsi="Arial" w:cs="Arial"/>
        </w:rPr>
        <w:br/>
        <w:t>______________________________________________________________________</w:t>
      </w:r>
    </w:p>
    <w:p w14:paraId="2D4EADB8" w14:textId="77777777" w:rsidR="00866C9A" w:rsidRDefault="00866C9A" w:rsidP="00866C9A">
      <w:pPr>
        <w:pStyle w:val="NoSpacing"/>
        <w:tabs>
          <w:tab w:val="left" w:pos="1575"/>
        </w:tabs>
        <w:spacing w:line="276" w:lineRule="auto"/>
        <w:ind w:left="720"/>
        <w:jc w:val="both"/>
        <w:rPr>
          <w:rFonts w:ascii="Arial" w:hAnsi="Arial" w:cs="Arial"/>
        </w:rPr>
      </w:pPr>
    </w:p>
    <w:p w14:paraId="720A0D03" w14:textId="039E085F" w:rsidR="00CB522B" w:rsidRDefault="00CB522B" w:rsidP="00866C9A">
      <w:pPr>
        <w:pStyle w:val="NoSpacing"/>
        <w:tabs>
          <w:tab w:val="left" w:pos="1575"/>
        </w:tabs>
        <w:spacing w:line="276" w:lineRule="auto"/>
        <w:ind w:left="720"/>
        <w:jc w:val="both"/>
        <w:rPr>
          <w:rFonts w:ascii="Arial" w:hAnsi="Arial" w:cs="Arial"/>
        </w:rPr>
      </w:pPr>
      <w:r>
        <w:rPr>
          <w:rFonts w:ascii="Arial" w:hAnsi="Arial" w:cs="Arial"/>
        </w:rPr>
        <w:t>b. free-running period:</w:t>
      </w:r>
    </w:p>
    <w:p w14:paraId="06A5042E" w14:textId="77777777" w:rsidR="00CB522B" w:rsidRDefault="00CB522B" w:rsidP="00866C9A">
      <w:pPr>
        <w:pStyle w:val="NoSpacing"/>
        <w:tabs>
          <w:tab w:val="left" w:pos="1575"/>
        </w:tabs>
        <w:spacing w:line="276" w:lineRule="auto"/>
        <w:ind w:left="720"/>
        <w:jc w:val="both"/>
        <w:rPr>
          <w:rFonts w:ascii="Arial" w:hAnsi="Arial" w:cs="Arial"/>
        </w:rPr>
      </w:pPr>
    </w:p>
    <w:p w14:paraId="60B3C5B4" w14:textId="0524FE33" w:rsidR="00CB522B" w:rsidRDefault="00CB522B" w:rsidP="00866C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BB47623" w14:textId="77777777" w:rsidR="00CB522B" w:rsidRDefault="00CB522B" w:rsidP="00866C9A">
      <w:pPr>
        <w:pStyle w:val="NoSpacing"/>
        <w:tabs>
          <w:tab w:val="left" w:pos="1575"/>
        </w:tabs>
        <w:spacing w:line="276" w:lineRule="auto"/>
        <w:ind w:left="720"/>
        <w:jc w:val="both"/>
        <w:rPr>
          <w:rFonts w:ascii="Arial" w:hAnsi="Arial" w:cs="Arial"/>
        </w:rPr>
      </w:pPr>
    </w:p>
    <w:p w14:paraId="6E3D5AF2" w14:textId="4787FE71" w:rsidR="00CB522B" w:rsidRDefault="00CB522B" w:rsidP="00866C9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5B150A" w14:textId="77777777" w:rsidR="00CB522B" w:rsidRDefault="00CB522B" w:rsidP="00866C9A">
      <w:pPr>
        <w:pStyle w:val="NoSpacing"/>
        <w:tabs>
          <w:tab w:val="left" w:pos="1575"/>
        </w:tabs>
        <w:spacing w:line="276" w:lineRule="auto"/>
        <w:ind w:left="720"/>
        <w:jc w:val="both"/>
        <w:rPr>
          <w:rFonts w:ascii="Arial" w:hAnsi="Arial" w:cs="Arial"/>
        </w:rPr>
      </w:pPr>
    </w:p>
    <w:p w14:paraId="018AFBBE" w14:textId="0EBAA4C1" w:rsidR="00CB522B" w:rsidRDefault="00CB522B" w:rsidP="00CB522B">
      <w:pPr>
        <w:pStyle w:val="NoSpacing"/>
        <w:tabs>
          <w:tab w:val="left" w:pos="1575"/>
        </w:tabs>
        <w:spacing w:line="276" w:lineRule="auto"/>
        <w:ind w:left="720"/>
        <w:jc w:val="both"/>
        <w:rPr>
          <w:rFonts w:ascii="Arial" w:hAnsi="Arial" w:cs="Arial"/>
        </w:rPr>
      </w:pPr>
      <w:r>
        <w:rPr>
          <w:rFonts w:ascii="Arial" w:hAnsi="Arial" w:cs="Arial"/>
        </w:rPr>
        <w:t>c. phase shift:</w:t>
      </w:r>
    </w:p>
    <w:p w14:paraId="1259811B" w14:textId="77777777" w:rsidR="00CB522B" w:rsidRDefault="00CB522B" w:rsidP="00CB522B">
      <w:pPr>
        <w:pStyle w:val="NoSpacing"/>
        <w:tabs>
          <w:tab w:val="left" w:pos="1575"/>
        </w:tabs>
        <w:spacing w:line="276" w:lineRule="auto"/>
        <w:ind w:left="720"/>
        <w:jc w:val="both"/>
        <w:rPr>
          <w:rFonts w:ascii="Arial" w:hAnsi="Arial" w:cs="Arial"/>
        </w:rPr>
      </w:pPr>
    </w:p>
    <w:p w14:paraId="294F3F94" w14:textId="1AC5B7F1" w:rsidR="00CB522B" w:rsidRDefault="00CB522B" w:rsidP="00CB522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46E4D5" w14:textId="77777777" w:rsidR="00CB522B" w:rsidRDefault="00CB522B" w:rsidP="00CB522B">
      <w:pPr>
        <w:pStyle w:val="NoSpacing"/>
        <w:tabs>
          <w:tab w:val="left" w:pos="1575"/>
        </w:tabs>
        <w:spacing w:line="276" w:lineRule="auto"/>
        <w:ind w:left="720"/>
        <w:jc w:val="both"/>
        <w:rPr>
          <w:rFonts w:ascii="Arial" w:hAnsi="Arial" w:cs="Arial"/>
        </w:rPr>
      </w:pPr>
    </w:p>
    <w:p w14:paraId="6D1D6CD3" w14:textId="12A71591" w:rsidR="00CB522B" w:rsidRDefault="00CB522B" w:rsidP="00CB522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CE4DAB5" w14:textId="77777777" w:rsidR="00CB522B" w:rsidRDefault="00CB522B" w:rsidP="00CB522B">
      <w:pPr>
        <w:pStyle w:val="NoSpacing"/>
        <w:tabs>
          <w:tab w:val="left" w:pos="1575"/>
        </w:tabs>
        <w:spacing w:line="276" w:lineRule="auto"/>
        <w:ind w:left="720"/>
        <w:jc w:val="both"/>
        <w:rPr>
          <w:rFonts w:ascii="Arial" w:hAnsi="Arial" w:cs="Arial"/>
        </w:rPr>
      </w:pPr>
    </w:p>
    <w:p w14:paraId="1223B9F5" w14:textId="35027404" w:rsidR="00CB522B" w:rsidRDefault="00CB522B" w:rsidP="00CB522B">
      <w:pPr>
        <w:pStyle w:val="NoSpacing"/>
        <w:tabs>
          <w:tab w:val="left" w:pos="1575"/>
        </w:tabs>
        <w:spacing w:line="276" w:lineRule="auto"/>
        <w:ind w:left="720"/>
        <w:jc w:val="both"/>
        <w:rPr>
          <w:rFonts w:ascii="Arial" w:hAnsi="Arial" w:cs="Arial"/>
        </w:rPr>
      </w:pPr>
      <w:r>
        <w:rPr>
          <w:rFonts w:ascii="Arial" w:hAnsi="Arial" w:cs="Arial"/>
        </w:rPr>
        <w:lastRenderedPageBreak/>
        <w:t>d. zeitgeber:</w:t>
      </w:r>
    </w:p>
    <w:p w14:paraId="4B206654" w14:textId="77777777" w:rsidR="00CB522B" w:rsidRDefault="00CB522B" w:rsidP="00CB522B">
      <w:pPr>
        <w:pStyle w:val="NoSpacing"/>
        <w:tabs>
          <w:tab w:val="left" w:pos="1575"/>
        </w:tabs>
        <w:spacing w:line="276" w:lineRule="auto"/>
        <w:ind w:left="720"/>
        <w:jc w:val="both"/>
        <w:rPr>
          <w:rFonts w:ascii="Arial" w:hAnsi="Arial" w:cs="Arial"/>
        </w:rPr>
      </w:pPr>
    </w:p>
    <w:p w14:paraId="6702DC69" w14:textId="565FFB11" w:rsidR="00CB522B" w:rsidRDefault="00CB522B" w:rsidP="00CB522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3CE8F65" w14:textId="77777777" w:rsidR="00CB522B" w:rsidRDefault="00CB522B" w:rsidP="00CB522B">
      <w:pPr>
        <w:pStyle w:val="NoSpacing"/>
        <w:tabs>
          <w:tab w:val="left" w:pos="1575"/>
        </w:tabs>
        <w:spacing w:line="276" w:lineRule="auto"/>
        <w:ind w:left="720"/>
        <w:jc w:val="both"/>
        <w:rPr>
          <w:rFonts w:ascii="Arial" w:hAnsi="Arial" w:cs="Arial"/>
        </w:rPr>
      </w:pPr>
    </w:p>
    <w:p w14:paraId="3A298C94" w14:textId="32A9ACDF" w:rsidR="00CB522B" w:rsidRDefault="00CB522B" w:rsidP="00CB522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2D6DA78" w14:textId="77777777" w:rsidR="00CB522B" w:rsidRDefault="00CB522B" w:rsidP="00866C9A">
      <w:pPr>
        <w:pStyle w:val="NoSpacing"/>
        <w:tabs>
          <w:tab w:val="left" w:pos="1575"/>
        </w:tabs>
        <w:spacing w:line="276" w:lineRule="auto"/>
        <w:ind w:left="720"/>
        <w:jc w:val="both"/>
        <w:rPr>
          <w:rFonts w:ascii="Arial" w:hAnsi="Arial" w:cs="Arial"/>
        </w:rPr>
      </w:pPr>
    </w:p>
    <w:p w14:paraId="3A215B16" w14:textId="6E21E655" w:rsidR="00F363A9" w:rsidRDefault="002703E9" w:rsidP="00E21F74">
      <w:pPr>
        <w:pStyle w:val="NoSpacing"/>
        <w:numPr>
          <w:ilvl w:val="0"/>
          <w:numId w:val="122"/>
        </w:numPr>
        <w:tabs>
          <w:tab w:val="left" w:pos="1575"/>
        </w:tabs>
        <w:spacing w:line="276" w:lineRule="auto"/>
        <w:jc w:val="both"/>
        <w:rPr>
          <w:rFonts w:ascii="Arial" w:hAnsi="Arial" w:cs="Arial"/>
        </w:rPr>
      </w:pPr>
      <w:r>
        <w:rPr>
          <w:rFonts w:ascii="Arial" w:hAnsi="Arial" w:cs="Arial"/>
        </w:rPr>
        <w:t>The Auckland tree weta (</w:t>
      </w:r>
      <w:r w:rsidRPr="002703E9">
        <w:rPr>
          <w:rFonts w:ascii="Arial" w:hAnsi="Arial" w:cs="Arial"/>
          <w:i/>
        </w:rPr>
        <w:t>Hemideina thoracica</w:t>
      </w:r>
      <w:r>
        <w:rPr>
          <w:rFonts w:ascii="Arial" w:hAnsi="Arial" w:cs="Arial"/>
        </w:rPr>
        <w:t>) tokoriro remains secluded in the daytime under bark or in holes in trees in dim light. It emerges from cover soon after sunset to forage for mainly plant material, to return before dawn.</w:t>
      </w:r>
    </w:p>
    <w:p w14:paraId="1C113753" w14:textId="3215547F" w:rsidR="000B1D7E" w:rsidRDefault="000B1D7E" w:rsidP="002703E9">
      <w:pPr>
        <w:pStyle w:val="NoSpacing"/>
        <w:tabs>
          <w:tab w:val="left" w:pos="1575"/>
        </w:tabs>
        <w:spacing w:line="276" w:lineRule="auto"/>
        <w:ind w:left="720"/>
        <w:jc w:val="both"/>
        <w:rPr>
          <w:rFonts w:ascii="Arial" w:hAnsi="Arial" w:cs="Arial"/>
        </w:rPr>
      </w:pPr>
    </w:p>
    <w:p w14:paraId="5ABE862C" w14:textId="78A020C0" w:rsidR="002703E9" w:rsidRDefault="000B1D7E" w:rsidP="002703E9">
      <w:pPr>
        <w:pStyle w:val="NoSpacing"/>
        <w:tabs>
          <w:tab w:val="left" w:pos="1575"/>
        </w:tabs>
        <w:spacing w:line="276" w:lineRule="auto"/>
        <w:ind w:left="720"/>
        <w:jc w:val="both"/>
        <w:rPr>
          <w:rFonts w:ascii="Arial" w:hAnsi="Arial" w:cs="Arial"/>
        </w:rPr>
      </w:pPr>
      <w:r>
        <w:rPr>
          <w:rFonts w:ascii="Arial" w:hAnsi="Arial" w:cs="Arial"/>
        </w:rPr>
        <w:t>I</w:t>
      </w:r>
      <w:r w:rsidR="002703E9">
        <w:rPr>
          <w:rFonts w:ascii="Arial" w:hAnsi="Arial" w:cs="Arial"/>
        </w:rPr>
        <w:t xml:space="preserve">n the experiment below, the environmental conditions were maintained at 20 </w:t>
      </w:r>
      <w:r w:rsidR="002703E9" w:rsidRPr="002703E9">
        <w:rPr>
          <w:rFonts w:ascii="Arial" w:hAnsi="Arial" w:cs="Arial"/>
          <w:vertAlign w:val="superscript"/>
        </w:rPr>
        <w:t>o</w:t>
      </w:r>
      <w:r w:rsidR="002703E9">
        <w:rPr>
          <w:rFonts w:ascii="Arial" w:hAnsi="Arial" w:cs="Arial"/>
        </w:rPr>
        <w:t>C in constant darkness for an experiment to observe its biological timing. The results are shown in Graph 1, below left. The dark bars show when the weta is active.</w:t>
      </w:r>
    </w:p>
    <w:p w14:paraId="20F4E5D5" w14:textId="67973F16" w:rsidR="002703E9" w:rsidRDefault="002703E9" w:rsidP="002703E9">
      <w:pPr>
        <w:pStyle w:val="NoSpacing"/>
        <w:tabs>
          <w:tab w:val="left" w:pos="1575"/>
        </w:tabs>
        <w:spacing w:line="276" w:lineRule="auto"/>
        <w:ind w:left="720"/>
        <w:jc w:val="both"/>
        <w:rPr>
          <w:rFonts w:ascii="Arial" w:hAnsi="Arial" w:cs="Arial"/>
        </w:rPr>
      </w:pPr>
      <w:r>
        <w:rPr>
          <w:rFonts w:ascii="Arial" w:hAnsi="Arial" w:cs="Arial"/>
        </w:rPr>
        <w:t xml:space="preserve">The weta was then placed in 12 hours of light followed by 12 hours of darkness until day 18 (when it was exposed to 8 hours of light during the dark period), after which it was left in constant darkness. The results are shown in </w:t>
      </w:r>
      <w:r w:rsidRPr="002703E9">
        <w:rPr>
          <w:rFonts w:ascii="Arial" w:hAnsi="Arial" w:cs="Arial"/>
          <w:b/>
        </w:rPr>
        <w:t>Graph 2</w:t>
      </w:r>
      <w:r>
        <w:rPr>
          <w:rFonts w:ascii="Arial" w:hAnsi="Arial" w:cs="Arial"/>
        </w:rPr>
        <w:t xml:space="preserve"> below right. </w:t>
      </w:r>
    </w:p>
    <w:p w14:paraId="77575198" w14:textId="77777777" w:rsidR="000B1D7E" w:rsidRDefault="000B1D7E" w:rsidP="002703E9">
      <w:pPr>
        <w:pStyle w:val="NoSpacing"/>
        <w:tabs>
          <w:tab w:val="left" w:pos="1575"/>
        </w:tabs>
        <w:spacing w:line="276" w:lineRule="auto"/>
        <w:ind w:left="720"/>
        <w:jc w:val="both"/>
        <w:rPr>
          <w:rFonts w:ascii="Arial" w:hAnsi="Arial" w:cs="Arial"/>
        </w:rPr>
      </w:pPr>
    </w:p>
    <w:p w14:paraId="2CB01D3B" w14:textId="70A5C102" w:rsidR="00F363A9" w:rsidRDefault="002703E9" w:rsidP="00F363A9">
      <w:pPr>
        <w:pStyle w:val="NoSpacing"/>
        <w:tabs>
          <w:tab w:val="left" w:pos="1575"/>
        </w:tabs>
        <w:spacing w:line="276" w:lineRule="auto"/>
        <w:ind w:left="360"/>
        <w:jc w:val="both"/>
        <w:rPr>
          <w:rFonts w:ascii="Arial" w:hAnsi="Arial" w:cs="Arial"/>
        </w:rPr>
      </w:pPr>
      <w:r w:rsidRPr="002703E9">
        <w:rPr>
          <w:rFonts w:ascii="Arial" w:hAnsi="Arial" w:cs="Arial"/>
          <w:noProof/>
        </w:rPr>
        <w:drawing>
          <wp:inline distT="0" distB="0" distL="0" distR="0" wp14:anchorId="1D8F2854" wp14:editId="0AADD454">
            <wp:extent cx="5296787" cy="4382814"/>
            <wp:effectExtent l="0" t="0" r="0" b="0"/>
            <wp:docPr id="334" name="Picture 334" descr="C:\Users\User\Pictures\New Zealand weta on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New Zealand weta on lea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8619" cy="4392604"/>
                    </a:xfrm>
                    <a:prstGeom prst="rect">
                      <a:avLst/>
                    </a:prstGeom>
                    <a:noFill/>
                    <a:ln>
                      <a:noFill/>
                    </a:ln>
                  </pic:spPr>
                </pic:pic>
              </a:graphicData>
            </a:graphic>
          </wp:inline>
        </w:drawing>
      </w:r>
    </w:p>
    <w:p w14:paraId="5CFF86F8" w14:textId="77777777" w:rsidR="00F363A9" w:rsidRDefault="00F363A9" w:rsidP="00F363A9">
      <w:pPr>
        <w:pStyle w:val="NoSpacing"/>
        <w:tabs>
          <w:tab w:val="left" w:pos="1575"/>
        </w:tabs>
        <w:spacing w:line="276" w:lineRule="auto"/>
        <w:ind w:left="360"/>
        <w:jc w:val="both"/>
        <w:rPr>
          <w:rFonts w:ascii="Arial" w:hAnsi="Arial" w:cs="Arial"/>
        </w:rPr>
      </w:pPr>
    </w:p>
    <w:p w14:paraId="51E9AE56" w14:textId="13897868" w:rsidR="00F363A9" w:rsidRPr="002703E9" w:rsidRDefault="002703E9" w:rsidP="002703E9">
      <w:pPr>
        <w:pStyle w:val="NoSpacing"/>
        <w:tabs>
          <w:tab w:val="left" w:pos="1575"/>
        </w:tabs>
        <w:spacing w:line="276" w:lineRule="auto"/>
        <w:ind w:left="360"/>
        <w:jc w:val="center"/>
        <w:rPr>
          <w:rFonts w:ascii="Arial" w:hAnsi="Arial" w:cs="Arial"/>
          <w:i/>
        </w:rPr>
      </w:pPr>
      <w:r>
        <w:rPr>
          <w:rFonts w:ascii="Arial" w:hAnsi="Arial" w:cs="Arial"/>
          <w:i/>
        </w:rPr>
        <w:t xml:space="preserve">Picture retrieved from: </w:t>
      </w:r>
      <w:hyperlink r:id="rId29" w:history="1">
        <w:r w:rsidRPr="007A1657">
          <w:rPr>
            <w:rStyle w:val="Hyperlink"/>
            <w:rFonts w:ascii="Arial" w:hAnsi="Arial" w:cs="Arial"/>
            <w:i/>
          </w:rPr>
          <w:t>http://www.abc.net.au/science/articles/2012/12/18/3656904.htm</w:t>
        </w:r>
      </w:hyperlink>
      <w:r>
        <w:rPr>
          <w:rFonts w:ascii="Arial" w:hAnsi="Arial" w:cs="Arial"/>
          <w:i/>
        </w:rPr>
        <w:t xml:space="preserve"> </w:t>
      </w:r>
    </w:p>
    <w:p w14:paraId="0CD1F5B5" w14:textId="77777777" w:rsidR="00F363A9" w:rsidRDefault="00F363A9" w:rsidP="00F363A9">
      <w:pPr>
        <w:pStyle w:val="NoSpacing"/>
        <w:tabs>
          <w:tab w:val="left" w:pos="1575"/>
        </w:tabs>
        <w:spacing w:line="276" w:lineRule="auto"/>
        <w:ind w:left="360"/>
        <w:jc w:val="both"/>
        <w:rPr>
          <w:rFonts w:ascii="Arial" w:hAnsi="Arial" w:cs="Arial"/>
        </w:rPr>
      </w:pPr>
    </w:p>
    <w:p w14:paraId="6DCBD9C6" w14:textId="77777777" w:rsidR="00F363A9" w:rsidRDefault="00F363A9" w:rsidP="00F363A9">
      <w:pPr>
        <w:pStyle w:val="NoSpacing"/>
        <w:tabs>
          <w:tab w:val="left" w:pos="1575"/>
        </w:tabs>
        <w:spacing w:line="276" w:lineRule="auto"/>
        <w:ind w:left="360"/>
        <w:jc w:val="both"/>
        <w:rPr>
          <w:rFonts w:ascii="Arial" w:hAnsi="Arial" w:cs="Arial"/>
        </w:rPr>
      </w:pPr>
    </w:p>
    <w:p w14:paraId="65ED5A1B" w14:textId="77777777" w:rsidR="00F363A9" w:rsidRDefault="00F363A9" w:rsidP="00F363A9">
      <w:pPr>
        <w:pStyle w:val="NoSpacing"/>
        <w:tabs>
          <w:tab w:val="left" w:pos="1575"/>
        </w:tabs>
        <w:spacing w:line="276" w:lineRule="auto"/>
        <w:ind w:left="360"/>
        <w:jc w:val="both"/>
        <w:rPr>
          <w:rFonts w:ascii="Arial" w:hAnsi="Arial" w:cs="Arial"/>
        </w:rPr>
      </w:pPr>
    </w:p>
    <w:p w14:paraId="01C2E723" w14:textId="77777777" w:rsidR="00F3670D" w:rsidRDefault="00F3670D" w:rsidP="00F363A9">
      <w:pPr>
        <w:pStyle w:val="NoSpacing"/>
        <w:tabs>
          <w:tab w:val="left" w:pos="1575"/>
        </w:tabs>
        <w:spacing w:line="276" w:lineRule="auto"/>
        <w:ind w:left="360"/>
        <w:jc w:val="both"/>
        <w:rPr>
          <w:rFonts w:ascii="Arial" w:hAnsi="Arial" w:cs="Arial"/>
        </w:rPr>
      </w:pPr>
    </w:p>
    <w:p w14:paraId="2D29C8D0" w14:textId="77777777" w:rsidR="00F3670D" w:rsidRDefault="00F3670D" w:rsidP="00F363A9">
      <w:pPr>
        <w:pStyle w:val="NoSpacing"/>
        <w:tabs>
          <w:tab w:val="left" w:pos="1575"/>
        </w:tabs>
        <w:spacing w:line="276" w:lineRule="auto"/>
        <w:ind w:left="360"/>
        <w:jc w:val="both"/>
        <w:rPr>
          <w:rFonts w:ascii="Arial" w:hAnsi="Arial" w:cs="Arial"/>
        </w:rPr>
      </w:pPr>
    </w:p>
    <w:p w14:paraId="370995A7" w14:textId="77777777" w:rsidR="00F3670D" w:rsidRDefault="00F3670D" w:rsidP="00F363A9">
      <w:pPr>
        <w:pStyle w:val="NoSpacing"/>
        <w:tabs>
          <w:tab w:val="left" w:pos="1575"/>
        </w:tabs>
        <w:spacing w:line="276" w:lineRule="auto"/>
        <w:ind w:left="360"/>
        <w:jc w:val="both"/>
        <w:rPr>
          <w:rFonts w:ascii="Arial" w:hAnsi="Arial" w:cs="Arial"/>
        </w:rPr>
      </w:pPr>
    </w:p>
    <w:p w14:paraId="05BEFA18" w14:textId="77777777" w:rsidR="00F3670D" w:rsidRDefault="00F3670D" w:rsidP="00F363A9">
      <w:pPr>
        <w:pStyle w:val="NoSpacing"/>
        <w:tabs>
          <w:tab w:val="left" w:pos="1575"/>
        </w:tabs>
        <w:spacing w:line="276" w:lineRule="auto"/>
        <w:ind w:left="360"/>
        <w:jc w:val="both"/>
        <w:rPr>
          <w:rFonts w:ascii="Arial" w:hAnsi="Arial" w:cs="Arial"/>
        </w:rPr>
      </w:pPr>
    </w:p>
    <w:p w14:paraId="0A8D16B5" w14:textId="77777777" w:rsidR="00F3670D" w:rsidRDefault="00F3670D" w:rsidP="00F363A9">
      <w:pPr>
        <w:pStyle w:val="NoSpacing"/>
        <w:tabs>
          <w:tab w:val="left" w:pos="1575"/>
        </w:tabs>
        <w:spacing w:line="276" w:lineRule="auto"/>
        <w:ind w:left="360"/>
        <w:jc w:val="both"/>
        <w:rPr>
          <w:rFonts w:ascii="Arial" w:hAnsi="Arial" w:cs="Arial"/>
        </w:rPr>
      </w:pPr>
    </w:p>
    <w:p w14:paraId="26BBAAF2" w14:textId="0899D03F" w:rsidR="00F363A9" w:rsidRDefault="00F363A9" w:rsidP="00F363A9">
      <w:pPr>
        <w:pStyle w:val="NoSpacing"/>
        <w:tabs>
          <w:tab w:val="left" w:pos="630"/>
        </w:tabs>
        <w:spacing w:line="276" w:lineRule="auto"/>
        <w:jc w:val="both"/>
        <w:rPr>
          <w:rFonts w:ascii="Arial" w:hAnsi="Arial" w:cs="Arial"/>
        </w:rPr>
      </w:pPr>
    </w:p>
    <w:p w14:paraId="1B257931" w14:textId="29AA5B6B" w:rsidR="0053724F" w:rsidRDefault="0053724F" w:rsidP="0053724F">
      <w:pPr>
        <w:pStyle w:val="NoSpacing"/>
        <w:tabs>
          <w:tab w:val="left" w:pos="1575"/>
        </w:tabs>
        <w:spacing w:line="276" w:lineRule="auto"/>
        <w:ind w:left="90"/>
        <w:jc w:val="both"/>
        <w:rPr>
          <w:rFonts w:ascii="Arial" w:hAnsi="Arial" w:cs="Arial"/>
        </w:rPr>
      </w:pPr>
      <w:r w:rsidRPr="0053724F">
        <w:rPr>
          <w:rFonts w:ascii="Arial" w:hAnsi="Arial" w:cs="Arial"/>
          <w:noProof/>
        </w:rPr>
        <w:drawing>
          <wp:inline distT="0" distB="0" distL="0" distR="0" wp14:anchorId="09B8CD7C" wp14:editId="39AE4CB2">
            <wp:extent cx="6069087" cy="4492625"/>
            <wp:effectExtent l="0" t="0" r="8255" b="3175"/>
            <wp:docPr id="332" name="Picture 332" descr="C:\Users\User\Pictures\Weta act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Weta actogram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9087" cy="4492625"/>
                    </a:xfrm>
                    <a:prstGeom prst="rect">
                      <a:avLst/>
                    </a:prstGeom>
                    <a:noFill/>
                    <a:ln>
                      <a:noFill/>
                    </a:ln>
                  </pic:spPr>
                </pic:pic>
              </a:graphicData>
            </a:graphic>
          </wp:inline>
        </w:drawing>
      </w:r>
    </w:p>
    <w:p w14:paraId="3DE1B4E4" w14:textId="117B1BD8" w:rsidR="00A80AE9" w:rsidRPr="00F363A9" w:rsidRDefault="00F363A9" w:rsidP="00F363A9">
      <w:pPr>
        <w:pStyle w:val="NoSpacing"/>
        <w:tabs>
          <w:tab w:val="left" w:pos="1575"/>
        </w:tabs>
        <w:spacing w:line="276" w:lineRule="auto"/>
        <w:ind w:left="720"/>
        <w:jc w:val="center"/>
        <w:rPr>
          <w:rFonts w:ascii="Arial" w:hAnsi="Arial" w:cs="Arial"/>
          <w:i/>
        </w:rPr>
      </w:pPr>
      <w:r>
        <w:rPr>
          <w:rFonts w:ascii="Arial" w:hAnsi="Arial" w:cs="Arial"/>
          <w:i/>
        </w:rPr>
        <w:t xml:space="preserve">Picture retrieved from: </w:t>
      </w:r>
      <w:hyperlink r:id="rId31" w:history="1">
        <w:r w:rsidRPr="007A1657">
          <w:rPr>
            <w:rStyle w:val="Hyperlink"/>
            <w:rFonts w:ascii="Arial" w:hAnsi="Arial" w:cs="Arial"/>
            <w:i/>
          </w:rPr>
          <w:t>https://www.nzqa.govt.nz/nqfdocs/ncea-resource/exams/2016/91603-exm-2016.pdf</w:t>
        </w:r>
      </w:hyperlink>
      <w:r>
        <w:rPr>
          <w:rFonts w:ascii="Arial" w:hAnsi="Arial" w:cs="Arial"/>
          <w:i/>
        </w:rPr>
        <w:t xml:space="preserve"> </w:t>
      </w:r>
    </w:p>
    <w:p w14:paraId="5EE06805" w14:textId="77777777" w:rsidR="002703E9" w:rsidRDefault="002703E9" w:rsidP="002703E9">
      <w:pPr>
        <w:pStyle w:val="NoSpacing"/>
        <w:tabs>
          <w:tab w:val="left" w:pos="630"/>
        </w:tabs>
        <w:spacing w:line="276" w:lineRule="auto"/>
        <w:jc w:val="both"/>
        <w:rPr>
          <w:rFonts w:ascii="Arial" w:hAnsi="Arial" w:cs="Arial"/>
        </w:rPr>
      </w:pPr>
    </w:p>
    <w:p w14:paraId="22AB7B51" w14:textId="77777777" w:rsidR="002703E9" w:rsidRDefault="002703E9" w:rsidP="002703E9">
      <w:pPr>
        <w:pStyle w:val="NoSpacing"/>
        <w:tabs>
          <w:tab w:val="left" w:pos="1575"/>
        </w:tabs>
        <w:spacing w:line="276" w:lineRule="auto"/>
        <w:jc w:val="both"/>
        <w:rPr>
          <w:rFonts w:ascii="Arial" w:hAnsi="Arial" w:cs="Arial"/>
        </w:rPr>
      </w:pPr>
    </w:p>
    <w:p w14:paraId="05626672" w14:textId="6C44A8F7" w:rsidR="00374BE7" w:rsidRDefault="006A5E9B" w:rsidP="00B62EA5">
      <w:pPr>
        <w:pStyle w:val="NoSpacing"/>
        <w:tabs>
          <w:tab w:val="left" w:pos="1575"/>
        </w:tabs>
        <w:spacing w:line="276" w:lineRule="auto"/>
        <w:ind w:left="540" w:hanging="270"/>
        <w:jc w:val="both"/>
        <w:rPr>
          <w:rFonts w:ascii="Arial" w:eastAsia="Times New Roman" w:hAnsi="Arial" w:cs="Arial"/>
          <w:color w:val="000000"/>
        </w:rPr>
      </w:pPr>
      <w:r>
        <w:rPr>
          <w:rFonts w:ascii="Arial" w:eastAsia="Times New Roman" w:hAnsi="Arial" w:cs="Arial"/>
          <w:color w:val="000000"/>
        </w:rPr>
        <w:t>a.</w:t>
      </w:r>
      <w:r w:rsidR="00F363A9">
        <w:rPr>
          <w:rFonts w:ascii="Arial" w:eastAsia="Times New Roman" w:hAnsi="Arial" w:cs="Arial"/>
          <w:color w:val="000000"/>
        </w:rPr>
        <w:t xml:space="preserve"> </w:t>
      </w:r>
      <w:r w:rsidR="00F363A9">
        <w:rPr>
          <w:rFonts w:ascii="Arial" w:eastAsia="Times New Roman" w:hAnsi="Arial" w:cs="Arial"/>
          <w:color w:val="000000"/>
        </w:rPr>
        <w:tab/>
      </w:r>
      <w:r>
        <w:rPr>
          <w:rFonts w:ascii="Arial" w:eastAsia="Times New Roman" w:hAnsi="Arial" w:cs="Arial"/>
          <w:color w:val="000000"/>
        </w:rPr>
        <w:t>Explain the activity diagram (actogram) displayed by the weta on graph 1 using the following terms: free running period, phase shift, zeitgeber</w:t>
      </w:r>
      <w:r w:rsidR="0053724F">
        <w:rPr>
          <w:rFonts w:ascii="Arial" w:eastAsia="Times New Roman" w:hAnsi="Arial" w:cs="Arial"/>
          <w:color w:val="000000"/>
        </w:rPr>
        <w:t>.</w:t>
      </w:r>
    </w:p>
    <w:p w14:paraId="3AE7E930" w14:textId="77777777" w:rsidR="00F363A9" w:rsidRDefault="00F363A9" w:rsidP="00F363A9">
      <w:pPr>
        <w:pStyle w:val="NoSpacing"/>
        <w:tabs>
          <w:tab w:val="left" w:pos="1575"/>
        </w:tabs>
        <w:spacing w:line="276" w:lineRule="auto"/>
        <w:ind w:left="720" w:hanging="360"/>
        <w:jc w:val="both"/>
        <w:rPr>
          <w:rFonts w:ascii="Arial" w:hAnsi="Arial" w:cs="Arial"/>
        </w:rPr>
      </w:pPr>
    </w:p>
    <w:p w14:paraId="2383BCBB" w14:textId="2D8640FF" w:rsidR="00F363A9" w:rsidRDefault="00F363A9" w:rsidP="0053724F">
      <w:pPr>
        <w:pStyle w:val="NoSpacing"/>
        <w:tabs>
          <w:tab w:val="left" w:pos="1575"/>
        </w:tabs>
        <w:spacing w:line="276" w:lineRule="auto"/>
        <w:ind w:left="540" w:hanging="360"/>
        <w:jc w:val="both"/>
        <w:rPr>
          <w:rFonts w:ascii="Arial" w:hAnsi="Arial" w:cs="Arial"/>
        </w:rPr>
      </w:pPr>
      <w:r>
        <w:rPr>
          <w:rFonts w:ascii="Arial" w:hAnsi="Arial" w:cs="Arial"/>
        </w:rPr>
        <w:tab/>
        <w:t>______________________________________________________________________</w:t>
      </w:r>
      <w:r w:rsidR="0053724F">
        <w:rPr>
          <w:rFonts w:ascii="Arial" w:hAnsi="Arial" w:cs="Arial"/>
        </w:rPr>
        <w:t>__</w:t>
      </w:r>
    </w:p>
    <w:p w14:paraId="44565729" w14:textId="77777777" w:rsidR="00F363A9" w:rsidRDefault="00F363A9" w:rsidP="0053724F">
      <w:pPr>
        <w:pStyle w:val="NoSpacing"/>
        <w:tabs>
          <w:tab w:val="left" w:pos="1575"/>
        </w:tabs>
        <w:spacing w:line="276" w:lineRule="auto"/>
        <w:ind w:left="540" w:hanging="360"/>
        <w:jc w:val="both"/>
        <w:rPr>
          <w:rFonts w:ascii="Arial" w:hAnsi="Arial" w:cs="Arial"/>
        </w:rPr>
      </w:pPr>
    </w:p>
    <w:p w14:paraId="11C2D33B" w14:textId="12783CFF" w:rsidR="00F363A9" w:rsidRDefault="00F363A9" w:rsidP="0053724F">
      <w:pPr>
        <w:pStyle w:val="NoSpacing"/>
        <w:tabs>
          <w:tab w:val="left" w:pos="1575"/>
        </w:tabs>
        <w:spacing w:line="276" w:lineRule="auto"/>
        <w:ind w:left="540" w:hanging="360"/>
        <w:jc w:val="both"/>
        <w:rPr>
          <w:rFonts w:ascii="Arial" w:hAnsi="Arial" w:cs="Arial"/>
        </w:rPr>
      </w:pPr>
      <w:r>
        <w:rPr>
          <w:rFonts w:ascii="Arial" w:hAnsi="Arial" w:cs="Arial"/>
        </w:rPr>
        <w:tab/>
        <w:t>______________________________________________________________________</w:t>
      </w:r>
      <w:r w:rsidR="0053724F">
        <w:rPr>
          <w:rFonts w:ascii="Arial" w:hAnsi="Arial" w:cs="Arial"/>
        </w:rPr>
        <w:t>__</w:t>
      </w:r>
    </w:p>
    <w:p w14:paraId="7564C697" w14:textId="77777777" w:rsidR="00F363A9" w:rsidRDefault="00F363A9" w:rsidP="0053724F">
      <w:pPr>
        <w:pStyle w:val="NoSpacing"/>
        <w:tabs>
          <w:tab w:val="left" w:pos="1575"/>
        </w:tabs>
        <w:spacing w:line="276" w:lineRule="auto"/>
        <w:ind w:left="540" w:hanging="360"/>
        <w:jc w:val="both"/>
        <w:rPr>
          <w:rFonts w:ascii="Arial" w:hAnsi="Arial" w:cs="Arial"/>
        </w:rPr>
      </w:pPr>
    </w:p>
    <w:p w14:paraId="362391FB" w14:textId="29C8CB9E" w:rsidR="00F363A9" w:rsidRDefault="00F363A9" w:rsidP="0053724F">
      <w:pPr>
        <w:pStyle w:val="NoSpacing"/>
        <w:tabs>
          <w:tab w:val="left" w:pos="1575"/>
        </w:tabs>
        <w:spacing w:line="276" w:lineRule="auto"/>
        <w:ind w:left="540" w:hanging="360"/>
        <w:jc w:val="both"/>
        <w:rPr>
          <w:rFonts w:ascii="Arial" w:hAnsi="Arial" w:cs="Arial"/>
        </w:rPr>
      </w:pPr>
      <w:r>
        <w:rPr>
          <w:rFonts w:ascii="Arial" w:hAnsi="Arial" w:cs="Arial"/>
        </w:rPr>
        <w:tab/>
        <w:t>______________________________________________________________________</w:t>
      </w:r>
      <w:r w:rsidR="0053724F">
        <w:rPr>
          <w:rFonts w:ascii="Arial" w:hAnsi="Arial" w:cs="Arial"/>
        </w:rPr>
        <w:t>__</w:t>
      </w:r>
    </w:p>
    <w:p w14:paraId="7C6492D0" w14:textId="77777777" w:rsidR="00F363A9" w:rsidRDefault="00F363A9" w:rsidP="0053724F">
      <w:pPr>
        <w:pStyle w:val="NoSpacing"/>
        <w:tabs>
          <w:tab w:val="left" w:pos="1575"/>
        </w:tabs>
        <w:spacing w:line="276" w:lineRule="auto"/>
        <w:ind w:left="540" w:hanging="360"/>
        <w:jc w:val="both"/>
        <w:rPr>
          <w:rFonts w:ascii="Arial" w:hAnsi="Arial" w:cs="Arial"/>
        </w:rPr>
      </w:pPr>
    </w:p>
    <w:p w14:paraId="396129DA" w14:textId="17384318" w:rsidR="00F363A9" w:rsidRDefault="00F363A9" w:rsidP="0053724F">
      <w:pPr>
        <w:pStyle w:val="NoSpacing"/>
        <w:tabs>
          <w:tab w:val="left" w:pos="1575"/>
        </w:tabs>
        <w:spacing w:line="276" w:lineRule="auto"/>
        <w:ind w:left="540" w:hanging="360"/>
        <w:jc w:val="both"/>
        <w:rPr>
          <w:rFonts w:ascii="Arial" w:hAnsi="Arial" w:cs="Arial"/>
        </w:rPr>
      </w:pPr>
      <w:r>
        <w:rPr>
          <w:rFonts w:ascii="Arial" w:hAnsi="Arial" w:cs="Arial"/>
        </w:rPr>
        <w:tab/>
        <w:t>______________________________________________________________________</w:t>
      </w:r>
      <w:r w:rsidR="0053724F">
        <w:rPr>
          <w:rFonts w:ascii="Arial" w:hAnsi="Arial" w:cs="Arial"/>
        </w:rPr>
        <w:t>__</w:t>
      </w:r>
    </w:p>
    <w:p w14:paraId="71ED4C0A" w14:textId="77777777" w:rsidR="00F363A9" w:rsidRDefault="00F363A9" w:rsidP="00B62EA5">
      <w:pPr>
        <w:pStyle w:val="NoSpacing"/>
        <w:tabs>
          <w:tab w:val="left" w:pos="1575"/>
        </w:tabs>
        <w:spacing w:line="276" w:lineRule="auto"/>
        <w:ind w:left="720" w:hanging="360"/>
        <w:jc w:val="both"/>
        <w:rPr>
          <w:rFonts w:ascii="Arial" w:hAnsi="Arial" w:cs="Arial"/>
        </w:rPr>
      </w:pPr>
    </w:p>
    <w:p w14:paraId="6EF12FE6" w14:textId="0EE97C7A" w:rsidR="00F363A9" w:rsidRDefault="00F363A9" w:rsidP="006A5E9B">
      <w:pPr>
        <w:pStyle w:val="NoSpacing"/>
        <w:tabs>
          <w:tab w:val="left" w:pos="1575"/>
        </w:tabs>
        <w:spacing w:line="276" w:lineRule="auto"/>
        <w:ind w:left="540" w:hanging="180"/>
        <w:jc w:val="both"/>
        <w:rPr>
          <w:rFonts w:ascii="Arial" w:hAnsi="Arial" w:cs="Arial"/>
        </w:rPr>
      </w:pPr>
      <w:r>
        <w:rPr>
          <w:rFonts w:ascii="Arial" w:hAnsi="Arial" w:cs="Arial"/>
        </w:rPr>
        <w:tab/>
        <w:t>______________________________________________________________________</w:t>
      </w:r>
      <w:r w:rsidR="006A5E9B">
        <w:rPr>
          <w:rFonts w:ascii="Arial" w:hAnsi="Arial" w:cs="Arial"/>
        </w:rPr>
        <w:t>__</w:t>
      </w:r>
    </w:p>
    <w:p w14:paraId="10921862" w14:textId="77777777" w:rsidR="00B62EA5" w:rsidRDefault="00B62EA5" w:rsidP="00B62EA5">
      <w:pPr>
        <w:pStyle w:val="NoSpacing"/>
        <w:tabs>
          <w:tab w:val="left" w:pos="1575"/>
        </w:tabs>
        <w:spacing w:line="276" w:lineRule="auto"/>
        <w:ind w:left="720" w:hanging="360"/>
        <w:jc w:val="both"/>
        <w:rPr>
          <w:rFonts w:ascii="Arial" w:hAnsi="Arial" w:cs="Arial"/>
        </w:rPr>
      </w:pPr>
    </w:p>
    <w:p w14:paraId="2D43BF46" w14:textId="2B10D1D0" w:rsidR="00B62EA5" w:rsidRDefault="00B62EA5" w:rsidP="006A5E9B">
      <w:pPr>
        <w:pStyle w:val="NoSpacing"/>
        <w:tabs>
          <w:tab w:val="left" w:pos="1575"/>
        </w:tabs>
        <w:spacing w:line="276" w:lineRule="auto"/>
        <w:ind w:left="540"/>
        <w:jc w:val="both"/>
        <w:rPr>
          <w:rFonts w:ascii="Arial" w:hAnsi="Arial" w:cs="Arial"/>
        </w:rPr>
      </w:pPr>
      <w:r>
        <w:rPr>
          <w:rFonts w:ascii="Arial" w:hAnsi="Arial" w:cs="Arial"/>
        </w:rPr>
        <w:t>______________________________________________________________________</w:t>
      </w:r>
      <w:r w:rsidR="006A5E9B">
        <w:rPr>
          <w:rFonts w:ascii="Arial" w:hAnsi="Arial" w:cs="Arial"/>
        </w:rPr>
        <w:t>__</w:t>
      </w:r>
    </w:p>
    <w:p w14:paraId="1B0D9A0D" w14:textId="77777777" w:rsidR="00B62EA5" w:rsidRDefault="00B62EA5" w:rsidP="006A5E9B">
      <w:pPr>
        <w:pStyle w:val="NoSpacing"/>
        <w:tabs>
          <w:tab w:val="left" w:pos="1575"/>
        </w:tabs>
        <w:spacing w:line="276" w:lineRule="auto"/>
        <w:ind w:left="540"/>
        <w:jc w:val="both"/>
        <w:rPr>
          <w:rFonts w:ascii="Arial" w:hAnsi="Arial" w:cs="Arial"/>
        </w:rPr>
      </w:pPr>
    </w:p>
    <w:p w14:paraId="73DBB258" w14:textId="2BEBF001" w:rsidR="00B62EA5" w:rsidRDefault="00B62EA5" w:rsidP="006A5E9B">
      <w:pPr>
        <w:pStyle w:val="NoSpacing"/>
        <w:tabs>
          <w:tab w:val="left" w:pos="1575"/>
        </w:tabs>
        <w:spacing w:line="276" w:lineRule="auto"/>
        <w:ind w:left="540"/>
        <w:jc w:val="both"/>
        <w:rPr>
          <w:rFonts w:ascii="Arial" w:hAnsi="Arial" w:cs="Arial"/>
        </w:rPr>
      </w:pPr>
      <w:r>
        <w:rPr>
          <w:rFonts w:ascii="Arial" w:hAnsi="Arial" w:cs="Arial"/>
        </w:rPr>
        <w:t>______________________________________________________________________</w:t>
      </w:r>
      <w:r w:rsidR="006A5E9B">
        <w:rPr>
          <w:rFonts w:ascii="Arial" w:hAnsi="Arial" w:cs="Arial"/>
        </w:rPr>
        <w:t>__</w:t>
      </w:r>
    </w:p>
    <w:p w14:paraId="4E55E110" w14:textId="77777777" w:rsidR="00B62EA5" w:rsidRDefault="00B62EA5" w:rsidP="006A5E9B">
      <w:pPr>
        <w:pStyle w:val="NoSpacing"/>
        <w:tabs>
          <w:tab w:val="left" w:pos="1575"/>
        </w:tabs>
        <w:spacing w:line="276" w:lineRule="auto"/>
        <w:ind w:left="540"/>
        <w:jc w:val="both"/>
        <w:rPr>
          <w:rFonts w:ascii="Arial" w:hAnsi="Arial" w:cs="Arial"/>
        </w:rPr>
      </w:pPr>
    </w:p>
    <w:p w14:paraId="4FA80FD5" w14:textId="19A487E9" w:rsidR="00B62EA5" w:rsidRDefault="00B62EA5" w:rsidP="006A5E9B">
      <w:pPr>
        <w:pStyle w:val="NoSpacing"/>
        <w:tabs>
          <w:tab w:val="left" w:pos="1575"/>
        </w:tabs>
        <w:spacing w:line="276" w:lineRule="auto"/>
        <w:ind w:left="540"/>
        <w:jc w:val="both"/>
        <w:rPr>
          <w:rFonts w:ascii="Arial" w:hAnsi="Arial" w:cs="Arial"/>
        </w:rPr>
      </w:pPr>
      <w:r>
        <w:rPr>
          <w:rFonts w:ascii="Arial" w:hAnsi="Arial" w:cs="Arial"/>
        </w:rPr>
        <w:t>______________________________________________________________________</w:t>
      </w:r>
      <w:r w:rsidR="006A5E9B">
        <w:rPr>
          <w:rFonts w:ascii="Arial" w:hAnsi="Arial" w:cs="Arial"/>
        </w:rPr>
        <w:t>__</w:t>
      </w:r>
    </w:p>
    <w:p w14:paraId="7D74433B" w14:textId="77777777" w:rsidR="00B62EA5" w:rsidRDefault="00B62EA5" w:rsidP="006A5E9B">
      <w:pPr>
        <w:pStyle w:val="NoSpacing"/>
        <w:tabs>
          <w:tab w:val="left" w:pos="1575"/>
        </w:tabs>
        <w:spacing w:line="276" w:lineRule="auto"/>
        <w:ind w:left="540"/>
        <w:jc w:val="both"/>
        <w:rPr>
          <w:rFonts w:ascii="Arial" w:hAnsi="Arial" w:cs="Arial"/>
        </w:rPr>
      </w:pPr>
    </w:p>
    <w:p w14:paraId="70441B01" w14:textId="605D13EA" w:rsidR="00B62EA5" w:rsidRDefault="00B62EA5" w:rsidP="006A5E9B">
      <w:pPr>
        <w:pStyle w:val="NoSpacing"/>
        <w:tabs>
          <w:tab w:val="left" w:pos="1575"/>
        </w:tabs>
        <w:spacing w:line="276" w:lineRule="auto"/>
        <w:ind w:left="540"/>
        <w:jc w:val="both"/>
        <w:rPr>
          <w:rFonts w:ascii="Arial" w:hAnsi="Arial" w:cs="Arial"/>
        </w:rPr>
      </w:pPr>
      <w:r>
        <w:rPr>
          <w:rFonts w:ascii="Arial" w:hAnsi="Arial" w:cs="Arial"/>
        </w:rPr>
        <w:t>______________________________________________________________________</w:t>
      </w:r>
      <w:r w:rsidR="006A5E9B">
        <w:rPr>
          <w:rFonts w:ascii="Arial" w:hAnsi="Arial" w:cs="Arial"/>
        </w:rPr>
        <w:t>__</w:t>
      </w:r>
    </w:p>
    <w:p w14:paraId="7FCCD6D7" w14:textId="77777777" w:rsidR="00B62EA5" w:rsidRDefault="00B62EA5" w:rsidP="006A5E9B">
      <w:pPr>
        <w:pStyle w:val="NoSpacing"/>
        <w:tabs>
          <w:tab w:val="left" w:pos="1575"/>
        </w:tabs>
        <w:spacing w:line="276" w:lineRule="auto"/>
        <w:ind w:left="540"/>
        <w:jc w:val="both"/>
        <w:rPr>
          <w:rFonts w:ascii="Arial" w:hAnsi="Arial" w:cs="Arial"/>
        </w:rPr>
      </w:pPr>
    </w:p>
    <w:p w14:paraId="705B0272" w14:textId="274F2DC7" w:rsidR="00B62EA5" w:rsidRDefault="00B62EA5" w:rsidP="006A5E9B">
      <w:pPr>
        <w:pStyle w:val="NoSpacing"/>
        <w:tabs>
          <w:tab w:val="left" w:pos="1575"/>
        </w:tabs>
        <w:spacing w:line="276" w:lineRule="auto"/>
        <w:ind w:left="540"/>
        <w:jc w:val="both"/>
        <w:rPr>
          <w:rFonts w:ascii="Arial" w:hAnsi="Arial" w:cs="Arial"/>
        </w:rPr>
      </w:pPr>
      <w:r>
        <w:rPr>
          <w:rFonts w:ascii="Arial" w:hAnsi="Arial" w:cs="Arial"/>
        </w:rPr>
        <w:t>______________________________________________________________________</w:t>
      </w:r>
      <w:r w:rsidR="006A5E9B">
        <w:rPr>
          <w:rFonts w:ascii="Arial" w:hAnsi="Arial" w:cs="Arial"/>
        </w:rPr>
        <w:t>__</w:t>
      </w:r>
    </w:p>
    <w:p w14:paraId="6E79B17E" w14:textId="77777777" w:rsidR="00B62EA5" w:rsidRDefault="00B62EA5" w:rsidP="00B62EA5">
      <w:pPr>
        <w:pStyle w:val="NoSpacing"/>
        <w:tabs>
          <w:tab w:val="left" w:pos="1575"/>
        </w:tabs>
        <w:spacing w:line="276" w:lineRule="auto"/>
        <w:ind w:left="720" w:hanging="360"/>
        <w:jc w:val="both"/>
        <w:rPr>
          <w:rFonts w:ascii="Arial" w:hAnsi="Arial" w:cs="Arial"/>
        </w:rPr>
      </w:pPr>
    </w:p>
    <w:p w14:paraId="5AB49686" w14:textId="77777777" w:rsidR="00F363A9" w:rsidRPr="00374BE7" w:rsidRDefault="00F363A9" w:rsidP="00B62EA5">
      <w:pPr>
        <w:pStyle w:val="NoSpacing"/>
        <w:tabs>
          <w:tab w:val="left" w:pos="1575"/>
        </w:tabs>
        <w:spacing w:line="276" w:lineRule="auto"/>
        <w:jc w:val="both"/>
        <w:rPr>
          <w:rFonts w:ascii="Arial" w:hAnsi="Arial" w:cs="Arial"/>
        </w:rPr>
      </w:pPr>
    </w:p>
    <w:p w14:paraId="300A2A67" w14:textId="2112EF9D" w:rsidR="00374BE7" w:rsidRDefault="006A5E9B" w:rsidP="006A5E9B">
      <w:pPr>
        <w:pStyle w:val="NoSpacing"/>
        <w:tabs>
          <w:tab w:val="left" w:pos="1575"/>
        </w:tabs>
        <w:spacing w:line="276" w:lineRule="auto"/>
        <w:ind w:left="540" w:hanging="270"/>
        <w:jc w:val="both"/>
        <w:rPr>
          <w:rFonts w:ascii="Arial" w:hAnsi="Arial" w:cs="Arial"/>
        </w:rPr>
      </w:pPr>
      <w:r>
        <w:rPr>
          <w:rFonts w:ascii="Arial" w:eastAsia="Times New Roman" w:hAnsi="Arial" w:cs="Arial"/>
          <w:color w:val="000000"/>
        </w:rPr>
        <w:t>b. Explain the activity diagram (actogram</w:t>
      </w:r>
      <w:r w:rsidR="00C14D0B">
        <w:rPr>
          <w:rFonts w:ascii="Arial" w:eastAsia="Times New Roman" w:hAnsi="Arial" w:cs="Arial"/>
          <w:color w:val="000000"/>
        </w:rPr>
        <w:t>)</w:t>
      </w:r>
      <w:r>
        <w:rPr>
          <w:rFonts w:ascii="Arial" w:eastAsia="Times New Roman" w:hAnsi="Arial" w:cs="Arial"/>
          <w:color w:val="000000"/>
        </w:rPr>
        <w:t xml:space="preserve"> displayed by the weta on graph 2 using the following terms: free-running period, phase shift, zeitgeber</w:t>
      </w:r>
    </w:p>
    <w:p w14:paraId="7888C9D4" w14:textId="77777777" w:rsidR="00A80AE9" w:rsidRDefault="00A80AE9" w:rsidP="00B62EA5">
      <w:pPr>
        <w:pStyle w:val="NoSpacing"/>
        <w:tabs>
          <w:tab w:val="left" w:pos="1575"/>
        </w:tabs>
        <w:spacing w:line="276" w:lineRule="auto"/>
        <w:ind w:left="720" w:hanging="360"/>
        <w:jc w:val="both"/>
        <w:rPr>
          <w:rFonts w:ascii="Arial" w:hAnsi="Arial" w:cs="Arial"/>
        </w:rPr>
      </w:pPr>
    </w:p>
    <w:p w14:paraId="02EA3F04"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6F801EFE" w14:textId="77777777" w:rsidR="00B62EA5" w:rsidRDefault="00B62EA5" w:rsidP="00B62EA5">
      <w:pPr>
        <w:pStyle w:val="NoSpacing"/>
        <w:tabs>
          <w:tab w:val="left" w:pos="1575"/>
        </w:tabs>
        <w:spacing w:line="276" w:lineRule="auto"/>
        <w:ind w:left="720" w:hanging="360"/>
        <w:jc w:val="both"/>
        <w:rPr>
          <w:rFonts w:ascii="Arial" w:hAnsi="Arial" w:cs="Arial"/>
        </w:rPr>
      </w:pPr>
    </w:p>
    <w:p w14:paraId="2131EC5D"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13458088" w14:textId="77777777" w:rsidR="00B62EA5" w:rsidRDefault="00B62EA5" w:rsidP="00B62EA5">
      <w:pPr>
        <w:pStyle w:val="NoSpacing"/>
        <w:tabs>
          <w:tab w:val="left" w:pos="1575"/>
        </w:tabs>
        <w:spacing w:line="276" w:lineRule="auto"/>
        <w:ind w:left="720" w:hanging="360"/>
        <w:jc w:val="both"/>
        <w:rPr>
          <w:rFonts w:ascii="Arial" w:hAnsi="Arial" w:cs="Arial"/>
        </w:rPr>
      </w:pPr>
    </w:p>
    <w:p w14:paraId="6C60A597"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52BD76EF" w14:textId="77777777" w:rsidR="00B62EA5" w:rsidRDefault="00B62EA5" w:rsidP="00B62EA5">
      <w:pPr>
        <w:pStyle w:val="NoSpacing"/>
        <w:tabs>
          <w:tab w:val="left" w:pos="1575"/>
        </w:tabs>
        <w:spacing w:line="276" w:lineRule="auto"/>
        <w:ind w:left="720" w:hanging="360"/>
        <w:jc w:val="both"/>
        <w:rPr>
          <w:rFonts w:ascii="Arial" w:hAnsi="Arial" w:cs="Arial"/>
        </w:rPr>
      </w:pPr>
    </w:p>
    <w:p w14:paraId="49888A03"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1623711B" w14:textId="77777777" w:rsidR="00B62EA5" w:rsidRDefault="00B62EA5" w:rsidP="00B62EA5">
      <w:pPr>
        <w:pStyle w:val="NoSpacing"/>
        <w:tabs>
          <w:tab w:val="left" w:pos="1575"/>
        </w:tabs>
        <w:spacing w:line="276" w:lineRule="auto"/>
        <w:ind w:left="720" w:hanging="360"/>
        <w:jc w:val="both"/>
        <w:rPr>
          <w:rFonts w:ascii="Arial" w:hAnsi="Arial" w:cs="Arial"/>
        </w:rPr>
      </w:pPr>
    </w:p>
    <w:p w14:paraId="68B6CE61"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48185A92" w14:textId="77777777" w:rsidR="00B62EA5" w:rsidRDefault="00B62EA5" w:rsidP="00B62EA5">
      <w:pPr>
        <w:pStyle w:val="NoSpacing"/>
        <w:tabs>
          <w:tab w:val="left" w:pos="1575"/>
        </w:tabs>
        <w:spacing w:line="276" w:lineRule="auto"/>
        <w:ind w:left="720" w:hanging="360"/>
        <w:jc w:val="both"/>
        <w:rPr>
          <w:rFonts w:ascii="Arial" w:hAnsi="Arial" w:cs="Arial"/>
        </w:rPr>
      </w:pPr>
    </w:p>
    <w:p w14:paraId="6530603D"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0BE8F8AD" w14:textId="77777777" w:rsidR="00B62EA5" w:rsidRDefault="00B62EA5" w:rsidP="00B62EA5">
      <w:pPr>
        <w:pStyle w:val="NoSpacing"/>
        <w:tabs>
          <w:tab w:val="left" w:pos="1575"/>
        </w:tabs>
        <w:spacing w:line="276" w:lineRule="auto"/>
        <w:ind w:left="720" w:hanging="360"/>
        <w:jc w:val="both"/>
        <w:rPr>
          <w:rFonts w:ascii="Arial" w:hAnsi="Arial" w:cs="Arial"/>
        </w:rPr>
      </w:pPr>
    </w:p>
    <w:p w14:paraId="0398C9A3"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177C1BF4" w14:textId="77777777" w:rsidR="00B62EA5" w:rsidRDefault="00B62EA5" w:rsidP="00B62EA5">
      <w:pPr>
        <w:pStyle w:val="NoSpacing"/>
        <w:tabs>
          <w:tab w:val="left" w:pos="1575"/>
        </w:tabs>
        <w:spacing w:line="276" w:lineRule="auto"/>
        <w:ind w:left="720" w:hanging="360"/>
        <w:jc w:val="both"/>
        <w:rPr>
          <w:rFonts w:ascii="Arial" w:hAnsi="Arial" w:cs="Arial"/>
        </w:rPr>
      </w:pPr>
    </w:p>
    <w:p w14:paraId="0F4919CA"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026F0C10" w14:textId="77777777" w:rsidR="00B62EA5" w:rsidRDefault="00B62EA5" w:rsidP="00B62EA5">
      <w:pPr>
        <w:pStyle w:val="NoSpacing"/>
        <w:tabs>
          <w:tab w:val="left" w:pos="1575"/>
        </w:tabs>
        <w:spacing w:line="276" w:lineRule="auto"/>
        <w:ind w:left="720" w:hanging="360"/>
        <w:jc w:val="both"/>
        <w:rPr>
          <w:rFonts w:ascii="Arial" w:hAnsi="Arial" w:cs="Arial"/>
        </w:rPr>
      </w:pPr>
    </w:p>
    <w:p w14:paraId="792E85B2"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08CBED3D" w14:textId="77777777" w:rsidR="00B62EA5" w:rsidRDefault="00B62EA5" w:rsidP="00B62EA5">
      <w:pPr>
        <w:pStyle w:val="NoSpacing"/>
        <w:tabs>
          <w:tab w:val="left" w:pos="1575"/>
        </w:tabs>
        <w:spacing w:line="276" w:lineRule="auto"/>
        <w:ind w:left="720" w:hanging="360"/>
        <w:jc w:val="both"/>
        <w:rPr>
          <w:rFonts w:ascii="Arial" w:hAnsi="Arial" w:cs="Arial"/>
        </w:rPr>
      </w:pPr>
    </w:p>
    <w:p w14:paraId="1258F309" w14:textId="77777777"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t>______________________________________________________________________</w:t>
      </w:r>
    </w:p>
    <w:p w14:paraId="79706ABF" w14:textId="77777777" w:rsidR="00B62EA5" w:rsidRDefault="00B62EA5" w:rsidP="00B62EA5">
      <w:pPr>
        <w:pStyle w:val="NoSpacing"/>
        <w:tabs>
          <w:tab w:val="left" w:pos="1575"/>
        </w:tabs>
        <w:spacing w:line="276" w:lineRule="auto"/>
        <w:ind w:left="720" w:hanging="360"/>
        <w:jc w:val="both"/>
        <w:rPr>
          <w:rFonts w:ascii="Arial" w:hAnsi="Arial" w:cs="Arial"/>
        </w:rPr>
      </w:pPr>
    </w:p>
    <w:p w14:paraId="174336CE" w14:textId="1C7E5C1A" w:rsidR="00B62EA5" w:rsidRDefault="00B62EA5" w:rsidP="00B62EA5">
      <w:pPr>
        <w:pStyle w:val="NoSpacing"/>
        <w:tabs>
          <w:tab w:val="left" w:pos="1575"/>
        </w:tabs>
        <w:spacing w:line="276" w:lineRule="auto"/>
        <w:ind w:left="720" w:hanging="360"/>
        <w:jc w:val="both"/>
        <w:rPr>
          <w:rFonts w:ascii="Arial" w:hAnsi="Arial" w:cs="Arial"/>
        </w:rPr>
      </w:pPr>
      <w:r>
        <w:rPr>
          <w:rFonts w:ascii="Arial" w:hAnsi="Arial" w:cs="Arial"/>
        </w:rPr>
        <w:tab/>
      </w:r>
    </w:p>
    <w:p w14:paraId="239C0309" w14:textId="77777777" w:rsidR="006A5E9B" w:rsidRDefault="006A5E9B" w:rsidP="00BB6CBE">
      <w:pPr>
        <w:pStyle w:val="NoSpacing"/>
        <w:tabs>
          <w:tab w:val="left" w:pos="1575"/>
        </w:tabs>
        <w:spacing w:line="276" w:lineRule="auto"/>
        <w:jc w:val="both"/>
        <w:rPr>
          <w:rFonts w:ascii="Arial" w:hAnsi="Arial" w:cs="Arial"/>
          <w:b/>
        </w:rPr>
      </w:pPr>
    </w:p>
    <w:p w14:paraId="5CA481D6" w14:textId="77777777" w:rsidR="00BB6CBE" w:rsidRPr="005A2CDF" w:rsidRDefault="00BB6CBE" w:rsidP="00BB6CBE">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2E15CBCE" w14:textId="77777777" w:rsidR="00BB6CBE" w:rsidRDefault="00BB6CBE" w:rsidP="00BB6CBE">
      <w:pPr>
        <w:pStyle w:val="NoSpacing"/>
        <w:tabs>
          <w:tab w:val="left" w:pos="1575"/>
        </w:tabs>
        <w:spacing w:line="276" w:lineRule="auto"/>
        <w:jc w:val="both"/>
        <w:rPr>
          <w:rFonts w:ascii="Arial" w:hAnsi="Arial" w:cs="Arial"/>
        </w:rPr>
      </w:pPr>
    </w:p>
    <w:p w14:paraId="1538683E" w14:textId="77777777" w:rsidR="00BB6CBE" w:rsidRDefault="00BB6CBE" w:rsidP="00BB6CBE">
      <w:pPr>
        <w:pStyle w:val="NoSpacing"/>
        <w:tabs>
          <w:tab w:val="left" w:pos="1575"/>
        </w:tabs>
        <w:spacing w:line="276" w:lineRule="auto"/>
        <w:ind w:left="720" w:hanging="720"/>
        <w:jc w:val="both"/>
        <w:rPr>
          <w:rFonts w:ascii="Arial" w:hAnsi="Arial" w:cs="Arial"/>
        </w:rPr>
      </w:pPr>
      <w:r>
        <w:rPr>
          <w:rFonts w:ascii="Arial" w:hAnsi="Arial" w:cs="Arial"/>
        </w:rPr>
        <w:lastRenderedPageBreak/>
        <w:t>Bill van den Ende. (2017</w:t>
      </w:r>
      <w:r w:rsidRPr="005A2CDF">
        <w:rPr>
          <w:rFonts w:ascii="Arial" w:hAnsi="Arial" w:cs="Arial"/>
        </w:rPr>
        <w:t xml:space="preserve">). </w:t>
      </w:r>
      <w:r>
        <w:rPr>
          <w:rFonts w:ascii="Arial" w:hAnsi="Arial" w:cs="Arial"/>
          <w:i/>
        </w:rPr>
        <w:t>Level 3 Biology AME workbook</w:t>
      </w:r>
      <w:r w:rsidRPr="005A2CDF">
        <w:rPr>
          <w:rFonts w:ascii="Arial" w:hAnsi="Arial" w:cs="Arial"/>
        </w:rPr>
        <w:t>. ESA Publication</w:t>
      </w:r>
      <w:r>
        <w:rPr>
          <w:rFonts w:ascii="Arial" w:hAnsi="Arial" w:cs="Arial"/>
        </w:rPr>
        <w:t>s: Auckland, New Zealand. pp. 8 – 14</w:t>
      </w:r>
      <w:r w:rsidRPr="005A2CDF">
        <w:rPr>
          <w:rFonts w:ascii="Arial" w:hAnsi="Arial" w:cs="Arial"/>
        </w:rPr>
        <w:t>.</w:t>
      </w:r>
    </w:p>
    <w:p w14:paraId="3003D429" w14:textId="77777777" w:rsidR="00BB6CBE" w:rsidRDefault="00BB6CBE" w:rsidP="00BB6CBE">
      <w:pPr>
        <w:pStyle w:val="NoSpacing"/>
        <w:tabs>
          <w:tab w:val="left" w:pos="1575"/>
        </w:tabs>
        <w:spacing w:line="276" w:lineRule="auto"/>
        <w:ind w:left="720" w:hanging="720"/>
        <w:jc w:val="both"/>
        <w:rPr>
          <w:rFonts w:ascii="Arial" w:hAnsi="Arial" w:cs="Arial"/>
        </w:rPr>
      </w:pPr>
      <w:r>
        <w:rPr>
          <w:rFonts w:ascii="Arial" w:hAnsi="Arial" w:cs="Arial"/>
        </w:rPr>
        <w:t>Hanson, M. &amp; Sinclair, M. (2006</w:t>
      </w:r>
      <w:r w:rsidRPr="005A2CDF">
        <w:rPr>
          <w:rFonts w:ascii="Arial" w:hAnsi="Arial" w:cs="Arial"/>
        </w:rPr>
        <w:t xml:space="preserve">).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174 – 188; 199 – 200</w:t>
      </w:r>
      <w:r w:rsidRPr="005A2CDF">
        <w:rPr>
          <w:rFonts w:ascii="Arial" w:hAnsi="Arial" w:cs="Arial"/>
        </w:rPr>
        <w:t>.</w:t>
      </w:r>
    </w:p>
    <w:p w14:paraId="1DEF073B" w14:textId="77777777" w:rsidR="00BB6CBE" w:rsidRPr="005A2CDF"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 – 13</w:t>
      </w:r>
      <w:r w:rsidRPr="005A2CDF">
        <w:rPr>
          <w:rFonts w:ascii="Arial" w:hAnsi="Arial" w:cs="Arial"/>
        </w:rPr>
        <w:t>.</w:t>
      </w:r>
    </w:p>
    <w:p w14:paraId="75F53035" w14:textId="77777777" w:rsidR="00BB6CBE"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41 – 54</w:t>
      </w:r>
      <w:r w:rsidRPr="005A2CDF">
        <w:rPr>
          <w:rFonts w:ascii="Arial" w:hAnsi="Arial" w:cs="Arial"/>
        </w:rPr>
        <w:t>.</w:t>
      </w:r>
    </w:p>
    <w:p w14:paraId="5A474FEC" w14:textId="77777777" w:rsidR="00BB6CBE"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43 – 49</w:t>
      </w:r>
      <w:r w:rsidRPr="005A2CDF">
        <w:rPr>
          <w:rFonts w:ascii="Arial" w:hAnsi="Arial" w:cs="Arial"/>
        </w:rPr>
        <w:t>.</w:t>
      </w:r>
    </w:p>
    <w:p w14:paraId="0C9D595E" w14:textId="77777777" w:rsidR="009947AC" w:rsidRDefault="009947AC" w:rsidP="009947AC">
      <w:pPr>
        <w:pStyle w:val="NoSpacing"/>
        <w:tabs>
          <w:tab w:val="left" w:pos="1575"/>
        </w:tabs>
        <w:spacing w:line="276" w:lineRule="auto"/>
        <w:jc w:val="both"/>
        <w:rPr>
          <w:rFonts w:ascii="Arial" w:hAnsi="Arial" w:cs="Arial"/>
        </w:rPr>
      </w:pPr>
    </w:p>
    <w:p w14:paraId="5C6A7207" w14:textId="77777777" w:rsidR="009947AC" w:rsidRDefault="009947AC" w:rsidP="009947AC">
      <w:pPr>
        <w:pStyle w:val="NoSpacing"/>
        <w:tabs>
          <w:tab w:val="left" w:pos="1575"/>
        </w:tabs>
        <w:spacing w:line="276" w:lineRule="auto"/>
        <w:jc w:val="both"/>
        <w:rPr>
          <w:rFonts w:ascii="Arial" w:hAnsi="Arial" w:cs="Arial"/>
        </w:rPr>
      </w:pPr>
    </w:p>
    <w:p w14:paraId="332D3EA5" w14:textId="77777777" w:rsidR="006A5E9B" w:rsidRDefault="006A5E9B" w:rsidP="009947AC">
      <w:pPr>
        <w:pStyle w:val="NoSpacing"/>
        <w:tabs>
          <w:tab w:val="left" w:pos="1575"/>
        </w:tabs>
        <w:spacing w:line="276" w:lineRule="auto"/>
        <w:jc w:val="both"/>
        <w:rPr>
          <w:rFonts w:ascii="Arial" w:hAnsi="Arial" w:cs="Arial"/>
        </w:rPr>
      </w:pPr>
    </w:p>
    <w:p w14:paraId="69C919A1" w14:textId="77777777" w:rsidR="006A5E9B" w:rsidRDefault="006A5E9B" w:rsidP="009947AC">
      <w:pPr>
        <w:pStyle w:val="NoSpacing"/>
        <w:tabs>
          <w:tab w:val="left" w:pos="1575"/>
        </w:tabs>
        <w:spacing w:line="276" w:lineRule="auto"/>
        <w:jc w:val="both"/>
        <w:rPr>
          <w:rFonts w:ascii="Arial" w:hAnsi="Arial" w:cs="Arial"/>
        </w:rPr>
      </w:pPr>
    </w:p>
    <w:p w14:paraId="62E91F96" w14:textId="77777777" w:rsidR="006A5E9B" w:rsidRDefault="006A5E9B" w:rsidP="009947AC">
      <w:pPr>
        <w:pStyle w:val="NoSpacing"/>
        <w:tabs>
          <w:tab w:val="left" w:pos="1575"/>
        </w:tabs>
        <w:spacing w:line="276" w:lineRule="auto"/>
        <w:jc w:val="both"/>
        <w:rPr>
          <w:rFonts w:ascii="Arial" w:hAnsi="Arial" w:cs="Arial"/>
        </w:rPr>
      </w:pPr>
    </w:p>
    <w:p w14:paraId="246D9F20" w14:textId="77777777" w:rsidR="006A5E9B" w:rsidRDefault="006A5E9B" w:rsidP="009947AC">
      <w:pPr>
        <w:pStyle w:val="NoSpacing"/>
        <w:tabs>
          <w:tab w:val="left" w:pos="1575"/>
        </w:tabs>
        <w:spacing w:line="276" w:lineRule="auto"/>
        <w:jc w:val="both"/>
        <w:rPr>
          <w:rFonts w:ascii="Arial" w:hAnsi="Arial" w:cs="Arial"/>
        </w:rPr>
      </w:pPr>
    </w:p>
    <w:p w14:paraId="68896850" w14:textId="0B496888" w:rsidR="009947AC" w:rsidRPr="005A2CDF" w:rsidRDefault="009947AC" w:rsidP="00760CB4">
      <w:pPr>
        <w:pStyle w:val="Heading3"/>
      </w:pPr>
      <w:r w:rsidRPr="005A2CDF">
        <w:t>Lesson</w:t>
      </w:r>
      <w:r>
        <w:t xml:space="preserve"> Activity 1.3D</w:t>
      </w:r>
    </w:p>
    <w:p w14:paraId="7A73BE5E" w14:textId="77777777" w:rsidR="009947AC" w:rsidRPr="005A2CDF" w:rsidRDefault="009947AC" w:rsidP="009947AC">
      <w:pPr>
        <w:pStyle w:val="NoSpacing"/>
        <w:spacing w:line="276" w:lineRule="auto"/>
        <w:jc w:val="both"/>
        <w:rPr>
          <w:rFonts w:ascii="Arial" w:hAnsi="Arial" w:cs="Arial"/>
          <w:b/>
        </w:rPr>
      </w:pPr>
    </w:p>
    <w:p w14:paraId="455B1F46" w14:textId="77777777" w:rsidR="009947AC" w:rsidRPr="005A2CDF" w:rsidRDefault="009947AC" w:rsidP="009947AC">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53CB9579" w14:textId="77777777" w:rsidR="009947AC" w:rsidRPr="005A2CDF" w:rsidRDefault="009947AC" w:rsidP="009947AC">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9947AC" w:rsidRPr="005A2CDF" w14:paraId="79D3E4FC" w14:textId="77777777" w:rsidTr="005A3B9E">
        <w:trPr>
          <w:trHeight w:val="440"/>
        </w:trPr>
        <w:tc>
          <w:tcPr>
            <w:tcW w:w="680" w:type="dxa"/>
            <w:vAlign w:val="bottom"/>
          </w:tcPr>
          <w:p w14:paraId="44322304" w14:textId="77777777" w:rsidR="009947AC" w:rsidRPr="005A2CDF" w:rsidRDefault="009947AC"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5276250C" w14:textId="77777777" w:rsidR="009947AC" w:rsidRPr="005A2CDF" w:rsidRDefault="009947AC"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197819F9" w14:textId="77777777" w:rsidR="009947AC" w:rsidRPr="005A2CDF" w:rsidRDefault="009947AC" w:rsidP="00A169BF">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2F892C6A" w14:textId="77777777" w:rsidR="009947AC" w:rsidRPr="005A2CDF" w:rsidRDefault="009947AC" w:rsidP="00A169BF">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3C79B8DF" w14:textId="77777777" w:rsidR="009947AC" w:rsidRPr="005A2CDF" w:rsidRDefault="009947AC"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24B61F1A" w14:textId="77777777" w:rsidR="009947AC" w:rsidRPr="005A2CDF" w:rsidRDefault="009947AC" w:rsidP="00A169BF">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9947AC" w:rsidRPr="005A2CDF" w14:paraId="2D46FB2B" w14:textId="77777777" w:rsidTr="005A3B9E">
        <w:trPr>
          <w:trHeight w:val="566"/>
        </w:trPr>
        <w:tc>
          <w:tcPr>
            <w:tcW w:w="680" w:type="dxa"/>
          </w:tcPr>
          <w:p w14:paraId="6B088636" w14:textId="77777777" w:rsidR="009947AC" w:rsidRDefault="009947AC" w:rsidP="00A169BF">
            <w:pPr>
              <w:spacing w:line="276" w:lineRule="auto"/>
              <w:jc w:val="center"/>
              <w:rPr>
                <w:rFonts w:ascii="Arial" w:eastAsia="Times New Roman" w:hAnsi="Arial" w:cs="Arial"/>
                <w:color w:val="000000"/>
              </w:rPr>
            </w:pPr>
          </w:p>
          <w:p w14:paraId="4111B5B6" w14:textId="77780EF1" w:rsidR="009947AC" w:rsidRPr="005A2CDF" w:rsidRDefault="00C64089" w:rsidP="00A169BF">
            <w:pPr>
              <w:spacing w:line="276" w:lineRule="auto"/>
              <w:jc w:val="center"/>
              <w:rPr>
                <w:rFonts w:ascii="Arial" w:eastAsia="Calibri" w:hAnsi="Arial" w:cs="Arial"/>
                <w:color w:val="000000"/>
              </w:rPr>
            </w:pPr>
            <w:r>
              <w:rPr>
                <w:rFonts w:ascii="Arial" w:eastAsia="Times New Roman" w:hAnsi="Arial" w:cs="Arial"/>
                <w:color w:val="000000"/>
              </w:rPr>
              <w:t>12</w:t>
            </w:r>
          </w:p>
        </w:tc>
        <w:tc>
          <w:tcPr>
            <w:tcW w:w="5199" w:type="dxa"/>
          </w:tcPr>
          <w:p w14:paraId="5F74D6C4" w14:textId="77777777" w:rsidR="009947AC" w:rsidRPr="005A2CDF" w:rsidRDefault="009947AC" w:rsidP="00A169BF">
            <w:pPr>
              <w:spacing w:line="276" w:lineRule="auto"/>
              <w:jc w:val="both"/>
              <w:rPr>
                <w:rFonts w:ascii="Arial" w:eastAsia="Calibri" w:hAnsi="Arial" w:cs="Arial"/>
                <w:color w:val="000000"/>
              </w:rPr>
            </w:pPr>
            <w:r>
              <w:rPr>
                <w:rFonts w:ascii="Arial" w:eastAsia="Times New Roman" w:hAnsi="Arial" w:cs="Arial"/>
                <w:color w:val="000000"/>
              </w:rPr>
              <w:t>Define circadian, circa tidal/ circalunar/ circannual biological rhythms</w:t>
            </w:r>
          </w:p>
        </w:tc>
        <w:tc>
          <w:tcPr>
            <w:tcW w:w="720" w:type="dxa"/>
          </w:tcPr>
          <w:p w14:paraId="205FFA44" w14:textId="77777777" w:rsidR="009947AC" w:rsidRDefault="009947AC" w:rsidP="00A169BF">
            <w:pPr>
              <w:spacing w:line="276" w:lineRule="auto"/>
              <w:jc w:val="center"/>
              <w:rPr>
                <w:rFonts w:ascii="Arial" w:eastAsia="Times New Roman" w:hAnsi="Arial" w:cs="Arial"/>
                <w:color w:val="000000"/>
              </w:rPr>
            </w:pPr>
          </w:p>
          <w:p w14:paraId="1D10CD1C" w14:textId="77777777" w:rsidR="009947AC" w:rsidRPr="005A2CDF" w:rsidRDefault="009947AC" w:rsidP="00A169BF">
            <w:pPr>
              <w:spacing w:line="276" w:lineRule="auto"/>
              <w:jc w:val="center"/>
              <w:rPr>
                <w:rFonts w:ascii="Arial" w:eastAsia="Calibri" w:hAnsi="Arial" w:cs="Arial"/>
                <w:color w:val="000000"/>
              </w:rPr>
            </w:pPr>
            <w:r>
              <w:rPr>
                <w:rFonts w:ascii="Arial" w:eastAsia="Times New Roman" w:hAnsi="Arial" w:cs="Arial"/>
                <w:color w:val="000000"/>
              </w:rPr>
              <w:t>1</w:t>
            </w:r>
          </w:p>
        </w:tc>
        <w:tc>
          <w:tcPr>
            <w:tcW w:w="1170" w:type="dxa"/>
          </w:tcPr>
          <w:p w14:paraId="28996CD0" w14:textId="77777777" w:rsidR="009947AC" w:rsidRDefault="009947AC" w:rsidP="00A169BF">
            <w:pPr>
              <w:spacing w:line="276" w:lineRule="auto"/>
              <w:ind w:left="2"/>
              <w:jc w:val="both"/>
              <w:rPr>
                <w:rFonts w:ascii="Arial" w:eastAsia="Times New Roman" w:hAnsi="Arial" w:cs="Arial"/>
                <w:color w:val="000000"/>
              </w:rPr>
            </w:pPr>
          </w:p>
          <w:p w14:paraId="20F01F89" w14:textId="77777777" w:rsidR="009947AC" w:rsidRPr="005A2CDF" w:rsidRDefault="009947AC" w:rsidP="00A169BF">
            <w:pPr>
              <w:spacing w:line="276" w:lineRule="auto"/>
              <w:ind w:left="2"/>
              <w:jc w:val="both"/>
              <w:rPr>
                <w:rFonts w:ascii="Arial" w:eastAsia="Calibri" w:hAnsi="Arial" w:cs="Arial"/>
                <w:color w:val="000000"/>
              </w:rPr>
            </w:pPr>
            <w:r>
              <w:rPr>
                <w:rFonts w:ascii="Arial" w:eastAsia="Times New Roman" w:hAnsi="Arial" w:cs="Arial"/>
                <w:color w:val="000000"/>
              </w:rPr>
              <w:t>Bio1.3.1.7</w:t>
            </w:r>
            <w:r w:rsidRPr="005A2CDF">
              <w:rPr>
                <w:rFonts w:ascii="Arial" w:eastAsia="Times New Roman" w:hAnsi="Arial" w:cs="Arial"/>
                <w:color w:val="000000"/>
              </w:rPr>
              <w:t xml:space="preserve"> </w:t>
            </w:r>
          </w:p>
        </w:tc>
        <w:tc>
          <w:tcPr>
            <w:tcW w:w="1191" w:type="dxa"/>
          </w:tcPr>
          <w:p w14:paraId="36F6988C" w14:textId="77777777" w:rsidR="009947AC" w:rsidRPr="005A2CDF" w:rsidRDefault="009947AC" w:rsidP="00A169BF">
            <w:pPr>
              <w:spacing w:line="276" w:lineRule="auto"/>
              <w:ind w:left="2"/>
              <w:jc w:val="both"/>
              <w:rPr>
                <w:rFonts w:ascii="Arial" w:eastAsia="Times New Roman" w:hAnsi="Arial" w:cs="Arial"/>
                <w:color w:val="000000"/>
              </w:rPr>
            </w:pPr>
          </w:p>
        </w:tc>
      </w:tr>
      <w:tr w:rsidR="009947AC" w:rsidRPr="005A2CDF" w14:paraId="3E86F45C" w14:textId="77777777" w:rsidTr="00166DD1">
        <w:trPr>
          <w:trHeight w:val="683"/>
        </w:trPr>
        <w:tc>
          <w:tcPr>
            <w:tcW w:w="680" w:type="dxa"/>
          </w:tcPr>
          <w:p w14:paraId="171E5EF7" w14:textId="77777777" w:rsidR="009947AC" w:rsidRDefault="009947AC" w:rsidP="00A169BF">
            <w:pPr>
              <w:spacing w:line="276" w:lineRule="auto"/>
              <w:jc w:val="center"/>
              <w:rPr>
                <w:rFonts w:ascii="Arial" w:eastAsia="Times New Roman" w:hAnsi="Arial" w:cs="Arial"/>
                <w:color w:val="000000"/>
              </w:rPr>
            </w:pPr>
          </w:p>
          <w:p w14:paraId="124403A7" w14:textId="07564FD6" w:rsidR="009947AC" w:rsidRPr="005A2CDF" w:rsidRDefault="00C64089" w:rsidP="00166DD1">
            <w:pPr>
              <w:spacing w:line="276" w:lineRule="auto"/>
              <w:jc w:val="center"/>
              <w:rPr>
                <w:rFonts w:ascii="Arial" w:eastAsia="Calibri" w:hAnsi="Arial" w:cs="Arial"/>
                <w:color w:val="000000"/>
              </w:rPr>
            </w:pPr>
            <w:r>
              <w:rPr>
                <w:rFonts w:ascii="Arial" w:eastAsia="Times New Roman" w:hAnsi="Arial" w:cs="Arial"/>
                <w:color w:val="000000"/>
              </w:rPr>
              <w:t>13</w:t>
            </w:r>
          </w:p>
        </w:tc>
        <w:tc>
          <w:tcPr>
            <w:tcW w:w="5199" w:type="dxa"/>
          </w:tcPr>
          <w:p w14:paraId="564CD57E" w14:textId="32151AFF" w:rsidR="009947AC" w:rsidRPr="005A2CDF" w:rsidRDefault="009947AC" w:rsidP="00A169BF">
            <w:pPr>
              <w:spacing w:line="276" w:lineRule="auto"/>
              <w:jc w:val="both"/>
              <w:rPr>
                <w:rFonts w:ascii="Arial" w:eastAsia="Calibri" w:hAnsi="Arial" w:cs="Arial"/>
                <w:color w:val="000000"/>
              </w:rPr>
            </w:pPr>
            <w:r>
              <w:rPr>
                <w:rFonts w:ascii="Arial" w:eastAsia="Times New Roman" w:hAnsi="Arial" w:cs="Arial"/>
                <w:color w:val="000000"/>
              </w:rPr>
              <w:t>Iden</w:t>
            </w:r>
            <w:r w:rsidR="00166DD1">
              <w:rPr>
                <w:rFonts w:ascii="Arial" w:eastAsia="Times New Roman" w:hAnsi="Arial" w:cs="Arial"/>
                <w:color w:val="000000"/>
              </w:rPr>
              <w:t xml:space="preserve">tify </w:t>
            </w:r>
            <w:r>
              <w:rPr>
                <w:rFonts w:ascii="Arial" w:eastAsia="Times New Roman" w:hAnsi="Arial" w:cs="Arial"/>
                <w:color w:val="000000"/>
              </w:rPr>
              <w:t>circadian/ circa tidal/ circalunar/ circannual biological rhythms in a given context</w:t>
            </w:r>
          </w:p>
        </w:tc>
        <w:tc>
          <w:tcPr>
            <w:tcW w:w="720" w:type="dxa"/>
          </w:tcPr>
          <w:p w14:paraId="5D341AF9" w14:textId="77777777" w:rsidR="00166DD1" w:rsidRDefault="00166DD1" w:rsidP="00166DD1">
            <w:pPr>
              <w:spacing w:line="276" w:lineRule="auto"/>
              <w:rPr>
                <w:rFonts w:ascii="Arial" w:eastAsia="Times New Roman" w:hAnsi="Arial" w:cs="Arial"/>
                <w:color w:val="000000"/>
              </w:rPr>
            </w:pPr>
          </w:p>
          <w:p w14:paraId="244C6185" w14:textId="77777777" w:rsidR="009947AC" w:rsidRPr="005A2CDF" w:rsidRDefault="009947AC" w:rsidP="00166DD1">
            <w:pPr>
              <w:spacing w:line="276" w:lineRule="auto"/>
              <w:jc w:val="center"/>
              <w:rPr>
                <w:rFonts w:ascii="Arial" w:eastAsia="Calibri" w:hAnsi="Arial" w:cs="Arial"/>
                <w:color w:val="000000"/>
              </w:rPr>
            </w:pPr>
            <w:r>
              <w:rPr>
                <w:rFonts w:ascii="Arial" w:eastAsia="Times New Roman" w:hAnsi="Arial" w:cs="Arial"/>
                <w:color w:val="000000"/>
              </w:rPr>
              <w:t>1</w:t>
            </w:r>
          </w:p>
        </w:tc>
        <w:tc>
          <w:tcPr>
            <w:tcW w:w="1170" w:type="dxa"/>
          </w:tcPr>
          <w:p w14:paraId="6EB97E6D" w14:textId="77777777" w:rsidR="00166DD1" w:rsidRDefault="00166DD1" w:rsidP="00166DD1">
            <w:pPr>
              <w:spacing w:line="276" w:lineRule="auto"/>
              <w:jc w:val="both"/>
              <w:rPr>
                <w:rFonts w:ascii="Arial" w:eastAsia="Times New Roman" w:hAnsi="Arial" w:cs="Arial"/>
                <w:color w:val="000000"/>
              </w:rPr>
            </w:pPr>
          </w:p>
          <w:p w14:paraId="5CD04A18" w14:textId="77777777" w:rsidR="009947AC" w:rsidRPr="005A2CDF" w:rsidRDefault="009947AC" w:rsidP="00166DD1">
            <w:pPr>
              <w:spacing w:line="276" w:lineRule="auto"/>
              <w:jc w:val="both"/>
              <w:rPr>
                <w:rFonts w:ascii="Arial" w:eastAsia="Calibri" w:hAnsi="Arial" w:cs="Arial"/>
                <w:color w:val="000000"/>
              </w:rPr>
            </w:pPr>
            <w:r>
              <w:rPr>
                <w:rFonts w:ascii="Arial" w:eastAsia="Times New Roman" w:hAnsi="Arial" w:cs="Arial"/>
                <w:color w:val="000000"/>
              </w:rPr>
              <w:t>Bio1.3.1.8</w:t>
            </w:r>
            <w:r w:rsidRPr="005A2CDF">
              <w:rPr>
                <w:rFonts w:ascii="Arial" w:eastAsia="Times New Roman" w:hAnsi="Arial" w:cs="Arial"/>
                <w:color w:val="000000"/>
              </w:rPr>
              <w:t xml:space="preserve"> </w:t>
            </w:r>
          </w:p>
        </w:tc>
        <w:tc>
          <w:tcPr>
            <w:tcW w:w="1191" w:type="dxa"/>
          </w:tcPr>
          <w:p w14:paraId="3DB75D66" w14:textId="77777777" w:rsidR="009947AC" w:rsidRPr="005A2CDF" w:rsidRDefault="009947AC" w:rsidP="00A169BF">
            <w:pPr>
              <w:spacing w:line="276" w:lineRule="auto"/>
              <w:ind w:left="2"/>
              <w:jc w:val="both"/>
              <w:rPr>
                <w:rFonts w:ascii="Arial" w:eastAsia="Times New Roman" w:hAnsi="Arial" w:cs="Arial"/>
                <w:color w:val="000000"/>
              </w:rPr>
            </w:pPr>
          </w:p>
        </w:tc>
      </w:tr>
      <w:tr w:rsidR="009947AC" w:rsidRPr="005A2CDF" w14:paraId="3495FEAA" w14:textId="77777777" w:rsidTr="00A169BF">
        <w:trPr>
          <w:trHeight w:val="262"/>
        </w:trPr>
        <w:tc>
          <w:tcPr>
            <w:tcW w:w="680" w:type="dxa"/>
          </w:tcPr>
          <w:p w14:paraId="0150ED90" w14:textId="77777777" w:rsidR="001C14DD" w:rsidRDefault="001C14DD" w:rsidP="001C14DD">
            <w:pPr>
              <w:spacing w:line="276" w:lineRule="auto"/>
              <w:jc w:val="center"/>
              <w:rPr>
                <w:rFonts w:ascii="Arial" w:eastAsia="Times New Roman" w:hAnsi="Arial" w:cs="Arial"/>
                <w:color w:val="000000"/>
              </w:rPr>
            </w:pPr>
          </w:p>
          <w:p w14:paraId="6348BBCC" w14:textId="3A644114" w:rsidR="009947AC" w:rsidRPr="005A2CDF" w:rsidRDefault="00A74FFC" w:rsidP="001C14DD">
            <w:pPr>
              <w:spacing w:line="276" w:lineRule="auto"/>
              <w:jc w:val="center"/>
              <w:rPr>
                <w:rFonts w:ascii="Arial" w:eastAsia="Calibri" w:hAnsi="Arial" w:cs="Arial"/>
                <w:color w:val="000000"/>
              </w:rPr>
            </w:pPr>
            <w:r>
              <w:rPr>
                <w:rFonts w:ascii="Arial" w:eastAsia="Times New Roman" w:hAnsi="Arial" w:cs="Arial"/>
                <w:color w:val="000000"/>
              </w:rPr>
              <w:t>14</w:t>
            </w:r>
          </w:p>
        </w:tc>
        <w:tc>
          <w:tcPr>
            <w:tcW w:w="5199" w:type="dxa"/>
          </w:tcPr>
          <w:p w14:paraId="78595E3E" w14:textId="3C0897DF" w:rsidR="009947AC" w:rsidRPr="005A2CDF" w:rsidRDefault="00A74FFC" w:rsidP="00A169BF">
            <w:pPr>
              <w:spacing w:line="276" w:lineRule="auto"/>
              <w:jc w:val="both"/>
              <w:rPr>
                <w:rFonts w:ascii="Arial" w:eastAsia="Calibri" w:hAnsi="Arial" w:cs="Arial"/>
                <w:color w:val="000000"/>
              </w:rPr>
            </w:pPr>
            <w:r>
              <w:rPr>
                <w:rFonts w:ascii="Arial" w:eastAsia="Times New Roman" w:hAnsi="Arial" w:cs="Arial"/>
                <w:color w:val="000000"/>
              </w:rPr>
              <w:t>C</w:t>
            </w:r>
            <w:r w:rsidR="009947AC">
              <w:rPr>
                <w:rFonts w:ascii="Arial" w:eastAsia="Times New Roman" w:hAnsi="Arial" w:cs="Arial"/>
                <w:color w:val="000000"/>
              </w:rPr>
              <w:t>ontrast the different biolo</w:t>
            </w:r>
            <w:r w:rsidR="001C14DD">
              <w:rPr>
                <w:rFonts w:ascii="Arial" w:eastAsia="Times New Roman" w:hAnsi="Arial" w:cs="Arial"/>
                <w:color w:val="000000"/>
              </w:rPr>
              <w:t>gical rhythms (circadian/ circa</w:t>
            </w:r>
            <w:r w:rsidR="009947AC">
              <w:rPr>
                <w:rFonts w:ascii="Arial" w:eastAsia="Times New Roman" w:hAnsi="Arial" w:cs="Arial"/>
                <w:color w:val="000000"/>
              </w:rPr>
              <w:t xml:space="preserve">tidal/ circalunar/ circannual) </w:t>
            </w:r>
            <w:r>
              <w:rPr>
                <w:rFonts w:ascii="Arial" w:eastAsia="Times New Roman" w:hAnsi="Arial" w:cs="Arial"/>
                <w:color w:val="000000"/>
              </w:rPr>
              <w:t>using examples</w:t>
            </w:r>
          </w:p>
        </w:tc>
        <w:tc>
          <w:tcPr>
            <w:tcW w:w="720" w:type="dxa"/>
          </w:tcPr>
          <w:p w14:paraId="17816843" w14:textId="77777777" w:rsidR="009947AC" w:rsidRDefault="009947AC" w:rsidP="00A169BF">
            <w:pPr>
              <w:spacing w:line="276" w:lineRule="auto"/>
              <w:jc w:val="center"/>
              <w:rPr>
                <w:rFonts w:ascii="Arial" w:eastAsia="Times New Roman" w:hAnsi="Arial" w:cs="Arial"/>
                <w:color w:val="000000"/>
              </w:rPr>
            </w:pPr>
          </w:p>
          <w:p w14:paraId="6A666302" w14:textId="77777777" w:rsidR="009947AC" w:rsidRPr="005A2CDF" w:rsidRDefault="009947AC" w:rsidP="001C14DD">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74F12C19" w14:textId="77777777" w:rsidR="009947AC" w:rsidRDefault="009947AC" w:rsidP="00A169BF">
            <w:pPr>
              <w:spacing w:line="276" w:lineRule="auto"/>
              <w:ind w:left="2"/>
              <w:jc w:val="both"/>
              <w:rPr>
                <w:rFonts w:ascii="Arial" w:eastAsia="Times New Roman" w:hAnsi="Arial" w:cs="Arial"/>
                <w:color w:val="000000"/>
              </w:rPr>
            </w:pPr>
          </w:p>
          <w:p w14:paraId="1F840F83" w14:textId="37AEA0C0" w:rsidR="009947AC" w:rsidRPr="005A2CDF" w:rsidRDefault="00C64089" w:rsidP="001C14DD">
            <w:pPr>
              <w:spacing w:line="276" w:lineRule="auto"/>
              <w:jc w:val="both"/>
              <w:rPr>
                <w:rFonts w:ascii="Arial" w:eastAsia="Calibri" w:hAnsi="Arial" w:cs="Arial"/>
                <w:color w:val="000000"/>
              </w:rPr>
            </w:pPr>
            <w:r>
              <w:rPr>
                <w:rFonts w:ascii="Arial" w:eastAsia="Times New Roman" w:hAnsi="Arial" w:cs="Arial"/>
                <w:color w:val="000000"/>
              </w:rPr>
              <w:t>Bio1.3.3.3</w:t>
            </w:r>
            <w:r w:rsidR="009947AC" w:rsidRPr="005A2CDF">
              <w:rPr>
                <w:rFonts w:ascii="Arial" w:eastAsia="Times New Roman" w:hAnsi="Arial" w:cs="Arial"/>
                <w:color w:val="000000"/>
              </w:rPr>
              <w:t xml:space="preserve"> </w:t>
            </w:r>
          </w:p>
        </w:tc>
        <w:tc>
          <w:tcPr>
            <w:tcW w:w="1191" w:type="dxa"/>
          </w:tcPr>
          <w:p w14:paraId="2853DEC5" w14:textId="77777777" w:rsidR="009947AC" w:rsidRPr="005A2CDF" w:rsidRDefault="009947AC" w:rsidP="00A169BF">
            <w:pPr>
              <w:spacing w:line="276" w:lineRule="auto"/>
              <w:ind w:left="2"/>
              <w:jc w:val="both"/>
              <w:rPr>
                <w:rFonts w:ascii="Arial" w:eastAsia="Times New Roman" w:hAnsi="Arial" w:cs="Arial"/>
                <w:color w:val="000000"/>
              </w:rPr>
            </w:pPr>
          </w:p>
        </w:tc>
      </w:tr>
      <w:tr w:rsidR="009947AC" w:rsidRPr="005A2CDF" w14:paraId="6061544A" w14:textId="77777777" w:rsidTr="00A169BF">
        <w:trPr>
          <w:trHeight w:val="264"/>
        </w:trPr>
        <w:tc>
          <w:tcPr>
            <w:tcW w:w="680" w:type="dxa"/>
          </w:tcPr>
          <w:p w14:paraId="79578417" w14:textId="77777777" w:rsidR="009947AC" w:rsidRDefault="009947AC" w:rsidP="00A169BF">
            <w:pPr>
              <w:spacing w:line="276" w:lineRule="auto"/>
              <w:jc w:val="center"/>
              <w:rPr>
                <w:rFonts w:ascii="Arial" w:eastAsia="Times New Roman" w:hAnsi="Arial" w:cs="Arial"/>
                <w:color w:val="000000"/>
              </w:rPr>
            </w:pPr>
          </w:p>
          <w:p w14:paraId="2D73595F" w14:textId="77777777" w:rsidR="009947AC" w:rsidRDefault="009947AC" w:rsidP="00A169BF">
            <w:pPr>
              <w:spacing w:line="276" w:lineRule="auto"/>
              <w:jc w:val="center"/>
              <w:rPr>
                <w:rFonts w:ascii="Arial" w:eastAsia="Times New Roman" w:hAnsi="Arial" w:cs="Arial"/>
                <w:color w:val="000000"/>
              </w:rPr>
            </w:pPr>
          </w:p>
          <w:p w14:paraId="3D386475" w14:textId="13EC95A1" w:rsidR="009947AC" w:rsidRPr="005A2CDF" w:rsidRDefault="00C64089" w:rsidP="00A169BF">
            <w:pPr>
              <w:spacing w:line="276" w:lineRule="auto"/>
              <w:jc w:val="center"/>
              <w:rPr>
                <w:rFonts w:ascii="Arial" w:eastAsia="Calibri" w:hAnsi="Arial" w:cs="Arial"/>
                <w:color w:val="000000"/>
              </w:rPr>
            </w:pPr>
            <w:r>
              <w:rPr>
                <w:rFonts w:ascii="Arial" w:eastAsia="Times New Roman" w:hAnsi="Arial" w:cs="Arial"/>
                <w:color w:val="000000"/>
              </w:rPr>
              <w:t>15</w:t>
            </w:r>
          </w:p>
        </w:tc>
        <w:tc>
          <w:tcPr>
            <w:tcW w:w="5199" w:type="dxa"/>
          </w:tcPr>
          <w:p w14:paraId="3772B944" w14:textId="61FDC064" w:rsidR="009947AC" w:rsidRPr="005A2CDF" w:rsidRDefault="000C682E" w:rsidP="00A169BF">
            <w:pPr>
              <w:spacing w:line="276" w:lineRule="auto"/>
              <w:jc w:val="both"/>
              <w:rPr>
                <w:rFonts w:ascii="Arial" w:eastAsia="Calibri" w:hAnsi="Arial" w:cs="Arial"/>
                <w:color w:val="000000"/>
              </w:rPr>
            </w:pPr>
            <w:r>
              <w:rPr>
                <w:rFonts w:ascii="Arial" w:eastAsia="Times New Roman" w:hAnsi="Arial" w:cs="Arial"/>
                <w:color w:val="000000"/>
              </w:rPr>
              <w:t xml:space="preserve">Discuss the importances of </w:t>
            </w:r>
            <w:bookmarkStart w:id="0" w:name="_GoBack"/>
            <w:bookmarkEnd w:id="0"/>
            <w:r w:rsidR="009947AC">
              <w:rPr>
                <w:rFonts w:ascii="Arial" w:eastAsia="Times New Roman" w:hAnsi="Arial" w:cs="Arial"/>
                <w:color w:val="000000"/>
              </w:rPr>
              <w:t>different biolo</w:t>
            </w:r>
            <w:r w:rsidR="001C14DD">
              <w:rPr>
                <w:rFonts w:ascii="Arial" w:eastAsia="Times New Roman" w:hAnsi="Arial" w:cs="Arial"/>
                <w:color w:val="000000"/>
              </w:rPr>
              <w:t>gical rhythms (circadian/ circa</w:t>
            </w:r>
            <w:r w:rsidR="009947AC">
              <w:rPr>
                <w:rFonts w:ascii="Arial" w:eastAsia="Times New Roman" w:hAnsi="Arial" w:cs="Arial"/>
                <w:color w:val="000000"/>
              </w:rPr>
              <w:t>tidal/ circalunar/</w:t>
            </w:r>
            <w:r w:rsidR="00A74FFC">
              <w:rPr>
                <w:rFonts w:ascii="Arial" w:eastAsia="Times New Roman" w:hAnsi="Arial" w:cs="Arial"/>
                <w:color w:val="000000"/>
              </w:rPr>
              <w:t xml:space="preserve"> circannual) for a named organism</w:t>
            </w:r>
          </w:p>
        </w:tc>
        <w:tc>
          <w:tcPr>
            <w:tcW w:w="720" w:type="dxa"/>
          </w:tcPr>
          <w:p w14:paraId="473A3A99" w14:textId="77777777" w:rsidR="009947AC" w:rsidRDefault="009947AC" w:rsidP="00A169BF">
            <w:pPr>
              <w:spacing w:line="276" w:lineRule="auto"/>
              <w:jc w:val="center"/>
              <w:rPr>
                <w:rFonts w:ascii="Arial" w:eastAsia="Times New Roman" w:hAnsi="Arial" w:cs="Arial"/>
                <w:color w:val="000000"/>
              </w:rPr>
            </w:pPr>
          </w:p>
          <w:p w14:paraId="1FE6D1B5" w14:textId="77777777" w:rsidR="009947AC" w:rsidRDefault="009947AC" w:rsidP="00A169BF">
            <w:pPr>
              <w:spacing w:line="276" w:lineRule="auto"/>
              <w:jc w:val="center"/>
              <w:rPr>
                <w:rFonts w:ascii="Arial" w:eastAsia="Times New Roman" w:hAnsi="Arial" w:cs="Arial"/>
                <w:color w:val="000000"/>
              </w:rPr>
            </w:pPr>
          </w:p>
          <w:p w14:paraId="7507C339" w14:textId="77777777" w:rsidR="009947AC" w:rsidRPr="005A2CDF" w:rsidRDefault="009947AC" w:rsidP="00A169BF">
            <w:pPr>
              <w:spacing w:line="276" w:lineRule="auto"/>
              <w:jc w:val="center"/>
              <w:rPr>
                <w:rFonts w:ascii="Arial" w:eastAsia="Calibri" w:hAnsi="Arial" w:cs="Arial"/>
                <w:color w:val="000000"/>
              </w:rPr>
            </w:pPr>
            <w:r>
              <w:rPr>
                <w:rFonts w:ascii="Arial" w:eastAsia="Times New Roman" w:hAnsi="Arial" w:cs="Arial"/>
                <w:color w:val="000000"/>
              </w:rPr>
              <w:t>4</w:t>
            </w:r>
          </w:p>
        </w:tc>
        <w:tc>
          <w:tcPr>
            <w:tcW w:w="1170" w:type="dxa"/>
          </w:tcPr>
          <w:p w14:paraId="45D963EF" w14:textId="77777777" w:rsidR="009947AC" w:rsidRDefault="009947AC" w:rsidP="00A169BF">
            <w:pPr>
              <w:spacing w:line="276" w:lineRule="auto"/>
              <w:ind w:left="2"/>
              <w:jc w:val="both"/>
              <w:rPr>
                <w:rFonts w:ascii="Arial" w:eastAsia="Times New Roman" w:hAnsi="Arial" w:cs="Arial"/>
                <w:color w:val="000000"/>
              </w:rPr>
            </w:pPr>
          </w:p>
          <w:p w14:paraId="3FDB95FA" w14:textId="77777777" w:rsidR="009947AC" w:rsidRDefault="009947AC" w:rsidP="00A169BF">
            <w:pPr>
              <w:spacing w:line="276" w:lineRule="auto"/>
              <w:ind w:left="2"/>
              <w:jc w:val="both"/>
              <w:rPr>
                <w:rFonts w:ascii="Arial" w:eastAsia="Times New Roman" w:hAnsi="Arial" w:cs="Arial"/>
                <w:color w:val="000000"/>
              </w:rPr>
            </w:pPr>
          </w:p>
          <w:p w14:paraId="66155C9A" w14:textId="77777777" w:rsidR="009947AC" w:rsidRPr="005A2CDF" w:rsidRDefault="009947AC" w:rsidP="00A169BF">
            <w:pPr>
              <w:spacing w:line="276" w:lineRule="auto"/>
              <w:ind w:left="2"/>
              <w:jc w:val="both"/>
              <w:rPr>
                <w:rFonts w:ascii="Arial" w:eastAsia="Calibri" w:hAnsi="Arial" w:cs="Arial"/>
                <w:color w:val="000000"/>
              </w:rPr>
            </w:pPr>
            <w:r>
              <w:rPr>
                <w:rFonts w:ascii="Arial" w:eastAsia="Times New Roman" w:hAnsi="Arial" w:cs="Arial"/>
                <w:color w:val="000000"/>
              </w:rPr>
              <w:t>Bio1.3.4</w:t>
            </w:r>
            <w:r w:rsidRPr="005A2CDF">
              <w:rPr>
                <w:rFonts w:ascii="Arial" w:eastAsia="Times New Roman" w:hAnsi="Arial" w:cs="Arial"/>
                <w:color w:val="000000"/>
              </w:rPr>
              <w:t xml:space="preserve">.2 </w:t>
            </w:r>
          </w:p>
        </w:tc>
        <w:tc>
          <w:tcPr>
            <w:tcW w:w="1191" w:type="dxa"/>
          </w:tcPr>
          <w:p w14:paraId="5C8E7668" w14:textId="77777777" w:rsidR="009947AC" w:rsidRPr="005A2CDF" w:rsidRDefault="009947AC" w:rsidP="00A169BF">
            <w:pPr>
              <w:spacing w:line="276" w:lineRule="auto"/>
              <w:ind w:left="2"/>
              <w:jc w:val="both"/>
              <w:rPr>
                <w:rFonts w:ascii="Arial" w:eastAsia="Times New Roman" w:hAnsi="Arial" w:cs="Arial"/>
                <w:color w:val="000000"/>
              </w:rPr>
            </w:pPr>
          </w:p>
        </w:tc>
      </w:tr>
    </w:tbl>
    <w:p w14:paraId="34BF3635" w14:textId="77777777" w:rsidR="009947AC" w:rsidRPr="005A2CDF" w:rsidRDefault="009947AC" w:rsidP="009947AC">
      <w:pPr>
        <w:pStyle w:val="NoSpacing"/>
        <w:tabs>
          <w:tab w:val="left" w:pos="1575"/>
        </w:tabs>
        <w:spacing w:line="276" w:lineRule="auto"/>
        <w:jc w:val="both"/>
        <w:rPr>
          <w:rFonts w:ascii="Arial" w:hAnsi="Arial" w:cs="Arial"/>
        </w:rPr>
      </w:pPr>
      <w:r w:rsidRPr="005A2CDF">
        <w:rPr>
          <w:rFonts w:ascii="Arial" w:hAnsi="Arial" w:cs="Arial"/>
        </w:rPr>
        <w:tab/>
      </w:r>
    </w:p>
    <w:p w14:paraId="268F5816" w14:textId="77777777" w:rsidR="009947AC" w:rsidRPr="005A2CDF" w:rsidRDefault="009947AC" w:rsidP="009947AC">
      <w:pPr>
        <w:pStyle w:val="NoSpacing"/>
        <w:tabs>
          <w:tab w:val="left" w:pos="1575"/>
        </w:tabs>
        <w:spacing w:line="276" w:lineRule="auto"/>
        <w:jc w:val="both"/>
        <w:rPr>
          <w:rFonts w:ascii="Arial" w:hAnsi="Arial" w:cs="Arial"/>
          <w:b/>
        </w:rPr>
      </w:pPr>
      <w:r w:rsidRPr="005A2CDF">
        <w:rPr>
          <w:rFonts w:ascii="Arial" w:hAnsi="Arial" w:cs="Arial"/>
          <w:b/>
        </w:rPr>
        <w:t>Notes:</w:t>
      </w:r>
    </w:p>
    <w:p w14:paraId="64330CBF" w14:textId="77777777" w:rsidR="009947AC" w:rsidRDefault="009947AC" w:rsidP="009947AC">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9947AC" w14:paraId="7331EB0A" w14:textId="77777777" w:rsidTr="00A169BF">
        <w:trPr>
          <w:trHeight w:val="356"/>
        </w:trPr>
        <w:tc>
          <w:tcPr>
            <w:tcW w:w="8910" w:type="dxa"/>
          </w:tcPr>
          <w:p w14:paraId="0C4C21A1" w14:textId="6AADC1DF" w:rsidR="009F3EDD" w:rsidRDefault="009F3EDD" w:rsidP="009F3EDD">
            <w:pPr>
              <w:pStyle w:val="NoSpacing"/>
              <w:tabs>
                <w:tab w:val="left" w:pos="1575"/>
              </w:tabs>
              <w:spacing w:line="276" w:lineRule="auto"/>
              <w:jc w:val="both"/>
              <w:rPr>
                <w:rFonts w:ascii="Arial" w:hAnsi="Arial" w:cs="Arial"/>
                <w:b/>
              </w:rPr>
            </w:pPr>
            <w:r>
              <w:rPr>
                <w:rFonts w:ascii="Arial" w:hAnsi="Arial" w:cs="Arial"/>
                <w:b/>
              </w:rPr>
              <w:t>Day and Night Periods</w:t>
            </w:r>
            <w:r w:rsidR="001C14DD">
              <w:rPr>
                <w:rFonts w:ascii="Arial" w:hAnsi="Arial" w:cs="Arial"/>
                <w:b/>
              </w:rPr>
              <w:t xml:space="preserve"> Related to Season and Latitude</w:t>
            </w:r>
          </w:p>
          <w:p w14:paraId="33A64A68" w14:textId="18E5DCF9" w:rsidR="00D55302" w:rsidRDefault="009F3EDD"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Animal responses are not always exactly synchronized</w:t>
            </w:r>
            <w:r w:rsidR="00105CEC">
              <w:rPr>
                <w:rFonts w:ascii="Arial" w:hAnsi="Arial" w:cs="Arial"/>
              </w:rPr>
              <w:t xml:space="preserve"> (entrained)</w:t>
            </w:r>
            <w:r>
              <w:rPr>
                <w:rFonts w:ascii="Arial" w:hAnsi="Arial" w:cs="Arial"/>
              </w:rPr>
              <w:t xml:space="preserve"> with Earth’s cycles (which are precise) because they may also be controlled by internal timing mechanisms having periods differing from Earth’s cycles. Consequently, the corresponding animal rhythms when they are under constant conditions (and therefore controlled only by internal timing mechanisms) are prefixed by ‘circa’ – (approximately), e.g. circannual, circalunar, circasemilunar, circadian (approximately daily), and circatidal. In nature this does normally occur as external stimuli synchronise (entrain) internal clocks with environmental rhythms, although they are </w:t>
            </w:r>
            <w:r>
              <w:rPr>
                <w:rFonts w:ascii="Arial" w:hAnsi="Arial" w:cs="Arial"/>
              </w:rPr>
              <w:lastRenderedPageBreak/>
              <w:t>often described as being only approximate.</w:t>
            </w:r>
          </w:p>
          <w:p w14:paraId="355A145E" w14:textId="77777777" w:rsidR="009947AC" w:rsidRDefault="005A5AA3"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Circatidal, circadian, circasemilunar, circalunar, and circannual rhythms are seen when a rhythm assumes its endogenous (free-running) period – only occurs in absence of environmental cues; these rhythms are therefore independent of environmental factors. In contrast, tidal, daily, semilunar, lunar, and annual rhythms are all dependent on the environmental cues that entrain the rhythm – thus they assume the period of the environmental factor that entrains them.</w:t>
            </w:r>
          </w:p>
          <w:p w14:paraId="5BCC1856" w14:textId="77777777" w:rsidR="006E567D" w:rsidRPr="006E567D" w:rsidRDefault="006E567D" w:rsidP="00C56902">
            <w:pPr>
              <w:pStyle w:val="NoSpacing"/>
              <w:tabs>
                <w:tab w:val="left" w:pos="1575"/>
              </w:tabs>
              <w:spacing w:line="276" w:lineRule="auto"/>
              <w:ind w:left="342"/>
              <w:jc w:val="both"/>
              <w:rPr>
                <w:rFonts w:ascii="Arial" w:hAnsi="Arial" w:cs="Arial"/>
                <w:b/>
              </w:rPr>
            </w:pPr>
            <w:r w:rsidRPr="006E567D">
              <w:rPr>
                <w:rFonts w:ascii="Arial" w:hAnsi="Arial" w:cs="Arial"/>
                <w:b/>
              </w:rPr>
              <w:t>Human Rhythms</w:t>
            </w:r>
          </w:p>
          <w:p w14:paraId="1E4F4CB9" w14:textId="77777777" w:rsidR="006E567D" w:rsidRDefault="006E567D"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b/>
              </w:rPr>
              <w:t xml:space="preserve">Circadian rhythms </w:t>
            </w:r>
            <w:r>
              <w:rPr>
                <w:rFonts w:ascii="Arial" w:hAnsi="Arial" w:cs="Arial"/>
              </w:rPr>
              <w:t>affect many areas of our daily lives.</w:t>
            </w:r>
          </w:p>
          <w:p w14:paraId="4602A8DE" w14:textId="77777777" w:rsidR="006E567D" w:rsidRDefault="006E567D"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Recent research, measuring the daily rhythms of temperature and hormone production of 24 volunteers of all ages and both sexes over a month, found that the daily cycle of their clocks had a free-running period of 24 hours 11 minutes ±16 minutes.</w:t>
            </w:r>
          </w:p>
          <w:p w14:paraId="07020FF1" w14:textId="77777777" w:rsidR="006E567D" w:rsidRDefault="006E567D"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The SCN also play a role in the circadian rhythms of many hormones produced by the pituitary. The pituitary hormones influence the workings of many body systems, e.g. endocrine, urinary, cardiovascular, and immune systems.</w:t>
            </w:r>
          </w:p>
          <w:p w14:paraId="24E5BDE5" w14:textId="77777777" w:rsidR="006E567D" w:rsidRDefault="006E567D"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 xml:space="preserve">The effectiveness of the human immune system, as measured by the number of lymphocytes (white blood cells) follows a circadian rhythm, peaking in </w:t>
            </w:r>
            <w:r w:rsidR="00C56902">
              <w:rPr>
                <w:rFonts w:ascii="Arial" w:hAnsi="Arial" w:cs="Arial"/>
              </w:rPr>
              <w:t>the late evening. Melatonin seems to enhance the immune system.</w:t>
            </w:r>
          </w:p>
          <w:p w14:paraId="4E2E8B95" w14:textId="77777777" w:rsidR="00C56902" w:rsidRDefault="00C56902"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Tiredness, shortened attention span, etc. associated with ‘jetlag’ are caused by disrupted circadian rhythms from rapidly changing to a new time zone. Various circadian rhythms adjust to the new time zone at different rates so there is a period when they are out of synchronisation. Resetting the internal clock is hastened by exposure to bright light, especially in the morning of the new time zone.</w:t>
            </w:r>
          </w:p>
          <w:p w14:paraId="365E9F5F" w14:textId="77777777" w:rsidR="00C56902" w:rsidRDefault="00C56902"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Shift work also has similar effects to ‘jetlag’ but they are more long-term. Research has shown that shift workers show higher than average sleep disruptions and fatigue, and may have personal relationship difficulties as well as gastrointestinal disorders and cardiovascular disease. They also have an increased probability of making errors.</w:t>
            </w:r>
          </w:p>
          <w:p w14:paraId="157CE38A" w14:textId="2F1FC913" w:rsidR="00C56902" w:rsidRPr="006E567D" w:rsidRDefault="00C56902" w:rsidP="00E21F74">
            <w:pPr>
              <w:pStyle w:val="NoSpacing"/>
              <w:numPr>
                <w:ilvl w:val="0"/>
                <w:numId w:val="119"/>
              </w:numPr>
              <w:tabs>
                <w:tab w:val="left" w:pos="1575"/>
              </w:tabs>
              <w:spacing w:line="276" w:lineRule="auto"/>
              <w:ind w:left="342" w:hanging="342"/>
              <w:jc w:val="both"/>
              <w:rPr>
                <w:rFonts w:ascii="Arial" w:hAnsi="Arial" w:cs="Arial"/>
              </w:rPr>
            </w:pPr>
            <w:r>
              <w:rPr>
                <w:rFonts w:ascii="Arial" w:hAnsi="Arial" w:cs="Arial"/>
              </w:rPr>
              <w:t xml:space="preserve">Other facets of human experience that have a circadian rhythm are: responses to drug treatments such as chemotherapy or asthma treatments, pain sensitivity, urine production, alcohol metabolism, the chances of making serious errors during work or driving, birth and death times. And the ability to learn. Average learning ability arise during the first half of the morning to a high for the day, decreases to a low about lunch time, rising again in the afternoon but sinking to a low level by early evening. </w:t>
            </w:r>
          </w:p>
        </w:tc>
      </w:tr>
    </w:tbl>
    <w:p w14:paraId="5D12CA87" w14:textId="77777777" w:rsidR="009947AC" w:rsidRDefault="009947AC" w:rsidP="009947AC">
      <w:pPr>
        <w:pStyle w:val="NoSpacing"/>
        <w:tabs>
          <w:tab w:val="left" w:pos="1575"/>
        </w:tabs>
        <w:spacing w:line="276" w:lineRule="auto"/>
        <w:jc w:val="both"/>
        <w:rPr>
          <w:rFonts w:ascii="Arial" w:hAnsi="Arial" w:cs="Arial"/>
        </w:rPr>
      </w:pPr>
    </w:p>
    <w:p w14:paraId="7AA54E81" w14:textId="3F97B18C" w:rsidR="009947AC" w:rsidRDefault="00E65C55" w:rsidP="00E21F74">
      <w:pPr>
        <w:pStyle w:val="NoSpacing"/>
        <w:numPr>
          <w:ilvl w:val="0"/>
          <w:numId w:val="115"/>
        </w:numPr>
        <w:tabs>
          <w:tab w:val="left" w:pos="1575"/>
        </w:tabs>
        <w:spacing w:line="276" w:lineRule="auto"/>
        <w:jc w:val="both"/>
        <w:rPr>
          <w:rFonts w:ascii="Arial" w:hAnsi="Arial" w:cs="Arial"/>
        </w:rPr>
      </w:pPr>
      <w:r>
        <w:rPr>
          <w:rFonts w:ascii="Arial" w:hAnsi="Arial" w:cs="Arial"/>
        </w:rPr>
        <w:t>Define the following biological rhythms</w:t>
      </w:r>
      <w:r w:rsidR="004E2ECB">
        <w:rPr>
          <w:rFonts w:ascii="Arial" w:hAnsi="Arial" w:cs="Arial"/>
        </w:rPr>
        <w:t>:</w:t>
      </w:r>
      <w:r>
        <w:rPr>
          <w:rFonts w:ascii="Arial" w:hAnsi="Arial" w:cs="Arial"/>
        </w:rPr>
        <w:t xml:space="preserve"> (L1) (Bio1.3.1.7)</w:t>
      </w:r>
    </w:p>
    <w:p w14:paraId="643A08DC" w14:textId="344E2043" w:rsidR="004E2ECB" w:rsidRDefault="004E2ECB" w:rsidP="004E2ECB">
      <w:pPr>
        <w:pStyle w:val="NoSpacing"/>
        <w:tabs>
          <w:tab w:val="left" w:pos="1575"/>
        </w:tabs>
        <w:spacing w:line="276" w:lineRule="auto"/>
        <w:jc w:val="both"/>
        <w:rPr>
          <w:rFonts w:ascii="Arial" w:hAnsi="Arial" w:cs="Arial"/>
        </w:rPr>
      </w:pPr>
    </w:p>
    <w:p w14:paraId="46B39CC7" w14:textId="3C28F65D" w:rsidR="004E2ECB" w:rsidRDefault="004E2ECB" w:rsidP="004E2ECB">
      <w:pPr>
        <w:pStyle w:val="NoSpacing"/>
        <w:spacing w:line="276" w:lineRule="auto"/>
        <w:ind w:left="360"/>
        <w:jc w:val="both"/>
        <w:rPr>
          <w:rFonts w:ascii="Arial" w:hAnsi="Arial" w:cs="Arial"/>
        </w:rPr>
      </w:pPr>
      <w:r>
        <w:rPr>
          <w:rFonts w:ascii="Arial" w:hAnsi="Arial" w:cs="Arial"/>
        </w:rPr>
        <w:t xml:space="preserve">a. </w:t>
      </w:r>
      <w:r>
        <w:rPr>
          <w:rFonts w:ascii="Arial" w:hAnsi="Arial" w:cs="Arial"/>
        </w:rPr>
        <w:tab/>
        <w:t>circadian:</w:t>
      </w:r>
      <w:r w:rsidR="00E65C55">
        <w:rPr>
          <w:rFonts w:ascii="Arial" w:hAnsi="Arial" w:cs="Arial"/>
        </w:rPr>
        <w:t>______________________________________________________________</w:t>
      </w:r>
    </w:p>
    <w:p w14:paraId="0BBBBC06" w14:textId="77777777" w:rsidR="00E65C55" w:rsidRDefault="00E65C55" w:rsidP="004E2ECB">
      <w:pPr>
        <w:pStyle w:val="NoSpacing"/>
        <w:spacing w:line="276" w:lineRule="auto"/>
        <w:ind w:left="360"/>
        <w:jc w:val="both"/>
        <w:rPr>
          <w:rFonts w:ascii="Arial" w:hAnsi="Arial" w:cs="Arial"/>
        </w:rPr>
      </w:pPr>
    </w:p>
    <w:p w14:paraId="413A0037" w14:textId="6927199E" w:rsidR="00E65C55" w:rsidRDefault="00E65C55" w:rsidP="004E2ECB">
      <w:pPr>
        <w:pStyle w:val="NoSpacing"/>
        <w:spacing w:line="276" w:lineRule="auto"/>
        <w:ind w:left="360"/>
        <w:jc w:val="both"/>
        <w:rPr>
          <w:rFonts w:ascii="Arial" w:hAnsi="Arial" w:cs="Arial"/>
        </w:rPr>
      </w:pPr>
      <w:r>
        <w:rPr>
          <w:rFonts w:ascii="Arial" w:hAnsi="Arial" w:cs="Arial"/>
        </w:rPr>
        <w:t>_________________________________________________________________________</w:t>
      </w:r>
    </w:p>
    <w:p w14:paraId="60F79DCD" w14:textId="77777777" w:rsidR="004E2ECB" w:rsidRDefault="004E2ECB" w:rsidP="004E2ECB">
      <w:pPr>
        <w:pStyle w:val="NoSpacing"/>
        <w:spacing w:line="276" w:lineRule="auto"/>
        <w:ind w:left="360"/>
        <w:jc w:val="both"/>
        <w:rPr>
          <w:rFonts w:ascii="Arial" w:hAnsi="Arial" w:cs="Arial"/>
        </w:rPr>
      </w:pPr>
    </w:p>
    <w:p w14:paraId="085901CE" w14:textId="33A84FAE" w:rsidR="004E2ECB" w:rsidRDefault="004E2ECB" w:rsidP="00E21F74">
      <w:pPr>
        <w:pStyle w:val="NoSpacing"/>
        <w:numPr>
          <w:ilvl w:val="0"/>
          <w:numId w:val="68"/>
        </w:numPr>
        <w:spacing w:line="276" w:lineRule="auto"/>
        <w:jc w:val="both"/>
        <w:rPr>
          <w:rFonts w:ascii="Arial" w:hAnsi="Arial" w:cs="Arial"/>
        </w:rPr>
      </w:pPr>
      <w:r>
        <w:rPr>
          <w:rFonts w:ascii="Arial" w:hAnsi="Arial" w:cs="Arial"/>
        </w:rPr>
        <w:t>circa tidal:</w:t>
      </w:r>
      <w:r w:rsidR="00002CDF">
        <w:rPr>
          <w:rFonts w:ascii="Arial" w:hAnsi="Arial" w:cs="Arial"/>
        </w:rPr>
        <w:t xml:space="preserve"> ______________________________________________________________</w:t>
      </w:r>
    </w:p>
    <w:p w14:paraId="24964380" w14:textId="77777777" w:rsidR="00002CDF" w:rsidRDefault="00002CDF" w:rsidP="00002CDF">
      <w:pPr>
        <w:pStyle w:val="NoSpacing"/>
        <w:spacing w:line="276" w:lineRule="auto"/>
        <w:ind w:left="720"/>
        <w:jc w:val="both"/>
        <w:rPr>
          <w:rFonts w:ascii="Arial" w:hAnsi="Arial" w:cs="Arial"/>
        </w:rPr>
      </w:pPr>
    </w:p>
    <w:p w14:paraId="5B05994E" w14:textId="5A5A95EB" w:rsidR="00002CDF" w:rsidRDefault="00002CDF" w:rsidP="00002CDF">
      <w:pPr>
        <w:pStyle w:val="NoSpacing"/>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00D7300A" w14:textId="77777777" w:rsidR="00002CDF" w:rsidRDefault="00002CDF" w:rsidP="00002CDF">
      <w:pPr>
        <w:pStyle w:val="NoSpacing"/>
        <w:spacing w:line="276" w:lineRule="auto"/>
        <w:ind w:left="720"/>
        <w:jc w:val="both"/>
        <w:rPr>
          <w:rFonts w:ascii="Arial" w:hAnsi="Arial" w:cs="Arial"/>
        </w:rPr>
      </w:pPr>
    </w:p>
    <w:p w14:paraId="51C990A3" w14:textId="46F4F4E3" w:rsidR="004E2ECB" w:rsidRDefault="004E2ECB" w:rsidP="00E21F74">
      <w:pPr>
        <w:pStyle w:val="NoSpacing"/>
        <w:numPr>
          <w:ilvl w:val="0"/>
          <w:numId w:val="68"/>
        </w:numPr>
        <w:spacing w:line="276" w:lineRule="auto"/>
        <w:jc w:val="both"/>
        <w:rPr>
          <w:rFonts w:ascii="Arial" w:hAnsi="Arial" w:cs="Arial"/>
        </w:rPr>
      </w:pPr>
      <w:r>
        <w:rPr>
          <w:rFonts w:ascii="Arial" w:hAnsi="Arial" w:cs="Arial"/>
        </w:rPr>
        <w:t>circalunar:</w:t>
      </w:r>
      <w:r w:rsidR="00002CDF">
        <w:rPr>
          <w:rFonts w:ascii="Arial" w:hAnsi="Arial" w:cs="Arial"/>
        </w:rPr>
        <w:t xml:space="preserve"> _____________________________________________________________</w:t>
      </w:r>
    </w:p>
    <w:p w14:paraId="66B4F3AC" w14:textId="77777777" w:rsidR="00002CDF" w:rsidRDefault="00002CDF" w:rsidP="00002CDF">
      <w:pPr>
        <w:pStyle w:val="NoSpacing"/>
        <w:spacing w:line="276" w:lineRule="auto"/>
        <w:ind w:left="720"/>
        <w:jc w:val="both"/>
        <w:rPr>
          <w:rFonts w:ascii="Arial" w:hAnsi="Arial" w:cs="Arial"/>
        </w:rPr>
      </w:pPr>
    </w:p>
    <w:p w14:paraId="3E63756B" w14:textId="700C4CEB"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089C5241" w14:textId="77777777" w:rsidR="00002CDF" w:rsidRDefault="00002CDF" w:rsidP="00002CDF">
      <w:pPr>
        <w:pStyle w:val="NoSpacing"/>
        <w:spacing w:line="276" w:lineRule="auto"/>
        <w:ind w:left="720"/>
        <w:jc w:val="both"/>
        <w:rPr>
          <w:rFonts w:ascii="Arial" w:hAnsi="Arial" w:cs="Arial"/>
        </w:rPr>
      </w:pPr>
    </w:p>
    <w:p w14:paraId="1C38B1D3" w14:textId="7121FA99" w:rsidR="004E2ECB" w:rsidRDefault="00E65C55" w:rsidP="00E21F74">
      <w:pPr>
        <w:pStyle w:val="NoSpacing"/>
        <w:numPr>
          <w:ilvl w:val="0"/>
          <w:numId w:val="68"/>
        </w:numPr>
        <w:spacing w:line="276" w:lineRule="auto"/>
        <w:jc w:val="both"/>
        <w:rPr>
          <w:rFonts w:ascii="Arial" w:hAnsi="Arial" w:cs="Arial"/>
        </w:rPr>
      </w:pPr>
      <w:r>
        <w:rPr>
          <w:rFonts w:ascii="Arial" w:hAnsi="Arial" w:cs="Arial"/>
        </w:rPr>
        <w:t>circannual</w:t>
      </w:r>
      <w:r w:rsidR="00002CDF">
        <w:rPr>
          <w:rFonts w:ascii="Arial" w:hAnsi="Arial" w:cs="Arial"/>
        </w:rPr>
        <w:t>: ______________________________________________</w:t>
      </w:r>
      <w:r>
        <w:rPr>
          <w:rFonts w:ascii="Arial" w:hAnsi="Arial" w:cs="Arial"/>
        </w:rPr>
        <w:t>_______________</w:t>
      </w:r>
    </w:p>
    <w:p w14:paraId="6D7BEB4E" w14:textId="77777777" w:rsidR="00002CDF" w:rsidRDefault="00002CDF" w:rsidP="00002CDF">
      <w:pPr>
        <w:pStyle w:val="NoSpacing"/>
        <w:spacing w:line="276" w:lineRule="auto"/>
        <w:ind w:left="720"/>
        <w:jc w:val="both"/>
        <w:rPr>
          <w:rFonts w:ascii="Arial" w:hAnsi="Arial" w:cs="Arial"/>
        </w:rPr>
      </w:pPr>
    </w:p>
    <w:p w14:paraId="63C7C11B" w14:textId="01480221"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274C173" w14:textId="77777777" w:rsidR="004E2ECB" w:rsidRDefault="004E2ECB" w:rsidP="004E2ECB">
      <w:pPr>
        <w:pStyle w:val="NoSpacing"/>
        <w:spacing w:line="276" w:lineRule="auto"/>
        <w:jc w:val="both"/>
        <w:rPr>
          <w:rFonts w:ascii="Arial" w:hAnsi="Arial" w:cs="Arial"/>
        </w:rPr>
      </w:pPr>
    </w:p>
    <w:p w14:paraId="47B1D0C7" w14:textId="2D4053E5" w:rsidR="004F2BED" w:rsidRDefault="00D54816" w:rsidP="00D54816">
      <w:pPr>
        <w:pStyle w:val="NoSpacing"/>
        <w:numPr>
          <w:ilvl w:val="0"/>
          <w:numId w:val="115"/>
        </w:numPr>
        <w:spacing w:line="276" w:lineRule="auto"/>
        <w:jc w:val="both"/>
        <w:rPr>
          <w:rFonts w:ascii="Arial" w:hAnsi="Arial" w:cs="Arial"/>
        </w:rPr>
      </w:pPr>
      <w:r>
        <w:rPr>
          <w:rFonts w:ascii="Arial" w:hAnsi="Arial" w:cs="Arial"/>
        </w:rPr>
        <w:t xml:space="preserve">For </w:t>
      </w:r>
      <w:r w:rsidR="00DD2D79">
        <w:rPr>
          <w:rFonts w:ascii="Arial" w:hAnsi="Arial" w:cs="Arial"/>
        </w:rPr>
        <w:t xml:space="preserve">each of </w:t>
      </w:r>
      <w:r>
        <w:rPr>
          <w:rFonts w:ascii="Arial" w:hAnsi="Arial" w:cs="Arial"/>
        </w:rPr>
        <w:t>the following context</w:t>
      </w:r>
      <w:r w:rsidR="00B10133">
        <w:rPr>
          <w:rFonts w:ascii="Arial" w:hAnsi="Arial" w:cs="Arial"/>
        </w:rPr>
        <w:t>s</w:t>
      </w:r>
      <w:r>
        <w:rPr>
          <w:rFonts w:ascii="Arial" w:hAnsi="Arial" w:cs="Arial"/>
        </w:rPr>
        <w:t xml:space="preserve">, </w:t>
      </w:r>
      <w:r w:rsidR="004F2BED">
        <w:rPr>
          <w:rFonts w:ascii="Arial" w:hAnsi="Arial" w:cs="Arial"/>
        </w:rPr>
        <w:t xml:space="preserve">fill in the missing word to </w:t>
      </w:r>
      <w:r>
        <w:rPr>
          <w:rFonts w:ascii="Arial" w:hAnsi="Arial" w:cs="Arial"/>
        </w:rPr>
        <w:t xml:space="preserve">identify the type of </w:t>
      </w:r>
      <w:r w:rsidR="004E2ECB">
        <w:rPr>
          <w:rFonts w:ascii="Arial" w:hAnsi="Arial" w:cs="Arial"/>
        </w:rPr>
        <w:t>biological rhythms</w:t>
      </w:r>
      <w:r w:rsidR="004F2BED">
        <w:rPr>
          <w:rFonts w:ascii="Arial" w:hAnsi="Arial" w:cs="Arial"/>
        </w:rPr>
        <w:t xml:space="preserve"> (circadian / circatidal / circalunar / circannual)</w:t>
      </w:r>
      <w:r>
        <w:rPr>
          <w:rFonts w:ascii="Arial" w:hAnsi="Arial" w:cs="Arial"/>
        </w:rPr>
        <w:t xml:space="preserve">: </w:t>
      </w:r>
      <w:r w:rsidR="004F2BED">
        <w:rPr>
          <w:rFonts w:ascii="Arial" w:hAnsi="Arial" w:cs="Arial"/>
        </w:rPr>
        <w:t>(L1) (Bio1.3.1.8)</w:t>
      </w:r>
    </w:p>
    <w:p w14:paraId="0F1BC37A" w14:textId="77777777" w:rsidR="004F2BED" w:rsidRDefault="004F2BED" w:rsidP="004F2BED">
      <w:pPr>
        <w:pStyle w:val="NoSpacing"/>
        <w:spacing w:line="276" w:lineRule="auto"/>
        <w:ind w:left="720"/>
        <w:jc w:val="both"/>
        <w:rPr>
          <w:rFonts w:ascii="Arial" w:hAnsi="Arial" w:cs="Arial"/>
        </w:rPr>
      </w:pPr>
    </w:p>
    <w:p w14:paraId="639C965C" w14:textId="0BA33458" w:rsidR="004E2ECB" w:rsidRPr="00D54816" w:rsidRDefault="00147402" w:rsidP="004F2BED">
      <w:pPr>
        <w:pStyle w:val="NoSpacing"/>
        <w:spacing w:line="276" w:lineRule="auto"/>
        <w:ind w:left="720"/>
        <w:jc w:val="both"/>
        <w:rPr>
          <w:rFonts w:ascii="Arial" w:hAnsi="Arial" w:cs="Arial"/>
        </w:rPr>
      </w:pPr>
      <w:r w:rsidRPr="00D54816">
        <w:rPr>
          <w:rFonts w:ascii="Arial" w:hAnsi="Arial" w:cs="Arial"/>
        </w:rPr>
        <w:t xml:space="preserve">Only when an organism is maintained under constant conditions do activity cycles correspond to the period of its internal clocks. Under normal conditions potassium excretion shows a daily rhythm, rhythms of migratory activity are annual, rhythms of output of the hormone </w:t>
      </w:r>
      <w:r w:rsidRPr="00D54816">
        <w:rPr>
          <w:rFonts w:ascii="Arial" w:hAnsi="Arial" w:cs="Arial"/>
          <w:i/>
        </w:rPr>
        <w:t>thyroxine</w:t>
      </w:r>
      <w:r w:rsidRPr="00D54816">
        <w:rPr>
          <w:rFonts w:ascii="Arial" w:hAnsi="Arial" w:cs="Arial"/>
        </w:rPr>
        <w:t xml:space="preserve"> are lunar, and rhythms of barnacles closing their shells are tidal. Hence:</w:t>
      </w:r>
    </w:p>
    <w:p w14:paraId="74008C61" w14:textId="7041AB01" w:rsidR="00147402" w:rsidRDefault="00147402" w:rsidP="00147402">
      <w:pPr>
        <w:pStyle w:val="NoSpacing"/>
        <w:spacing w:line="276" w:lineRule="auto"/>
        <w:jc w:val="both"/>
        <w:rPr>
          <w:rFonts w:ascii="Arial" w:hAnsi="Arial" w:cs="Arial"/>
        </w:rPr>
      </w:pPr>
    </w:p>
    <w:p w14:paraId="36D65E05" w14:textId="77777777" w:rsidR="007D26D7" w:rsidRDefault="00147402" w:rsidP="00E21F74">
      <w:pPr>
        <w:pStyle w:val="NoSpacing"/>
        <w:numPr>
          <w:ilvl w:val="1"/>
          <w:numId w:val="71"/>
        </w:numPr>
        <w:spacing w:line="276" w:lineRule="auto"/>
        <w:ind w:left="1080"/>
        <w:jc w:val="both"/>
        <w:rPr>
          <w:rFonts w:ascii="Arial" w:hAnsi="Arial" w:cs="Arial"/>
        </w:rPr>
      </w:pPr>
      <w:r>
        <w:rPr>
          <w:rFonts w:ascii="Arial" w:hAnsi="Arial" w:cs="Arial"/>
        </w:rPr>
        <w:t>Under constant conditions the excretion of potassium ions (K</w:t>
      </w:r>
      <w:r w:rsidRPr="00147402">
        <w:rPr>
          <w:rFonts w:ascii="Arial" w:hAnsi="Arial" w:cs="Arial"/>
          <w:vertAlign w:val="superscript"/>
        </w:rPr>
        <w:t>+</w:t>
      </w:r>
      <w:r>
        <w:rPr>
          <w:rFonts w:ascii="Arial" w:hAnsi="Arial" w:cs="Arial"/>
        </w:rPr>
        <w:t xml:space="preserve">) in the human urine </w:t>
      </w:r>
    </w:p>
    <w:p w14:paraId="66FE27A6" w14:textId="77777777" w:rsidR="007D26D7" w:rsidRDefault="007D26D7" w:rsidP="007D26D7">
      <w:pPr>
        <w:pStyle w:val="NoSpacing"/>
        <w:spacing w:line="276" w:lineRule="auto"/>
        <w:ind w:left="1080"/>
        <w:jc w:val="both"/>
        <w:rPr>
          <w:rFonts w:ascii="Arial" w:hAnsi="Arial" w:cs="Arial"/>
        </w:rPr>
      </w:pPr>
    </w:p>
    <w:p w14:paraId="224A2965" w14:textId="58E9BDD7" w:rsidR="00147402" w:rsidRDefault="00147402" w:rsidP="007D26D7">
      <w:pPr>
        <w:pStyle w:val="NoSpacing"/>
        <w:spacing w:line="276" w:lineRule="auto"/>
        <w:ind w:left="1080"/>
        <w:jc w:val="both"/>
        <w:rPr>
          <w:rFonts w:ascii="Arial" w:hAnsi="Arial" w:cs="Arial"/>
        </w:rPr>
      </w:pPr>
      <w:r>
        <w:rPr>
          <w:rFonts w:ascii="Arial" w:hAnsi="Arial" w:cs="Arial"/>
        </w:rPr>
        <w:t>show</w:t>
      </w:r>
      <w:r w:rsidR="006F38F8">
        <w:rPr>
          <w:rFonts w:ascii="Arial" w:hAnsi="Arial" w:cs="Arial"/>
        </w:rPr>
        <w:t>s</w:t>
      </w:r>
      <w:r>
        <w:rPr>
          <w:rFonts w:ascii="Arial" w:hAnsi="Arial" w:cs="Arial"/>
        </w:rPr>
        <w:t xml:space="preserve"> a </w:t>
      </w:r>
      <w:r w:rsidR="007D26D7">
        <w:rPr>
          <w:rFonts w:ascii="Arial" w:hAnsi="Arial" w:cs="Arial"/>
        </w:rPr>
        <w:t>________________________ rhythm.</w:t>
      </w:r>
    </w:p>
    <w:p w14:paraId="1A24B88D" w14:textId="77777777" w:rsidR="007D26D7" w:rsidRDefault="007D26D7" w:rsidP="007D26D7">
      <w:pPr>
        <w:pStyle w:val="NoSpacing"/>
        <w:spacing w:line="276" w:lineRule="auto"/>
        <w:ind w:left="1080"/>
        <w:jc w:val="both"/>
        <w:rPr>
          <w:rFonts w:ascii="Arial" w:hAnsi="Arial" w:cs="Arial"/>
        </w:rPr>
      </w:pPr>
    </w:p>
    <w:p w14:paraId="7191C8D1" w14:textId="77777777" w:rsidR="007D26D7" w:rsidRDefault="006F38F8" w:rsidP="00E21F74">
      <w:pPr>
        <w:pStyle w:val="NoSpacing"/>
        <w:numPr>
          <w:ilvl w:val="1"/>
          <w:numId w:val="71"/>
        </w:numPr>
        <w:spacing w:line="276" w:lineRule="auto"/>
        <w:ind w:left="1080"/>
        <w:jc w:val="both"/>
        <w:rPr>
          <w:rFonts w:ascii="Arial" w:hAnsi="Arial" w:cs="Arial"/>
        </w:rPr>
      </w:pPr>
      <w:r>
        <w:rPr>
          <w:rFonts w:ascii="Arial" w:hAnsi="Arial" w:cs="Arial"/>
        </w:rPr>
        <w:t xml:space="preserve">Under constant conditions, caged migratory birds show a migratory restlessness which </w:t>
      </w:r>
    </w:p>
    <w:p w14:paraId="0F33FB3E" w14:textId="77777777" w:rsidR="007D26D7" w:rsidRDefault="007D26D7" w:rsidP="007D26D7">
      <w:pPr>
        <w:pStyle w:val="NoSpacing"/>
        <w:spacing w:line="276" w:lineRule="auto"/>
        <w:ind w:left="1080"/>
        <w:jc w:val="both"/>
        <w:rPr>
          <w:rFonts w:ascii="Arial" w:hAnsi="Arial" w:cs="Arial"/>
        </w:rPr>
      </w:pPr>
    </w:p>
    <w:p w14:paraId="76C95F48" w14:textId="4CB780D6" w:rsidR="006F38F8" w:rsidRDefault="006F38F8" w:rsidP="007D26D7">
      <w:pPr>
        <w:pStyle w:val="NoSpacing"/>
        <w:spacing w:line="276" w:lineRule="auto"/>
        <w:ind w:left="1080"/>
        <w:jc w:val="both"/>
        <w:rPr>
          <w:rFonts w:ascii="Arial" w:hAnsi="Arial" w:cs="Arial"/>
        </w:rPr>
      </w:pPr>
      <w:r>
        <w:rPr>
          <w:rFonts w:ascii="Arial" w:hAnsi="Arial" w:cs="Arial"/>
        </w:rPr>
        <w:t>has a</w:t>
      </w:r>
      <w:r w:rsidR="007D26D7">
        <w:rPr>
          <w:rFonts w:ascii="Arial" w:hAnsi="Arial" w:cs="Arial"/>
        </w:rPr>
        <w:t xml:space="preserve"> ________________________ rhythm.</w:t>
      </w:r>
      <w:r>
        <w:rPr>
          <w:rFonts w:ascii="Arial" w:hAnsi="Arial" w:cs="Arial"/>
        </w:rPr>
        <w:t xml:space="preserve"> </w:t>
      </w:r>
    </w:p>
    <w:p w14:paraId="0DC8ABBA" w14:textId="77777777" w:rsidR="007D26D7" w:rsidRDefault="007D26D7" w:rsidP="007D26D7">
      <w:pPr>
        <w:pStyle w:val="NoSpacing"/>
        <w:spacing w:line="276" w:lineRule="auto"/>
        <w:ind w:left="1080"/>
        <w:jc w:val="both"/>
        <w:rPr>
          <w:rFonts w:ascii="Arial" w:hAnsi="Arial" w:cs="Arial"/>
        </w:rPr>
      </w:pPr>
    </w:p>
    <w:p w14:paraId="6670C261" w14:textId="77777777" w:rsidR="007D26D7" w:rsidRDefault="006F38F8" w:rsidP="00E21F74">
      <w:pPr>
        <w:pStyle w:val="NoSpacing"/>
        <w:numPr>
          <w:ilvl w:val="1"/>
          <w:numId w:val="71"/>
        </w:numPr>
        <w:spacing w:line="276" w:lineRule="auto"/>
        <w:ind w:left="1080"/>
        <w:jc w:val="both"/>
        <w:rPr>
          <w:rFonts w:ascii="Arial" w:hAnsi="Arial" w:cs="Arial"/>
        </w:rPr>
      </w:pPr>
      <w:r>
        <w:rPr>
          <w:rFonts w:ascii="Arial" w:hAnsi="Arial" w:cs="Arial"/>
        </w:rPr>
        <w:t xml:space="preserve">Under constant conditions, there is a surge (rush, outpouring) in the output of the hormone </w:t>
      </w:r>
      <w:r w:rsidRPr="006F38F8">
        <w:rPr>
          <w:rFonts w:ascii="Arial" w:hAnsi="Arial" w:cs="Arial"/>
          <w:i/>
        </w:rPr>
        <w:t>thyroxine</w:t>
      </w:r>
      <w:r>
        <w:rPr>
          <w:rFonts w:ascii="Arial" w:hAnsi="Arial" w:cs="Arial"/>
          <w:i/>
        </w:rPr>
        <w:t xml:space="preserve">, </w:t>
      </w:r>
      <w:r>
        <w:rPr>
          <w:rFonts w:ascii="Arial" w:hAnsi="Arial" w:cs="Arial"/>
        </w:rPr>
        <w:t xml:space="preserve">bringing about the physiological changes that enable the young salmon to regulate their internal salt concentration. This shows a </w:t>
      </w:r>
    </w:p>
    <w:p w14:paraId="72AD6075" w14:textId="77777777" w:rsidR="007D26D7" w:rsidRDefault="007D26D7" w:rsidP="007D26D7">
      <w:pPr>
        <w:pStyle w:val="NoSpacing"/>
        <w:spacing w:line="276" w:lineRule="auto"/>
        <w:ind w:left="1080"/>
        <w:jc w:val="both"/>
        <w:rPr>
          <w:rFonts w:ascii="Arial" w:hAnsi="Arial" w:cs="Arial"/>
        </w:rPr>
      </w:pPr>
    </w:p>
    <w:p w14:paraId="4C7DA7A5" w14:textId="77777777" w:rsidR="007D26D7" w:rsidRDefault="007D26D7" w:rsidP="007D26D7">
      <w:pPr>
        <w:pStyle w:val="NoSpacing"/>
        <w:spacing w:line="276" w:lineRule="auto"/>
        <w:ind w:left="1080"/>
        <w:jc w:val="both"/>
        <w:rPr>
          <w:rFonts w:ascii="Arial" w:hAnsi="Arial" w:cs="Arial"/>
        </w:rPr>
      </w:pPr>
    </w:p>
    <w:p w14:paraId="0B9530FF" w14:textId="77777777" w:rsidR="007D26D7" w:rsidRPr="007D26D7" w:rsidRDefault="007D26D7" w:rsidP="007D26D7">
      <w:pPr>
        <w:pStyle w:val="NoSpacing"/>
        <w:spacing w:line="276" w:lineRule="auto"/>
        <w:ind w:left="1080"/>
        <w:jc w:val="both"/>
        <w:rPr>
          <w:rFonts w:ascii="Arial" w:hAnsi="Arial" w:cs="Arial"/>
        </w:rPr>
      </w:pPr>
      <w:r w:rsidRPr="007D26D7">
        <w:rPr>
          <w:rFonts w:ascii="Arial" w:hAnsi="Arial" w:cs="Arial"/>
        </w:rPr>
        <w:t>_____________________________ rhythm.</w:t>
      </w:r>
    </w:p>
    <w:p w14:paraId="26594A70" w14:textId="0EDDEBD7" w:rsidR="006F38F8" w:rsidRDefault="006F38F8" w:rsidP="007D26D7">
      <w:pPr>
        <w:pStyle w:val="NoSpacing"/>
        <w:spacing w:line="276" w:lineRule="auto"/>
        <w:ind w:left="1080"/>
        <w:jc w:val="both"/>
        <w:rPr>
          <w:rFonts w:ascii="Arial" w:hAnsi="Arial" w:cs="Arial"/>
        </w:rPr>
      </w:pPr>
      <w:r>
        <w:rPr>
          <w:rFonts w:ascii="Arial" w:hAnsi="Arial" w:cs="Arial"/>
        </w:rPr>
        <w:t xml:space="preserve"> </w:t>
      </w:r>
    </w:p>
    <w:p w14:paraId="3C0CBAC1" w14:textId="77777777" w:rsidR="007D26D7" w:rsidRDefault="006F38F8" w:rsidP="00E21F74">
      <w:pPr>
        <w:pStyle w:val="NoSpacing"/>
        <w:numPr>
          <w:ilvl w:val="1"/>
          <w:numId w:val="71"/>
        </w:numPr>
        <w:spacing w:line="276" w:lineRule="auto"/>
        <w:ind w:left="1080"/>
        <w:jc w:val="both"/>
        <w:rPr>
          <w:rFonts w:ascii="Arial" w:hAnsi="Arial" w:cs="Arial"/>
        </w:rPr>
      </w:pPr>
      <w:r>
        <w:rPr>
          <w:rFonts w:ascii="Arial" w:hAnsi="Arial" w:cs="Arial"/>
        </w:rPr>
        <w:t>Under constant conditions, the barnacles close their shells.</w:t>
      </w:r>
      <w:r w:rsidR="007D26D7">
        <w:rPr>
          <w:rFonts w:ascii="Arial" w:hAnsi="Arial" w:cs="Arial"/>
        </w:rPr>
        <w:t xml:space="preserve"> </w:t>
      </w:r>
      <w:r w:rsidRPr="007D26D7">
        <w:rPr>
          <w:rFonts w:ascii="Arial" w:hAnsi="Arial" w:cs="Arial"/>
        </w:rPr>
        <w:t xml:space="preserve">This shows a </w:t>
      </w:r>
    </w:p>
    <w:p w14:paraId="7B511B50" w14:textId="77777777" w:rsidR="007D26D7" w:rsidRDefault="007D26D7" w:rsidP="007D26D7">
      <w:pPr>
        <w:pStyle w:val="NoSpacing"/>
        <w:spacing w:line="276" w:lineRule="auto"/>
        <w:ind w:left="1080"/>
        <w:jc w:val="both"/>
        <w:rPr>
          <w:rFonts w:ascii="Arial" w:hAnsi="Arial" w:cs="Arial"/>
        </w:rPr>
      </w:pPr>
    </w:p>
    <w:p w14:paraId="542ABD7F" w14:textId="4F654691" w:rsidR="006F38F8" w:rsidRPr="007D26D7" w:rsidRDefault="006F38F8" w:rsidP="007D26D7">
      <w:pPr>
        <w:pStyle w:val="NoSpacing"/>
        <w:spacing w:line="276" w:lineRule="auto"/>
        <w:ind w:left="1080"/>
        <w:jc w:val="both"/>
        <w:rPr>
          <w:rFonts w:ascii="Arial" w:hAnsi="Arial" w:cs="Arial"/>
        </w:rPr>
      </w:pPr>
      <w:r w:rsidRPr="007D26D7">
        <w:rPr>
          <w:rFonts w:ascii="Arial" w:hAnsi="Arial" w:cs="Arial"/>
        </w:rPr>
        <w:t>_____________________________ rhythm.</w:t>
      </w:r>
    </w:p>
    <w:p w14:paraId="094133D9" w14:textId="77777777" w:rsidR="004E2ECB" w:rsidRDefault="004E2ECB" w:rsidP="004E2ECB">
      <w:pPr>
        <w:pStyle w:val="NoSpacing"/>
        <w:spacing w:line="276" w:lineRule="auto"/>
        <w:ind w:left="720"/>
        <w:jc w:val="both"/>
        <w:rPr>
          <w:rFonts w:ascii="Arial" w:hAnsi="Arial" w:cs="Arial"/>
        </w:rPr>
      </w:pPr>
    </w:p>
    <w:p w14:paraId="407A36F0" w14:textId="289F669B" w:rsidR="004E2ECB" w:rsidRDefault="004F2BED" w:rsidP="00E21F74">
      <w:pPr>
        <w:pStyle w:val="NoSpacing"/>
        <w:numPr>
          <w:ilvl w:val="0"/>
          <w:numId w:val="115"/>
        </w:numPr>
        <w:spacing w:line="276" w:lineRule="auto"/>
        <w:jc w:val="both"/>
        <w:rPr>
          <w:rFonts w:ascii="Arial" w:hAnsi="Arial" w:cs="Arial"/>
        </w:rPr>
      </w:pPr>
      <w:r>
        <w:rPr>
          <w:rFonts w:ascii="Arial" w:hAnsi="Arial" w:cs="Arial"/>
        </w:rPr>
        <w:t>C</w:t>
      </w:r>
      <w:r w:rsidR="009F2F2D">
        <w:rPr>
          <w:rFonts w:ascii="Arial" w:hAnsi="Arial" w:cs="Arial"/>
        </w:rPr>
        <w:t>ontrast circadian biological rhythms and circannual biological rhythms.</w:t>
      </w:r>
      <w:r w:rsidR="00995BCD">
        <w:rPr>
          <w:rFonts w:ascii="Arial" w:hAnsi="Arial" w:cs="Arial"/>
        </w:rPr>
        <w:t xml:space="preserve"> (L3) (Bio1.3.3.3)</w:t>
      </w:r>
    </w:p>
    <w:p w14:paraId="30412ADA" w14:textId="77777777" w:rsidR="00002CDF" w:rsidRDefault="00002CDF" w:rsidP="00002CDF">
      <w:pPr>
        <w:pStyle w:val="NoSpacing"/>
        <w:spacing w:line="276" w:lineRule="auto"/>
        <w:ind w:left="720"/>
        <w:jc w:val="both"/>
        <w:rPr>
          <w:rFonts w:ascii="Arial" w:hAnsi="Arial" w:cs="Arial"/>
        </w:rPr>
      </w:pPr>
    </w:p>
    <w:p w14:paraId="4F15C5AF" w14:textId="6DA305E8"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14DB846" w14:textId="77777777" w:rsidR="00002CDF" w:rsidRDefault="00002CDF" w:rsidP="00002CDF">
      <w:pPr>
        <w:pStyle w:val="NoSpacing"/>
        <w:spacing w:line="276" w:lineRule="auto"/>
        <w:ind w:left="720"/>
        <w:jc w:val="both"/>
        <w:rPr>
          <w:rFonts w:ascii="Arial" w:hAnsi="Arial" w:cs="Arial"/>
        </w:rPr>
      </w:pPr>
    </w:p>
    <w:p w14:paraId="0CA2DFC4" w14:textId="4423BFEF"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F6F1920" w14:textId="77777777" w:rsidR="00002CDF" w:rsidRDefault="00002CDF" w:rsidP="00002CDF">
      <w:pPr>
        <w:pStyle w:val="NoSpacing"/>
        <w:spacing w:line="276" w:lineRule="auto"/>
        <w:ind w:left="720"/>
        <w:jc w:val="both"/>
        <w:rPr>
          <w:rFonts w:ascii="Arial" w:hAnsi="Arial" w:cs="Arial"/>
        </w:rPr>
      </w:pPr>
    </w:p>
    <w:p w14:paraId="4964B6BA" w14:textId="486A0D58"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37C2D4CA" w14:textId="77777777" w:rsidR="00002CDF" w:rsidRDefault="00002CDF" w:rsidP="00002CDF">
      <w:pPr>
        <w:pStyle w:val="NoSpacing"/>
        <w:spacing w:line="276" w:lineRule="auto"/>
        <w:ind w:left="720"/>
        <w:jc w:val="both"/>
        <w:rPr>
          <w:rFonts w:ascii="Arial" w:hAnsi="Arial" w:cs="Arial"/>
        </w:rPr>
      </w:pPr>
    </w:p>
    <w:p w14:paraId="1CB3F882" w14:textId="2E961C18"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3F51577D" w14:textId="77777777" w:rsidR="00002CDF" w:rsidRDefault="00002CDF" w:rsidP="00002CDF">
      <w:pPr>
        <w:pStyle w:val="NoSpacing"/>
        <w:spacing w:line="276" w:lineRule="auto"/>
        <w:ind w:left="720"/>
        <w:jc w:val="both"/>
        <w:rPr>
          <w:rFonts w:ascii="Arial" w:hAnsi="Arial" w:cs="Arial"/>
        </w:rPr>
      </w:pPr>
    </w:p>
    <w:p w14:paraId="625DE64E" w14:textId="41E1526C"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75924B0" w14:textId="77777777" w:rsidR="00002CDF" w:rsidRDefault="00002CDF" w:rsidP="00002CDF">
      <w:pPr>
        <w:pStyle w:val="NoSpacing"/>
        <w:spacing w:line="276" w:lineRule="auto"/>
        <w:ind w:left="720"/>
        <w:jc w:val="both"/>
        <w:rPr>
          <w:rFonts w:ascii="Arial" w:hAnsi="Arial" w:cs="Arial"/>
        </w:rPr>
      </w:pPr>
    </w:p>
    <w:p w14:paraId="5FD7A522" w14:textId="06300C46" w:rsidR="00002CDF" w:rsidRDefault="00995BCD" w:rsidP="00E21F74">
      <w:pPr>
        <w:pStyle w:val="NoSpacing"/>
        <w:numPr>
          <w:ilvl w:val="0"/>
          <w:numId w:val="115"/>
        </w:numPr>
        <w:spacing w:line="276" w:lineRule="auto"/>
        <w:jc w:val="both"/>
        <w:rPr>
          <w:rFonts w:ascii="Arial" w:hAnsi="Arial" w:cs="Arial"/>
        </w:rPr>
      </w:pPr>
      <w:r>
        <w:rPr>
          <w:rFonts w:ascii="Arial" w:hAnsi="Arial" w:cs="Arial"/>
        </w:rPr>
        <w:t>C</w:t>
      </w:r>
      <w:r w:rsidR="009F2F2D">
        <w:rPr>
          <w:rFonts w:ascii="Arial" w:hAnsi="Arial" w:cs="Arial"/>
        </w:rPr>
        <w:t>ontrast circa tidal and circalunar biological rhythms</w:t>
      </w:r>
      <w:r w:rsidR="00002CDF">
        <w:rPr>
          <w:rFonts w:ascii="Arial" w:hAnsi="Arial" w:cs="Arial"/>
        </w:rPr>
        <w:t>.</w:t>
      </w:r>
      <w:r>
        <w:rPr>
          <w:rFonts w:ascii="Arial" w:hAnsi="Arial" w:cs="Arial"/>
        </w:rPr>
        <w:t xml:space="preserve"> (L3) (Bio1.3.3.3)</w:t>
      </w:r>
    </w:p>
    <w:p w14:paraId="2B5BB854" w14:textId="77777777" w:rsidR="00002CDF" w:rsidRDefault="00002CDF" w:rsidP="00002CDF">
      <w:pPr>
        <w:pStyle w:val="NoSpacing"/>
        <w:spacing w:line="276" w:lineRule="auto"/>
        <w:ind w:left="720"/>
        <w:jc w:val="both"/>
        <w:rPr>
          <w:rFonts w:ascii="Arial" w:hAnsi="Arial" w:cs="Arial"/>
        </w:rPr>
      </w:pPr>
    </w:p>
    <w:p w14:paraId="247EB813"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C68814D" w14:textId="77777777" w:rsidR="00002CDF" w:rsidRDefault="00002CDF" w:rsidP="00002CDF">
      <w:pPr>
        <w:pStyle w:val="NoSpacing"/>
        <w:spacing w:line="276" w:lineRule="auto"/>
        <w:ind w:left="720"/>
        <w:jc w:val="both"/>
        <w:rPr>
          <w:rFonts w:ascii="Arial" w:hAnsi="Arial" w:cs="Arial"/>
        </w:rPr>
      </w:pPr>
    </w:p>
    <w:p w14:paraId="40353CFE"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571A3D4" w14:textId="77777777" w:rsidR="00002CDF" w:rsidRDefault="00002CDF" w:rsidP="00002CDF">
      <w:pPr>
        <w:pStyle w:val="NoSpacing"/>
        <w:spacing w:line="276" w:lineRule="auto"/>
        <w:ind w:left="720"/>
        <w:jc w:val="both"/>
        <w:rPr>
          <w:rFonts w:ascii="Arial" w:hAnsi="Arial" w:cs="Arial"/>
        </w:rPr>
      </w:pPr>
    </w:p>
    <w:p w14:paraId="03A6E7C4"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35160553" w14:textId="77777777" w:rsidR="00002CDF" w:rsidRDefault="00002CDF" w:rsidP="00002CDF">
      <w:pPr>
        <w:pStyle w:val="NoSpacing"/>
        <w:spacing w:line="276" w:lineRule="auto"/>
        <w:ind w:left="720"/>
        <w:jc w:val="both"/>
        <w:rPr>
          <w:rFonts w:ascii="Arial" w:hAnsi="Arial" w:cs="Arial"/>
        </w:rPr>
      </w:pPr>
    </w:p>
    <w:p w14:paraId="28D700B1"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B426156" w14:textId="77777777" w:rsidR="00002CDF" w:rsidRDefault="00002CDF" w:rsidP="00002CDF">
      <w:pPr>
        <w:pStyle w:val="NoSpacing"/>
        <w:spacing w:line="276" w:lineRule="auto"/>
        <w:ind w:left="720"/>
        <w:jc w:val="both"/>
        <w:rPr>
          <w:rFonts w:ascii="Arial" w:hAnsi="Arial" w:cs="Arial"/>
        </w:rPr>
      </w:pPr>
    </w:p>
    <w:p w14:paraId="1C9D14AF"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F6E4A29" w14:textId="78BB2A88" w:rsidR="009F2F2D" w:rsidRDefault="009F2F2D" w:rsidP="00002CDF">
      <w:pPr>
        <w:pStyle w:val="NoSpacing"/>
        <w:spacing w:line="276" w:lineRule="auto"/>
        <w:ind w:left="720"/>
        <w:jc w:val="both"/>
        <w:rPr>
          <w:rFonts w:ascii="Arial" w:hAnsi="Arial" w:cs="Arial"/>
        </w:rPr>
      </w:pPr>
    </w:p>
    <w:p w14:paraId="1FE380BD" w14:textId="1DA17761" w:rsidR="00742D71" w:rsidRPr="00E37F5F" w:rsidRDefault="005552B3" w:rsidP="00E37F5F">
      <w:pPr>
        <w:pStyle w:val="NoSpacing"/>
        <w:numPr>
          <w:ilvl w:val="0"/>
          <w:numId w:val="115"/>
        </w:numPr>
        <w:spacing w:line="276" w:lineRule="auto"/>
        <w:jc w:val="both"/>
        <w:rPr>
          <w:rFonts w:ascii="Arial" w:hAnsi="Arial" w:cs="Arial"/>
        </w:rPr>
      </w:pPr>
      <w:r>
        <w:rPr>
          <w:rFonts w:ascii="Arial" w:hAnsi="Arial" w:cs="Arial"/>
        </w:rPr>
        <w:t>T</w:t>
      </w:r>
      <w:r w:rsidR="00742D71">
        <w:rPr>
          <w:rFonts w:ascii="Arial" w:hAnsi="Arial" w:cs="Arial"/>
        </w:rPr>
        <w:t>he actogram (activity/time graph) of a cockroach under conditions of constant darkness (i.e. DD), shows that each day the onset of activity is about two hours later than the previous activity. The free-running</w:t>
      </w:r>
      <w:r w:rsidR="00E37F5F">
        <w:rPr>
          <w:rFonts w:ascii="Arial" w:hAnsi="Arial" w:cs="Arial"/>
        </w:rPr>
        <w:t xml:space="preserve"> period is thus about 26 hours.</w:t>
      </w:r>
    </w:p>
    <w:p w14:paraId="75CE9318" w14:textId="6F4D46C8" w:rsidR="00742D71" w:rsidRDefault="00742D71" w:rsidP="00E37F5F">
      <w:pPr>
        <w:pStyle w:val="NoSpacing"/>
        <w:spacing w:line="276" w:lineRule="auto"/>
        <w:jc w:val="both"/>
        <w:rPr>
          <w:rFonts w:ascii="Arial" w:hAnsi="Arial" w:cs="Arial"/>
        </w:rPr>
      </w:pPr>
      <w:r w:rsidRPr="00742D71">
        <w:rPr>
          <w:rFonts w:ascii="Arial" w:hAnsi="Arial" w:cs="Arial"/>
          <w:noProof/>
        </w:rPr>
        <w:drawing>
          <wp:inline distT="0" distB="0" distL="0" distR="0" wp14:anchorId="1721B39E" wp14:editId="50D85EFB">
            <wp:extent cx="5943600" cy="3566160"/>
            <wp:effectExtent l="0" t="0" r="0" b="0"/>
            <wp:docPr id="336" name="Picture 336" descr="C:\Users\User\Documents\SPFSC Student Study Guide Folder\ac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PFSC Student Study Guide Folder\actogr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D14A939" w14:textId="6B804ADC" w:rsidR="005552B3" w:rsidRPr="00634059" w:rsidRDefault="00634059" w:rsidP="00634059">
      <w:pPr>
        <w:pStyle w:val="NoSpacing"/>
        <w:spacing w:line="276" w:lineRule="auto"/>
        <w:ind w:left="720"/>
        <w:jc w:val="center"/>
        <w:rPr>
          <w:rFonts w:ascii="Arial" w:hAnsi="Arial" w:cs="Arial"/>
          <w:i/>
        </w:rPr>
      </w:pPr>
      <w:r>
        <w:rPr>
          <w:rFonts w:ascii="Arial" w:hAnsi="Arial" w:cs="Arial"/>
          <w:i/>
        </w:rPr>
        <w:t xml:space="preserve">Picture retrieved from: </w:t>
      </w:r>
      <w:hyperlink r:id="rId33" w:history="1">
        <w:r w:rsidRPr="007A1657">
          <w:rPr>
            <w:rStyle w:val="Hyperlink"/>
            <w:rFonts w:ascii="Arial" w:hAnsi="Arial" w:cs="Arial"/>
            <w:i/>
          </w:rPr>
          <w:t>https://ejdio.weebly.com/timing-responses.html</w:t>
        </w:r>
      </w:hyperlink>
      <w:r>
        <w:rPr>
          <w:rFonts w:ascii="Arial" w:hAnsi="Arial" w:cs="Arial"/>
          <w:i/>
        </w:rPr>
        <w:t xml:space="preserve"> </w:t>
      </w:r>
    </w:p>
    <w:p w14:paraId="7A94BDC5" w14:textId="77777777" w:rsidR="00885A94" w:rsidRDefault="00885A94" w:rsidP="005552B3">
      <w:pPr>
        <w:pStyle w:val="NoSpacing"/>
        <w:spacing w:line="276" w:lineRule="auto"/>
        <w:ind w:left="720"/>
        <w:jc w:val="both"/>
        <w:rPr>
          <w:rFonts w:ascii="Arial" w:hAnsi="Arial" w:cs="Arial"/>
        </w:rPr>
      </w:pPr>
    </w:p>
    <w:p w14:paraId="40278B29" w14:textId="28027349" w:rsidR="009F2F2D" w:rsidRDefault="006363DE" w:rsidP="005552B3">
      <w:pPr>
        <w:pStyle w:val="NoSpacing"/>
        <w:spacing w:line="276" w:lineRule="auto"/>
        <w:ind w:left="720"/>
        <w:jc w:val="both"/>
        <w:rPr>
          <w:rFonts w:ascii="Arial" w:hAnsi="Arial" w:cs="Arial"/>
        </w:rPr>
      </w:pPr>
      <w:r>
        <w:rPr>
          <w:rFonts w:ascii="Arial" w:hAnsi="Arial" w:cs="Arial"/>
        </w:rPr>
        <w:lastRenderedPageBreak/>
        <w:t xml:space="preserve">Discuss the importances </w:t>
      </w:r>
      <w:r w:rsidR="009F2F2D">
        <w:rPr>
          <w:rFonts w:ascii="Arial" w:hAnsi="Arial" w:cs="Arial"/>
        </w:rPr>
        <w:t xml:space="preserve">of </w:t>
      </w:r>
      <w:r>
        <w:rPr>
          <w:rFonts w:ascii="Arial" w:hAnsi="Arial" w:cs="Arial"/>
        </w:rPr>
        <w:t>the biological rhythms shown by</w:t>
      </w:r>
      <w:r w:rsidR="00885A94">
        <w:rPr>
          <w:rFonts w:ascii="Arial" w:hAnsi="Arial" w:cs="Arial"/>
        </w:rPr>
        <w:t xml:space="preserve"> the cockroach</w:t>
      </w:r>
      <w:r w:rsidR="009F2F2D">
        <w:rPr>
          <w:rFonts w:ascii="Arial" w:hAnsi="Arial" w:cs="Arial"/>
        </w:rPr>
        <w:t>.</w:t>
      </w:r>
      <w:r>
        <w:rPr>
          <w:rFonts w:ascii="Arial" w:hAnsi="Arial" w:cs="Arial"/>
        </w:rPr>
        <w:t xml:space="preserve"> (L4) (Bio1.3.4.2)</w:t>
      </w:r>
    </w:p>
    <w:p w14:paraId="6D7E7D02" w14:textId="77777777" w:rsidR="009F2F2D" w:rsidRDefault="009F2F2D" w:rsidP="009F2F2D">
      <w:pPr>
        <w:pStyle w:val="NoSpacing"/>
        <w:spacing w:line="276" w:lineRule="auto"/>
        <w:ind w:left="360"/>
        <w:jc w:val="both"/>
        <w:rPr>
          <w:rFonts w:ascii="Arial" w:hAnsi="Arial" w:cs="Arial"/>
        </w:rPr>
      </w:pPr>
    </w:p>
    <w:p w14:paraId="06229A6C" w14:textId="164D8135" w:rsidR="009F2F2D" w:rsidRDefault="009F2F2D" w:rsidP="005552B3">
      <w:pPr>
        <w:pStyle w:val="NoSpacing"/>
        <w:spacing w:line="276" w:lineRule="auto"/>
        <w:ind w:left="360" w:firstLine="360"/>
        <w:jc w:val="both"/>
        <w:rPr>
          <w:rFonts w:ascii="Arial" w:hAnsi="Arial" w:cs="Arial"/>
        </w:rPr>
      </w:pPr>
      <w:r>
        <w:rPr>
          <w:rFonts w:ascii="Arial" w:hAnsi="Arial" w:cs="Arial"/>
        </w:rPr>
        <w:t>______________________________________________________________________</w:t>
      </w:r>
    </w:p>
    <w:p w14:paraId="1A3BDED5" w14:textId="77777777" w:rsidR="009947AC" w:rsidRDefault="009947AC" w:rsidP="005A2CDF">
      <w:pPr>
        <w:pStyle w:val="NoSpacing"/>
        <w:tabs>
          <w:tab w:val="left" w:pos="1575"/>
        </w:tabs>
        <w:spacing w:line="276" w:lineRule="auto"/>
        <w:jc w:val="both"/>
        <w:rPr>
          <w:rFonts w:ascii="Arial" w:hAnsi="Arial" w:cs="Arial"/>
        </w:rPr>
      </w:pPr>
    </w:p>
    <w:p w14:paraId="36C0BDFE"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B4594D7" w14:textId="77777777" w:rsidR="00002CDF" w:rsidRDefault="00002CDF" w:rsidP="00002CDF">
      <w:pPr>
        <w:pStyle w:val="NoSpacing"/>
        <w:spacing w:line="276" w:lineRule="auto"/>
        <w:ind w:left="720"/>
        <w:jc w:val="both"/>
        <w:rPr>
          <w:rFonts w:ascii="Arial" w:hAnsi="Arial" w:cs="Arial"/>
        </w:rPr>
      </w:pPr>
    </w:p>
    <w:p w14:paraId="576BAE3B"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907FB21" w14:textId="77777777" w:rsidR="00002CDF" w:rsidRDefault="00002CDF" w:rsidP="00002CDF">
      <w:pPr>
        <w:pStyle w:val="NoSpacing"/>
        <w:spacing w:line="276" w:lineRule="auto"/>
        <w:ind w:left="720"/>
        <w:jc w:val="both"/>
        <w:rPr>
          <w:rFonts w:ascii="Arial" w:hAnsi="Arial" w:cs="Arial"/>
        </w:rPr>
      </w:pPr>
    </w:p>
    <w:p w14:paraId="2239F7D5"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4E56DDD" w14:textId="77777777" w:rsidR="00002CDF" w:rsidRDefault="00002CDF" w:rsidP="00002CDF">
      <w:pPr>
        <w:pStyle w:val="NoSpacing"/>
        <w:spacing w:line="276" w:lineRule="auto"/>
        <w:ind w:left="720"/>
        <w:jc w:val="both"/>
        <w:rPr>
          <w:rFonts w:ascii="Arial" w:hAnsi="Arial" w:cs="Arial"/>
        </w:rPr>
      </w:pPr>
    </w:p>
    <w:p w14:paraId="10B475B4"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61439A1" w14:textId="77777777" w:rsidR="00002CDF" w:rsidRDefault="00002CDF" w:rsidP="00002CDF">
      <w:pPr>
        <w:pStyle w:val="NoSpacing"/>
        <w:spacing w:line="276" w:lineRule="auto"/>
        <w:ind w:left="720"/>
        <w:jc w:val="both"/>
        <w:rPr>
          <w:rFonts w:ascii="Arial" w:hAnsi="Arial" w:cs="Arial"/>
        </w:rPr>
      </w:pPr>
    </w:p>
    <w:p w14:paraId="00F3BB05"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431A0A5" w14:textId="77777777" w:rsidR="00002CDF" w:rsidRDefault="00002CDF" w:rsidP="00002CDF">
      <w:pPr>
        <w:pStyle w:val="NoSpacing"/>
        <w:spacing w:line="276" w:lineRule="auto"/>
        <w:ind w:left="720"/>
        <w:jc w:val="both"/>
        <w:rPr>
          <w:rFonts w:ascii="Arial" w:hAnsi="Arial" w:cs="Arial"/>
        </w:rPr>
      </w:pPr>
    </w:p>
    <w:p w14:paraId="0C327C7F"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07DEC658" w14:textId="77777777" w:rsidR="00002CDF" w:rsidRDefault="00002CDF" w:rsidP="00002CDF">
      <w:pPr>
        <w:pStyle w:val="NoSpacing"/>
        <w:spacing w:line="276" w:lineRule="auto"/>
        <w:ind w:left="720"/>
        <w:jc w:val="both"/>
        <w:rPr>
          <w:rFonts w:ascii="Arial" w:hAnsi="Arial" w:cs="Arial"/>
        </w:rPr>
      </w:pPr>
    </w:p>
    <w:p w14:paraId="086BDCE7"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D064451" w14:textId="77777777" w:rsidR="00002CDF" w:rsidRDefault="00002CDF" w:rsidP="00002CDF">
      <w:pPr>
        <w:pStyle w:val="NoSpacing"/>
        <w:spacing w:line="276" w:lineRule="auto"/>
        <w:ind w:left="720"/>
        <w:jc w:val="both"/>
        <w:rPr>
          <w:rFonts w:ascii="Arial" w:hAnsi="Arial" w:cs="Arial"/>
        </w:rPr>
      </w:pPr>
    </w:p>
    <w:p w14:paraId="6477A56A"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D11C7D5" w14:textId="77777777" w:rsidR="00002CDF" w:rsidRDefault="00002CDF" w:rsidP="00002CDF">
      <w:pPr>
        <w:pStyle w:val="NoSpacing"/>
        <w:spacing w:line="276" w:lineRule="auto"/>
        <w:ind w:left="720"/>
        <w:jc w:val="both"/>
        <w:rPr>
          <w:rFonts w:ascii="Arial" w:hAnsi="Arial" w:cs="Arial"/>
        </w:rPr>
      </w:pPr>
    </w:p>
    <w:p w14:paraId="0E2C2354"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E540509" w14:textId="77777777" w:rsidR="00002CDF" w:rsidRDefault="00002CDF" w:rsidP="00002CDF">
      <w:pPr>
        <w:pStyle w:val="NoSpacing"/>
        <w:spacing w:line="276" w:lineRule="auto"/>
        <w:ind w:left="720"/>
        <w:jc w:val="both"/>
        <w:rPr>
          <w:rFonts w:ascii="Arial" w:hAnsi="Arial" w:cs="Arial"/>
        </w:rPr>
      </w:pPr>
    </w:p>
    <w:p w14:paraId="08521AF7"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6F910C2" w14:textId="77777777" w:rsidR="00002CDF" w:rsidRDefault="00002CDF" w:rsidP="00002CDF">
      <w:pPr>
        <w:pStyle w:val="NoSpacing"/>
        <w:spacing w:line="276" w:lineRule="auto"/>
        <w:ind w:left="720"/>
        <w:jc w:val="both"/>
        <w:rPr>
          <w:rFonts w:ascii="Arial" w:hAnsi="Arial" w:cs="Arial"/>
        </w:rPr>
      </w:pPr>
    </w:p>
    <w:p w14:paraId="0211851B"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752C0963" w14:textId="77777777" w:rsidR="00002CDF" w:rsidRDefault="00002CDF" w:rsidP="00002CDF">
      <w:pPr>
        <w:pStyle w:val="NoSpacing"/>
        <w:spacing w:line="276" w:lineRule="auto"/>
        <w:ind w:left="720"/>
        <w:jc w:val="both"/>
        <w:rPr>
          <w:rFonts w:ascii="Arial" w:hAnsi="Arial" w:cs="Arial"/>
        </w:rPr>
      </w:pPr>
    </w:p>
    <w:p w14:paraId="35711E18"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F9C4454" w14:textId="77777777" w:rsidR="00002CDF" w:rsidRDefault="00002CDF" w:rsidP="00002CDF">
      <w:pPr>
        <w:pStyle w:val="NoSpacing"/>
        <w:spacing w:line="276" w:lineRule="auto"/>
        <w:ind w:left="720"/>
        <w:jc w:val="both"/>
        <w:rPr>
          <w:rFonts w:ascii="Arial" w:hAnsi="Arial" w:cs="Arial"/>
        </w:rPr>
      </w:pPr>
    </w:p>
    <w:p w14:paraId="38F61A8A"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464F9AC" w14:textId="77777777" w:rsidR="00002CDF" w:rsidRDefault="00002CDF" w:rsidP="00002CDF">
      <w:pPr>
        <w:pStyle w:val="NoSpacing"/>
        <w:spacing w:line="276" w:lineRule="auto"/>
        <w:ind w:left="720"/>
        <w:jc w:val="both"/>
        <w:rPr>
          <w:rFonts w:ascii="Arial" w:hAnsi="Arial" w:cs="Arial"/>
        </w:rPr>
      </w:pPr>
    </w:p>
    <w:p w14:paraId="40CB17A5"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4A56FED1" w14:textId="77777777" w:rsidR="00002CDF" w:rsidRDefault="00002CDF" w:rsidP="00002CDF">
      <w:pPr>
        <w:pStyle w:val="NoSpacing"/>
        <w:spacing w:line="276" w:lineRule="auto"/>
        <w:ind w:left="720"/>
        <w:jc w:val="both"/>
        <w:rPr>
          <w:rFonts w:ascii="Arial" w:hAnsi="Arial" w:cs="Arial"/>
        </w:rPr>
      </w:pPr>
    </w:p>
    <w:p w14:paraId="067A64A8"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50E13066" w14:textId="77777777" w:rsidR="00002CDF" w:rsidRDefault="00002CDF" w:rsidP="00002CDF">
      <w:pPr>
        <w:pStyle w:val="NoSpacing"/>
        <w:spacing w:line="276" w:lineRule="auto"/>
        <w:ind w:left="720"/>
        <w:jc w:val="both"/>
        <w:rPr>
          <w:rFonts w:ascii="Arial" w:hAnsi="Arial" w:cs="Arial"/>
        </w:rPr>
      </w:pPr>
    </w:p>
    <w:p w14:paraId="209DD224"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1937AD4" w14:textId="77777777" w:rsidR="00002CDF" w:rsidRDefault="00002CDF" w:rsidP="00002CDF">
      <w:pPr>
        <w:pStyle w:val="NoSpacing"/>
        <w:spacing w:line="276" w:lineRule="auto"/>
        <w:ind w:left="720"/>
        <w:jc w:val="both"/>
        <w:rPr>
          <w:rFonts w:ascii="Arial" w:hAnsi="Arial" w:cs="Arial"/>
        </w:rPr>
      </w:pPr>
    </w:p>
    <w:p w14:paraId="71DC095A"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15FC8F1" w14:textId="77777777" w:rsidR="00002CDF" w:rsidRDefault="00002CDF" w:rsidP="00002CDF">
      <w:pPr>
        <w:pStyle w:val="NoSpacing"/>
        <w:spacing w:line="276" w:lineRule="auto"/>
        <w:ind w:left="720"/>
        <w:jc w:val="both"/>
        <w:rPr>
          <w:rFonts w:ascii="Arial" w:hAnsi="Arial" w:cs="Arial"/>
        </w:rPr>
      </w:pPr>
    </w:p>
    <w:p w14:paraId="72AC9A24"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62A25A0D" w14:textId="77777777" w:rsidR="00002CDF" w:rsidRDefault="00002CDF" w:rsidP="00002CDF">
      <w:pPr>
        <w:pStyle w:val="NoSpacing"/>
        <w:spacing w:line="276" w:lineRule="auto"/>
        <w:ind w:left="720"/>
        <w:jc w:val="both"/>
        <w:rPr>
          <w:rFonts w:ascii="Arial" w:hAnsi="Arial" w:cs="Arial"/>
        </w:rPr>
      </w:pPr>
    </w:p>
    <w:p w14:paraId="0965920C"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18A08A5D" w14:textId="77777777" w:rsidR="00002CDF" w:rsidRDefault="00002CDF" w:rsidP="00002CDF">
      <w:pPr>
        <w:pStyle w:val="NoSpacing"/>
        <w:spacing w:line="276" w:lineRule="auto"/>
        <w:ind w:left="720"/>
        <w:jc w:val="both"/>
        <w:rPr>
          <w:rFonts w:ascii="Arial" w:hAnsi="Arial" w:cs="Arial"/>
        </w:rPr>
      </w:pPr>
    </w:p>
    <w:p w14:paraId="61E8C782" w14:textId="77777777" w:rsidR="00002CDF" w:rsidRDefault="00002CDF" w:rsidP="00002CDF">
      <w:pPr>
        <w:pStyle w:val="NoSpacing"/>
        <w:spacing w:line="276" w:lineRule="auto"/>
        <w:ind w:left="720"/>
        <w:jc w:val="both"/>
        <w:rPr>
          <w:rFonts w:ascii="Arial" w:hAnsi="Arial" w:cs="Arial"/>
        </w:rPr>
      </w:pPr>
      <w:r>
        <w:rPr>
          <w:rFonts w:ascii="Arial" w:hAnsi="Arial" w:cs="Arial"/>
        </w:rPr>
        <w:t>______________________________________________________________________</w:t>
      </w:r>
    </w:p>
    <w:p w14:paraId="20743482" w14:textId="77777777" w:rsidR="00002CDF" w:rsidRDefault="00002CDF" w:rsidP="00002CDF">
      <w:pPr>
        <w:pStyle w:val="NoSpacing"/>
        <w:spacing w:line="276" w:lineRule="auto"/>
        <w:ind w:left="720"/>
        <w:jc w:val="both"/>
        <w:rPr>
          <w:rFonts w:ascii="Arial" w:hAnsi="Arial" w:cs="Arial"/>
        </w:rPr>
      </w:pPr>
    </w:p>
    <w:p w14:paraId="28B0C996" w14:textId="77777777" w:rsidR="00BB6CBE" w:rsidRPr="005A2CDF" w:rsidRDefault="00BB6CBE" w:rsidP="00BB6CBE">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21323B70" w14:textId="77777777" w:rsidR="00BB6CBE" w:rsidRDefault="00BB6CBE" w:rsidP="00BB6CBE">
      <w:pPr>
        <w:pStyle w:val="NoSpacing"/>
        <w:tabs>
          <w:tab w:val="left" w:pos="1575"/>
        </w:tabs>
        <w:spacing w:line="276" w:lineRule="auto"/>
        <w:jc w:val="both"/>
        <w:rPr>
          <w:rFonts w:ascii="Arial" w:hAnsi="Arial" w:cs="Arial"/>
        </w:rPr>
      </w:pPr>
    </w:p>
    <w:p w14:paraId="1F1EF727" w14:textId="77777777" w:rsidR="00BB6CBE" w:rsidRDefault="00BB6CBE" w:rsidP="00BB6CBE">
      <w:pPr>
        <w:pStyle w:val="NoSpacing"/>
        <w:tabs>
          <w:tab w:val="left" w:pos="1575"/>
        </w:tabs>
        <w:spacing w:line="276" w:lineRule="auto"/>
        <w:ind w:left="720" w:hanging="720"/>
        <w:jc w:val="both"/>
        <w:rPr>
          <w:rFonts w:ascii="Arial" w:hAnsi="Arial" w:cs="Arial"/>
        </w:rPr>
      </w:pPr>
      <w:r>
        <w:rPr>
          <w:rFonts w:ascii="Arial" w:hAnsi="Arial" w:cs="Arial"/>
        </w:rPr>
        <w:t>Bill van den Ende. (2017</w:t>
      </w:r>
      <w:r w:rsidRPr="005A2CDF">
        <w:rPr>
          <w:rFonts w:ascii="Arial" w:hAnsi="Arial" w:cs="Arial"/>
        </w:rPr>
        <w:t xml:space="preserve">). </w:t>
      </w:r>
      <w:r>
        <w:rPr>
          <w:rFonts w:ascii="Arial" w:hAnsi="Arial" w:cs="Arial"/>
          <w:i/>
        </w:rPr>
        <w:t>Level 3 Biology AME workbook</w:t>
      </w:r>
      <w:r w:rsidRPr="005A2CDF">
        <w:rPr>
          <w:rFonts w:ascii="Arial" w:hAnsi="Arial" w:cs="Arial"/>
        </w:rPr>
        <w:t>. ESA Publication</w:t>
      </w:r>
      <w:r>
        <w:rPr>
          <w:rFonts w:ascii="Arial" w:hAnsi="Arial" w:cs="Arial"/>
        </w:rPr>
        <w:t>s: Auckland, New Zealand. pp. 8 – 14</w:t>
      </w:r>
      <w:r w:rsidRPr="005A2CDF">
        <w:rPr>
          <w:rFonts w:ascii="Arial" w:hAnsi="Arial" w:cs="Arial"/>
        </w:rPr>
        <w:t>.</w:t>
      </w:r>
    </w:p>
    <w:p w14:paraId="01FC673E" w14:textId="77777777" w:rsidR="00BB6CBE" w:rsidRDefault="00BB6CBE" w:rsidP="00BB6CBE">
      <w:pPr>
        <w:pStyle w:val="NoSpacing"/>
        <w:tabs>
          <w:tab w:val="left" w:pos="1575"/>
        </w:tabs>
        <w:spacing w:line="276" w:lineRule="auto"/>
        <w:ind w:left="720" w:hanging="720"/>
        <w:jc w:val="both"/>
        <w:rPr>
          <w:rFonts w:ascii="Arial" w:hAnsi="Arial" w:cs="Arial"/>
        </w:rPr>
      </w:pPr>
      <w:r>
        <w:rPr>
          <w:rFonts w:ascii="Arial" w:hAnsi="Arial" w:cs="Arial"/>
        </w:rPr>
        <w:t>Hanson, M. &amp; Sinclair, M. (2006</w:t>
      </w:r>
      <w:r w:rsidRPr="005A2CDF">
        <w:rPr>
          <w:rFonts w:ascii="Arial" w:hAnsi="Arial" w:cs="Arial"/>
        </w:rPr>
        <w:t xml:space="preserve">).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174 – 188; 199 – 200</w:t>
      </w:r>
      <w:r w:rsidRPr="005A2CDF">
        <w:rPr>
          <w:rFonts w:ascii="Arial" w:hAnsi="Arial" w:cs="Arial"/>
        </w:rPr>
        <w:t>.</w:t>
      </w:r>
    </w:p>
    <w:p w14:paraId="4B11615B" w14:textId="77777777" w:rsidR="00BB6CBE" w:rsidRPr="005A2CDF"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 – 13</w:t>
      </w:r>
      <w:r w:rsidRPr="005A2CDF">
        <w:rPr>
          <w:rFonts w:ascii="Arial" w:hAnsi="Arial" w:cs="Arial"/>
        </w:rPr>
        <w:t>.</w:t>
      </w:r>
    </w:p>
    <w:p w14:paraId="74D0C3DD" w14:textId="77777777" w:rsidR="00BB6CBE"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41 – 54</w:t>
      </w:r>
      <w:r w:rsidRPr="005A2CDF">
        <w:rPr>
          <w:rFonts w:ascii="Arial" w:hAnsi="Arial" w:cs="Arial"/>
        </w:rPr>
        <w:t>.</w:t>
      </w:r>
    </w:p>
    <w:p w14:paraId="07F6E408" w14:textId="77777777" w:rsidR="00BB6CBE" w:rsidRDefault="00BB6CBE" w:rsidP="00BB6CBE">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43 – 49</w:t>
      </w:r>
      <w:r w:rsidRPr="005A2CDF">
        <w:rPr>
          <w:rFonts w:ascii="Arial" w:hAnsi="Arial" w:cs="Arial"/>
        </w:rPr>
        <w:t>.</w:t>
      </w:r>
    </w:p>
    <w:p w14:paraId="0AAC957B" w14:textId="1DC48832" w:rsidR="009947AC" w:rsidRDefault="009947AC" w:rsidP="005A2CDF">
      <w:pPr>
        <w:pStyle w:val="NoSpacing"/>
        <w:tabs>
          <w:tab w:val="left" w:pos="1575"/>
        </w:tabs>
        <w:spacing w:line="276" w:lineRule="auto"/>
        <w:jc w:val="both"/>
        <w:rPr>
          <w:rFonts w:ascii="Arial" w:hAnsi="Arial" w:cs="Arial"/>
        </w:rPr>
      </w:pPr>
    </w:p>
    <w:p w14:paraId="19EF414A" w14:textId="77777777" w:rsidR="009947AC" w:rsidRDefault="009947AC" w:rsidP="005A2CDF">
      <w:pPr>
        <w:pStyle w:val="NoSpacing"/>
        <w:tabs>
          <w:tab w:val="left" w:pos="1575"/>
        </w:tabs>
        <w:spacing w:line="276" w:lineRule="auto"/>
        <w:jc w:val="both"/>
        <w:rPr>
          <w:rFonts w:ascii="Arial" w:hAnsi="Arial" w:cs="Arial"/>
        </w:rPr>
      </w:pPr>
    </w:p>
    <w:p w14:paraId="0AA870CE" w14:textId="77777777" w:rsidR="009947AC" w:rsidRDefault="009947AC" w:rsidP="005A2CDF">
      <w:pPr>
        <w:pStyle w:val="NoSpacing"/>
        <w:tabs>
          <w:tab w:val="left" w:pos="1575"/>
        </w:tabs>
        <w:spacing w:line="276" w:lineRule="auto"/>
        <w:jc w:val="both"/>
        <w:rPr>
          <w:rFonts w:ascii="Arial" w:hAnsi="Arial" w:cs="Arial"/>
        </w:rPr>
      </w:pPr>
    </w:p>
    <w:p w14:paraId="733EC86D" w14:textId="6EA0EC32" w:rsidR="009947AC" w:rsidRPr="001D6C0A" w:rsidRDefault="009947AC" w:rsidP="00E37F5F">
      <w:pPr>
        <w:pStyle w:val="NoSpacing"/>
        <w:tabs>
          <w:tab w:val="left" w:pos="915"/>
        </w:tabs>
        <w:spacing w:line="276" w:lineRule="auto"/>
        <w:jc w:val="both"/>
        <w:rPr>
          <w:rFonts w:ascii="Arial" w:hAnsi="Arial" w:cs="Arial"/>
          <w:sz w:val="24"/>
          <w:szCs w:val="24"/>
        </w:rPr>
      </w:pPr>
    </w:p>
    <w:p w14:paraId="2273CF45" w14:textId="24795A97" w:rsidR="00CF1108" w:rsidRPr="001D6C0A" w:rsidRDefault="00CF1108" w:rsidP="00760CB4">
      <w:pPr>
        <w:pStyle w:val="Heading2"/>
      </w:pPr>
      <w:r w:rsidRPr="001D6C0A">
        <w:t xml:space="preserve">Sub-strand 1.4 </w:t>
      </w:r>
      <w:r w:rsidRPr="001D6C0A">
        <w:tab/>
        <w:t xml:space="preserve">Interspecific Interactions  </w:t>
      </w:r>
    </w:p>
    <w:p w14:paraId="4FE35CB6" w14:textId="25ACAFDF" w:rsidR="00CF1108" w:rsidRPr="005A2CDF" w:rsidRDefault="00CF1108" w:rsidP="00CF1108">
      <w:pPr>
        <w:pStyle w:val="NoSpacing"/>
        <w:jc w:val="both"/>
        <w:rPr>
          <w:rFonts w:ascii="Arial" w:eastAsia="Calibri" w:hAnsi="Arial" w:cs="Arial"/>
        </w:rPr>
      </w:pPr>
      <w:r w:rsidRPr="005A2CDF">
        <w:rPr>
          <w:rFonts w:ascii="Arial" w:hAnsi="Arial" w:cs="Arial"/>
          <w:b/>
        </w:rPr>
        <w:t xml:space="preserve">Key Learning Outcome: </w:t>
      </w:r>
      <w:r w:rsidRPr="005A2CDF">
        <w:rPr>
          <w:rFonts w:ascii="Arial" w:hAnsi="Arial" w:cs="Arial"/>
        </w:rPr>
        <w:t>Students are able to demonstra</w:t>
      </w:r>
      <w:r>
        <w:rPr>
          <w:rFonts w:ascii="Arial" w:hAnsi="Arial" w:cs="Arial"/>
        </w:rPr>
        <w:t>te understanding of interspecific interactions and ways in which these interactions influence survival in the niches:</w:t>
      </w:r>
    </w:p>
    <w:p w14:paraId="6068995E" w14:textId="5C931BDB" w:rsidR="00CF1108" w:rsidRPr="005A2CDF" w:rsidRDefault="00CF1108" w:rsidP="00E21F74">
      <w:pPr>
        <w:pStyle w:val="NoSpacing"/>
        <w:numPr>
          <w:ilvl w:val="0"/>
          <w:numId w:val="6"/>
        </w:numPr>
        <w:jc w:val="both"/>
        <w:rPr>
          <w:rFonts w:ascii="Arial" w:eastAsia="Calibri" w:hAnsi="Arial" w:cs="Arial"/>
        </w:rPr>
      </w:pPr>
      <w:r>
        <w:rPr>
          <w:rFonts w:ascii="Arial" w:hAnsi="Arial" w:cs="Arial"/>
        </w:rPr>
        <w:t>competition for resources (named e.g. food, living space, etc.) acting to limit numbers and distribution (fundamental niche versus realised / actual niche; zonation) of competing species; out-competition leading to niche differentiation.</w:t>
      </w:r>
      <w:r w:rsidRPr="005A2CDF">
        <w:rPr>
          <w:rFonts w:ascii="Arial" w:hAnsi="Arial" w:cs="Arial"/>
        </w:rPr>
        <w:t xml:space="preserve">  </w:t>
      </w:r>
    </w:p>
    <w:p w14:paraId="7994BBC4" w14:textId="00D344D1" w:rsidR="00CF1108" w:rsidRPr="00CF1108" w:rsidRDefault="00CF1108" w:rsidP="00E21F74">
      <w:pPr>
        <w:pStyle w:val="NoSpacing"/>
        <w:numPr>
          <w:ilvl w:val="0"/>
          <w:numId w:val="6"/>
        </w:numPr>
        <w:jc w:val="both"/>
        <w:rPr>
          <w:rFonts w:ascii="Arial" w:eastAsia="Calibri" w:hAnsi="Arial" w:cs="Arial"/>
        </w:rPr>
      </w:pPr>
      <w:r>
        <w:rPr>
          <w:rFonts w:ascii="Arial" w:hAnsi="Arial" w:cs="Arial"/>
        </w:rPr>
        <w:t>Predator – prey relationships and cycles acting to control numbers and distribution (fundamental niche versus realised / actual niche; zonation) of both predator and prey species</w:t>
      </w:r>
      <w:r w:rsidR="00472510">
        <w:rPr>
          <w:rFonts w:ascii="Arial" w:hAnsi="Arial" w:cs="Arial"/>
        </w:rPr>
        <w:t>.</w:t>
      </w:r>
    </w:p>
    <w:p w14:paraId="1FEEF88D" w14:textId="77777777" w:rsidR="00CF1108" w:rsidRPr="004242A0" w:rsidRDefault="00CF1108" w:rsidP="00CF1108">
      <w:pPr>
        <w:pStyle w:val="NoSpacing"/>
        <w:ind w:left="720"/>
        <w:jc w:val="both"/>
        <w:rPr>
          <w:rFonts w:ascii="Arial" w:eastAsia="Calibri" w:hAnsi="Arial" w:cs="Arial"/>
        </w:rPr>
      </w:pPr>
    </w:p>
    <w:p w14:paraId="59F43B13" w14:textId="5E1AE356" w:rsidR="00CF1108" w:rsidRPr="005A2CDF" w:rsidRDefault="00CF1108" w:rsidP="00760CB4">
      <w:pPr>
        <w:pStyle w:val="Heading3"/>
      </w:pPr>
      <w:r w:rsidRPr="005A2CDF">
        <w:t>Lesson</w:t>
      </w:r>
      <w:r w:rsidR="00D64643">
        <w:t xml:space="preserve"> Activity 1.4</w:t>
      </w:r>
      <w:r w:rsidRPr="005A2CDF">
        <w:t>A</w:t>
      </w:r>
    </w:p>
    <w:p w14:paraId="098B1EE6" w14:textId="77777777" w:rsidR="00CF1108" w:rsidRPr="005A2CDF" w:rsidRDefault="00CF1108" w:rsidP="00CF1108">
      <w:pPr>
        <w:pStyle w:val="NoSpacing"/>
        <w:spacing w:line="276" w:lineRule="auto"/>
        <w:jc w:val="both"/>
        <w:rPr>
          <w:rFonts w:ascii="Arial" w:hAnsi="Arial" w:cs="Arial"/>
          <w:b/>
        </w:rPr>
      </w:pPr>
    </w:p>
    <w:p w14:paraId="392D0C9C" w14:textId="77777777" w:rsidR="00CF1108" w:rsidRPr="005A2CDF" w:rsidRDefault="00CF1108" w:rsidP="00CF1108">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10499936" w14:textId="77777777" w:rsidR="00CF1108" w:rsidRPr="005A2CDF" w:rsidRDefault="00CF1108" w:rsidP="00CF1108">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CF1108" w:rsidRPr="005A2CDF" w14:paraId="36C11BC1" w14:textId="77777777" w:rsidTr="00E75077">
        <w:trPr>
          <w:trHeight w:val="516"/>
        </w:trPr>
        <w:tc>
          <w:tcPr>
            <w:tcW w:w="680" w:type="dxa"/>
            <w:vAlign w:val="bottom"/>
          </w:tcPr>
          <w:p w14:paraId="72876C9A" w14:textId="77777777" w:rsidR="00CF1108" w:rsidRPr="005A2CDF" w:rsidRDefault="00CF1108" w:rsidP="00E75077">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505E54CB" w14:textId="77777777" w:rsidR="00CF1108" w:rsidRPr="005A2CDF" w:rsidRDefault="00CF1108" w:rsidP="00E75077">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4DE7CB88" w14:textId="77777777" w:rsidR="00CF1108" w:rsidRPr="005A2CDF" w:rsidRDefault="00CF1108" w:rsidP="00E75077">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50780DCD" w14:textId="77777777" w:rsidR="00CF1108" w:rsidRPr="005A2CDF" w:rsidRDefault="00CF1108" w:rsidP="00E75077">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28B652CE" w14:textId="77777777" w:rsidR="00CF1108" w:rsidRPr="005A2CDF" w:rsidRDefault="00CF1108" w:rsidP="00E75077">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759380CC" w14:textId="77777777" w:rsidR="00CF1108" w:rsidRPr="005A2CDF" w:rsidRDefault="00CF1108" w:rsidP="00E75077">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CF1108" w:rsidRPr="005A2CDF" w14:paraId="03BBA86E" w14:textId="77777777" w:rsidTr="00E75077">
        <w:trPr>
          <w:trHeight w:val="262"/>
        </w:trPr>
        <w:tc>
          <w:tcPr>
            <w:tcW w:w="680" w:type="dxa"/>
          </w:tcPr>
          <w:p w14:paraId="5993960D" w14:textId="77777777" w:rsidR="003F3388" w:rsidRDefault="003F3388" w:rsidP="003F3388">
            <w:pPr>
              <w:spacing w:line="276" w:lineRule="auto"/>
              <w:jc w:val="center"/>
              <w:rPr>
                <w:rFonts w:ascii="Arial" w:eastAsia="Times New Roman" w:hAnsi="Arial" w:cs="Arial"/>
                <w:color w:val="000000"/>
              </w:rPr>
            </w:pPr>
          </w:p>
          <w:p w14:paraId="29528884" w14:textId="1EF1553F" w:rsidR="00CF1108" w:rsidRPr="005A2CDF" w:rsidRDefault="00CF1108" w:rsidP="003F3388">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5199" w:type="dxa"/>
          </w:tcPr>
          <w:p w14:paraId="5E4BFBC7" w14:textId="1E78DAC3" w:rsidR="00CF1108" w:rsidRPr="005A2CDF" w:rsidRDefault="00CF1108" w:rsidP="00472510">
            <w:pPr>
              <w:spacing w:line="276" w:lineRule="auto"/>
              <w:jc w:val="both"/>
              <w:rPr>
                <w:rFonts w:ascii="Arial" w:eastAsia="Calibri" w:hAnsi="Arial" w:cs="Arial"/>
                <w:color w:val="000000"/>
              </w:rPr>
            </w:pPr>
            <w:r w:rsidRPr="005A2CDF">
              <w:rPr>
                <w:rFonts w:ascii="Arial" w:eastAsia="Times New Roman" w:hAnsi="Arial" w:cs="Arial"/>
                <w:color w:val="000000"/>
              </w:rPr>
              <w:t>De</w:t>
            </w:r>
            <w:r w:rsidR="00472510">
              <w:rPr>
                <w:rFonts w:ascii="Arial" w:eastAsia="Times New Roman" w:hAnsi="Arial" w:cs="Arial"/>
                <w:color w:val="000000"/>
              </w:rPr>
              <w:t>fine niche differentiation / out-competition / interspecific competition</w:t>
            </w:r>
          </w:p>
        </w:tc>
        <w:tc>
          <w:tcPr>
            <w:tcW w:w="720" w:type="dxa"/>
          </w:tcPr>
          <w:p w14:paraId="19FC32CB" w14:textId="77777777" w:rsidR="003F3388" w:rsidRDefault="003F3388" w:rsidP="003F3388">
            <w:pPr>
              <w:spacing w:line="276" w:lineRule="auto"/>
              <w:jc w:val="center"/>
              <w:rPr>
                <w:rFonts w:ascii="Arial" w:eastAsia="Times New Roman" w:hAnsi="Arial" w:cs="Arial"/>
                <w:color w:val="000000"/>
              </w:rPr>
            </w:pPr>
          </w:p>
          <w:p w14:paraId="2406FA9B" w14:textId="3631D612" w:rsidR="00CF1108" w:rsidRPr="005A2CDF" w:rsidRDefault="00CF1108" w:rsidP="003F3388">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0DF04CF6" w14:textId="77777777" w:rsidR="003F3388" w:rsidRDefault="003F3388" w:rsidP="00E75077">
            <w:pPr>
              <w:spacing w:line="276" w:lineRule="auto"/>
              <w:ind w:left="2"/>
              <w:jc w:val="both"/>
              <w:rPr>
                <w:rFonts w:ascii="Arial" w:eastAsia="Times New Roman" w:hAnsi="Arial" w:cs="Arial"/>
                <w:color w:val="000000"/>
              </w:rPr>
            </w:pPr>
          </w:p>
          <w:p w14:paraId="3AC8C2B5" w14:textId="6907E848" w:rsidR="00CF1108" w:rsidRPr="005A2CDF" w:rsidRDefault="00C16D98" w:rsidP="00E75077">
            <w:pPr>
              <w:spacing w:line="276" w:lineRule="auto"/>
              <w:ind w:left="2"/>
              <w:jc w:val="both"/>
              <w:rPr>
                <w:rFonts w:ascii="Arial" w:eastAsia="Calibri" w:hAnsi="Arial" w:cs="Arial"/>
                <w:color w:val="000000"/>
              </w:rPr>
            </w:pPr>
            <w:r>
              <w:rPr>
                <w:rFonts w:ascii="Arial" w:eastAsia="Times New Roman" w:hAnsi="Arial" w:cs="Arial"/>
                <w:color w:val="000000"/>
              </w:rPr>
              <w:t>Bio1.4</w:t>
            </w:r>
            <w:r w:rsidR="00CF1108" w:rsidRPr="005A2CDF">
              <w:rPr>
                <w:rFonts w:ascii="Arial" w:eastAsia="Times New Roman" w:hAnsi="Arial" w:cs="Arial"/>
                <w:color w:val="000000"/>
              </w:rPr>
              <w:t xml:space="preserve">.1.1 </w:t>
            </w:r>
          </w:p>
        </w:tc>
        <w:tc>
          <w:tcPr>
            <w:tcW w:w="1191" w:type="dxa"/>
          </w:tcPr>
          <w:p w14:paraId="42E26EA6" w14:textId="77777777" w:rsidR="00CF1108" w:rsidRPr="005A2CDF" w:rsidRDefault="00CF1108" w:rsidP="00E75077">
            <w:pPr>
              <w:spacing w:line="276" w:lineRule="auto"/>
              <w:ind w:left="2"/>
              <w:jc w:val="both"/>
              <w:rPr>
                <w:rFonts w:ascii="Arial" w:eastAsia="Times New Roman" w:hAnsi="Arial" w:cs="Arial"/>
                <w:color w:val="000000"/>
              </w:rPr>
            </w:pPr>
          </w:p>
        </w:tc>
      </w:tr>
      <w:tr w:rsidR="00CF1108" w:rsidRPr="005A2CDF" w14:paraId="0224FBF4" w14:textId="77777777" w:rsidTr="00E75077">
        <w:trPr>
          <w:trHeight w:val="264"/>
        </w:trPr>
        <w:tc>
          <w:tcPr>
            <w:tcW w:w="680" w:type="dxa"/>
          </w:tcPr>
          <w:p w14:paraId="51393A6F" w14:textId="2B600F68" w:rsidR="00CF1108" w:rsidRPr="005A2CDF" w:rsidRDefault="00CF1108" w:rsidP="003F3388">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5199" w:type="dxa"/>
          </w:tcPr>
          <w:p w14:paraId="1B839030" w14:textId="23DA0635" w:rsidR="00CF1108" w:rsidRPr="005A2CDF" w:rsidRDefault="00472510" w:rsidP="00E75077">
            <w:pPr>
              <w:spacing w:line="276" w:lineRule="auto"/>
              <w:jc w:val="both"/>
              <w:rPr>
                <w:rFonts w:ascii="Arial" w:eastAsia="Calibri" w:hAnsi="Arial" w:cs="Arial"/>
                <w:color w:val="000000"/>
              </w:rPr>
            </w:pPr>
            <w:r>
              <w:rPr>
                <w:rFonts w:ascii="Arial" w:eastAsia="Times New Roman" w:hAnsi="Arial" w:cs="Arial"/>
                <w:color w:val="000000"/>
              </w:rPr>
              <w:t>State the competitive exclusion principle</w:t>
            </w:r>
          </w:p>
        </w:tc>
        <w:tc>
          <w:tcPr>
            <w:tcW w:w="720" w:type="dxa"/>
          </w:tcPr>
          <w:p w14:paraId="213F4F71" w14:textId="30EE3D91" w:rsidR="00CF1108" w:rsidRPr="005A2CDF" w:rsidRDefault="00CF1108" w:rsidP="003F3388">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14D758E7" w14:textId="5F550F4F" w:rsidR="00CF1108" w:rsidRPr="005A2CDF" w:rsidRDefault="00C16D98" w:rsidP="00E75077">
            <w:pPr>
              <w:spacing w:line="276" w:lineRule="auto"/>
              <w:ind w:left="2"/>
              <w:jc w:val="both"/>
              <w:rPr>
                <w:rFonts w:ascii="Arial" w:eastAsia="Calibri" w:hAnsi="Arial" w:cs="Arial"/>
                <w:color w:val="000000"/>
              </w:rPr>
            </w:pPr>
            <w:r>
              <w:rPr>
                <w:rFonts w:ascii="Arial" w:eastAsia="Times New Roman" w:hAnsi="Arial" w:cs="Arial"/>
                <w:color w:val="000000"/>
              </w:rPr>
              <w:t>Bio1.4</w:t>
            </w:r>
            <w:r w:rsidR="00CF1108" w:rsidRPr="005A2CDF">
              <w:rPr>
                <w:rFonts w:ascii="Arial" w:eastAsia="Times New Roman" w:hAnsi="Arial" w:cs="Arial"/>
                <w:color w:val="000000"/>
              </w:rPr>
              <w:t xml:space="preserve">.1.2 </w:t>
            </w:r>
          </w:p>
        </w:tc>
        <w:tc>
          <w:tcPr>
            <w:tcW w:w="1191" w:type="dxa"/>
          </w:tcPr>
          <w:p w14:paraId="247A47E6" w14:textId="77777777" w:rsidR="00CF1108" w:rsidRPr="005A2CDF" w:rsidRDefault="00CF1108" w:rsidP="00E75077">
            <w:pPr>
              <w:spacing w:line="276" w:lineRule="auto"/>
              <w:ind w:left="2"/>
              <w:jc w:val="both"/>
              <w:rPr>
                <w:rFonts w:ascii="Arial" w:eastAsia="Times New Roman" w:hAnsi="Arial" w:cs="Arial"/>
                <w:color w:val="000000"/>
              </w:rPr>
            </w:pPr>
          </w:p>
        </w:tc>
      </w:tr>
      <w:tr w:rsidR="00CF1108" w:rsidRPr="005A2CDF" w14:paraId="0B6BE95A" w14:textId="77777777" w:rsidTr="00E75077">
        <w:trPr>
          <w:trHeight w:val="262"/>
        </w:trPr>
        <w:tc>
          <w:tcPr>
            <w:tcW w:w="680" w:type="dxa"/>
          </w:tcPr>
          <w:p w14:paraId="5FE2785C" w14:textId="1F3BC121" w:rsidR="00CF1108" w:rsidRPr="005A2CDF" w:rsidRDefault="00CF1108" w:rsidP="002B2A35">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5199" w:type="dxa"/>
          </w:tcPr>
          <w:p w14:paraId="0E304E86" w14:textId="4A034577" w:rsidR="00CF1108" w:rsidRPr="005A2CDF" w:rsidRDefault="002B2A35" w:rsidP="002B2A35">
            <w:pPr>
              <w:spacing w:line="276" w:lineRule="auto"/>
              <w:jc w:val="both"/>
              <w:rPr>
                <w:rFonts w:ascii="Arial" w:eastAsia="Calibri" w:hAnsi="Arial" w:cs="Arial"/>
                <w:color w:val="000000"/>
              </w:rPr>
            </w:pPr>
            <w:r>
              <w:rPr>
                <w:rFonts w:ascii="Arial" w:eastAsia="Times New Roman" w:hAnsi="Arial" w:cs="Arial"/>
                <w:color w:val="000000"/>
              </w:rPr>
              <w:t>Identify</w:t>
            </w:r>
            <w:r w:rsidR="00FF2994">
              <w:rPr>
                <w:rFonts w:ascii="Arial" w:eastAsia="Times New Roman" w:hAnsi="Arial" w:cs="Arial"/>
                <w:color w:val="000000"/>
              </w:rPr>
              <w:t xml:space="preserve"> niche differentiation in a given context</w:t>
            </w:r>
          </w:p>
        </w:tc>
        <w:tc>
          <w:tcPr>
            <w:tcW w:w="720" w:type="dxa"/>
          </w:tcPr>
          <w:p w14:paraId="6E4120C7" w14:textId="3EBCB306" w:rsidR="00CF1108" w:rsidRPr="005A2CDF" w:rsidRDefault="00FC18C2" w:rsidP="002B2A35">
            <w:pPr>
              <w:spacing w:line="276" w:lineRule="auto"/>
              <w:jc w:val="center"/>
              <w:rPr>
                <w:rFonts w:ascii="Arial" w:eastAsia="Calibri" w:hAnsi="Arial" w:cs="Arial"/>
                <w:color w:val="000000"/>
              </w:rPr>
            </w:pPr>
            <w:r>
              <w:rPr>
                <w:rFonts w:ascii="Arial" w:eastAsia="Times New Roman" w:hAnsi="Arial" w:cs="Arial"/>
                <w:color w:val="000000"/>
              </w:rPr>
              <w:t>1</w:t>
            </w:r>
          </w:p>
        </w:tc>
        <w:tc>
          <w:tcPr>
            <w:tcW w:w="1170" w:type="dxa"/>
          </w:tcPr>
          <w:p w14:paraId="539351AD" w14:textId="472809A4" w:rsidR="00CF1108" w:rsidRPr="005A2CDF" w:rsidRDefault="00C16D98" w:rsidP="002B2A35">
            <w:pPr>
              <w:spacing w:line="276" w:lineRule="auto"/>
              <w:jc w:val="both"/>
              <w:rPr>
                <w:rFonts w:ascii="Arial" w:eastAsia="Calibri" w:hAnsi="Arial" w:cs="Arial"/>
                <w:color w:val="000000"/>
              </w:rPr>
            </w:pPr>
            <w:r>
              <w:rPr>
                <w:rFonts w:ascii="Arial" w:eastAsia="Times New Roman" w:hAnsi="Arial" w:cs="Arial"/>
                <w:color w:val="000000"/>
              </w:rPr>
              <w:t>Bio1.4</w:t>
            </w:r>
            <w:r w:rsidR="00476E4B">
              <w:rPr>
                <w:rFonts w:ascii="Arial" w:eastAsia="Times New Roman" w:hAnsi="Arial" w:cs="Arial"/>
                <w:color w:val="000000"/>
              </w:rPr>
              <w:t>.1.3</w:t>
            </w:r>
          </w:p>
        </w:tc>
        <w:tc>
          <w:tcPr>
            <w:tcW w:w="1191" w:type="dxa"/>
          </w:tcPr>
          <w:p w14:paraId="55B13C87" w14:textId="77777777" w:rsidR="00CF1108" w:rsidRPr="005A2CDF" w:rsidRDefault="00CF1108" w:rsidP="00E75077">
            <w:pPr>
              <w:spacing w:line="276" w:lineRule="auto"/>
              <w:ind w:left="2"/>
              <w:jc w:val="both"/>
              <w:rPr>
                <w:rFonts w:ascii="Arial" w:eastAsia="Times New Roman" w:hAnsi="Arial" w:cs="Arial"/>
                <w:color w:val="000000"/>
              </w:rPr>
            </w:pPr>
          </w:p>
        </w:tc>
      </w:tr>
      <w:tr w:rsidR="00CF1108" w:rsidRPr="005A2CDF" w14:paraId="31A66FC5" w14:textId="77777777" w:rsidTr="00E75077">
        <w:trPr>
          <w:trHeight w:val="264"/>
        </w:trPr>
        <w:tc>
          <w:tcPr>
            <w:tcW w:w="680" w:type="dxa"/>
          </w:tcPr>
          <w:p w14:paraId="45E3E129" w14:textId="526CD93E" w:rsidR="00CF1108" w:rsidRPr="005A2CDF" w:rsidRDefault="00CF1108" w:rsidP="002B2A35">
            <w:pPr>
              <w:spacing w:line="276" w:lineRule="auto"/>
              <w:jc w:val="center"/>
              <w:rPr>
                <w:rFonts w:ascii="Arial" w:eastAsia="Calibri" w:hAnsi="Arial" w:cs="Arial"/>
                <w:color w:val="000000"/>
              </w:rPr>
            </w:pPr>
            <w:r w:rsidRPr="005A2CDF">
              <w:rPr>
                <w:rFonts w:ascii="Arial" w:eastAsia="Times New Roman" w:hAnsi="Arial" w:cs="Arial"/>
                <w:color w:val="000000"/>
              </w:rPr>
              <w:t>4</w:t>
            </w:r>
          </w:p>
        </w:tc>
        <w:tc>
          <w:tcPr>
            <w:tcW w:w="5199" w:type="dxa"/>
          </w:tcPr>
          <w:p w14:paraId="5241B5F7" w14:textId="5A95CD04" w:rsidR="00CF1108" w:rsidRPr="005A2CDF" w:rsidRDefault="002B2A35" w:rsidP="002B2A35">
            <w:pPr>
              <w:spacing w:line="276" w:lineRule="auto"/>
              <w:jc w:val="both"/>
              <w:rPr>
                <w:rFonts w:ascii="Arial" w:eastAsia="Calibri" w:hAnsi="Arial" w:cs="Arial"/>
                <w:color w:val="000000"/>
              </w:rPr>
            </w:pPr>
            <w:r>
              <w:rPr>
                <w:rFonts w:ascii="Arial" w:eastAsia="Times New Roman" w:hAnsi="Arial" w:cs="Arial"/>
                <w:color w:val="000000"/>
              </w:rPr>
              <w:t>Identify</w:t>
            </w:r>
            <w:r w:rsidR="00FF2994">
              <w:rPr>
                <w:rFonts w:ascii="Arial" w:eastAsia="Times New Roman" w:hAnsi="Arial" w:cs="Arial"/>
                <w:color w:val="000000"/>
              </w:rPr>
              <w:t xml:space="preserve"> interspecific competition in a given context</w:t>
            </w:r>
          </w:p>
        </w:tc>
        <w:tc>
          <w:tcPr>
            <w:tcW w:w="720" w:type="dxa"/>
          </w:tcPr>
          <w:p w14:paraId="3DEE96ED" w14:textId="706429DC" w:rsidR="00CF1108" w:rsidRPr="005A2CDF" w:rsidRDefault="00FC18C2" w:rsidP="002B2A35">
            <w:pPr>
              <w:spacing w:line="276" w:lineRule="auto"/>
              <w:jc w:val="center"/>
              <w:rPr>
                <w:rFonts w:ascii="Arial" w:eastAsia="Calibri" w:hAnsi="Arial" w:cs="Arial"/>
                <w:color w:val="000000"/>
              </w:rPr>
            </w:pPr>
            <w:r>
              <w:rPr>
                <w:rFonts w:ascii="Arial" w:eastAsia="Times New Roman" w:hAnsi="Arial" w:cs="Arial"/>
                <w:color w:val="000000"/>
              </w:rPr>
              <w:t>1</w:t>
            </w:r>
          </w:p>
        </w:tc>
        <w:tc>
          <w:tcPr>
            <w:tcW w:w="1170" w:type="dxa"/>
          </w:tcPr>
          <w:p w14:paraId="0520E5E8" w14:textId="52BBCAD3" w:rsidR="00CF1108" w:rsidRPr="005A2CDF" w:rsidRDefault="00C16D98" w:rsidP="002B2A35">
            <w:pPr>
              <w:spacing w:line="276" w:lineRule="auto"/>
              <w:jc w:val="both"/>
              <w:rPr>
                <w:rFonts w:ascii="Arial" w:eastAsia="Calibri" w:hAnsi="Arial" w:cs="Arial"/>
                <w:color w:val="000000"/>
              </w:rPr>
            </w:pPr>
            <w:r>
              <w:rPr>
                <w:rFonts w:ascii="Arial" w:eastAsia="Times New Roman" w:hAnsi="Arial" w:cs="Arial"/>
                <w:color w:val="000000"/>
              </w:rPr>
              <w:t>Bio1.4</w:t>
            </w:r>
            <w:r w:rsidR="00476E4B">
              <w:rPr>
                <w:rFonts w:ascii="Arial" w:eastAsia="Times New Roman" w:hAnsi="Arial" w:cs="Arial"/>
                <w:color w:val="000000"/>
              </w:rPr>
              <w:t>.1.4</w:t>
            </w:r>
            <w:r w:rsidR="00CF1108" w:rsidRPr="005A2CDF">
              <w:rPr>
                <w:rFonts w:ascii="Arial" w:eastAsia="Times New Roman" w:hAnsi="Arial" w:cs="Arial"/>
                <w:color w:val="000000"/>
              </w:rPr>
              <w:t xml:space="preserve"> </w:t>
            </w:r>
          </w:p>
        </w:tc>
        <w:tc>
          <w:tcPr>
            <w:tcW w:w="1191" w:type="dxa"/>
          </w:tcPr>
          <w:p w14:paraId="5A20A6A8" w14:textId="77777777" w:rsidR="00CF1108" w:rsidRPr="005A2CDF" w:rsidRDefault="00CF1108" w:rsidP="00E75077">
            <w:pPr>
              <w:spacing w:line="276" w:lineRule="auto"/>
              <w:ind w:left="2"/>
              <w:jc w:val="both"/>
              <w:rPr>
                <w:rFonts w:ascii="Arial" w:eastAsia="Times New Roman" w:hAnsi="Arial" w:cs="Arial"/>
                <w:color w:val="000000"/>
              </w:rPr>
            </w:pPr>
          </w:p>
        </w:tc>
      </w:tr>
      <w:tr w:rsidR="00CF1108" w:rsidRPr="005A2CDF" w14:paraId="7E41635C" w14:textId="77777777" w:rsidTr="00E75077">
        <w:trPr>
          <w:trHeight w:val="262"/>
        </w:trPr>
        <w:tc>
          <w:tcPr>
            <w:tcW w:w="680" w:type="dxa"/>
          </w:tcPr>
          <w:p w14:paraId="591AB241" w14:textId="15D9E23C" w:rsidR="00CF1108" w:rsidRPr="005A2CDF" w:rsidRDefault="00FC18C2" w:rsidP="002B2A35">
            <w:pPr>
              <w:spacing w:line="276" w:lineRule="auto"/>
              <w:jc w:val="center"/>
              <w:rPr>
                <w:rFonts w:ascii="Arial" w:eastAsia="Calibri" w:hAnsi="Arial" w:cs="Arial"/>
                <w:color w:val="000000"/>
              </w:rPr>
            </w:pPr>
            <w:r>
              <w:rPr>
                <w:rFonts w:ascii="Arial" w:eastAsia="Times New Roman" w:hAnsi="Arial" w:cs="Arial"/>
                <w:color w:val="000000"/>
              </w:rPr>
              <w:t>5</w:t>
            </w:r>
          </w:p>
        </w:tc>
        <w:tc>
          <w:tcPr>
            <w:tcW w:w="5199" w:type="dxa"/>
          </w:tcPr>
          <w:p w14:paraId="703551B6" w14:textId="6CF8868E" w:rsidR="00CF1108" w:rsidRPr="005A2CDF" w:rsidRDefault="002B2A35" w:rsidP="002B2A35">
            <w:pPr>
              <w:spacing w:line="276" w:lineRule="auto"/>
              <w:jc w:val="both"/>
              <w:rPr>
                <w:rFonts w:ascii="Arial" w:eastAsia="Calibri" w:hAnsi="Arial" w:cs="Arial"/>
                <w:color w:val="000000"/>
              </w:rPr>
            </w:pPr>
            <w:r>
              <w:rPr>
                <w:rFonts w:ascii="Arial" w:eastAsia="Times New Roman" w:hAnsi="Arial" w:cs="Arial"/>
                <w:color w:val="000000"/>
              </w:rPr>
              <w:t>Identify</w:t>
            </w:r>
            <w:r w:rsidR="00FF2994">
              <w:rPr>
                <w:rFonts w:ascii="Arial" w:eastAsia="Times New Roman" w:hAnsi="Arial" w:cs="Arial"/>
                <w:color w:val="000000"/>
              </w:rPr>
              <w:t xml:space="preserve"> out-competition in a given context</w:t>
            </w:r>
          </w:p>
        </w:tc>
        <w:tc>
          <w:tcPr>
            <w:tcW w:w="720" w:type="dxa"/>
          </w:tcPr>
          <w:p w14:paraId="488C94C0" w14:textId="682CD4BA" w:rsidR="00CF1108" w:rsidRPr="005A2CDF" w:rsidRDefault="00CF1108" w:rsidP="002B2A35">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170" w:type="dxa"/>
          </w:tcPr>
          <w:p w14:paraId="5433574D" w14:textId="62B9704F" w:rsidR="00CF1108" w:rsidRPr="005A2CDF" w:rsidRDefault="00C16D98" w:rsidP="002B2A35">
            <w:pPr>
              <w:spacing w:line="276" w:lineRule="auto"/>
              <w:jc w:val="both"/>
              <w:rPr>
                <w:rFonts w:ascii="Arial" w:eastAsia="Calibri" w:hAnsi="Arial" w:cs="Arial"/>
                <w:color w:val="000000"/>
              </w:rPr>
            </w:pPr>
            <w:r>
              <w:rPr>
                <w:rFonts w:ascii="Arial" w:eastAsia="Times New Roman" w:hAnsi="Arial" w:cs="Arial"/>
                <w:color w:val="000000"/>
              </w:rPr>
              <w:t>Bio1.4</w:t>
            </w:r>
            <w:r w:rsidR="00476E4B">
              <w:rPr>
                <w:rFonts w:ascii="Arial" w:eastAsia="Times New Roman" w:hAnsi="Arial" w:cs="Arial"/>
                <w:color w:val="000000"/>
              </w:rPr>
              <w:t>.1.5</w:t>
            </w:r>
            <w:r w:rsidR="00CF1108" w:rsidRPr="005A2CDF">
              <w:rPr>
                <w:rFonts w:ascii="Arial" w:eastAsia="Times New Roman" w:hAnsi="Arial" w:cs="Arial"/>
                <w:color w:val="000000"/>
              </w:rPr>
              <w:t xml:space="preserve"> </w:t>
            </w:r>
          </w:p>
        </w:tc>
        <w:tc>
          <w:tcPr>
            <w:tcW w:w="1191" w:type="dxa"/>
          </w:tcPr>
          <w:p w14:paraId="50A8FEBC" w14:textId="77777777" w:rsidR="00CF1108" w:rsidRPr="005A2CDF" w:rsidRDefault="00CF1108" w:rsidP="00E75077">
            <w:pPr>
              <w:spacing w:line="276" w:lineRule="auto"/>
              <w:ind w:left="2"/>
              <w:jc w:val="both"/>
              <w:rPr>
                <w:rFonts w:ascii="Arial" w:eastAsia="Times New Roman" w:hAnsi="Arial" w:cs="Arial"/>
                <w:color w:val="000000"/>
              </w:rPr>
            </w:pPr>
          </w:p>
        </w:tc>
      </w:tr>
      <w:tr w:rsidR="00CF1108" w:rsidRPr="005A2CDF" w14:paraId="0B5F978C" w14:textId="77777777" w:rsidTr="00E75077">
        <w:trPr>
          <w:trHeight w:val="350"/>
        </w:trPr>
        <w:tc>
          <w:tcPr>
            <w:tcW w:w="680" w:type="dxa"/>
            <w:vAlign w:val="bottom"/>
          </w:tcPr>
          <w:p w14:paraId="2D8DC44C" w14:textId="5060FD9B" w:rsidR="00CF1108" w:rsidRPr="005A2CDF" w:rsidRDefault="00FC18C2" w:rsidP="003F3388">
            <w:pPr>
              <w:spacing w:line="276" w:lineRule="auto"/>
              <w:jc w:val="center"/>
              <w:rPr>
                <w:rFonts w:ascii="Arial" w:eastAsia="Calibri" w:hAnsi="Arial" w:cs="Arial"/>
                <w:color w:val="000000"/>
              </w:rPr>
            </w:pPr>
            <w:r>
              <w:rPr>
                <w:rFonts w:ascii="Arial" w:eastAsia="Times New Roman" w:hAnsi="Arial" w:cs="Arial"/>
                <w:color w:val="000000"/>
              </w:rPr>
              <w:t>6</w:t>
            </w:r>
          </w:p>
        </w:tc>
        <w:tc>
          <w:tcPr>
            <w:tcW w:w="5199" w:type="dxa"/>
          </w:tcPr>
          <w:p w14:paraId="32B06576" w14:textId="5C3ABF4B" w:rsidR="00CF1108" w:rsidRPr="005A2CDF" w:rsidRDefault="00FC18C2" w:rsidP="00E75077">
            <w:pPr>
              <w:spacing w:line="276" w:lineRule="auto"/>
              <w:jc w:val="both"/>
              <w:rPr>
                <w:rFonts w:ascii="Arial" w:eastAsia="Times New Roman" w:hAnsi="Arial" w:cs="Arial"/>
                <w:color w:val="000000"/>
              </w:rPr>
            </w:pPr>
            <w:r>
              <w:rPr>
                <w:rFonts w:ascii="Arial" w:eastAsia="Times New Roman" w:hAnsi="Arial" w:cs="Arial"/>
                <w:color w:val="000000"/>
              </w:rPr>
              <w:t>Describe the features of competitions</w:t>
            </w:r>
          </w:p>
        </w:tc>
        <w:tc>
          <w:tcPr>
            <w:tcW w:w="720" w:type="dxa"/>
            <w:vAlign w:val="bottom"/>
          </w:tcPr>
          <w:p w14:paraId="34312F24" w14:textId="4A636001" w:rsidR="00CF1108" w:rsidRPr="005A2CDF" w:rsidRDefault="00FC18C2" w:rsidP="003F3388">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vAlign w:val="bottom"/>
          </w:tcPr>
          <w:p w14:paraId="5DEA58A9" w14:textId="6A90CF83" w:rsidR="00CF1108" w:rsidRPr="005A2CDF" w:rsidRDefault="00C16D98" w:rsidP="00E75077">
            <w:pPr>
              <w:spacing w:line="276" w:lineRule="auto"/>
              <w:jc w:val="both"/>
              <w:rPr>
                <w:rFonts w:ascii="Arial" w:eastAsia="Calibri" w:hAnsi="Arial" w:cs="Arial"/>
                <w:color w:val="000000"/>
              </w:rPr>
            </w:pPr>
            <w:r>
              <w:rPr>
                <w:rFonts w:ascii="Arial" w:eastAsia="Times New Roman" w:hAnsi="Arial" w:cs="Arial"/>
                <w:color w:val="000000"/>
              </w:rPr>
              <w:t>Bio1.4</w:t>
            </w:r>
            <w:r w:rsidR="00476E4B">
              <w:rPr>
                <w:rFonts w:ascii="Arial" w:eastAsia="Times New Roman" w:hAnsi="Arial" w:cs="Arial"/>
                <w:color w:val="000000"/>
              </w:rPr>
              <w:t>.2.1</w:t>
            </w:r>
            <w:r w:rsidR="00CF1108" w:rsidRPr="005A2CDF">
              <w:rPr>
                <w:rFonts w:ascii="Arial" w:eastAsia="Times New Roman" w:hAnsi="Arial" w:cs="Arial"/>
                <w:color w:val="000000"/>
              </w:rPr>
              <w:t xml:space="preserve"> </w:t>
            </w:r>
          </w:p>
        </w:tc>
        <w:tc>
          <w:tcPr>
            <w:tcW w:w="1191" w:type="dxa"/>
          </w:tcPr>
          <w:p w14:paraId="02582A68" w14:textId="77777777" w:rsidR="00CF1108" w:rsidRPr="005A2CDF" w:rsidRDefault="00CF1108" w:rsidP="00E75077">
            <w:pPr>
              <w:spacing w:line="276" w:lineRule="auto"/>
              <w:ind w:left="2"/>
              <w:jc w:val="both"/>
              <w:rPr>
                <w:rFonts w:ascii="Arial" w:eastAsia="Times New Roman" w:hAnsi="Arial" w:cs="Arial"/>
                <w:color w:val="000000"/>
              </w:rPr>
            </w:pPr>
          </w:p>
        </w:tc>
      </w:tr>
      <w:tr w:rsidR="00CF1108" w:rsidRPr="005A2CDF" w14:paraId="5B4C88B6" w14:textId="77777777" w:rsidTr="00E75077">
        <w:trPr>
          <w:trHeight w:val="264"/>
        </w:trPr>
        <w:tc>
          <w:tcPr>
            <w:tcW w:w="680" w:type="dxa"/>
          </w:tcPr>
          <w:p w14:paraId="1C0B27A4" w14:textId="77777777" w:rsidR="003F3388" w:rsidRDefault="003F3388" w:rsidP="003F3388">
            <w:pPr>
              <w:spacing w:line="276" w:lineRule="auto"/>
              <w:jc w:val="center"/>
              <w:rPr>
                <w:rFonts w:ascii="Arial" w:eastAsia="Times New Roman" w:hAnsi="Arial" w:cs="Arial"/>
                <w:color w:val="000000"/>
              </w:rPr>
            </w:pPr>
          </w:p>
          <w:p w14:paraId="6D459F70" w14:textId="4E2FFDF1" w:rsidR="00CF1108" w:rsidRPr="005A2CDF" w:rsidRDefault="00476E4B" w:rsidP="003F3388">
            <w:pPr>
              <w:spacing w:line="276" w:lineRule="auto"/>
              <w:jc w:val="center"/>
              <w:rPr>
                <w:rFonts w:ascii="Arial" w:eastAsia="Calibri" w:hAnsi="Arial" w:cs="Arial"/>
                <w:color w:val="000000"/>
              </w:rPr>
            </w:pPr>
            <w:r>
              <w:rPr>
                <w:rFonts w:ascii="Arial" w:eastAsia="Times New Roman" w:hAnsi="Arial" w:cs="Arial"/>
                <w:color w:val="000000"/>
              </w:rPr>
              <w:t>7</w:t>
            </w:r>
          </w:p>
        </w:tc>
        <w:tc>
          <w:tcPr>
            <w:tcW w:w="5199" w:type="dxa"/>
          </w:tcPr>
          <w:p w14:paraId="23028AC2" w14:textId="04B67DC0" w:rsidR="00CF1108" w:rsidRPr="005A2CDF" w:rsidRDefault="00476E4B" w:rsidP="00E75077">
            <w:pPr>
              <w:spacing w:line="276" w:lineRule="auto"/>
              <w:jc w:val="both"/>
              <w:rPr>
                <w:rFonts w:ascii="Arial" w:eastAsia="Calibri" w:hAnsi="Arial" w:cs="Arial"/>
                <w:color w:val="000000"/>
              </w:rPr>
            </w:pPr>
            <w:r>
              <w:rPr>
                <w:rFonts w:ascii="Arial" w:eastAsia="Times New Roman" w:hAnsi="Arial" w:cs="Arial"/>
                <w:color w:val="000000"/>
              </w:rPr>
              <w:t xml:space="preserve">Explain how </w:t>
            </w:r>
            <w:r w:rsidR="00EE0C7E">
              <w:rPr>
                <w:rFonts w:ascii="Arial" w:eastAsia="Times New Roman" w:hAnsi="Arial" w:cs="Arial"/>
                <w:color w:val="000000"/>
              </w:rPr>
              <w:t xml:space="preserve">interspecific </w:t>
            </w:r>
            <w:r>
              <w:rPr>
                <w:rFonts w:ascii="Arial" w:eastAsia="Times New Roman" w:hAnsi="Arial" w:cs="Arial"/>
                <w:color w:val="000000"/>
              </w:rPr>
              <w:t>competition limit</w:t>
            </w:r>
            <w:r w:rsidR="00EE0C7E">
              <w:rPr>
                <w:rFonts w:ascii="Arial" w:eastAsia="Times New Roman" w:hAnsi="Arial" w:cs="Arial"/>
                <w:color w:val="000000"/>
              </w:rPr>
              <w:t>s</w:t>
            </w:r>
            <w:r>
              <w:rPr>
                <w:rFonts w:ascii="Arial" w:eastAsia="Times New Roman" w:hAnsi="Arial" w:cs="Arial"/>
                <w:color w:val="000000"/>
              </w:rPr>
              <w:t xml:space="preserve"> </w:t>
            </w:r>
            <w:r w:rsidR="00EE0C7E">
              <w:rPr>
                <w:rFonts w:ascii="Arial" w:eastAsia="Times New Roman" w:hAnsi="Arial" w:cs="Arial"/>
                <w:color w:val="000000"/>
              </w:rPr>
              <w:t xml:space="preserve">the </w:t>
            </w:r>
            <w:r>
              <w:rPr>
                <w:rFonts w:ascii="Arial" w:eastAsia="Times New Roman" w:hAnsi="Arial" w:cs="Arial"/>
                <w:color w:val="000000"/>
              </w:rPr>
              <w:t>numbers of a population</w:t>
            </w:r>
          </w:p>
        </w:tc>
        <w:tc>
          <w:tcPr>
            <w:tcW w:w="720" w:type="dxa"/>
          </w:tcPr>
          <w:p w14:paraId="175AA3BE" w14:textId="77777777" w:rsidR="003F3388" w:rsidRDefault="003F3388" w:rsidP="003F3388">
            <w:pPr>
              <w:spacing w:line="276" w:lineRule="auto"/>
              <w:jc w:val="center"/>
              <w:rPr>
                <w:rFonts w:ascii="Arial" w:eastAsia="Times New Roman" w:hAnsi="Arial" w:cs="Arial"/>
                <w:color w:val="000000"/>
              </w:rPr>
            </w:pPr>
          </w:p>
          <w:p w14:paraId="33920194" w14:textId="1AE9E4D3" w:rsidR="00CF1108" w:rsidRPr="005A2CDF" w:rsidRDefault="00CF1108" w:rsidP="003F3388">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1170" w:type="dxa"/>
          </w:tcPr>
          <w:p w14:paraId="1D9C0A12" w14:textId="77777777" w:rsidR="003F3388" w:rsidRDefault="003F3388" w:rsidP="00E75077">
            <w:pPr>
              <w:spacing w:line="276" w:lineRule="auto"/>
              <w:ind w:left="2"/>
              <w:jc w:val="both"/>
              <w:rPr>
                <w:rFonts w:ascii="Arial" w:eastAsia="Times New Roman" w:hAnsi="Arial" w:cs="Arial"/>
                <w:color w:val="000000"/>
              </w:rPr>
            </w:pPr>
          </w:p>
          <w:p w14:paraId="03536116" w14:textId="001D270D" w:rsidR="00CF1108" w:rsidRPr="005A2CDF" w:rsidRDefault="00C16D98" w:rsidP="00E75077">
            <w:pPr>
              <w:spacing w:line="276" w:lineRule="auto"/>
              <w:ind w:left="2"/>
              <w:jc w:val="both"/>
              <w:rPr>
                <w:rFonts w:ascii="Arial" w:eastAsia="Calibri" w:hAnsi="Arial" w:cs="Arial"/>
                <w:color w:val="000000"/>
              </w:rPr>
            </w:pPr>
            <w:r>
              <w:rPr>
                <w:rFonts w:ascii="Arial" w:eastAsia="Times New Roman" w:hAnsi="Arial" w:cs="Arial"/>
                <w:color w:val="000000"/>
              </w:rPr>
              <w:t>Bio1.4</w:t>
            </w:r>
            <w:r w:rsidR="00476E4B">
              <w:rPr>
                <w:rFonts w:ascii="Arial" w:eastAsia="Times New Roman" w:hAnsi="Arial" w:cs="Arial"/>
                <w:color w:val="000000"/>
              </w:rPr>
              <w:t>.3.1</w:t>
            </w:r>
            <w:r w:rsidR="00CF1108" w:rsidRPr="005A2CDF">
              <w:rPr>
                <w:rFonts w:ascii="Arial" w:eastAsia="Times New Roman" w:hAnsi="Arial" w:cs="Arial"/>
                <w:color w:val="000000"/>
              </w:rPr>
              <w:t xml:space="preserve"> </w:t>
            </w:r>
          </w:p>
        </w:tc>
        <w:tc>
          <w:tcPr>
            <w:tcW w:w="1191" w:type="dxa"/>
          </w:tcPr>
          <w:p w14:paraId="30C0460F" w14:textId="77777777" w:rsidR="00CF1108" w:rsidRPr="005A2CDF" w:rsidRDefault="00CF1108" w:rsidP="00E75077">
            <w:pPr>
              <w:spacing w:line="276" w:lineRule="auto"/>
              <w:ind w:left="2"/>
              <w:jc w:val="both"/>
              <w:rPr>
                <w:rFonts w:ascii="Arial" w:eastAsia="Times New Roman" w:hAnsi="Arial" w:cs="Arial"/>
                <w:color w:val="000000"/>
              </w:rPr>
            </w:pPr>
          </w:p>
        </w:tc>
      </w:tr>
      <w:tr w:rsidR="007070C0" w:rsidRPr="005A2CDF" w14:paraId="6E400B28" w14:textId="77777777" w:rsidTr="00ED169E">
        <w:trPr>
          <w:trHeight w:val="341"/>
        </w:trPr>
        <w:tc>
          <w:tcPr>
            <w:tcW w:w="680" w:type="dxa"/>
          </w:tcPr>
          <w:p w14:paraId="70F191E6" w14:textId="77777777" w:rsidR="007070C0" w:rsidRPr="005A2CDF" w:rsidRDefault="007070C0" w:rsidP="00ED169E">
            <w:pPr>
              <w:spacing w:line="276" w:lineRule="auto"/>
              <w:jc w:val="center"/>
              <w:rPr>
                <w:rFonts w:ascii="Arial" w:eastAsia="Calibri" w:hAnsi="Arial" w:cs="Arial"/>
                <w:color w:val="000000"/>
              </w:rPr>
            </w:pPr>
            <w:r>
              <w:rPr>
                <w:rFonts w:ascii="Arial" w:eastAsia="Calibri" w:hAnsi="Arial" w:cs="Arial"/>
                <w:color w:val="000000"/>
              </w:rPr>
              <w:t>8</w:t>
            </w:r>
          </w:p>
        </w:tc>
        <w:tc>
          <w:tcPr>
            <w:tcW w:w="5199" w:type="dxa"/>
          </w:tcPr>
          <w:p w14:paraId="7E77164B" w14:textId="3043B88E" w:rsidR="007070C0" w:rsidRPr="005A2CDF" w:rsidRDefault="007070C0" w:rsidP="00ED169E">
            <w:pPr>
              <w:spacing w:line="276" w:lineRule="auto"/>
              <w:jc w:val="both"/>
              <w:rPr>
                <w:rFonts w:ascii="Arial" w:eastAsia="Calibri" w:hAnsi="Arial" w:cs="Arial"/>
                <w:color w:val="000000"/>
              </w:rPr>
            </w:pPr>
            <w:r>
              <w:rPr>
                <w:rFonts w:ascii="Arial" w:eastAsia="Times New Roman" w:hAnsi="Arial" w:cs="Arial"/>
                <w:color w:val="000000"/>
              </w:rPr>
              <w:t xml:space="preserve">Explain how </w:t>
            </w:r>
            <w:r w:rsidR="00EE0C7E">
              <w:rPr>
                <w:rFonts w:ascii="Arial" w:eastAsia="Times New Roman" w:hAnsi="Arial" w:cs="Arial"/>
                <w:color w:val="000000"/>
              </w:rPr>
              <w:t xml:space="preserve">interspecific </w:t>
            </w:r>
            <w:r>
              <w:rPr>
                <w:rFonts w:ascii="Arial" w:eastAsia="Times New Roman" w:hAnsi="Arial" w:cs="Arial"/>
                <w:color w:val="000000"/>
              </w:rPr>
              <w:t>competition lead</w:t>
            </w:r>
            <w:r w:rsidR="00EE0C7E">
              <w:rPr>
                <w:rFonts w:ascii="Arial" w:eastAsia="Times New Roman" w:hAnsi="Arial" w:cs="Arial"/>
                <w:color w:val="000000"/>
              </w:rPr>
              <w:t>s</w:t>
            </w:r>
            <w:r>
              <w:rPr>
                <w:rFonts w:ascii="Arial" w:eastAsia="Times New Roman" w:hAnsi="Arial" w:cs="Arial"/>
                <w:color w:val="000000"/>
              </w:rPr>
              <w:t xml:space="preserve"> to niche differentiation</w:t>
            </w:r>
          </w:p>
        </w:tc>
        <w:tc>
          <w:tcPr>
            <w:tcW w:w="720" w:type="dxa"/>
          </w:tcPr>
          <w:p w14:paraId="399F3142" w14:textId="77777777" w:rsidR="007070C0" w:rsidRPr="005A2CDF" w:rsidRDefault="007070C0" w:rsidP="00ED169E">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2B318E1D" w14:textId="77777777" w:rsidR="007070C0" w:rsidRPr="005A2CDF" w:rsidRDefault="007070C0" w:rsidP="00ED169E">
            <w:pPr>
              <w:spacing w:line="276" w:lineRule="auto"/>
              <w:jc w:val="both"/>
              <w:rPr>
                <w:rFonts w:ascii="Arial" w:eastAsia="Calibri" w:hAnsi="Arial" w:cs="Arial"/>
                <w:color w:val="000000"/>
              </w:rPr>
            </w:pPr>
            <w:r>
              <w:rPr>
                <w:rFonts w:ascii="Arial" w:eastAsia="Times New Roman" w:hAnsi="Arial" w:cs="Arial"/>
                <w:color w:val="000000"/>
              </w:rPr>
              <w:t>Bio1.4.3.2</w:t>
            </w:r>
            <w:r w:rsidRPr="005A2CDF">
              <w:rPr>
                <w:rFonts w:ascii="Arial" w:eastAsia="Times New Roman" w:hAnsi="Arial" w:cs="Arial"/>
                <w:color w:val="000000"/>
              </w:rPr>
              <w:t xml:space="preserve"> </w:t>
            </w:r>
          </w:p>
        </w:tc>
        <w:tc>
          <w:tcPr>
            <w:tcW w:w="1191" w:type="dxa"/>
          </w:tcPr>
          <w:p w14:paraId="2725BFE9" w14:textId="77777777" w:rsidR="007070C0" w:rsidRPr="005A2CDF" w:rsidRDefault="007070C0" w:rsidP="00ED169E">
            <w:pPr>
              <w:spacing w:line="276" w:lineRule="auto"/>
              <w:ind w:left="2"/>
              <w:jc w:val="both"/>
              <w:rPr>
                <w:rFonts w:ascii="Arial" w:eastAsia="Times New Roman" w:hAnsi="Arial" w:cs="Arial"/>
                <w:color w:val="000000"/>
              </w:rPr>
            </w:pPr>
          </w:p>
        </w:tc>
      </w:tr>
      <w:tr w:rsidR="007070C0" w:rsidRPr="005A2CDF" w14:paraId="26F3E8F9" w14:textId="77777777" w:rsidTr="00ED169E">
        <w:trPr>
          <w:trHeight w:val="264"/>
        </w:trPr>
        <w:tc>
          <w:tcPr>
            <w:tcW w:w="680" w:type="dxa"/>
          </w:tcPr>
          <w:p w14:paraId="29F9029B" w14:textId="77777777" w:rsidR="007070C0" w:rsidRPr="005A2CDF" w:rsidRDefault="007070C0" w:rsidP="00ED169E">
            <w:pPr>
              <w:spacing w:line="276" w:lineRule="auto"/>
              <w:jc w:val="center"/>
              <w:rPr>
                <w:rFonts w:ascii="Arial" w:eastAsia="Calibri" w:hAnsi="Arial" w:cs="Arial"/>
                <w:color w:val="000000"/>
              </w:rPr>
            </w:pPr>
            <w:r>
              <w:rPr>
                <w:rFonts w:ascii="Arial" w:eastAsia="Times New Roman" w:hAnsi="Arial" w:cs="Arial"/>
                <w:color w:val="000000"/>
              </w:rPr>
              <w:lastRenderedPageBreak/>
              <w:t>9</w:t>
            </w:r>
          </w:p>
        </w:tc>
        <w:tc>
          <w:tcPr>
            <w:tcW w:w="5199" w:type="dxa"/>
          </w:tcPr>
          <w:p w14:paraId="50E5BE90" w14:textId="231C6120" w:rsidR="007070C0" w:rsidRPr="005A2CDF" w:rsidRDefault="007070C0" w:rsidP="00ED169E">
            <w:pPr>
              <w:spacing w:line="276" w:lineRule="auto"/>
              <w:jc w:val="both"/>
              <w:rPr>
                <w:rFonts w:ascii="Arial" w:eastAsia="Calibri" w:hAnsi="Arial" w:cs="Arial"/>
                <w:color w:val="000000"/>
              </w:rPr>
            </w:pPr>
            <w:r>
              <w:rPr>
                <w:rFonts w:ascii="Arial" w:eastAsia="Times New Roman" w:hAnsi="Arial" w:cs="Arial"/>
                <w:color w:val="000000"/>
              </w:rPr>
              <w:t xml:space="preserve">Explain how </w:t>
            </w:r>
            <w:r w:rsidR="004E1790">
              <w:rPr>
                <w:rFonts w:ascii="Arial" w:eastAsia="Times New Roman" w:hAnsi="Arial" w:cs="Arial"/>
                <w:color w:val="000000"/>
              </w:rPr>
              <w:t xml:space="preserve">interspecific </w:t>
            </w:r>
            <w:r>
              <w:rPr>
                <w:rFonts w:ascii="Arial" w:eastAsia="Times New Roman" w:hAnsi="Arial" w:cs="Arial"/>
                <w:color w:val="000000"/>
              </w:rPr>
              <w:t>competition lead</w:t>
            </w:r>
            <w:r w:rsidR="004E1790">
              <w:rPr>
                <w:rFonts w:ascii="Arial" w:eastAsia="Times New Roman" w:hAnsi="Arial" w:cs="Arial"/>
                <w:color w:val="000000"/>
              </w:rPr>
              <w:t>s</w:t>
            </w:r>
            <w:r>
              <w:rPr>
                <w:rFonts w:ascii="Arial" w:eastAsia="Times New Roman" w:hAnsi="Arial" w:cs="Arial"/>
                <w:color w:val="000000"/>
              </w:rPr>
              <w:t xml:space="preserve"> to species distribution</w:t>
            </w:r>
          </w:p>
        </w:tc>
        <w:tc>
          <w:tcPr>
            <w:tcW w:w="720" w:type="dxa"/>
          </w:tcPr>
          <w:p w14:paraId="18CC7461" w14:textId="77777777" w:rsidR="007070C0" w:rsidRPr="005A2CDF" w:rsidRDefault="007070C0" w:rsidP="00ED169E">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76996D73" w14:textId="77777777" w:rsidR="007070C0" w:rsidRPr="005A2CDF" w:rsidRDefault="007070C0" w:rsidP="00ED169E">
            <w:pPr>
              <w:spacing w:line="276" w:lineRule="auto"/>
              <w:ind w:left="2"/>
              <w:jc w:val="both"/>
              <w:rPr>
                <w:rFonts w:ascii="Arial" w:eastAsia="Calibri" w:hAnsi="Arial" w:cs="Arial"/>
                <w:color w:val="000000"/>
              </w:rPr>
            </w:pPr>
            <w:r>
              <w:rPr>
                <w:rFonts w:ascii="Arial" w:eastAsia="Times New Roman" w:hAnsi="Arial" w:cs="Arial"/>
                <w:color w:val="000000"/>
              </w:rPr>
              <w:t>Bio1.4.3.3</w:t>
            </w:r>
            <w:r w:rsidRPr="005A2CDF">
              <w:rPr>
                <w:rFonts w:ascii="Arial" w:eastAsia="Times New Roman" w:hAnsi="Arial" w:cs="Arial"/>
                <w:color w:val="000000"/>
              </w:rPr>
              <w:t xml:space="preserve"> </w:t>
            </w:r>
          </w:p>
        </w:tc>
        <w:tc>
          <w:tcPr>
            <w:tcW w:w="1191" w:type="dxa"/>
          </w:tcPr>
          <w:p w14:paraId="7708C82A" w14:textId="77777777" w:rsidR="007070C0" w:rsidRPr="005A2CDF" w:rsidRDefault="007070C0" w:rsidP="00ED169E">
            <w:pPr>
              <w:spacing w:line="276" w:lineRule="auto"/>
              <w:ind w:left="2"/>
              <w:jc w:val="both"/>
              <w:rPr>
                <w:rFonts w:ascii="Arial" w:eastAsia="Times New Roman" w:hAnsi="Arial" w:cs="Arial"/>
                <w:color w:val="000000"/>
              </w:rPr>
            </w:pPr>
          </w:p>
        </w:tc>
      </w:tr>
      <w:tr w:rsidR="00D14CDB" w:rsidRPr="005A2CDF" w14:paraId="5502F463" w14:textId="77777777" w:rsidTr="00ED169E">
        <w:trPr>
          <w:trHeight w:val="262"/>
        </w:trPr>
        <w:tc>
          <w:tcPr>
            <w:tcW w:w="680" w:type="dxa"/>
          </w:tcPr>
          <w:p w14:paraId="76B8CD86" w14:textId="77777777" w:rsidR="00D14CDB" w:rsidRDefault="00D14CDB" w:rsidP="00ED169E">
            <w:pPr>
              <w:spacing w:line="276" w:lineRule="auto"/>
              <w:jc w:val="center"/>
              <w:rPr>
                <w:rFonts w:ascii="Arial" w:eastAsia="Times New Roman" w:hAnsi="Arial" w:cs="Arial"/>
                <w:color w:val="000000"/>
              </w:rPr>
            </w:pPr>
          </w:p>
          <w:p w14:paraId="2AB183C5" w14:textId="77777777" w:rsidR="00D14CDB" w:rsidRDefault="00D14CDB" w:rsidP="00ED169E">
            <w:pPr>
              <w:spacing w:line="276" w:lineRule="auto"/>
              <w:jc w:val="center"/>
              <w:rPr>
                <w:rFonts w:ascii="Arial" w:eastAsia="Times New Roman" w:hAnsi="Arial" w:cs="Arial"/>
                <w:color w:val="000000"/>
              </w:rPr>
            </w:pPr>
          </w:p>
          <w:p w14:paraId="0F78F615" w14:textId="77777777" w:rsidR="00D14CDB" w:rsidRPr="005A2CDF" w:rsidRDefault="00D14CDB" w:rsidP="004E1790">
            <w:pPr>
              <w:spacing w:line="276" w:lineRule="auto"/>
              <w:jc w:val="center"/>
              <w:rPr>
                <w:rFonts w:ascii="Arial" w:eastAsia="Calibri" w:hAnsi="Arial" w:cs="Arial"/>
                <w:color w:val="000000"/>
              </w:rPr>
            </w:pPr>
            <w:r>
              <w:rPr>
                <w:rFonts w:ascii="Arial" w:eastAsia="Times New Roman" w:hAnsi="Arial" w:cs="Arial"/>
                <w:color w:val="000000"/>
              </w:rPr>
              <w:t>10</w:t>
            </w:r>
          </w:p>
        </w:tc>
        <w:tc>
          <w:tcPr>
            <w:tcW w:w="5199" w:type="dxa"/>
          </w:tcPr>
          <w:p w14:paraId="2E8545CB" w14:textId="6C722009" w:rsidR="00D14CDB" w:rsidRPr="005A2CDF" w:rsidRDefault="004E1790" w:rsidP="004E1790">
            <w:pPr>
              <w:spacing w:line="276" w:lineRule="auto"/>
              <w:jc w:val="both"/>
              <w:rPr>
                <w:rFonts w:ascii="Arial" w:eastAsia="Calibri" w:hAnsi="Arial" w:cs="Arial"/>
                <w:color w:val="000000"/>
              </w:rPr>
            </w:pPr>
            <w:r>
              <w:rPr>
                <w:rFonts w:ascii="Arial" w:eastAsia="Times New Roman" w:hAnsi="Arial" w:cs="Arial"/>
                <w:color w:val="000000"/>
              </w:rPr>
              <w:t>Discuss how interspecific competition</w:t>
            </w:r>
            <w:r w:rsidR="00D14CDB">
              <w:rPr>
                <w:rFonts w:ascii="Arial" w:eastAsia="Times New Roman" w:hAnsi="Arial" w:cs="Arial"/>
                <w:color w:val="000000"/>
              </w:rPr>
              <w:t xml:space="preserve"> contribute</w:t>
            </w:r>
            <w:r>
              <w:rPr>
                <w:rFonts w:ascii="Arial" w:eastAsia="Times New Roman" w:hAnsi="Arial" w:cs="Arial"/>
                <w:color w:val="000000"/>
              </w:rPr>
              <w:t>s</w:t>
            </w:r>
            <w:r w:rsidR="00D14CDB">
              <w:rPr>
                <w:rFonts w:ascii="Arial" w:eastAsia="Times New Roman" w:hAnsi="Arial" w:cs="Arial"/>
                <w:color w:val="000000"/>
              </w:rPr>
              <w:t xml:space="preserve"> to species redistribution, population numbers and niche differentiation using named examples</w:t>
            </w:r>
          </w:p>
        </w:tc>
        <w:tc>
          <w:tcPr>
            <w:tcW w:w="720" w:type="dxa"/>
          </w:tcPr>
          <w:p w14:paraId="49D33F22" w14:textId="77777777" w:rsidR="00D14CDB" w:rsidRDefault="00D14CDB" w:rsidP="00ED169E">
            <w:pPr>
              <w:spacing w:line="276" w:lineRule="auto"/>
              <w:jc w:val="center"/>
              <w:rPr>
                <w:rFonts w:ascii="Arial" w:eastAsia="Times New Roman" w:hAnsi="Arial" w:cs="Arial"/>
                <w:color w:val="000000"/>
              </w:rPr>
            </w:pPr>
          </w:p>
          <w:p w14:paraId="4829D2A5" w14:textId="77777777" w:rsidR="00D14CDB" w:rsidRDefault="00D14CDB" w:rsidP="00ED169E">
            <w:pPr>
              <w:spacing w:line="276" w:lineRule="auto"/>
              <w:jc w:val="center"/>
              <w:rPr>
                <w:rFonts w:ascii="Arial" w:eastAsia="Times New Roman" w:hAnsi="Arial" w:cs="Arial"/>
                <w:color w:val="000000"/>
              </w:rPr>
            </w:pPr>
          </w:p>
          <w:p w14:paraId="40470D10" w14:textId="77777777" w:rsidR="00D14CDB" w:rsidRPr="005A2CDF" w:rsidRDefault="00D14CDB" w:rsidP="004E1790">
            <w:pPr>
              <w:spacing w:line="276" w:lineRule="auto"/>
              <w:jc w:val="center"/>
              <w:rPr>
                <w:rFonts w:ascii="Arial" w:eastAsia="Calibri" w:hAnsi="Arial" w:cs="Arial"/>
                <w:color w:val="000000"/>
              </w:rPr>
            </w:pPr>
            <w:r>
              <w:rPr>
                <w:rFonts w:ascii="Arial" w:eastAsia="Times New Roman" w:hAnsi="Arial" w:cs="Arial"/>
                <w:color w:val="000000"/>
              </w:rPr>
              <w:t>4</w:t>
            </w:r>
          </w:p>
        </w:tc>
        <w:tc>
          <w:tcPr>
            <w:tcW w:w="1170" w:type="dxa"/>
          </w:tcPr>
          <w:p w14:paraId="00CD06AB" w14:textId="77777777" w:rsidR="00D14CDB" w:rsidRDefault="00D14CDB" w:rsidP="00ED169E">
            <w:pPr>
              <w:spacing w:line="276" w:lineRule="auto"/>
              <w:ind w:left="2"/>
              <w:jc w:val="both"/>
              <w:rPr>
                <w:rFonts w:ascii="Arial" w:eastAsia="Times New Roman" w:hAnsi="Arial" w:cs="Arial"/>
                <w:color w:val="000000"/>
              </w:rPr>
            </w:pPr>
          </w:p>
          <w:p w14:paraId="54857828" w14:textId="77777777" w:rsidR="00D14CDB" w:rsidRDefault="00D14CDB" w:rsidP="00ED169E">
            <w:pPr>
              <w:spacing w:line="276" w:lineRule="auto"/>
              <w:ind w:left="2"/>
              <w:jc w:val="both"/>
              <w:rPr>
                <w:rFonts w:ascii="Arial" w:eastAsia="Times New Roman" w:hAnsi="Arial" w:cs="Arial"/>
                <w:color w:val="000000"/>
              </w:rPr>
            </w:pPr>
          </w:p>
          <w:p w14:paraId="2AD4303F" w14:textId="77777777" w:rsidR="00D14CDB" w:rsidRPr="005A2CDF" w:rsidRDefault="00D14CDB" w:rsidP="004E1790">
            <w:pPr>
              <w:spacing w:line="276" w:lineRule="auto"/>
              <w:jc w:val="both"/>
              <w:rPr>
                <w:rFonts w:ascii="Arial" w:eastAsia="Calibri" w:hAnsi="Arial" w:cs="Arial"/>
                <w:color w:val="000000"/>
              </w:rPr>
            </w:pPr>
            <w:r>
              <w:rPr>
                <w:rFonts w:ascii="Arial" w:eastAsia="Times New Roman" w:hAnsi="Arial" w:cs="Arial"/>
                <w:color w:val="000000"/>
              </w:rPr>
              <w:t>Bio1.4.4.1</w:t>
            </w:r>
          </w:p>
        </w:tc>
        <w:tc>
          <w:tcPr>
            <w:tcW w:w="1191" w:type="dxa"/>
          </w:tcPr>
          <w:p w14:paraId="294B9E41" w14:textId="77777777" w:rsidR="00D14CDB" w:rsidRPr="005A2CDF" w:rsidRDefault="00D14CDB" w:rsidP="00ED169E">
            <w:pPr>
              <w:spacing w:line="276" w:lineRule="auto"/>
              <w:ind w:left="2"/>
              <w:jc w:val="both"/>
              <w:rPr>
                <w:rFonts w:ascii="Arial" w:eastAsia="Times New Roman" w:hAnsi="Arial" w:cs="Arial"/>
                <w:color w:val="000000"/>
              </w:rPr>
            </w:pPr>
          </w:p>
        </w:tc>
      </w:tr>
    </w:tbl>
    <w:p w14:paraId="39F6BA14" w14:textId="34D6F997" w:rsidR="00CF1108" w:rsidRPr="005A2CDF" w:rsidRDefault="00CF1108" w:rsidP="003F3388">
      <w:pPr>
        <w:pStyle w:val="NoSpacing"/>
        <w:tabs>
          <w:tab w:val="left" w:pos="1575"/>
          <w:tab w:val="left" w:pos="6633"/>
        </w:tabs>
        <w:spacing w:line="276" w:lineRule="auto"/>
        <w:jc w:val="both"/>
        <w:rPr>
          <w:rFonts w:ascii="Arial" w:hAnsi="Arial" w:cs="Arial"/>
        </w:rPr>
      </w:pPr>
      <w:r w:rsidRPr="005A2CDF">
        <w:rPr>
          <w:rFonts w:ascii="Arial" w:hAnsi="Arial" w:cs="Arial"/>
        </w:rPr>
        <w:tab/>
      </w:r>
      <w:r w:rsidR="003F3388">
        <w:rPr>
          <w:rFonts w:ascii="Arial" w:hAnsi="Arial" w:cs="Arial"/>
        </w:rPr>
        <w:tab/>
      </w:r>
    </w:p>
    <w:p w14:paraId="494D5287" w14:textId="77777777" w:rsidR="00CF1108" w:rsidRPr="005A2CDF" w:rsidRDefault="00CF1108" w:rsidP="00CF1108">
      <w:pPr>
        <w:pStyle w:val="NoSpacing"/>
        <w:tabs>
          <w:tab w:val="left" w:pos="1575"/>
        </w:tabs>
        <w:spacing w:line="276" w:lineRule="auto"/>
        <w:jc w:val="both"/>
        <w:rPr>
          <w:rFonts w:ascii="Arial" w:hAnsi="Arial" w:cs="Arial"/>
          <w:b/>
        </w:rPr>
      </w:pPr>
      <w:r w:rsidRPr="005A2CDF">
        <w:rPr>
          <w:rFonts w:ascii="Arial" w:hAnsi="Arial" w:cs="Arial"/>
          <w:b/>
        </w:rPr>
        <w:t>Notes:</w:t>
      </w:r>
    </w:p>
    <w:p w14:paraId="3663E6E6" w14:textId="77777777" w:rsidR="00CF1108" w:rsidRDefault="00CF1108" w:rsidP="00CF1108">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CF1108" w14:paraId="11D7A8A0" w14:textId="77777777" w:rsidTr="00E75077">
        <w:trPr>
          <w:trHeight w:val="356"/>
        </w:trPr>
        <w:tc>
          <w:tcPr>
            <w:tcW w:w="8910" w:type="dxa"/>
          </w:tcPr>
          <w:p w14:paraId="1106A513" w14:textId="77777777" w:rsidR="00CF59CA" w:rsidRDefault="00CF59CA" w:rsidP="00CF59CA">
            <w:pPr>
              <w:pStyle w:val="NoSpacing"/>
              <w:tabs>
                <w:tab w:val="left" w:pos="1575"/>
              </w:tabs>
              <w:spacing w:line="276" w:lineRule="auto"/>
              <w:jc w:val="both"/>
              <w:rPr>
                <w:rFonts w:ascii="Arial" w:hAnsi="Arial" w:cs="Arial"/>
              </w:rPr>
            </w:pPr>
            <w:r>
              <w:rPr>
                <w:rFonts w:ascii="Arial" w:hAnsi="Arial" w:cs="Arial"/>
              </w:rPr>
              <w:t xml:space="preserve">Interspecific refers to any relationship between members of different species – includes </w:t>
            </w:r>
            <w:r w:rsidRPr="00BF0D4C">
              <w:rPr>
                <w:rFonts w:ascii="Arial" w:hAnsi="Arial" w:cs="Arial"/>
                <w:b/>
              </w:rPr>
              <w:t>commensalism</w:t>
            </w:r>
            <w:r>
              <w:rPr>
                <w:rFonts w:ascii="Arial" w:hAnsi="Arial" w:cs="Arial"/>
              </w:rPr>
              <w:t xml:space="preserve">, </w:t>
            </w:r>
            <w:r w:rsidRPr="00BF0D4C">
              <w:rPr>
                <w:rFonts w:ascii="Arial" w:hAnsi="Arial" w:cs="Arial"/>
                <w:b/>
              </w:rPr>
              <w:t>antibiosis</w:t>
            </w:r>
            <w:r>
              <w:rPr>
                <w:rFonts w:ascii="Arial" w:hAnsi="Arial" w:cs="Arial"/>
              </w:rPr>
              <w:t xml:space="preserve">, </w:t>
            </w:r>
            <w:r w:rsidRPr="00BF0D4C">
              <w:rPr>
                <w:rFonts w:ascii="Arial" w:hAnsi="Arial" w:cs="Arial"/>
                <w:b/>
              </w:rPr>
              <w:t>mutualism</w:t>
            </w:r>
            <w:r>
              <w:rPr>
                <w:rFonts w:ascii="Arial" w:hAnsi="Arial" w:cs="Arial"/>
              </w:rPr>
              <w:t xml:space="preserve"> and </w:t>
            </w:r>
            <w:r w:rsidRPr="00BF0D4C">
              <w:rPr>
                <w:rFonts w:ascii="Arial" w:hAnsi="Arial" w:cs="Arial"/>
                <w:b/>
              </w:rPr>
              <w:t>competition</w:t>
            </w:r>
            <w:r>
              <w:rPr>
                <w:rFonts w:ascii="Arial" w:hAnsi="Arial" w:cs="Arial"/>
              </w:rPr>
              <w:t>.</w:t>
            </w:r>
          </w:p>
          <w:p w14:paraId="46F78EC3" w14:textId="77777777" w:rsidR="00CF59CA" w:rsidRDefault="00CF59CA" w:rsidP="00E21F74">
            <w:pPr>
              <w:pStyle w:val="NoSpacing"/>
              <w:numPr>
                <w:ilvl w:val="0"/>
                <w:numId w:val="96"/>
              </w:numPr>
              <w:tabs>
                <w:tab w:val="left" w:pos="1575"/>
              </w:tabs>
              <w:spacing w:line="276" w:lineRule="auto"/>
              <w:jc w:val="both"/>
              <w:rPr>
                <w:rFonts w:ascii="Arial" w:hAnsi="Arial" w:cs="Arial"/>
              </w:rPr>
            </w:pPr>
            <w:r>
              <w:rPr>
                <w:rFonts w:ascii="Arial" w:hAnsi="Arial" w:cs="Arial"/>
              </w:rPr>
              <w:t>Commensalism is a relationship between members of two different species in which one species benefits (+) and the other species is neutral (0, that is neither benefits nor is harmed). Example: some barnacles cement themselves to the shells of other barnacles. The barnacle gets a substrate to attach to and is able to feed and reproduce while the animal it attaches to is neutral.</w:t>
            </w:r>
          </w:p>
          <w:p w14:paraId="222CA5E9" w14:textId="77777777" w:rsidR="00CF59CA" w:rsidRDefault="00CF59CA" w:rsidP="00E21F74">
            <w:pPr>
              <w:pStyle w:val="NoSpacing"/>
              <w:numPr>
                <w:ilvl w:val="0"/>
                <w:numId w:val="96"/>
              </w:numPr>
              <w:tabs>
                <w:tab w:val="left" w:pos="1575"/>
              </w:tabs>
              <w:spacing w:line="276" w:lineRule="auto"/>
              <w:jc w:val="both"/>
              <w:rPr>
                <w:rFonts w:ascii="Arial" w:hAnsi="Arial" w:cs="Arial"/>
              </w:rPr>
            </w:pPr>
            <w:r>
              <w:rPr>
                <w:rFonts w:ascii="Arial" w:hAnsi="Arial" w:cs="Arial"/>
              </w:rPr>
              <w:t>Mutualism is a relationship between the members of two different species in which both species benefit (+ and +) to the extent that their reproductive fitness is increased (that is members of each species have a greater chance of surviving to a reproductive stage or produce more offspring than if they were not in the relationship. Example: lichens - a lichen consists of a fungus and alga. Though the alga can and does live independently, the fungus cannot survive without the carbohydrate produced by the alga.</w:t>
            </w:r>
          </w:p>
          <w:p w14:paraId="25E591AB" w14:textId="77777777" w:rsidR="00CF59CA" w:rsidRDefault="00CF59CA" w:rsidP="00E21F74">
            <w:pPr>
              <w:pStyle w:val="NoSpacing"/>
              <w:numPr>
                <w:ilvl w:val="0"/>
                <w:numId w:val="96"/>
              </w:numPr>
              <w:tabs>
                <w:tab w:val="left" w:pos="1575"/>
              </w:tabs>
              <w:spacing w:line="276" w:lineRule="auto"/>
              <w:jc w:val="both"/>
              <w:rPr>
                <w:rFonts w:ascii="Arial" w:hAnsi="Arial" w:cs="Arial"/>
              </w:rPr>
            </w:pPr>
            <w:r>
              <w:rPr>
                <w:rFonts w:ascii="Arial" w:hAnsi="Arial" w:cs="Arial"/>
              </w:rPr>
              <w:t xml:space="preserve">Antibiosis (exploitation) involves a relationship between members of two species in which one benefits (+) while the other is harmed (-). Exploitation includes </w:t>
            </w:r>
            <w:r w:rsidRPr="006B5EEB">
              <w:rPr>
                <w:rFonts w:ascii="Arial" w:hAnsi="Arial" w:cs="Arial"/>
                <w:b/>
              </w:rPr>
              <w:t>herbivory</w:t>
            </w:r>
            <w:r>
              <w:rPr>
                <w:rFonts w:ascii="Arial" w:hAnsi="Arial" w:cs="Arial"/>
              </w:rPr>
              <w:t>,</w:t>
            </w:r>
            <w:r w:rsidRPr="006B5EEB">
              <w:rPr>
                <w:rFonts w:ascii="Arial" w:hAnsi="Arial" w:cs="Arial"/>
                <w:b/>
              </w:rPr>
              <w:t xml:space="preserve"> parasitism</w:t>
            </w:r>
            <w:r>
              <w:rPr>
                <w:rFonts w:ascii="Arial" w:hAnsi="Arial" w:cs="Arial"/>
              </w:rPr>
              <w:t xml:space="preserve"> and </w:t>
            </w:r>
            <w:r w:rsidRPr="006B5EEB">
              <w:rPr>
                <w:rFonts w:ascii="Arial" w:hAnsi="Arial" w:cs="Arial"/>
                <w:b/>
              </w:rPr>
              <w:t>predation</w:t>
            </w:r>
            <w:r>
              <w:rPr>
                <w:rFonts w:ascii="Arial" w:hAnsi="Arial" w:cs="Arial"/>
              </w:rPr>
              <w:t xml:space="preserve">. A herbivore is an animal that eats plants or parts of a plant. The herbivore benefits and the plant is harmed. Plants have evolved a range of devices that attempt to prevent reduce herbivory. Examples: spines (modified leaves) of cacti; thorns (modified branches) of oranges; prickles (modified hairs) of roses. In parasitism, a parasite (+) lives on and feeds off another living organism (-). There are ectoparasites (live or feed on the outside of the host) and endoparasites (live on the inside of the host). Example of ectoparasite is mosquitoes, and endoparasite tapeworms and roundworms living in the gut. Predation involves a carnivore (+) which hunts, kills and eats another animal (-). Example: all felines (cat family). </w:t>
            </w:r>
          </w:p>
          <w:p w14:paraId="73D55798" w14:textId="52254AB4" w:rsidR="00CF59CA" w:rsidRPr="00CF59CA" w:rsidRDefault="00CF59CA" w:rsidP="00E21F74">
            <w:pPr>
              <w:pStyle w:val="NoSpacing"/>
              <w:numPr>
                <w:ilvl w:val="0"/>
                <w:numId w:val="96"/>
              </w:numPr>
              <w:tabs>
                <w:tab w:val="left" w:pos="1575"/>
              </w:tabs>
              <w:spacing w:line="276" w:lineRule="auto"/>
              <w:jc w:val="both"/>
              <w:rPr>
                <w:rFonts w:ascii="Arial" w:hAnsi="Arial" w:cs="Arial"/>
              </w:rPr>
            </w:pPr>
            <w:r>
              <w:rPr>
                <w:rFonts w:ascii="Arial" w:hAnsi="Arial" w:cs="Arial"/>
              </w:rPr>
              <w:t xml:space="preserve">Competition involves a relationship between the members of two species in which both are harmed (- and -). The two types of competition may be </w:t>
            </w:r>
            <w:r w:rsidRPr="006B5EEB">
              <w:rPr>
                <w:rFonts w:ascii="Arial" w:hAnsi="Arial" w:cs="Arial"/>
                <w:b/>
              </w:rPr>
              <w:t>interspecific</w:t>
            </w:r>
            <w:r>
              <w:rPr>
                <w:rFonts w:ascii="Arial" w:hAnsi="Arial" w:cs="Arial"/>
              </w:rPr>
              <w:t xml:space="preserve"> and </w:t>
            </w:r>
            <w:r w:rsidRPr="006B5EEB">
              <w:rPr>
                <w:rFonts w:ascii="Arial" w:hAnsi="Arial" w:cs="Arial"/>
                <w:b/>
              </w:rPr>
              <w:t>intraspecific.</w:t>
            </w:r>
            <w:r>
              <w:rPr>
                <w:rFonts w:ascii="Arial" w:hAnsi="Arial" w:cs="Arial"/>
              </w:rPr>
              <w:t xml:space="preserve"> </w:t>
            </w:r>
          </w:p>
          <w:p w14:paraId="3F942CDB" w14:textId="2CDC871B" w:rsidR="00BF0D4C" w:rsidRDefault="00816B0E" w:rsidP="00816B0E">
            <w:pPr>
              <w:pStyle w:val="NoSpacing"/>
              <w:tabs>
                <w:tab w:val="left" w:pos="1575"/>
              </w:tabs>
              <w:spacing w:line="276" w:lineRule="auto"/>
              <w:jc w:val="both"/>
              <w:rPr>
                <w:rFonts w:ascii="Arial" w:hAnsi="Arial" w:cs="Arial"/>
              </w:rPr>
            </w:pPr>
            <w:r w:rsidRPr="00816B0E">
              <w:rPr>
                <w:rFonts w:ascii="Arial" w:hAnsi="Arial" w:cs="Arial"/>
                <w:b/>
              </w:rPr>
              <w:t>Competition</w:t>
            </w:r>
            <w:r>
              <w:rPr>
                <w:rFonts w:ascii="Arial" w:hAnsi="Arial" w:cs="Arial"/>
              </w:rPr>
              <w:t xml:space="preserve"> occurs when resources (e.g. food, water, living space, nest sites) become limited. Competition harmful to the competing species reduces fitness and may act to restrict species’ potential niches. When competition is extreme, one species may out-compete and eliminate the other (</w:t>
            </w:r>
            <w:r w:rsidRPr="00816B0E">
              <w:rPr>
                <w:rFonts w:ascii="Arial" w:hAnsi="Arial" w:cs="Arial"/>
                <w:b/>
              </w:rPr>
              <w:t>Gause’s competitive exclusion principle</w:t>
            </w:r>
            <w:r>
              <w:rPr>
                <w:rFonts w:ascii="Arial" w:hAnsi="Arial" w:cs="Arial"/>
              </w:rPr>
              <w:t xml:space="preserve">). </w:t>
            </w:r>
            <w:r w:rsidR="00476E4B" w:rsidRPr="005A2CDF">
              <w:rPr>
                <w:rFonts w:ascii="Arial" w:hAnsi="Arial" w:cs="Arial"/>
              </w:rPr>
              <w:t>When the niche of different species overlap</w:t>
            </w:r>
            <w:r w:rsidR="00A77B64">
              <w:rPr>
                <w:rFonts w:ascii="Arial" w:hAnsi="Arial" w:cs="Arial"/>
              </w:rPr>
              <w:t xml:space="preserve"> (similar niche requirements)</w:t>
            </w:r>
            <w:r w:rsidR="00476E4B" w:rsidRPr="005A2CDF">
              <w:rPr>
                <w:rFonts w:ascii="Arial" w:hAnsi="Arial" w:cs="Arial"/>
              </w:rPr>
              <w:t xml:space="preserve">, </w:t>
            </w:r>
            <w:r w:rsidR="00476E4B" w:rsidRPr="00816B0E">
              <w:rPr>
                <w:rFonts w:ascii="Arial" w:hAnsi="Arial" w:cs="Arial"/>
                <w:b/>
              </w:rPr>
              <w:t>interspecific competition</w:t>
            </w:r>
            <w:r w:rsidR="00476E4B" w:rsidRPr="005A2CDF">
              <w:rPr>
                <w:rFonts w:ascii="Arial" w:hAnsi="Arial" w:cs="Arial"/>
              </w:rPr>
              <w:t xml:space="preserve"> results (this is shown by the two barnacles in question </w:t>
            </w:r>
            <w:r w:rsidR="00F44EFD">
              <w:rPr>
                <w:rFonts w:ascii="Arial" w:hAnsi="Arial" w:cs="Arial"/>
                <w:b/>
              </w:rPr>
              <w:t>4</w:t>
            </w:r>
            <w:r w:rsidR="00476E4B" w:rsidRPr="005A2CDF">
              <w:rPr>
                <w:rFonts w:ascii="Arial" w:hAnsi="Arial" w:cs="Arial"/>
                <w:b/>
              </w:rPr>
              <w:t xml:space="preserve">. </w:t>
            </w:r>
            <w:r w:rsidR="00476E4B" w:rsidRPr="005A2CDF">
              <w:rPr>
                <w:rFonts w:ascii="Arial" w:hAnsi="Arial" w:cs="Arial"/>
              </w:rPr>
              <w:t xml:space="preserve">following). The greater the niche overlap, the greater the competition. If the niches are sufficiently </w:t>
            </w:r>
            <w:r w:rsidR="00476E4B" w:rsidRPr="005A2CDF">
              <w:rPr>
                <w:rFonts w:ascii="Arial" w:hAnsi="Arial" w:cs="Arial"/>
              </w:rPr>
              <w:lastRenderedPageBreak/>
              <w:t xml:space="preserve">similar, then Gause’s Principle applies – one species will </w:t>
            </w:r>
            <w:r w:rsidR="00476E4B" w:rsidRPr="00816B0E">
              <w:rPr>
                <w:rFonts w:ascii="Arial" w:hAnsi="Arial" w:cs="Arial"/>
                <w:b/>
              </w:rPr>
              <w:t>outcompete</w:t>
            </w:r>
            <w:r w:rsidR="00476E4B" w:rsidRPr="005A2CDF">
              <w:rPr>
                <w:rFonts w:ascii="Arial" w:hAnsi="Arial" w:cs="Arial"/>
              </w:rPr>
              <w:t xml:space="preserve"> and eliminate the other. </w:t>
            </w:r>
            <w:r w:rsidR="00476E4B" w:rsidRPr="005A2CDF">
              <w:rPr>
                <w:rFonts w:ascii="Arial" w:hAnsi="Arial" w:cs="Arial"/>
                <w:i/>
              </w:rPr>
              <w:t>Such competition provides strong selection pressure for individuals to adapt to occupy slightly different niches, enhancing survival.</w:t>
            </w:r>
            <w:r>
              <w:rPr>
                <w:rFonts w:ascii="Arial" w:hAnsi="Arial" w:cs="Arial"/>
              </w:rPr>
              <w:t xml:space="preserve"> </w:t>
            </w:r>
          </w:p>
          <w:p w14:paraId="319DE7F0" w14:textId="3289B5A3" w:rsidR="00CF1108" w:rsidRPr="00816B0E" w:rsidRDefault="00816B0E" w:rsidP="00816B0E">
            <w:pPr>
              <w:pStyle w:val="NoSpacing"/>
              <w:tabs>
                <w:tab w:val="left" w:pos="1575"/>
              </w:tabs>
              <w:spacing w:line="276" w:lineRule="auto"/>
              <w:jc w:val="both"/>
              <w:rPr>
                <w:rFonts w:ascii="Arial" w:hAnsi="Arial" w:cs="Arial"/>
              </w:rPr>
            </w:pPr>
            <w:r>
              <w:rPr>
                <w:rFonts w:ascii="Arial" w:hAnsi="Arial" w:cs="Arial"/>
              </w:rPr>
              <w:t>In naturally occurring populations, direct competition between different species (interspecific competition) is usually less intense than competition between individuals of the same species (</w:t>
            </w:r>
            <w:r w:rsidRPr="00816B0E">
              <w:rPr>
                <w:rFonts w:ascii="Arial" w:hAnsi="Arial" w:cs="Arial"/>
                <w:b/>
              </w:rPr>
              <w:t>intraspecific competition</w:t>
            </w:r>
            <w:r>
              <w:rPr>
                <w:rFonts w:ascii="Arial" w:hAnsi="Arial" w:cs="Arial"/>
              </w:rPr>
              <w:t>)</w:t>
            </w:r>
            <w:r w:rsidR="00A77B64">
              <w:rPr>
                <w:rFonts w:ascii="Arial" w:hAnsi="Arial" w:cs="Arial"/>
              </w:rPr>
              <w:t xml:space="preserve"> because coexisting species have evolved slight differences in their realised niches, even though their fundamental niches may overlap (a phenomenon known as </w:t>
            </w:r>
            <w:r w:rsidR="00A77B64" w:rsidRPr="00A77B64">
              <w:rPr>
                <w:rFonts w:ascii="Arial" w:hAnsi="Arial" w:cs="Arial"/>
                <w:b/>
              </w:rPr>
              <w:t>niche differentiation</w:t>
            </w:r>
            <w:r w:rsidR="00A77B64">
              <w:rPr>
                <w:rFonts w:ascii="Arial" w:hAnsi="Arial" w:cs="Arial"/>
              </w:rPr>
              <w:t>).</w:t>
            </w:r>
          </w:p>
        </w:tc>
      </w:tr>
    </w:tbl>
    <w:p w14:paraId="196CABB6" w14:textId="77777777" w:rsidR="00CF1108" w:rsidRDefault="00CF1108" w:rsidP="00CF1108">
      <w:pPr>
        <w:pStyle w:val="NoSpacing"/>
        <w:tabs>
          <w:tab w:val="left" w:pos="1575"/>
        </w:tabs>
        <w:spacing w:line="276" w:lineRule="auto"/>
        <w:jc w:val="both"/>
        <w:rPr>
          <w:rFonts w:ascii="Arial" w:hAnsi="Arial" w:cs="Arial"/>
        </w:rPr>
      </w:pPr>
    </w:p>
    <w:p w14:paraId="7A58CE7D" w14:textId="453C005A" w:rsidR="00A77B64" w:rsidRDefault="00A77B64" w:rsidP="00E21F74">
      <w:pPr>
        <w:pStyle w:val="NoSpacing"/>
        <w:numPr>
          <w:ilvl w:val="0"/>
          <w:numId w:val="38"/>
        </w:numPr>
        <w:tabs>
          <w:tab w:val="left" w:pos="1575"/>
        </w:tabs>
        <w:spacing w:line="276" w:lineRule="auto"/>
        <w:jc w:val="both"/>
        <w:rPr>
          <w:rFonts w:ascii="Arial" w:hAnsi="Arial" w:cs="Arial"/>
        </w:rPr>
      </w:pPr>
      <w:r>
        <w:rPr>
          <w:rFonts w:ascii="Arial" w:hAnsi="Arial" w:cs="Arial"/>
        </w:rPr>
        <w:t xml:space="preserve">In your </w:t>
      </w:r>
      <w:r w:rsidR="009E63FD">
        <w:rPr>
          <w:rFonts w:ascii="Arial" w:hAnsi="Arial" w:cs="Arial"/>
        </w:rPr>
        <w:t xml:space="preserve">own </w:t>
      </w:r>
      <w:r>
        <w:rPr>
          <w:rFonts w:ascii="Arial" w:hAnsi="Arial" w:cs="Arial"/>
        </w:rPr>
        <w:t>words, define the following terms:</w:t>
      </w:r>
      <w:r w:rsidR="007C64DD">
        <w:rPr>
          <w:rFonts w:ascii="Arial" w:hAnsi="Arial" w:cs="Arial"/>
        </w:rPr>
        <w:t xml:space="preserve"> (L1) (</w:t>
      </w:r>
      <w:r w:rsidR="009155DD">
        <w:rPr>
          <w:rFonts w:ascii="Arial" w:hAnsi="Arial" w:cs="Arial"/>
        </w:rPr>
        <w:t xml:space="preserve">SLO#1 - </w:t>
      </w:r>
      <w:r w:rsidR="007C64DD">
        <w:rPr>
          <w:rFonts w:ascii="Arial" w:hAnsi="Arial" w:cs="Arial"/>
        </w:rPr>
        <w:t>Bio1.4.1.1)</w:t>
      </w:r>
    </w:p>
    <w:p w14:paraId="3BF689E5" w14:textId="77777777" w:rsidR="00A77B64" w:rsidRDefault="00A77B64" w:rsidP="00A77B64">
      <w:pPr>
        <w:pStyle w:val="NoSpacing"/>
        <w:tabs>
          <w:tab w:val="left" w:pos="1575"/>
        </w:tabs>
        <w:spacing w:line="276" w:lineRule="auto"/>
        <w:ind w:left="720"/>
        <w:jc w:val="both"/>
        <w:rPr>
          <w:rFonts w:ascii="Arial" w:hAnsi="Arial" w:cs="Arial"/>
        </w:rPr>
      </w:pPr>
    </w:p>
    <w:p w14:paraId="4ABC2F68" w14:textId="351EA519" w:rsidR="00A77B64" w:rsidRDefault="00A77B64" w:rsidP="00A77B64">
      <w:pPr>
        <w:pStyle w:val="NoSpacing"/>
        <w:tabs>
          <w:tab w:val="left" w:pos="1575"/>
        </w:tabs>
        <w:spacing w:line="276" w:lineRule="auto"/>
        <w:ind w:left="720"/>
        <w:jc w:val="both"/>
        <w:rPr>
          <w:rFonts w:ascii="Arial" w:hAnsi="Arial" w:cs="Arial"/>
        </w:rPr>
      </w:pPr>
      <w:r>
        <w:rPr>
          <w:rFonts w:ascii="Arial" w:hAnsi="Arial" w:cs="Arial"/>
        </w:rPr>
        <w:t>a. niche differentiation: ____________________________________________________</w:t>
      </w:r>
    </w:p>
    <w:p w14:paraId="0D37EA27" w14:textId="77777777" w:rsidR="00A77B64" w:rsidRDefault="00A77B64" w:rsidP="00A77B64">
      <w:pPr>
        <w:pStyle w:val="NoSpacing"/>
        <w:tabs>
          <w:tab w:val="left" w:pos="1575"/>
        </w:tabs>
        <w:spacing w:line="276" w:lineRule="auto"/>
        <w:ind w:left="720"/>
        <w:jc w:val="both"/>
        <w:rPr>
          <w:rFonts w:ascii="Arial" w:hAnsi="Arial" w:cs="Arial"/>
        </w:rPr>
      </w:pPr>
    </w:p>
    <w:p w14:paraId="73B07C22" w14:textId="41BBF770" w:rsidR="00A77B64" w:rsidRDefault="00A77B64" w:rsidP="00A77B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4970C34" w14:textId="77777777" w:rsidR="00A77B64" w:rsidRDefault="00A77B64" w:rsidP="00A77B64">
      <w:pPr>
        <w:pStyle w:val="NoSpacing"/>
        <w:tabs>
          <w:tab w:val="left" w:pos="1575"/>
        </w:tabs>
        <w:spacing w:line="276" w:lineRule="auto"/>
        <w:ind w:left="720"/>
        <w:jc w:val="both"/>
        <w:rPr>
          <w:rFonts w:ascii="Arial" w:hAnsi="Arial" w:cs="Arial"/>
        </w:rPr>
      </w:pPr>
    </w:p>
    <w:p w14:paraId="44957E1C" w14:textId="402BAD09" w:rsidR="00A77B64" w:rsidRDefault="00A77B64" w:rsidP="00A77B64">
      <w:pPr>
        <w:pStyle w:val="NoSpacing"/>
        <w:tabs>
          <w:tab w:val="left" w:pos="1575"/>
        </w:tabs>
        <w:spacing w:line="276" w:lineRule="auto"/>
        <w:ind w:left="720"/>
        <w:jc w:val="both"/>
        <w:rPr>
          <w:rFonts w:ascii="Arial" w:hAnsi="Arial" w:cs="Arial"/>
        </w:rPr>
      </w:pPr>
      <w:r>
        <w:rPr>
          <w:rFonts w:ascii="Arial" w:hAnsi="Arial" w:cs="Arial"/>
        </w:rPr>
        <w:t>b. interspecific competition: ________________________________________________</w:t>
      </w:r>
    </w:p>
    <w:p w14:paraId="7EE8B318" w14:textId="77777777" w:rsidR="00A77B64" w:rsidRDefault="00A77B64" w:rsidP="00A77B64">
      <w:pPr>
        <w:pStyle w:val="NoSpacing"/>
        <w:tabs>
          <w:tab w:val="left" w:pos="1575"/>
        </w:tabs>
        <w:spacing w:line="276" w:lineRule="auto"/>
        <w:ind w:left="720"/>
        <w:jc w:val="both"/>
        <w:rPr>
          <w:rFonts w:ascii="Arial" w:hAnsi="Arial" w:cs="Arial"/>
        </w:rPr>
      </w:pPr>
    </w:p>
    <w:p w14:paraId="6699FBEC" w14:textId="2933627A" w:rsidR="00A77B64" w:rsidRDefault="00A77B64" w:rsidP="00A77B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C627BC7" w14:textId="77777777" w:rsidR="00A77B64" w:rsidRDefault="00A77B64" w:rsidP="00A77B64">
      <w:pPr>
        <w:pStyle w:val="NoSpacing"/>
        <w:tabs>
          <w:tab w:val="left" w:pos="1575"/>
        </w:tabs>
        <w:spacing w:line="276" w:lineRule="auto"/>
        <w:ind w:left="720"/>
        <w:jc w:val="both"/>
        <w:rPr>
          <w:rFonts w:ascii="Arial" w:hAnsi="Arial" w:cs="Arial"/>
        </w:rPr>
      </w:pPr>
    </w:p>
    <w:p w14:paraId="3B9D4723" w14:textId="2E9231E7" w:rsidR="00A77B64" w:rsidRDefault="00E37F5F" w:rsidP="00E37F5F">
      <w:pPr>
        <w:pStyle w:val="NoSpacing"/>
        <w:tabs>
          <w:tab w:val="left" w:pos="990"/>
        </w:tabs>
        <w:spacing w:line="276" w:lineRule="auto"/>
        <w:ind w:left="720"/>
        <w:jc w:val="both"/>
        <w:rPr>
          <w:rFonts w:ascii="Arial" w:hAnsi="Arial" w:cs="Arial"/>
        </w:rPr>
      </w:pPr>
      <w:r>
        <w:rPr>
          <w:rFonts w:ascii="Arial" w:hAnsi="Arial" w:cs="Arial"/>
        </w:rPr>
        <w:t xml:space="preserve">c. </w:t>
      </w:r>
      <w:r w:rsidR="00A77B64">
        <w:rPr>
          <w:rFonts w:ascii="Arial" w:hAnsi="Arial" w:cs="Arial"/>
        </w:rPr>
        <w:t>out-competition: _______________________________________________________</w:t>
      </w:r>
    </w:p>
    <w:p w14:paraId="139E1983" w14:textId="77777777" w:rsidR="00A77B64" w:rsidRDefault="00A77B64" w:rsidP="00A77B64">
      <w:pPr>
        <w:pStyle w:val="NoSpacing"/>
        <w:tabs>
          <w:tab w:val="left" w:pos="990"/>
        </w:tabs>
        <w:spacing w:line="276" w:lineRule="auto"/>
        <w:ind w:left="720"/>
        <w:jc w:val="both"/>
        <w:rPr>
          <w:rFonts w:ascii="Arial" w:hAnsi="Arial" w:cs="Arial"/>
        </w:rPr>
      </w:pPr>
    </w:p>
    <w:p w14:paraId="0856679C" w14:textId="0385C9C5" w:rsidR="00A77B64" w:rsidRDefault="00A77B64" w:rsidP="00A77B64">
      <w:pPr>
        <w:pStyle w:val="NoSpacing"/>
        <w:tabs>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75D18FC7" w14:textId="77777777" w:rsidR="00A77B64" w:rsidRDefault="00A77B64" w:rsidP="00F15466">
      <w:pPr>
        <w:pStyle w:val="NoSpacing"/>
        <w:tabs>
          <w:tab w:val="left" w:pos="990"/>
        </w:tabs>
        <w:spacing w:line="276" w:lineRule="auto"/>
        <w:jc w:val="both"/>
        <w:rPr>
          <w:rFonts w:ascii="Arial" w:hAnsi="Arial" w:cs="Arial"/>
        </w:rPr>
      </w:pPr>
    </w:p>
    <w:p w14:paraId="18FD4097" w14:textId="29E65AE2" w:rsidR="00F15466" w:rsidRDefault="00F15466" w:rsidP="00E21F74">
      <w:pPr>
        <w:pStyle w:val="NoSpacing"/>
        <w:numPr>
          <w:ilvl w:val="0"/>
          <w:numId w:val="38"/>
        </w:numPr>
        <w:tabs>
          <w:tab w:val="left" w:pos="990"/>
        </w:tabs>
        <w:spacing w:line="276" w:lineRule="auto"/>
        <w:jc w:val="both"/>
        <w:rPr>
          <w:rFonts w:ascii="Arial" w:hAnsi="Arial" w:cs="Arial"/>
        </w:rPr>
      </w:pPr>
      <w:r>
        <w:rPr>
          <w:rFonts w:ascii="Arial" w:hAnsi="Arial" w:cs="Arial"/>
        </w:rPr>
        <w:t>State the competitive exclusion principle.</w:t>
      </w:r>
      <w:r w:rsidR="007C64DD">
        <w:rPr>
          <w:rFonts w:ascii="Arial" w:hAnsi="Arial" w:cs="Arial"/>
        </w:rPr>
        <w:t xml:space="preserve"> (L1) (</w:t>
      </w:r>
      <w:r w:rsidR="009155DD">
        <w:rPr>
          <w:rFonts w:ascii="Arial" w:hAnsi="Arial" w:cs="Arial"/>
        </w:rPr>
        <w:t xml:space="preserve">SLO#2 - </w:t>
      </w:r>
      <w:r w:rsidR="007C64DD">
        <w:rPr>
          <w:rFonts w:ascii="Arial" w:hAnsi="Arial" w:cs="Arial"/>
        </w:rPr>
        <w:t>Bio1.4.1.2)</w:t>
      </w:r>
    </w:p>
    <w:p w14:paraId="20516D59" w14:textId="77777777" w:rsidR="00F15466" w:rsidRDefault="00F15466" w:rsidP="00F15466">
      <w:pPr>
        <w:pStyle w:val="NoSpacing"/>
        <w:tabs>
          <w:tab w:val="left" w:pos="990"/>
        </w:tabs>
        <w:spacing w:line="276" w:lineRule="auto"/>
        <w:ind w:left="720"/>
        <w:jc w:val="both"/>
        <w:rPr>
          <w:rFonts w:ascii="Arial" w:hAnsi="Arial" w:cs="Arial"/>
        </w:rPr>
      </w:pPr>
    </w:p>
    <w:p w14:paraId="23F992DF" w14:textId="4179906D" w:rsidR="00F15466" w:rsidRDefault="00F15466" w:rsidP="00F15466">
      <w:pPr>
        <w:pStyle w:val="NoSpacing"/>
        <w:tabs>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8842B30" w14:textId="77777777" w:rsidR="00F15466" w:rsidRDefault="00F15466" w:rsidP="00F15466">
      <w:pPr>
        <w:pStyle w:val="NoSpacing"/>
        <w:tabs>
          <w:tab w:val="left" w:pos="990"/>
        </w:tabs>
        <w:spacing w:line="276" w:lineRule="auto"/>
        <w:ind w:left="720"/>
        <w:jc w:val="both"/>
        <w:rPr>
          <w:rFonts w:ascii="Arial" w:hAnsi="Arial" w:cs="Arial"/>
        </w:rPr>
      </w:pPr>
    </w:p>
    <w:p w14:paraId="6541F108" w14:textId="057C9204" w:rsidR="00F15466" w:rsidRDefault="00F15466" w:rsidP="00F15466">
      <w:pPr>
        <w:pStyle w:val="NoSpacing"/>
        <w:tabs>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2DC8A55C" w14:textId="77777777" w:rsidR="00F15466" w:rsidRDefault="00F15466" w:rsidP="00F15466">
      <w:pPr>
        <w:pStyle w:val="NoSpacing"/>
        <w:tabs>
          <w:tab w:val="left" w:pos="990"/>
        </w:tabs>
        <w:spacing w:line="276" w:lineRule="auto"/>
        <w:ind w:left="720"/>
        <w:jc w:val="both"/>
        <w:rPr>
          <w:rFonts w:ascii="Arial" w:hAnsi="Arial" w:cs="Arial"/>
        </w:rPr>
      </w:pPr>
    </w:p>
    <w:p w14:paraId="08162CB3" w14:textId="706A7907" w:rsidR="00F44EFD" w:rsidRDefault="00F44EFD" w:rsidP="00E21F74">
      <w:pPr>
        <w:pStyle w:val="NoSpacing"/>
        <w:numPr>
          <w:ilvl w:val="0"/>
          <w:numId w:val="38"/>
        </w:numPr>
        <w:tabs>
          <w:tab w:val="left" w:pos="1575"/>
        </w:tabs>
        <w:spacing w:line="276" w:lineRule="auto"/>
        <w:jc w:val="both"/>
        <w:rPr>
          <w:rFonts w:ascii="Arial" w:hAnsi="Arial" w:cs="Arial"/>
        </w:rPr>
      </w:pPr>
      <w:r>
        <w:rPr>
          <w:rFonts w:ascii="Arial" w:hAnsi="Arial" w:cs="Arial"/>
        </w:rPr>
        <w:t xml:space="preserve">Throughout the world, the introduction of mosquito fish, </w:t>
      </w:r>
      <w:r w:rsidRPr="00F44EFD">
        <w:rPr>
          <w:rFonts w:ascii="Arial" w:hAnsi="Arial" w:cs="Arial"/>
          <w:i/>
        </w:rPr>
        <w:t>Gambusia affinis</w:t>
      </w:r>
      <w:r>
        <w:rPr>
          <w:rFonts w:ascii="Arial" w:hAnsi="Arial" w:cs="Arial"/>
        </w:rPr>
        <w:t xml:space="preserve"> is implicated in the decline of endemic fish and amphibian species. </w:t>
      </w:r>
      <w:r w:rsidRPr="00F44EFD">
        <w:rPr>
          <w:rFonts w:ascii="Arial" w:hAnsi="Arial" w:cs="Arial"/>
          <w:i/>
        </w:rPr>
        <w:t>Gambusia</w:t>
      </w:r>
      <w:r>
        <w:rPr>
          <w:rFonts w:ascii="Arial" w:hAnsi="Arial" w:cs="Arial"/>
        </w:rPr>
        <w:t xml:space="preserve"> is an aggressive, opportunistic species, with a strong competitive advantage. </w:t>
      </w:r>
      <w:r w:rsidRPr="00F44EFD">
        <w:rPr>
          <w:rFonts w:ascii="Arial" w:hAnsi="Arial" w:cs="Arial"/>
          <w:i/>
        </w:rPr>
        <w:t>Gambusia</w:t>
      </w:r>
      <w:r>
        <w:rPr>
          <w:rFonts w:ascii="Arial" w:hAnsi="Arial" w:cs="Arial"/>
        </w:rPr>
        <w:t xml:space="preserve"> are prolific breeders, compete for food and habitat, and prey on the immature stages of native species.</w:t>
      </w:r>
    </w:p>
    <w:p w14:paraId="3FB20185" w14:textId="77777777" w:rsidR="00F44EFD" w:rsidRDefault="00F44EFD" w:rsidP="00F44EFD">
      <w:pPr>
        <w:pStyle w:val="NoSpacing"/>
        <w:tabs>
          <w:tab w:val="left" w:pos="1575"/>
        </w:tabs>
        <w:spacing w:line="276" w:lineRule="auto"/>
        <w:ind w:left="720"/>
        <w:jc w:val="both"/>
        <w:rPr>
          <w:rFonts w:ascii="Arial" w:hAnsi="Arial" w:cs="Arial"/>
        </w:rPr>
      </w:pPr>
    </w:p>
    <w:p w14:paraId="2AF12E73" w14:textId="46121880" w:rsidR="00F44EFD" w:rsidRDefault="00B253C9" w:rsidP="00F44EFD">
      <w:pPr>
        <w:pStyle w:val="NoSpacing"/>
        <w:tabs>
          <w:tab w:val="left" w:pos="1575"/>
        </w:tabs>
        <w:spacing w:line="276" w:lineRule="auto"/>
        <w:ind w:left="720"/>
        <w:jc w:val="both"/>
        <w:rPr>
          <w:rFonts w:ascii="Arial" w:hAnsi="Arial" w:cs="Arial"/>
        </w:rPr>
      </w:pPr>
      <w:r>
        <w:rPr>
          <w:rFonts w:ascii="Arial" w:hAnsi="Arial" w:cs="Arial"/>
        </w:rPr>
        <w:t>a. Identify</w:t>
      </w:r>
      <w:r w:rsidR="00F44EFD">
        <w:rPr>
          <w:rFonts w:ascii="Arial" w:hAnsi="Arial" w:cs="Arial"/>
        </w:rPr>
        <w:t xml:space="preserve"> the type of competition that may occur between </w:t>
      </w:r>
      <w:r w:rsidR="00F44EFD" w:rsidRPr="00F44EFD">
        <w:rPr>
          <w:rFonts w:ascii="Arial" w:hAnsi="Arial" w:cs="Arial"/>
          <w:i/>
        </w:rPr>
        <w:t>Gambusia</w:t>
      </w:r>
      <w:r w:rsidR="00F44EFD">
        <w:rPr>
          <w:rFonts w:ascii="Arial" w:hAnsi="Arial" w:cs="Arial"/>
        </w:rPr>
        <w:t xml:space="preserve"> and amphibian species.</w:t>
      </w:r>
      <w:r>
        <w:rPr>
          <w:rFonts w:ascii="Arial" w:hAnsi="Arial" w:cs="Arial"/>
        </w:rPr>
        <w:t xml:space="preserve"> (L1) (SLO#4 – Bio1.4.1.4)</w:t>
      </w:r>
    </w:p>
    <w:p w14:paraId="33045B59" w14:textId="77777777" w:rsidR="00F44EFD" w:rsidRDefault="00F44EFD" w:rsidP="00F44EFD">
      <w:pPr>
        <w:pStyle w:val="NoSpacing"/>
        <w:tabs>
          <w:tab w:val="left" w:pos="1575"/>
        </w:tabs>
        <w:spacing w:line="276" w:lineRule="auto"/>
        <w:ind w:left="720"/>
        <w:jc w:val="both"/>
        <w:rPr>
          <w:rFonts w:ascii="Arial" w:hAnsi="Arial" w:cs="Arial"/>
        </w:rPr>
      </w:pPr>
    </w:p>
    <w:p w14:paraId="4931441E" w14:textId="151DEF35" w:rsidR="00F44EFD" w:rsidRDefault="00F44EFD" w:rsidP="00F44EF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20F0420" w14:textId="77777777" w:rsidR="00F44EFD" w:rsidRDefault="00F44EFD" w:rsidP="00F44EFD">
      <w:pPr>
        <w:pStyle w:val="NoSpacing"/>
        <w:tabs>
          <w:tab w:val="left" w:pos="1575"/>
        </w:tabs>
        <w:spacing w:line="276" w:lineRule="auto"/>
        <w:ind w:left="720"/>
        <w:jc w:val="both"/>
        <w:rPr>
          <w:rFonts w:ascii="Arial" w:hAnsi="Arial" w:cs="Arial"/>
        </w:rPr>
      </w:pPr>
    </w:p>
    <w:p w14:paraId="140F78DD" w14:textId="43E95E41" w:rsidR="00F44EFD" w:rsidRDefault="00706583" w:rsidP="00F44EFD">
      <w:pPr>
        <w:pStyle w:val="NoSpacing"/>
        <w:tabs>
          <w:tab w:val="left" w:pos="1575"/>
        </w:tabs>
        <w:spacing w:line="276" w:lineRule="auto"/>
        <w:ind w:left="720"/>
        <w:jc w:val="both"/>
        <w:rPr>
          <w:rFonts w:ascii="Arial" w:hAnsi="Arial" w:cs="Arial"/>
        </w:rPr>
      </w:pPr>
      <w:r>
        <w:rPr>
          <w:rFonts w:ascii="Arial" w:hAnsi="Arial" w:cs="Arial"/>
        </w:rPr>
        <w:t>b. Identify</w:t>
      </w:r>
      <w:r w:rsidR="00F44EFD">
        <w:rPr>
          <w:rFonts w:ascii="Arial" w:hAnsi="Arial" w:cs="Arial"/>
        </w:rPr>
        <w:t xml:space="preserve"> which organism outcompetes the other in the competition between </w:t>
      </w:r>
      <w:r w:rsidR="00F44EFD" w:rsidRPr="00F44EFD">
        <w:rPr>
          <w:rFonts w:ascii="Arial" w:hAnsi="Arial" w:cs="Arial"/>
          <w:i/>
        </w:rPr>
        <w:t>Gambusia</w:t>
      </w:r>
      <w:r w:rsidR="00F44EFD">
        <w:rPr>
          <w:rFonts w:ascii="Arial" w:hAnsi="Arial" w:cs="Arial"/>
        </w:rPr>
        <w:t xml:space="preserve"> and the endemic fish.</w:t>
      </w:r>
      <w:r>
        <w:rPr>
          <w:rFonts w:ascii="Arial" w:hAnsi="Arial" w:cs="Arial"/>
        </w:rPr>
        <w:t xml:space="preserve"> (L1) (SLO#5 – Bio1.4.1.5)</w:t>
      </w:r>
    </w:p>
    <w:p w14:paraId="409367D4" w14:textId="77777777" w:rsidR="00F44EFD" w:rsidRDefault="00F44EFD" w:rsidP="00F44EFD">
      <w:pPr>
        <w:pStyle w:val="NoSpacing"/>
        <w:tabs>
          <w:tab w:val="left" w:pos="1575"/>
        </w:tabs>
        <w:spacing w:line="276" w:lineRule="auto"/>
        <w:ind w:left="720"/>
        <w:jc w:val="both"/>
        <w:rPr>
          <w:rFonts w:ascii="Arial" w:hAnsi="Arial" w:cs="Arial"/>
        </w:rPr>
      </w:pPr>
    </w:p>
    <w:p w14:paraId="7805BA97" w14:textId="0ED43C5A" w:rsidR="00F44EFD" w:rsidRDefault="00F44EFD" w:rsidP="00F44EF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17569D8" w14:textId="77777777" w:rsidR="00F44EFD" w:rsidRDefault="00F44EFD" w:rsidP="00F44EFD">
      <w:pPr>
        <w:pStyle w:val="NoSpacing"/>
        <w:tabs>
          <w:tab w:val="left" w:pos="1575"/>
        </w:tabs>
        <w:spacing w:line="276" w:lineRule="auto"/>
        <w:ind w:left="720"/>
        <w:jc w:val="both"/>
        <w:rPr>
          <w:rFonts w:ascii="Arial" w:hAnsi="Arial" w:cs="Arial"/>
        </w:rPr>
      </w:pPr>
    </w:p>
    <w:p w14:paraId="7EBCB611" w14:textId="75612C13" w:rsidR="00254AD7" w:rsidRDefault="00254AD7" w:rsidP="00F44EFD">
      <w:pPr>
        <w:pStyle w:val="NoSpacing"/>
        <w:tabs>
          <w:tab w:val="left" w:pos="1575"/>
        </w:tabs>
        <w:spacing w:line="276" w:lineRule="auto"/>
        <w:ind w:left="720"/>
        <w:jc w:val="both"/>
        <w:rPr>
          <w:rFonts w:ascii="Arial" w:hAnsi="Arial" w:cs="Arial"/>
        </w:rPr>
      </w:pPr>
      <w:r>
        <w:rPr>
          <w:rFonts w:ascii="Arial" w:hAnsi="Arial" w:cs="Arial"/>
        </w:rPr>
        <w:t xml:space="preserve">c. Explain how </w:t>
      </w:r>
      <w:r w:rsidR="00677C89">
        <w:rPr>
          <w:rFonts w:ascii="Arial" w:hAnsi="Arial" w:cs="Arial"/>
        </w:rPr>
        <w:t xml:space="preserve">interspecific </w:t>
      </w:r>
      <w:r>
        <w:rPr>
          <w:rFonts w:ascii="Arial" w:hAnsi="Arial" w:cs="Arial"/>
        </w:rPr>
        <w:t>competition limit</w:t>
      </w:r>
      <w:r w:rsidR="002B5800">
        <w:rPr>
          <w:rFonts w:ascii="Arial" w:hAnsi="Arial" w:cs="Arial"/>
        </w:rPr>
        <w:t>s</w:t>
      </w:r>
      <w:r>
        <w:rPr>
          <w:rFonts w:ascii="Arial" w:hAnsi="Arial" w:cs="Arial"/>
        </w:rPr>
        <w:t xml:space="preserve"> the numbers of the endemic fish population.</w:t>
      </w:r>
      <w:r w:rsidR="00677C89">
        <w:rPr>
          <w:rFonts w:ascii="Arial" w:hAnsi="Arial" w:cs="Arial"/>
        </w:rPr>
        <w:t xml:space="preserve"> (L3) (SLO#7 – Bio1.4.3.1)</w:t>
      </w:r>
    </w:p>
    <w:p w14:paraId="79F86548" w14:textId="77777777" w:rsidR="00254AD7" w:rsidRDefault="00254AD7" w:rsidP="00F44EFD">
      <w:pPr>
        <w:pStyle w:val="NoSpacing"/>
        <w:tabs>
          <w:tab w:val="left" w:pos="1575"/>
        </w:tabs>
        <w:spacing w:line="276" w:lineRule="auto"/>
        <w:ind w:left="720"/>
        <w:jc w:val="both"/>
        <w:rPr>
          <w:rFonts w:ascii="Arial" w:hAnsi="Arial" w:cs="Arial"/>
        </w:rPr>
      </w:pPr>
    </w:p>
    <w:p w14:paraId="19426778" w14:textId="387F4926" w:rsidR="00254AD7" w:rsidRDefault="00254AD7" w:rsidP="00F44EF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38821A4" w14:textId="77777777" w:rsidR="00254AD7" w:rsidRDefault="00254AD7" w:rsidP="00F44EFD">
      <w:pPr>
        <w:pStyle w:val="NoSpacing"/>
        <w:tabs>
          <w:tab w:val="left" w:pos="1575"/>
        </w:tabs>
        <w:spacing w:line="276" w:lineRule="auto"/>
        <w:ind w:left="720"/>
        <w:jc w:val="both"/>
        <w:rPr>
          <w:rFonts w:ascii="Arial" w:hAnsi="Arial" w:cs="Arial"/>
        </w:rPr>
      </w:pPr>
    </w:p>
    <w:p w14:paraId="7DA3CDA9" w14:textId="65D16D37" w:rsidR="00254AD7" w:rsidRDefault="00254AD7" w:rsidP="00F44EF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D664C75" w14:textId="77777777" w:rsidR="00D14CDB" w:rsidRDefault="00D14CDB" w:rsidP="00F44EFD">
      <w:pPr>
        <w:pStyle w:val="NoSpacing"/>
        <w:tabs>
          <w:tab w:val="left" w:pos="1575"/>
        </w:tabs>
        <w:spacing w:line="276" w:lineRule="auto"/>
        <w:ind w:left="720"/>
        <w:jc w:val="both"/>
        <w:rPr>
          <w:rFonts w:ascii="Arial" w:hAnsi="Arial" w:cs="Arial"/>
        </w:rPr>
      </w:pPr>
    </w:p>
    <w:p w14:paraId="4C57F7FC" w14:textId="33572D41" w:rsidR="00254AD7" w:rsidRDefault="00254AD7" w:rsidP="00F44EF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2C965E6" w14:textId="77777777" w:rsidR="00254AD7" w:rsidRDefault="00254AD7" w:rsidP="00F44EFD">
      <w:pPr>
        <w:pStyle w:val="NoSpacing"/>
        <w:tabs>
          <w:tab w:val="left" w:pos="1575"/>
        </w:tabs>
        <w:spacing w:line="276" w:lineRule="auto"/>
        <w:ind w:left="720"/>
        <w:jc w:val="both"/>
        <w:rPr>
          <w:rFonts w:ascii="Arial" w:hAnsi="Arial" w:cs="Arial"/>
        </w:rPr>
      </w:pPr>
    </w:p>
    <w:p w14:paraId="56216D6C" w14:textId="5B6FAE5C" w:rsidR="00254AD7" w:rsidRDefault="00254AD7" w:rsidP="00F44EFD">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680EF5D" w14:textId="77777777" w:rsidR="00254AD7" w:rsidRDefault="00254AD7" w:rsidP="00F44EFD">
      <w:pPr>
        <w:pStyle w:val="NoSpacing"/>
        <w:tabs>
          <w:tab w:val="left" w:pos="1575"/>
        </w:tabs>
        <w:spacing w:line="276" w:lineRule="auto"/>
        <w:ind w:left="720"/>
        <w:jc w:val="both"/>
        <w:rPr>
          <w:rFonts w:ascii="Arial" w:hAnsi="Arial" w:cs="Arial"/>
        </w:rPr>
      </w:pPr>
    </w:p>
    <w:p w14:paraId="5B5F7529" w14:textId="7611A2EC" w:rsidR="00254AD7" w:rsidRDefault="00254AD7" w:rsidP="00254AD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68DC468" w14:textId="77777777" w:rsidR="00254AD7" w:rsidRDefault="00254AD7" w:rsidP="00254AD7">
      <w:pPr>
        <w:pStyle w:val="NoSpacing"/>
        <w:tabs>
          <w:tab w:val="left" w:pos="1575"/>
        </w:tabs>
        <w:spacing w:line="276" w:lineRule="auto"/>
        <w:jc w:val="both"/>
        <w:rPr>
          <w:rFonts w:ascii="Arial" w:hAnsi="Arial" w:cs="Arial"/>
        </w:rPr>
      </w:pPr>
    </w:p>
    <w:p w14:paraId="4596D009" w14:textId="0542AA1A" w:rsidR="00415E82" w:rsidRDefault="00415E82" w:rsidP="00E21F74">
      <w:pPr>
        <w:pStyle w:val="NoSpacing"/>
        <w:numPr>
          <w:ilvl w:val="0"/>
          <w:numId w:val="38"/>
        </w:numPr>
        <w:tabs>
          <w:tab w:val="left" w:pos="1575"/>
        </w:tabs>
        <w:spacing w:line="276" w:lineRule="auto"/>
        <w:jc w:val="both"/>
        <w:rPr>
          <w:rFonts w:ascii="Arial" w:hAnsi="Arial" w:cs="Arial"/>
        </w:rPr>
      </w:pPr>
      <w:r w:rsidRPr="002A62C5">
        <w:rPr>
          <w:rFonts w:ascii="Arial" w:hAnsi="Arial" w:cs="Arial"/>
        </w:rPr>
        <w:t xml:space="preserve">The diagram below shows the location of two species of barnacle – the small </w:t>
      </w:r>
      <w:r w:rsidRPr="002A62C5">
        <w:rPr>
          <w:rFonts w:ascii="Arial" w:hAnsi="Arial" w:cs="Arial"/>
          <w:i/>
        </w:rPr>
        <w:t>Chthamalus stellatus</w:t>
      </w:r>
      <w:r w:rsidRPr="002A62C5">
        <w:rPr>
          <w:rFonts w:ascii="Arial" w:hAnsi="Arial" w:cs="Arial"/>
        </w:rPr>
        <w:t xml:space="preserve">, and the large </w:t>
      </w:r>
      <w:r w:rsidRPr="002A62C5">
        <w:rPr>
          <w:rFonts w:ascii="Arial" w:hAnsi="Arial" w:cs="Arial"/>
          <w:i/>
        </w:rPr>
        <w:t>Balanus balanoides</w:t>
      </w:r>
      <w:r w:rsidRPr="002A62C5">
        <w:rPr>
          <w:rFonts w:ascii="Arial" w:hAnsi="Arial" w:cs="Arial"/>
        </w:rPr>
        <w:t xml:space="preserve">, on the intertidal rocky shore. </w:t>
      </w:r>
    </w:p>
    <w:p w14:paraId="6984670F" w14:textId="77777777" w:rsidR="002A62C5" w:rsidRPr="002A62C5" w:rsidRDefault="002A62C5" w:rsidP="002A62C5">
      <w:pPr>
        <w:pStyle w:val="NoSpacing"/>
        <w:tabs>
          <w:tab w:val="left" w:pos="1575"/>
        </w:tabs>
        <w:spacing w:line="276" w:lineRule="auto"/>
        <w:ind w:left="720"/>
        <w:jc w:val="both"/>
        <w:rPr>
          <w:rFonts w:ascii="Arial" w:hAnsi="Arial" w:cs="Arial"/>
        </w:rPr>
      </w:pPr>
    </w:p>
    <w:p w14:paraId="45B7B0FA" w14:textId="77777777" w:rsidR="00415E82" w:rsidRPr="005A2CDF" w:rsidRDefault="00415E82" w:rsidP="00415E82">
      <w:pPr>
        <w:pStyle w:val="NoSpacing"/>
        <w:tabs>
          <w:tab w:val="left" w:pos="1575"/>
        </w:tabs>
        <w:spacing w:line="276" w:lineRule="auto"/>
        <w:jc w:val="center"/>
        <w:rPr>
          <w:rFonts w:ascii="Arial" w:hAnsi="Arial" w:cs="Arial"/>
        </w:rPr>
      </w:pPr>
      <w:r w:rsidRPr="005A2CDF">
        <w:rPr>
          <w:rFonts w:ascii="Arial" w:hAnsi="Arial" w:cs="Arial"/>
          <w:noProof/>
          <w:bdr w:val="single" w:sz="12" w:space="0" w:color="auto"/>
        </w:rPr>
        <w:drawing>
          <wp:inline distT="0" distB="0" distL="0" distR="0" wp14:anchorId="09F3014A" wp14:editId="4A851AEC">
            <wp:extent cx="3372341"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2364" cy="3458298"/>
                    </a:xfrm>
                    <a:prstGeom prst="rect">
                      <a:avLst/>
                    </a:prstGeom>
                    <a:noFill/>
                    <a:ln>
                      <a:noFill/>
                    </a:ln>
                  </pic:spPr>
                </pic:pic>
              </a:graphicData>
            </a:graphic>
          </wp:inline>
        </w:drawing>
      </w:r>
    </w:p>
    <w:p w14:paraId="330D3A24" w14:textId="77777777" w:rsidR="00415E82" w:rsidRPr="00E569B6" w:rsidRDefault="00415E82" w:rsidP="00415E82">
      <w:pPr>
        <w:pStyle w:val="NoSpacing"/>
        <w:tabs>
          <w:tab w:val="left" w:pos="1575"/>
        </w:tabs>
        <w:spacing w:line="276" w:lineRule="auto"/>
        <w:jc w:val="both"/>
        <w:rPr>
          <w:rFonts w:ascii="Arial" w:hAnsi="Arial" w:cs="Arial"/>
          <w:i/>
          <w:sz w:val="18"/>
          <w:szCs w:val="18"/>
        </w:rPr>
      </w:pPr>
      <w:r w:rsidRPr="005A2CDF">
        <w:rPr>
          <w:rFonts w:ascii="Arial" w:hAnsi="Arial" w:cs="Arial"/>
          <w:i/>
        </w:rPr>
        <w:tab/>
      </w:r>
      <w:r w:rsidRPr="005A2CDF">
        <w:rPr>
          <w:rFonts w:ascii="Arial" w:hAnsi="Arial" w:cs="Arial"/>
          <w:i/>
        </w:rPr>
        <w:tab/>
      </w:r>
      <w:r w:rsidRPr="00E569B6">
        <w:rPr>
          <w:rFonts w:ascii="Arial" w:hAnsi="Arial" w:cs="Arial"/>
          <w:i/>
          <w:sz w:val="18"/>
          <w:szCs w:val="18"/>
        </w:rPr>
        <w:t>Picture retrieved from:</w:t>
      </w:r>
    </w:p>
    <w:p w14:paraId="1D7C5052" w14:textId="77777777" w:rsidR="00415E82" w:rsidRPr="00E569B6" w:rsidRDefault="00415E82" w:rsidP="00415E82">
      <w:pPr>
        <w:pStyle w:val="NoSpacing"/>
        <w:tabs>
          <w:tab w:val="left" w:pos="1575"/>
        </w:tabs>
        <w:spacing w:line="276" w:lineRule="auto"/>
        <w:jc w:val="both"/>
        <w:rPr>
          <w:rFonts w:ascii="Arial" w:hAnsi="Arial" w:cs="Arial"/>
          <w:sz w:val="18"/>
          <w:szCs w:val="18"/>
        </w:rPr>
      </w:pPr>
      <w:r w:rsidRPr="00E569B6">
        <w:rPr>
          <w:rFonts w:ascii="Arial" w:hAnsi="Arial" w:cs="Arial"/>
          <w:sz w:val="18"/>
          <w:szCs w:val="18"/>
        </w:rPr>
        <w:tab/>
      </w:r>
      <w:r w:rsidRPr="00E569B6">
        <w:rPr>
          <w:rFonts w:ascii="Arial" w:hAnsi="Arial" w:cs="Arial"/>
          <w:sz w:val="18"/>
          <w:szCs w:val="18"/>
        </w:rPr>
        <w:tab/>
      </w:r>
      <w:hyperlink r:id="rId35" w:history="1">
        <w:r w:rsidRPr="00E569B6">
          <w:rPr>
            <w:rStyle w:val="Hyperlink"/>
            <w:rFonts w:ascii="Arial" w:hAnsi="Arial" w:cs="Arial"/>
            <w:sz w:val="18"/>
            <w:szCs w:val="18"/>
          </w:rPr>
          <w:t>https://www.quora.com/Why-do-overlapping-niches-lead-to-competition</w:t>
        </w:r>
      </w:hyperlink>
      <w:r w:rsidRPr="00E569B6">
        <w:rPr>
          <w:rFonts w:ascii="Arial" w:hAnsi="Arial" w:cs="Arial"/>
          <w:sz w:val="18"/>
          <w:szCs w:val="18"/>
        </w:rPr>
        <w:t xml:space="preserve"> </w:t>
      </w:r>
    </w:p>
    <w:p w14:paraId="78CB06E2" w14:textId="77777777" w:rsidR="00415E82" w:rsidRPr="005A2CDF" w:rsidRDefault="00415E82" w:rsidP="00415E82">
      <w:pPr>
        <w:pStyle w:val="NoSpacing"/>
        <w:tabs>
          <w:tab w:val="left" w:pos="1575"/>
        </w:tabs>
        <w:spacing w:line="276" w:lineRule="auto"/>
        <w:jc w:val="both"/>
        <w:rPr>
          <w:rFonts w:ascii="Arial" w:hAnsi="Arial" w:cs="Arial"/>
        </w:rPr>
      </w:pPr>
    </w:p>
    <w:p w14:paraId="687540F2" w14:textId="77777777" w:rsidR="00035F25" w:rsidRDefault="00035F25" w:rsidP="00D14CDB">
      <w:pPr>
        <w:pStyle w:val="NoSpacing"/>
        <w:tabs>
          <w:tab w:val="left" w:pos="1575"/>
        </w:tabs>
        <w:spacing w:line="276" w:lineRule="auto"/>
        <w:jc w:val="both"/>
        <w:rPr>
          <w:rFonts w:ascii="Arial" w:hAnsi="Arial" w:cs="Arial"/>
        </w:rPr>
      </w:pPr>
    </w:p>
    <w:p w14:paraId="08A2CBE8" w14:textId="191A5A53" w:rsidR="00035F25" w:rsidRPr="00035F25" w:rsidRDefault="009D7E11" w:rsidP="00E21F74">
      <w:pPr>
        <w:pStyle w:val="NoSpacing"/>
        <w:numPr>
          <w:ilvl w:val="0"/>
          <w:numId w:val="39"/>
        </w:numPr>
        <w:tabs>
          <w:tab w:val="left" w:pos="1575"/>
        </w:tabs>
        <w:spacing w:line="276" w:lineRule="auto"/>
        <w:jc w:val="both"/>
        <w:rPr>
          <w:rFonts w:ascii="Arial" w:hAnsi="Arial" w:cs="Arial"/>
          <w:b/>
        </w:rPr>
      </w:pPr>
      <w:r>
        <w:rPr>
          <w:rFonts w:ascii="Arial" w:hAnsi="Arial" w:cs="Arial"/>
        </w:rPr>
        <w:t xml:space="preserve">Identify </w:t>
      </w:r>
      <w:r w:rsidR="00A17241">
        <w:rPr>
          <w:rFonts w:ascii="Arial" w:hAnsi="Arial" w:cs="Arial"/>
        </w:rPr>
        <w:t xml:space="preserve">an example </w:t>
      </w:r>
      <w:r w:rsidR="00035F25">
        <w:rPr>
          <w:rFonts w:ascii="Arial" w:hAnsi="Arial" w:cs="Arial"/>
        </w:rPr>
        <w:t>of niche differentiation</w:t>
      </w:r>
      <w:r>
        <w:rPr>
          <w:rFonts w:ascii="Arial" w:hAnsi="Arial" w:cs="Arial"/>
        </w:rPr>
        <w:t xml:space="preserve"> in the diagram above</w:t>
      </w:r>
      <w:r w:rsidR="00035F25">
        <w:rPr>
          <w:rFonts w:ascii="Arial" w:hAnsi="Arial" w:cs="Arial"/>
        </w:rPr>
        <w:t>.</w:t>
      </w:r>
      <w:r>
        <w:rPr>
          <w:rFonts w:ascii="Arial" w:hAnsi="Arial" w:cs="Arial"/>
        </w:rPr>
        <w:t xml:space="preserve"> (L1) (SLO#3 -Bio1.4.1.3)</w:t>
      </w:r>
    </w:p>
    <w:p w14:paraId="6DAF790A" w14:textId="77777777" w:rsidR="00035F25" w:rsidRDefault="00035F25" w:rsidP="00035F25">
      <w:pPr>
        <w:pStyle w:val="NoSpacing"/>
        <w:tabs>
          <w:tab w:val="left" w:pos="1575"/>
        </w:tabs>
        <w:spacing w:line="276" w:lineRule="auto"/>
        <w:ind w:left="720"/>
        <w:jc w:val="both"/>
        <w:rPr>
          <w:rFonts w:ascii="Arial" w:hAnsi="Arial" w:cs="Arial"/>
        </w:rPr>
      </w:pPr>
    </w:p>
    <w:p w14:paraId="048C13C7" w14:textId="716B1E19"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CDF667A" w14:textId="77777777" w:rsidR="00035F25" w:rsidRDefault="00035F25" w:rsidP="00035F25">
      <w:pPr>
        <w:pStyle w:val="NoSpacing"/>
        <w:tabs>
          <w:tab w:val="left" w:pos="1575"/>
        </w:tabs>
        <w:spacing w:line="276" w:lineRule="auto"/>
        <w:ind w:left="720"/>
        <w:jc w:val="both"/>
        <w:rPr>
          <w:rFonts w:ascii="Arial" w:hAnsi="Arial" w:cs="Arial"/>
          <w:b/>
        </w:rPr>
      </w:pPr>
    </w:p>
    <w:p w14:paraId="4DDB9368" w14:textId="14DAFAB7" w:rsidR="00035F25" w:rsidRPr="00E37F5F" w:rsidRDefault="00035F25" w:rsidP="00035F25">
      <w:pPr>
        <w:pStyle w:val="NoSpacing"/>
        <w:tabs>
          <w:tab w:val="left" w:pos="1575"/>
        </w:tabs>
        <w:spacing w:line="276" w:lineRule="auto"/>
        <w:ind w:left="720"/>
        <w:jc w:val="both"/>
        <w:rPr>
          <w:rFonts w:ascii="Arial" w:hAnsi="Arial" w:cs="Arial"/>
        </w:rPr>
      </w:pPr>
      <w:r w:rsidRPr="00E37F5F">
        <w:rPr>
          <w:rFonts w:ascii="Arial" w:hAnsi="Arial" w:cs="Arial"/>
        </w:rPr>
        <w:lastRenderedPageBreak/>
        <w:t>______________________________________________________________________</w:t>
      </w:r>
    </w:p>
    <w:p w14:paraId="7BB2C921" w14:textId="77777777" w:rsidR="00035F25" w:rsidRPr="00E37F5F" w:rsidRDefault="00035F25" w:rsidP="00035F25">
      <w:pPr>
        <w:pStyle w:val="NoSpacing"/>
        <w:tabs>
          <w:tab w:val="left" w:pos="1575"/>
        </w:tabs>
        <w:spacing w:line="276" w:lineRule="auto"/>
        <w:ind w:left="720"/>
        <w:jc w:val="both"/>
        <w:rPr>
          <w:rFonts w:ascii="Arial" w:hAnsi="Arial" w:cs="Arial"/>
        </w:rPr>
      </w:pPr>
    </w:p>
    <w:p w14:paraId="5084E4DE" w14:textId="45F3A094" w:rsidR="00035F25" w:rsidRPr="00E37F5F" w:rsidRDefault="00035F25" w:rsidP="00035F25">
      <w:pPr>
        <w:pStyle w:val="NoSpacing"/>
        <w:tabs>
          <w:tab w:val="left" w:pos="1575"/>
        </w:tabs>
        <w:spacing w:line="276" w:lineRule="auto"/>
        <w:ind w:left="720"/>
        <w:jc w:val="both"/>
        <w:rPr>
          <w:rFonts w:ascii="Arial" w:hAnsi="Arial" w:cs="Arial"/>
        </w:rPr>
      </w:pPr>
      <w:r w:rsidRPr="00E37F5F">
        <w:rPr>
          <w:rFonts w:ascii="Arial" w:hAnsi="Arial" w:cs="Arial"/>
        </w:rPr>
        <w:t>______________________________________________________________________</w:t>
      </w:r>
    </w:p>
    <w:p w14:paraId="154CFF87" w14:textId="77777777" w:rsidR="00035F25" w:rsidRPr="00035F25" w:rsidRDefault="00035F25" w:rsidP="00035F25">
      <w:pPr>
        <w:pStyle w:val="NoSpacing"/>
        <w:tabs>
          <w:tab w:val="left" w:pos="1575"/>
        </w:tabs>
        <w:spacing w:line="276" w:lineRule="auto"/>
        <w:ind w:left="720"/>
        <w:jc w:val="both"/>
        <w:rPr>
          <w:rFonts w:ascii="Arial" w:hAnsi="Arial" w:cs="Arial"/>
          <w:b/>
        </w:rPr>
      </w:pPr>
    </w:p>
    <w:p w14:paraId="1D525224" w14:textId="0DD2FA42" w:rsidR="00035F25" w:rsidRPr="00035F25" w:rsidRDefault="00035F25" w:rsidP="00E21F74">
      <w:pPr>
        <w:pStyle w:val="NoSpacing"/>
        <w:numPr>
          <w:ilvl w:val="0"/>
          <w:numId w:val="39"/>
        </w:numPr>
        <w:tabs>
          <w:tab w:val="left" w:pos="1575"/>
        </w:tabs>
        <w:spacing w:line="276" w:lineRule="auto"/>
        <w:jc w:val="both"/>
        <w:rPr>
          <w:rFonts w:ascii="Arial" w:hAnsi="Arial" w:cs="Arial"/>
          <w:b/>
        </w:rPr>
      </w:pPr>
      <w:r>
        <w:rPr>
          <w:rFonts w:ascii="Arial" w:hAnsi="Arial" w:cs="Arial"/>
        </w:rPr>
        <w:t>Describe the features of competitions betwe</w:t>
      </w:r>
      <w:r w:rsidR="009155DD">
        <w:rPr>
          <w:rFonts w:ascii="Arial" w:hAnsi="Arial" w:cs="Arial"/>
        </w:rPr>
        <w:t>en the two species of barnacles. (L2) (SLO#6 – Bio1.4.2.1)</w:t>
      </w:r>
    </w:p>
    <w:p w14:paraId="7A2600AC" w14:textId="77777777" w:rsidR="00035F25" w:rsidRDefault="00035F25" w:rsidP="00035F25">
      <w:pPr>
        <w:pStyle w:val="NoSpacing"/>
        <w:tabs>
          <w:tab w:val="left" w:pos="1575"/>
        </w:tabs>
        <w:spacing w:line="276" w:lineRule="auto"/>
        <w:ind w:left="720"/>
        <w:jc w:val="both"/>
        <w:rPr>
          <w:rFonts w:ascii="Arial" w:hAnsi="Arial" w:cs="Arial"/>
        </w:rPr>
      </w:pPr>
    </w:p>
    <w:p w14:paraId="2E5A8C6A" w14:textId="68BB98F6"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2C989E2" w14:textId="77777777" w:rsidR="00035F25" w:rsidRDefault="00035F25" w:rsidP="00035F25">
      <w:pPr>
        <w:pStyle w:val="NoSpacing"/>
        <w:tabs>
          <w:tab w:val="left" w:pos="1575"/>
        </w:tabs>
        <w:spacing w:line="276" w:lineRule="auto"/>
        <w:ind w:left="720"/>
        <w:jc w:val="both"/>
        <w:rPr>
          <w:rFonts w:ascii="Arial" w:hAnsi="Arial" w:cs="Arial"/>
          <w:b/>
        </w:rPr>
      </w:pPr>
    </w:p>
    <w:p w14:paraId="73932037" w14:textId="5329C52B" w:rsidR="00035F25" w:rsidRPr="00E37F5F" w:rsidRDefault="00035F25" w:rsidP="00035F25">
      <w:pPr>
        <w:pStyle w:val="NoSpacing"/>
        <w:tabs>
          <w:tab w:val="left" w:pos="1575"/>
        </w:tabs>
        <w:spacing w:line="276" w:lineRule="auto"/>
        <w:ind w:left="720"/>
        <w:jc w:val="both"/>
        <w:rPr>
          <w:rFonts w:ascii="Arial" w:hAnsi="Arial" w:cs="Arial"/>
        </w:rPr>
      </w:pPr>
      <w:r w:rsidRPr="00E37F5F">
        <w:rPr>
          <w:rFonts w:ascii="Arial" w:hAnsi="Arial" w:cs="Arial"/>
        </w:rPr>
        <w:t>______________________________________________________________________</w:t>
      </w:r>
    </w:p>
    <w:p w14:paraId="6E47CA53" w14:textId="77777777" w:rsidR="00035F25" w:rsidRPr="00E37F5F" w:rsidRDefault="00035F25" w:rsidP="00035F25">
      <w:pPr>
        <w:pStyle w:val="NoSpacing"/>
        <w:tabs>
          <w:tab w:val="left" w:pos="1575"/>
        </w:tabs>
        <w:spacing w:line="276" w:lineRule="auto"/>
        <w:ind w:left="720"/>
        <w:jc w:val="both"/>
        <w:rPr>
          <w:rFonts w:ascii="Arial" w:hAnsi="Arial" w:cs="Arial"/>
        </w:rPr>
      </w:pPr>
    </w:p>
    <w:p w14:paraId="7125B594" w14:textId="66BB5F16" w:rsidR="00035F25" w:rsidRPr="00E37F5F" w:rsidRDefault="00035F25" w:rsidP="00035F25">
      <w:pPr>
        <w:pStyle w:val="NoSpacing"/>
        <w:tabs>
          <w:tab w:val="left" w:pos="1575"/>
        </w:tabs>
        <w:spacing w:line="276" w:lineRule="auto"/>
        <w:ind w:left="720"/>
        <w:jc w:val="both"/>
        <w:rPr>
          <w:rFonts w:ascii="Arial" w:hAnsi="Arial" w:cs="Arial"/>
        </w:rPr>
      </w:pPr>
      <w:r w:rsidRPr="00E37F5F">
        <w:rPr>
          <w:rFonts w:ascii="Arial" w:hAnsi="Arial" w:cs="Arial"/>
        </w:rPr>
        <w:t>______________________________________________________________________</w:t>
      </w:r>
    </w:p>
    <w:p w14:paraId="55958DF5" w14:textId="77777777" w:rsidR="00035F25" w:rsidRPr="00E37F5F" w:rsidRDefault="00035F25" w:rsidP="00035F25">
      <w:pPr>
        <w:pStyle w:val="NoSpacing"/>
        <w:tabs>
          <w:tab w:val="left" w:pos="1575"/>
        </w:tabs>
        <w:spacing w:line="276" w:lineRule="auto"/>
        <w:jc w:val="both"/>
        <w:rPr>
          <w:rFonts w:ascii="Arial" w:hAnsi="Arial" w:cs="Arial"/>
        </w:rPr>
      </w:pPr>
    </w:p>
    <w:p w14:paraId="4DB8A1F1" w14:textId="751F2F48" w:rsidR="00796053" w:rsidRPr="00796053" w:rsidRDefault="00796053" w:rsidP="00E21F74">
      <w:pPr>
        <w:pStyle w:val="NoSpacing"/>
        <w:numPr>
          <w:ilvl w:val="0"/>
          <w:numId w:val="39"/>
        </w:numPr>
        <w:tabs>
          <w:tab w:val="left" w:pos="1575"/>
        </w:tabs>
        <w:spacing w:line="276" w:lineRule="auto"/>
        <w:jc w:val="both"/>
        <w:rPr>
          <w:rFonts w:ascii="Arial" w:hAnsi="Arial" w:cs="Arial"/>
        </w:rPr>
      </w:pPr>
      <w:r>
        <w:rPr>
          <w:rFonts w:ascii="Arial" w:eastAsia="Times New Roman" w:hAnsi="Arial" w:cs="Arial"/>
          <w:color w:val="000000"/>
        </w:rPr>
        <w:t xml:space="preserve">Explain how </w:t>
      </w:r>
      <w:r w:rsidR="009155DD">
        <w:rPr>
          <w:rFonts w:ascii="Arial" w:eastAsia="Times New Roman" w:hAnsi="Arial" w:cs="Arial"/>
          <w:color w:val="000000"/>
        </w:rPr>
        <w:t xml:space="preserve">interspecific </w:t>
      </w:r>
      <w:r>
        <w:rPr>
          <w:rFonts w:ascii="Arial" w:eastAsia="Times New Roman" w:hAnsi="Arial" w:cs="Arial"/>
          <w:color w:val="000000"/>
        </w:rPr>
        <w:t>competition lead</w:t>
      </w:r>
      <w:r w:rsidR="007070C0">
        <w:rPr>
          <w:rFonts w:ascii="Arial" w:eastAsia="Times New Roman" w:hAnsi="Arial" w:cs="Arial"/>
          <w:color w:val="000000"/>
        </w:rPr>
        <w:t>s</w:t>
      </w:r>
      <w:r>
        <w:rPr>
          <w:rFonts w:ascii="Arial" w:eastAsia="Times New Roman" w:hAnsi="Arial" w:cs="Arial"/>
          <w:color w:val="000000"/>
        </w:rPr>
        <w:t xml:space="preserve"> to niche differentiation.</w:t>
      </w:r>
      <w:r w:rsidR="009155DD">
        <w:rPr>
          <w:rFonts w:ascii="Arial" w:eastAsia="Times New Roman" w:hAnsi="Arial" w:cs="Arial"/>
          <w:color w:val="000000"/>
        </w:rPr>
        <w:t xml:space="preserve"> (SLO#8 – Bio1.4.3.2)</w:t>
      </w:r>
    </w:p>
    <w:p w14:paraId="2D802A07" w14:textId="77777777" w:rsidR="00796053" w:rsidRDefault="00796053" w:rsidP="00796053">
      <w:pPr>
        <w:pStyle w:val="NoSpacing"/>
        <w:tabs>
          <w:tab w:val="left" w:pos="1575"/>
        </w:tabs>
        <w:spacing w:line="276" w:lineRule="auto"/>
        <w:ind w:left="720"/>
        <w:jc w:val="both"/>
        <w:rPr>
          <w:rFonts w:ascii="Arial" w:eastAsia="Times New Roman" w:hAnsi="Arial" w:cs="Arial"/>
          <w:color w:val="000000"/>
        </w:rPr>
      </w:pPr>
    </w:p>
    <w:p w14:paraId="02A5E891" w14:textId="77777777" w:rsidR="00796053" w:rsidRDefault="00796053" w:rsidP="0079605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1D7A299" w14:textId="77777777" w:rsidR="00796053" w:rsidRDefault="00796053" w:rsidP="00796053">
      <w:pPr>
        <w:pStyle w:val="NoSpacing"/>
        <w:tabs>
          <w:tab w:val="left" w:pos="1575"/>
        </w:tabs>
        <w:spacing w:line="276" w:lineRule="auto"/>
        <w:ind w:left="720"/>
        <w:jc w:val="both"/>
        <w:rPr>
          <w:rFonts w:ascii="Arial" w:hAnsi="Arial" w:cs="Arial"/>
        </w:rPr>
      </w:pPr>
    </w:p>
    <w:p w14:paraId="38858999" w14:textId="77777777" w:rsidR="00796053" w:rsidRDefault="00796053" w:rsidP="0079605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5FC7E08" w14:textId="77777777" w:rsidR="00796053" w:rsidRDefault="00796053" w:rsidP="00796053">
      <w:pPr>
        <w:pStyle w:val="NoSpacing"/>
        <w:tabs>
          <w:tab w:val="left" w:pos="1575"/>
        </w:tabs>
        <w:spacing w:line="276" w:lineRule="auto"/>
        <w:ind w:left="720"/>
        <w:jc w:val="both"/>
        <w:rPr>
          <w:rFonts w:ascii="Arial" w:hAnsi="Arial" w:cs="Arial"/>
        </w:rPr>
      </w:pPr>
    </w:p>
    <w:p w14:paraId="727BF5BC" w14:textId="77777777" w:rsidR="00796053" w:rsidRDefault="00796053" w:rsidP="0079605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88F1ED1" w14:textId="77777777" w:rsidR="00796053" w:rsidRDefault="00796053" w:rsidP="00796053">
      <w:pPr>
        <w:pStyle w:val="NoSpacing"/>
        <w:tabs>
          <w:tab w:val="left" w:pos="1575"/>
        </w:tabs>
        <w:spacing w:line="276" w:lineRule="auto"/>
        <w:ind w:left="720"/>
        <w:jc w:val="both"/>
        <w:rPr>
          <w:rFonts w:ascii="Arial" w:hAnsi="Arial" w:cs="Arial"/>
        </w:rPr>
      </w:pPr>
    </w:p>
    <w:p w14:paraId="459DF298" w14:textId="77777777" w:rsidR="00796053" w:rsidRDefault="00796053" w:rsidP="0079605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77093AC" w14:textId="77777777" w:rsidR="00796053" w:rsidRDefault="00796053" w:rsidP="00796053">
      <w:pPr>
        <w:pStyle w:val="NoSpacing"/>
        <w:tabs>
          <w:tab w:val="left" w:pos="1575"/>
        </w:tabs>
        <w:spacing w:line="276" w:lineRule="auto"/>
        <w:ind w:left="720"/>
        <w:jc w:val="both"/>
        <w:rPr>
          <w:rFonts w:ascii="Arial" w:hAnsi="Arial" w:cs="Arial"/>
        </w:rPr>
      </w:pPr>
    </w:p>
    <w:p w14:paraId="14DE2140" w14:textId="77777777" w:rsidR="00796053" w:rsidRDefault="00796053" w:rsidP="0079605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63D59B7" w14:textId="77777777" w:rsidR="007070C0" w:rsidRDefault="007070C0" w:rsidP="00796053">
      <w:pPr>
        <w:pStyle w:val="NoSpacing"/>
        <w:tabs>
          <w:tab w:val="left" w:pos="1575"/>
        </w:tabs>
        <w:spacing w:line="276" w:lineRule="auto"/>
        <w:ind w:left="720"/>
        <w:jc w:val="both"/>
        <w:rPr>
          <w:rFonts w:ascii="Arial" w:hAnsi="Arial" w:cs="Arial"/>
        </w:rPr>
      </w:pPr>
    </w:p>
    <w:p w14:paraId="28D9259D" w14:textId="70F3CCF4" w:rsidR="00796053" w:rsidRPr="007070C0" w:rsidRDefault="007070C0" w:rsidP="00E21F74">
      <w:pPr>
        <w:pStyle w:val="NoSpacing"/>
        <w:numPr>
          <w:ilvl w:val="0"/>
          <w:numId w:val="39"/>
        </w:numPr>
        <w:tabs>
          <w:tab w:val="left" w:pos="1575"/>
        </w:tabs>
        <w:spacing w:line="276" w:lineRule="auto"/>
        <w:jc w:val="both"/>
        <w:rPr>
          <w:rFonts w:ascii="Arial" w:hAnsi="Arial" w:cs="Arial"/>
        </w:rPr>
      </w:pPr>
      <w:r>
        <w:rPr>
          <w:rFonts w:ascii="Arial" w:hAnsi="Arial" w:cs="Arial"/>
        </w:rPr>
        <w:t xml:space="preserve">Explain how </w:t>
      </w:r>
      <w:r w:rsidR="009155DD">
        <w:rPr>
          <w:rFonts w:ascii="Arial" w:hAnsi="Arial" w:cs="Arial"/>
        </w:rPr>
        <w:t xml:space="preserve">interspecific </w:t>
      </w:r>
      <w:r>
        <w:rPr>
          <w:rFonts w:ascii="Arial" w:hAnsi="Arial" w:cs="Arial"/>
        </w:rPr>
        <w:t xml:space="preserve">competition leads to the distribution of the </w:t>
      </w:r>
      <w:r w:rsidRPr="002A62C5">
        <w:rPr>
          <w:rFonts w:ascii="Arial" w:hAnsi="Arial" w:cs="Arial"/>
          <w:i/>
        </w:rPr>
        <w:t>Chthamalus</w:t>
      </w:r>
      <w:r w:rsidR="00857D70">
        <w:rPr>
          <w:rFonts w:ascii="Arial" w:hAnsi="Arial" w:cs="Arial"/>
          <w:i/>
        </w:rPr>
        <w:t xml:space="preserve"> species</w:t>
      </w:r>
      <w:r>
        <w:rPr>
          <w:rFonts w:ascii="Arial" w:hAnsi="Arial" w:cs="Arial"/>
          <w:i/>
        </w:rPr>
        <w:t>.</w:t>
      </w:r>
      <w:r w:rsidR="009155DD">
        <w:rPr>
          <w:rFonts w:ascii="Arial" w:hAnsi="Arial" w:cs="Arial"/>
          <w:i/>
        </w:rPr>
        <w:t xml:space="preserve"> </w:t>
      </w:r>
      <w:r w:rsidR="009155DD">
        <w:rPr>
          <w:rFonts w:ascii="Arial" w:hAnsi="Arial" w:cs="Arial"/>
        </w:rPr>
        <w:t>(L4) (SLO#9 – Bio1.4.3.3)</w:t>
      </w:r>
    </w:p>
    <w:p w14:paraId="653F14DA" w14:textId="77777777" w:rsidR="007070C0" w:rsidRDefault="007070C0" w:rsidP="007070C0">
      <w:pPr>
        <w:pStyle w:val="NoSpacing"/>
        <w:tabs>
          <w:tab w:val="left" w:pos="1575"/>
        </w:tabs>
        <w:spacing w:line="276" w:lineRule="auto"/>
        <w:ind w:left="720"/>
        <w:jc w:val="both"/>
        <w:rPr>
          <w:rFonts w:ascii="Arial" w:hAnsi="Arial" w:cs="Arial"/>
        </w:rPr>
      </w:pPr>
    </w:p>
    <w:p w14:paraId="4B84335D" w14:textId="77777777" w:rsidR="007070C0" w:rsidRDefault="007070C0" w:rsidP="007070C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B35CB0" w14:textId="77777777" w:rsidR="007070C0" w:rsidRDefault="007070C0" w:rsidP="007070C0">
      <w:pPr>
        <w:pStyle w:val="NoSpacing"/>
        <w:tabs>
          <w:tab w:val="left" w:pos="1575"/>
        </w:tabs>
        <w:spacing w:line="276" w:lineRule="auto"/>
        <w:ind w:left="720"/>
        <w:jc w:val="both"/>
        <w:rPr>
          <w:rFonts w:ascii="Arial" w:hAnsi="Arial" w:cs="Arial"/>
        </w:rPr>
      </w:pPr>
    </w:p>
    <w:p w14:paraId="60F7A6F9" w14:textId="77777777" w:rsidR="007070C0" w:rsidRDefault="007070C0" w:rsidP="007070C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7CD92E6" w14:textId="77777777" w:rsidR="007070C0" w:rsidRDefault="007070C0" w:rsidP="007070C0">
      <w:pPr>
        <w:pStyle w:val="NoSpacing"/>
        <w:tabs>
          <w:tab w:val="left" w:pos="1575"/>
        </w:tabs>
        <w:spacing w:line="276" w:lineRule="auto"/>
        <w:ind w:left="720"/>
        <w:jc w:val="both"/>
        <w:rPr>
          <w:rFonts w:ascii="Arial" w:hAnsi="Arial" w:cs="Arial"/>
        </w:rPr>
      </w:pPr>
    </w:p>
    <w:p w14:paraId="44893F5F" w14:textId="77777777" w:rsidR="007070C0" w:rsidRDefault="007070C0" w:rsidP="007070C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50F3BB" w14:textId="77777777" w:rsidR="007070C0" w:rsidRDefault="007070C0" w:rsidP="007070C0">
      <w:pPr>
        <w:pStyle w:val="NoSpacing"/>
        <w:tabs>
          <w:tab w:val="left" w:pos="1575"/>
        </w:tabs>
        <w:spacing w:line="276" w:lineRule="auto"/>
        <w:ind w:left="720"/>
        <w:jc w:val="both"/>
        <w:rPr>
          <w:rFonts w:ascii="Arial" w:hAnsi="Arial" w:cs="Arial"/>
        </w:rPr>
      </w:pPr>
    </w:p>
    <w:p w14:paraId="1CA32D12" w14:textId="77777777" w:rsidR="007070C0" w:rsidRDefault="007070C0" w:rsidP="007070C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B04C0BD" w14:textId="77777777" w:rsidR="007070C0" w:rsidRDefault="007070C0" w:rsidP="007070C0">
      <w:pPr>
        <w:pStyle w:val="NoSpacing"/>
        <w:tabs>
          <w:tab w:val="left" w:pos="1575"/>
        </w:tabs>
        <w:spacing w:line="276" w:lineRule="auto"/>
        <w:ind w:left="720"/>
        <w:jc w:val="both"/>
        <w:rPr>
          <w:rFonts w:ascii="Arial" w:hAnsi="Arial" w:cs="Arial"/>
        </w:rPr>
      </w:pPr>
    </w:p>
    <w:p w14:paraId="4062EB27" w14:textId="77777777" w:rsidR="007070C0" w:rsidRDefault="007070C0" w:rsidP="007070C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D66FEF" w14:textId="77777777" w:rsidR="00796053" w:rsidRDefault="00796053" w:rsidP="007070C0">
      <w:pPr>
        <w:pStyle w:val="NoSpacing"/>
        <w:tabs>
          <w:tab w:val="left" w:pos="1575"/>
        </w:tabs>
        <w:spacing w:line="276" w:lineRule="auto"/>
        <w:jc w:val="both"/>
        <w:rPr>
          <w:rFonts w:ascii="Arial" w:hAnsi="Arial" w:cs="Arial"/>
        </w:rPr>
      </w:pPr>
    </w:p>
    <w:p w14:paraId="02A6CFB7" w14:textId="2E2A1616" w:rsidR="00035F25" w:rsidRDefault="00D14CDB" w:rsidP="00E21F74">
      <w:pPr>
        <w:pStyle w:val="NoSpacing"/>
        <w:numPr>
          <w:ilvl w:val="0"/>
          <w:numId w:val="39"/>
        </w:numPr>
        <w:tabs>
          <w:tab w:val="left" w:pos="1575"/>
        </w:tabs>
        <w:spacing w:line="276" w:lineRule="auto"/>
        <w:jc w:val="both"/>
        <w:rPr>
          <w:rFonts w:ascii="Arial" w:hAnsi="Arial" w:cs="Arial"/>
        </w:rPr>
      </w:pPr>
      <w:r w:rsidRPr="00D14CDB">
        <w:rPr>
          <w:rFonts w:ascii="Arial" w:hAnsi="Arial" w:cs="Arial"/>
        </w:rPr>
        <w:t xml:space="preserve">Discuss </w:t>
      </w:r>
      <w:r w:rsidR="00EB498A">
        <w:rPr>
          <w:rFonts w:ascii="Arial" w:hAnsi="Arial" w:cs="Arial"/>
        </w:rPr>
        <w:t xml:space="preserve">how </w:t>
      </w:r>
      <w:r w:rsidR="00E20745">
        <w:rPr>
          <w:rFonts w:ascii="Arial" w:hAnsi="Arial" w:cs="Arial"/>
        </w:rPr>
        <w:t xml:space="preserve">interspecific competition </w:t>
      </w:r>
      <w:r w:rsidRPr="00D14CDB">
        <w:rPr>
          <w:rFonts w:ascii="Arial" w:hAnsi="Arial" w:cs="Arial"/>
        </w:rPr>
        <w:t>contribute</w:t>
      </w:r>
      <w:r w:rsidR="00E20745">
        <w:rPr>
          <w:rFonts w:ascii="Arial" w:hAnsi="Arial" w:cs="Arial"/>
        </w:rPr>
        <w:t>s</w:t>
      </w:r>
      <w:r w:rsidRPr="00D14CDB">
        <w:rPr>
          <w:rFonts w:ascii="Arial" w:hAnsi="Arial" w:cs="Arial"/>
        </w:rPr>
        <w:t xml:space="preserve"> to </w:t>
      </w:r>
      <w:r w:rsidR="00EB498A">
        <w:rPr>
          <w:rFonts w:ascii="Arial" w:hAnsi="Arial" w:cs="Arial"/>
        </w:rPr>
        <w:t xml:space="preserve">the two </w:t>
      </w:r>
      <w:r w:rsidRPr="00D14CDB">
        <w:rPr>
          <w:rFonts w:ascii="Arial" w:hAnsi="Arial" w:cs="Arial"/>
        </w:rPr>
        <w:t>species</w:t>
      </w:r>
      <w:r w:rsidR="00EB498A">
        <w:rPr>
          <w:rFonts w:ascii="Arial" w:hAnsi="Arial" w:cs="Arial"/>
        </w:rPr>
        <w:t xml:space="preserve"> of barnacle’s</w:t>
      </w:r>
      <w:r w:rsidRPr="00D14CDB">
        <w:rPr>
          <w:rFonts w:ascii="Arial" w:hAnsi="Arial" w:cs="Arial"/>
        </w:rPr>
        <w:t xml:space="preserve"> redistribution, population numbers and niche diff</w:t>
      </w:r>
      <w:r w:rsidR="00EB498A">
        <w:rPr>
          <w:rFonts w:ascii="Arial" w:hAnsi="Arial" w:cs="Arial"/>
        </w:rPr>
        <w:t>erentiation</w:t>
      </w:r>
      <w:r w:rsidR="00035F25">
        <w:rPr>
          <w:rFonts w:ascii="Arial" w:hAnsi="Arial" w:cs="Arial"/>
        </w:rPr>
        <w:t>.</w:t>
      </w:r>
      <w:r w:rsidR="00E20745">
        <w:rPr>
          <w:rFonts w:ascii="Arial" w:hAnsi="Arial" w:cs="Arial"/>
        </w:rPr>
        <w:t xml:space="preserve"> (L4) (SLO#10 – Bio1.4.4.1)</w:t>
      </w:r>
    </w:p>
    <w:p w14:paraId="474A807C" w14:textId="77777777" w:rsidR="008E736F" w:rsidRDefault="008E736F" w:rsidP="008E736F">
      <w:pPr>
        <w:pStyle w:val="NoSpacing"/>
        <w:tabs>
          <w:tab w:val="left" w:pos="1575"/>
        </w:tabs>
        <w:spacing w:line="276" w:lineRule="auto"/>
        <w:ind w:left="720"/>
        <w:jc w:val="both"/>
        <w:rPr>
          <w:rFonts w:ascii="Arial" w:hAnsi="Arial" w:cs="Arial"/>
        </w:rPr>
      </w:pPr>
    </w:p>
    <w:p w14:paraId="52F019A4" w14:textId="77777777"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0147B4C" w14:textId="77777777" w:rsidR="00035F25" w:rsidRDefault="00035F25" w:rsidP="00035F25">
      <w:pPr>
        <w:pStyle w:val="NoSpacing"/>
        <w:tabs>
          <w:tab w:val="left" w:pos="1575"/>
        </w:tabs>
        <w:spacing w:line="276" w:lineRule="auto"/>
        <w:ind w:left="720"/>
        <w:jc w:val="both"/>
        <w:rPr>
          <w:rFonts w:ascii="Arial" w:hAnsi="Arial" w:cs="Arial"/>
        </w:rPr>
      </w:pPr>
    </w:p>
    <w:p w14:paraId="0CCB00D5" w14:textId="77777777"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D8CB97E" w14:textId="77777777" w:rsidR="00035F25" w:rsidRDefault="00035F25" w:rsidP="00035F25">
      <w:pPr>
        <w:pStyle w:val="NoSpacing"/>
        <w:tabs>
          <w:tab w:val="left" w:pos="1575"/>
        </w:tabs>
        <w:spacing w:line="276" w:lineRule="auto"/>
        <w:ind w:left="720"/>
        <w:jc w:val="both"/>
        <w:rPr>
          <w:rFonts w:ascii="Arial" w:hAnsi="Arial" w:cs="Arial"/>
        </w:rPr>
      </w:pPr>
    </w:p>
    <w:p w14:paraId="62EBA645" w14:textId="77777777"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5569C6E" w14:textId="77777777" w:rsidR="00035F25" w:rsidRDefault="00035F25" w:rsidP="00035F25">
      <w:pPr>
        <w:pStyle w:val="NoSpacing"/>
        <w:tabs>
          <w:tab w:val="left" w:pos="1575"/>
        </w:tabs>
        <w:spacing w:line="276" w:lineRule="auto"/>
        <w:ind w:left="720"/>
        <w:jc w:val="both"/>
        <w:rPr>
          <w:rFonts w:ascii="Arial" w:hAnsi="Arial" w:cs="Arial"/>
        </w:rPr>
      </w:pPr>
    </w:p>
    <w:p w14:paraId="66BBE8FF" w14:textId="77777777"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1E671F3" w14:textId="77777777" w:rsidR="00035F25" w:rsidRDefault="00035F25" w:rsidP="00035F25">
      <w:pPr>
        <w:pStyle w:val="NoSpacing"/>
        <w:tabs>
          <w:tab w:val="left" w:pos="1575"/>
        </w:tabs>
        <w:spacing w:line="276" w:lineRule="auto"/>
        <w:ind w:left="720"/>
        <w:jc w:val="both"/>
        <w:rPr>
          <w:rFonts w:ascii="Arial" w:hAnsi="Arial" w:cs="Arial"/>
        </w:rPr>
      </w:pPr>
    </w:p>
    <w:p w14:paraId="10AE6606" w14:textId="77777777" w:rsidR="00035F25" w:rsidRDefault="00035F25" w:rsidP="00035F25">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0FE7C75" w14:textId="77777777" w:rsidR="00EB498A" w:rsidRDefault="00EB498A" w:rsidP="00035F25">
      <w:pPr>
        <w:pStyle w:val="NoSpacing"/>
        <w:tabs>
          <w:tab w:val="left" w:pos="1575"/>
        </w:tabs>
        <w:spacing w:line="276" w:lineRule="auto"/>
        <w:ind w:left="720"/>
        <w:jc w:val="both"/>
        <w:rPr>
          <w:rFonts w:ascii="Arial" w:hAnsi="Arial" w:cs="Arial"/>
        </w:rPr>
      </w:pPr>
    </w:p>
    <w:p w14:paraId="0F1C8B76"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1EDFEB" w14:textId="77777777" w:rsidR="00EB498A" w:rsidRDefault="00EB498A" w:rsidP="00EB498A">
      <w:pPr>
        <w:pStyle w:val="NoSpacing"/>
        <w:tabs>
          <w:tab w:val="left" w:pos="1575"/>
        </w:tabs>
        <w:spacing w:line="276" w:lineRule="auto"/>
        <w:ind w:left="720"/>
        <w:jc w:val="both"/>
        <w:rPr>
          <w:rFonts w:ascii="Arial" w:hAnsi="Arial" w:cs="Arial"/>
        </w:rPr>
      </w:pPr>
    </w:p>
    <w:p w14:paraId="1C81211A"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DF970C" w14:textId="77777777" w:rsidR="00EB498A" w:rsidRDefault="00EB498A" w:rsidP="00EB498A">
      <w:pPr>
        <w:pStyle w:val="NoSpacing"/>
        <w:tabs>
          <w:tab w:val="left" w:pos="1575"/>
        </w:tabs>
        <w:spacing w:line="276" w:lineRule="auto"/>
        <w:ind w:left="720"/>
        <w:jc w:val="both"/>
        <w:rPr>
          <w:rFonts w:ascii="Arial" w:hAnsi="Arial" w:cs="Arial"/>
        </w:rPr>
      </w:pPr>
    </w:p>
    <w:p w14:paraId="3CB26E78"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444B388" w14:textId="77777777" w:rsidR="00EB498A" w:rsidRDefault="00EB498A" w:rsidP="00EB498A">
      <w:pPr>
        <w:pStyle w:val="NoSpacing"/>
        <w:tabs>
          <w:tab w:val="left" w:pos="1575"/>
        </w:tabs>
        <w:spacing w:line="276" w:lineRule="auto"/>
        <w:ind w:left="720"/>
        <w:jc w:val="both"/>
        <w:rPr>
          <w:rFonts w:ascii="Arial" w:hAnsi="Arial" w:cs="Arial"/>
        </w:rPr>
      </w:pPr>
    </w:p>
    <w:p w14:paraId="7AA83C3F"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31C46E8" w14:textId="77777777" w:rsidR="00EB498A" w:rsidRDefault="00EB498A" w:rsidP="00EB498A">
      <w:pPr>
        <w:pStyle w:val="NoSpacing"/>
        <w:tabs>
          <w:tab w:val="left" w:pos="1575"/>
        </w:tabs>
        <w:spacing w:line="276" w:lineRule="auto"/>
        <w:ind w:left="720"/>
        <w:jc w:val="both"/>
        <w:rPr>
          <w:rFonts w:ascii="Arial" w:hAnsi="Arial" w:cs="Arial"/>
        </w:rPr>
      </w:pPr>
    </w:p>
    <w:p w14:paraId="0ED8FC3D"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31C65E" w14:textId="77777777" w:rsidR="00EB498A" w:rsidRDefault="00EB498A" w:rsidP="00035F25">
      <w:pPr>
        <w:pStyle w:val="NoSpacing"/>
        <w:tabs>
          <w:tab w:val="left" w:pos="1575"/>
        </w:tabs>
        <w:spacing w:line="276" w:lineRule="auto"/>
        <w:ind w:left="720"/>
        <w:jc w:val="both"/>
        <w:rPr>
          <w:rFonts w:ascii="Arial" w:hAnsi="Arial" w:cs="Arial"/>
        </w:rPr>
      </w:pPr>
    </w:p>
    <w:p w14:paraId="0BCA4688"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A008940" w14:textId="77777777" w:rsidR="00EB498A" w:rsidRDefault="00EB498A" w:rsidP="00EB498A">
      <w:pPr>
        <w:pStyle w:val="NoSpacing"/>
        <w:tabs>
          <w:tab w:val="left" w:pos="1575"/>
        </w:tabs>
        <w:spacing w:line="276" w:lineRule="auto"/>
        <w:ind w:left="720"/>
        <w:jc w:val="both"/>
        <w:rPr>
          <w:rFonts w:ascii="Arial" w:hAnsi="Arial" w:cs="Arial"/>
        </w:rPr>
      </w:pPr>
    </w:p>
    <w:p w14:paraId="319E3EC8"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EDB5307" w14:textId="77777777" w:rsidR="00EB498A" w:rsidRDefault="00EB498A" w:rsidP="00EB498A">
      <w:pPr>
        <w:pStyle w:val="NoSpacing"/>
        <w:tabs>
          <w:tab w:val="left" w:pos="1575"/>
        </w:tabs>
        <w:spacing w:line="276" w:lineRule="auto"/>
        <w:ind w:left="720"/>
        <w:jc w:val="both"/>
        <w:rPr>
          <w:rFonts w:ascii="Arial" w:hAnsi="Arial" w:cs="Arial"/>
        </w:rPr>
      </w:pPr>
    </w:p>
    <w:p w14:paraId="5F0CFB3F"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00F9993" w14:textId="77777777" w:rsidR="00EB498A" w:rsidRDefault="00EB498A" w:rsidP="00EB498A">
      <w:pPr>
        <w:pStyle w:val="NoSpacing"/>
        <w:tabs>
          <w:tab w:val="left" w:pos="1575"/>
        </w:tabs>
        <w:spacing w:line="276" w:lineRule="auto"/>
        <w:ind w:left="720"/>
        <w:jc w:val="both"/>
        <w:rPr>
          <w:rFonts w:ascii="Arial" w:hAnsi="Arial" w:cs="Arial"/>
        </w:rPr>
      </w:pPr>
    </w:p>
    <w:p w14:paraId="41834F47"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5853D71" w14:textId="77777777" w:rsidR="00EB498A" w:rsidRDefault="00EB498A" w:rsidP="00EB498A">
      <w:pPr>
        <w:pStyle w:val="NoSpacing"/>
        <w:tabs>
          <w:tab w:val="left" w:pos="1575"/>
        </w:tabs>
        <w:spacing w:line="276" w:lineRule="auto"/>
        <w:ind w:left="720"/>
        <w:jc w:val="both"/>
        <w:rPr>
          <w:rFonts w:ascii="Arial" w:hAnsi="Arial" w:cs="Arial"/>
        </w:rPr>
      </w:pPr>
    </w:p>
    <w:p w14:paraId="43931269" w14:textId="77777777" w:rsidR="00EB498A" w:rsidRDefault="00EB498A" w:rsidP="00EB498A">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5516E5A" w14:textId="77777777" w:rsidR="00EB498A" w:rsidRDefault="00EB498A" w:rsidP="00035F25">
      <w:pPr>
        <w:pStyle w:val="NoSpacing"/>
        <w:tabs>
          <w:tab w:val="left" w:pos="1575"/>
        </w:tabs>
        <w:spacing w:line="276" w:lineRule="auto"/>
        <w:ind w:left="720"/>
        <w:jc w:val="both"/>
        <w:rPr>
          <w:rFonts w:ascii="Arial" w:hAnsi="Arial" w:cs="Arial"/>
        </w:rPr>
      </w:pPr>
    </w:p>
    <w:p w14:paraId="36E2ED33" w14:textId="77777777" w:rsidR="00035F25" w:rsidRPr="005A2CDF" w:rsidRDefault="00035F25" w:rsidP="00035F25">
      <w:pPr>
        <w:pStyle w:val="NoSpacing"/>
        <w:tabs>
          <w:tab w:val="left" w:pos="1575"/>
        </w:tabs>
        <w:spacing w:line="276" w:lineRule="auto"/>
        <w:jc w:val="both"/>
        <w:rPr>
          <w:rFonts w:ascii="Arial" w:hAnsi="Arial" w:cs="Arial"/>
        </w:rPr>
      </w:pPr>
    </w:p>
    <w:p w14:paraId="638E304C" w14:textId="77777777" w:rsidR="006F7A47" w:rsidRPr="005A2CDF" w:rsidRDefault="006F7A47" w:rsidP="006F7A47">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60DFB1DE" w14:textId="77777777" w:rsidR="006F7A47" w:rsidRDefault="006F7A47" w:rsidP="006F7A47">
      <w:pPr>
        <w:pStyle w:val="NoSpacing"/>
        <w:tabs>
          <w:tab w:val="left" w:pos="1575"/>
        </w:tabs>
        <w:spacing w:line="276" w:lineRule="auto"/>
        <w:jc w:val="both"/>
        <w:rPr>
          <w:rFonts w:ascii="Arial" w:hAnsi="Arial" w:cs="Arial"/>
        </w:rPr>
      </w:pPr>
    </w:p>
    <w:p w14:paraId="166CF2D0" w14:textId="5265BA31" w:rsidR="006F7A47" w:rsidRPr="005A2CDF" w:rsidRDefault="006F7A47" w:rsidP="00C12BCD">
      <w:pPr>
        <w:pStyle w:val="NoSpacing"/>
        <w:tabs>
          <w:tab w:val="left" w:pos="0"/>
          <w:tab w:val="left" w:pos="1575"/>
        </w:tabs>
        <w:spacing w:line="276" w:lineRule="auto"/>
        <w:ind w:left="720" w:hanging="720"/>
        <w:jc w:val="both"/>
        <w:rPr>
          <w:rFonts w:ascii="Arial" w:hAnsi="Arial" w:cs="Arial"/>
        </w:rPr>
      </w:pPr>
      <w:r>
        <w:rPr>
          <w:rFonts w:ascii="Arial" w:hAnsi="Arial" w:cs="Arial"/>
        </w:rPr>
        <w:t>Biozone. (2009</w:t>
      </w:r>
      <w:r w:rsidRPr="005A2CDF">
        <w:rPr>
          <w:rFonts w:ascii="Arial" w:hAnsi="Arial" w:cs="Arial"/>
        </w:rPr>
        <w:t xml:space="preserve">). </w:t>
      </w:r>
      <w:r w:rsidR="00C12BCD">
        <w:rPr>
          <w:rFonts w:ascii="Arial" w:hAnsi="Arial" w:cs="Arial"/>
          <w:i/>
        </w:rPr>
        <w:t>Senior Biology 1 student w</w:t>
      </w:r>
      <w:r>
        <w:rPr>
          <w:rFonts w:ascii="Arial" w:hAnsi="Arial" w:cs="Arial"/>
          <w:i/>
        </w:rPr>
        <w:t>orkbook 2009</w:t>
      </w:r>
      <w:r>
        <w:rPr>
          <w:rFonts w:ascii="Arial" w:hAnsi="Arial" w:cs="Arial"/>
        </w:rPr>
        <w:t>. Biozone International Ltd: Hamilton, New Zealand. pp. 331.</w:t>
      </w:r>
    </w:p>
    <w:p w14:paraId="1844A41A" w14:textId="61A11D82" w:rsidR="006F7A47" w:rsidRPr="005A2CDF" w:rsidRDefault="006F7A47" w:rsidP="00C12BCD">
      <w:pPr>
        <w:pStyle w:val="NoSpacing"/>
        <w:tabs>
          <w:tab w:val="left" w:pos="720"/>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sidRPr="005A2CDF">
        <w:rPr>
          <w:rFonts w:ascii="Arial" w:hAnsi="Arial" w:cs="Arial"/>
          <w:i/>
        </w:rPr>
        <w:t>Level 3 Biology</w:t>
      </w:r>
      <w:r w:rsidR="00C12BCD">
        <w:rPr>
          <w:rFonts w:ascii="Arial" w:hAnsi="Arial" w:cs="Arial"/>
          <w:i/>
        </w:rPr>
        <w:t xml:space="preserve"> learning w</w:t>
      </w:r>
      <w:r>
        <w:rPr>
          <w:rFonts w:ascii="Arial" w:hAnsi="Arial" w:cs="Arial"/>
          <w:i/>
        </w:rPr>
        <w:t>orkbook</w:t>
      </w:r>
      <w:r w:rsidRPr="005A2CDF">
        <w:rPr>
          <w:rFonts w:ascii="Arial" w:hAnsi="Arial" w:cs="Arial"/>
        </w:rPr>
        <w:t>. ESA Publication</w:t>
      </w:r>
      <w:r>
        <w:rPr>
          <w:rFonts w:ascii="Arial" w:hAnsi="Arial" w:cs="Arial"/>
        </w:rPr>
        <w:t>s: Auckland, New Zealand. pp. 72</w:t>
      </w:r>
      <w:r w:rsidRPr="005A2CDF">
        <w:rPr>
          <w:rFonts w:ascii="Arial" w:hAnsi="Arial" w:cs="Arial"/>
        </w:rPr>
        <w:t>.</w:t>
      </w:r>
    </w:p>
    <w:p w14:paraId="3606DB83" w14:textId="77777777" w:rsidR="006F7A47" w:rsidRDefault="006F7A47" w:rsidP="00145FF6">
      <w:pPr>
        <w:pStyle w:val="NoSpacing"/>
        <w:spacing w:line="276" w:lineRule="auto"/>
        <w:jc w:val="both"/>
        <w:rPr>
          <w:rFonts w:ascii="Arial" w:hAnsi="Arial" w:cs="Arial"/>
          <w:b/>
          <w:u w:val="single"/>
        </w:rPr>
      </w:pPr>
    </w:p>
    <w:p w14:paraId="401FFC0B" w14:textId="77777777" w:rsidR="006F7A47" w:rsidRDefault="006F7A47" w:rsidP="00145FF6">
      <w:pPr>
        <w:pStyle w:val="NoSpacing"/>
        <w:spacing w:line="276" w:lineRule="auto"/>
        <w:jc w:val="both"/>
        <w:rPr>
          <w:rFonts w:ascii="Arial" w:hAnsi="Arial" w:cs="Arial"/>
          <w:b/>
          <w:u w:val="single"/>
        </w:rPr>
      </w:pPr>
    </w:p>
    <w:p w14:paraId="26150877" w14:textId="77777777" w:rsidR="006F7A47" w:rsidRDefault="006F7A47" w:rsidP="00145FF6">
      <w:pPr>
        <w:pStyle w:val="NoSpacing"/>
        <w:spacing w:line="276" w:lineRule="auto"/>
        <w:jc w:val="both"/>
        <w:rPr>
          <w:rFonts w:ascii="Arial" w:hAnsi="Arial" w:cs="Arial"/>
          <w:b/>
          <w:u w:val="single"/>
        </w:rPr>
      </w:pPr>
    </w:p>
    <w:p w14:paraId="0FF2883D" w14:textId="77777777" w:rsidR="006F7A47" w:rsidRDefault="006F7A47" w:rsidP="00145FF6">
      <w:pPr>
        <w:pStyle w:val="NoSpacing"/>
        <w:spacing w:line="276" w:lineRule="auto"/>
        <w:jc w:val="both"/>
        <w:rPr>
          <w:rFonts w:ascii="Arial" w:hAnsi="Arial" w:cs="Arial"/>
          <w:b/>
          <w:u w:val="single"/>
        </w:rPr>
      </w:pPr>
    </w:p>
    <w:p w14:paraId="666138D1" w14:textId="77777777" w:rsidR="006F7A47" w:rsidRDefault="006F7A47" w:rsidP="00145FF6">
      <w:pPr>
        <w:pStyle w:val="NoSpacing"/>
        <w:spacing w:line="276" w:lineRule="auto"/>
        <w:jc w:val="both"/>
        <w:rPr>
          <w:rFonts w:ascii="Arial" w:hAnsi="Arial" w:cs="Arial"/>
          <w:b/>
          <w:u w:val="single"/>
        </w:rPr>
      </w:pPr>
    </w:p>
    <w:p w14:paraId="3ACD8DA8" w14:textId="77777777" w:rsidR="006F7A47" w:rsidRDefault="006F7A47" w:rsidP="00145FF6">
      <w:pPr>
        <w:pStyle w:val="NoSpacing"/>
        <w:spacing w:line="276" w:lineRule="auto"/>
        <w:jc w:val="both"/>
        <w:rPr>
          <w:rFonts w:ascii="Arial" w:hAnsi="Arial" w:cs="Arial"/>
          <w:b/>
          <w:u w:val="single"/>
        </w:rPr>
      </w:pPr>
    </w:p>
    <w:p w14:paraId="7AC036CD" w14:textId="77777777" w:rsidR="006F7A47" w:rsidRDefault="006F7A47" w:rsidP="00145FF6">
      <w:pPr>
        <w:pStyle w:val="NoSpacing"/>
        <w:spacing w:line="276" w:lineRule="auto"/>
        <w:jc w:val="both"/>
        <w:rPr>
          <w:rFonts w:ascii="Arial" w:hAnsi="Arial" w:cs="Arial"/>
          <w:b/>
          <w:u w:val="single"/>
        </w:rPr>
      </w:pPr>
    </w:p>
    <w:p w14:paraId="3B034F55" w14:textId="77777777" w:rsidR="006F7A47" w:rsidRDefault="006F7A47" w:rsidP="00145FF6">
      <w:pPr>
        <w:pStyle w:val="NoSpacing"/>
        <w:spacing w:line="276" w:lineRule="auto"/>
        <w:jc w:val="both"/>
        <w:rPr>
          <w:rFonts w:ascii="Arial" w:hAnsi="Arial" w:cs="Arial"/>
          <w:b/>
          <w:u w:val="single"/>
        </w:rPr>
      </w:pPr>
    </w:p>
    <w:p w14:paraId="09074946" w14:textId="77777777" w:rsidR="006F7A47" w:rsidRDefault="006F7A47" w:rsidP="00145FF6">
      <w:pPr>
        <w:pStyle w:val="NoSpacing"/>
        <w:spacing w:line="276" w:lineRule="auto"/>
        <w:jc w:val="both"/>
        <w:rPr>
          <w:rFonts w:ascii="Arial" w:hAnsi="Arial" w:cs="Arial"/>
          <w:b/>
          <w:u w:val="single"/>
        </w:rPr>
      </w:pPr>
    </w:p>
    <w:p w14:paraId="03C78B0E" w14:textId="77777777" w:rsidR="006F7A47" w:rsidRDefault="006F7A47" w:rsidP="00145FF6">
      <w:pPr>
        <w:pStyle w:val="NoSpacing"/>
        <w:spacing w:line="276" w:lineRule="auto"/>
        <w:jc w:val="both"/>
        <w:rPr>
          <w:rFonts w:ascii="Arial" w:hAnsi="Arial" w:cs="Arial"/>
          <w:b/>
          <w:u w:val="single"/>
        </w:rPr>
      </w:pPr>
    </w:p>
    <w:p w14:paraId="78547706" w14:textId="6BB41A9A" w:rsidR="00145FF6" w:rsidRPr="005A2CDF" w:rsidRDefault="00145FF6" w:rsidP="00760CB4">
      <w:pPr>
        <w:pStyle w:val="Heading3"/>
      </w:pPr>
      <w:r w:rsidRPr="005A2CDF">
        <w:lastRenderedPageBreak/>
        <w:t>Lesson</w:t>
      </w:r>
      <w:r>
        <w:t xml:space="preserve"> Activity 1.4B</w:t>
      </w:r>
    </w:p>
    <w:p w14:paraId="5B671F0F" w14:textId="77777777" w:rsidR="00145FF6" w:rsidRPr="005A2CDF" w:rsidRDefault="00145FF6" w:rsidP="00760CB4">
      <w:pPr>
        <w:spacing w:after="0"/>
      </w:pPr>
    </w:p>
    <w:p w14:paraId="1E1F6249" w14:textId="77777777" w:rsidR="00145FF6" w:rsidRPr="005A2CDF" w:rsidRDefault="00145FF6" w:rsidP="00145FF6">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350A4A36" w14:textId="77777777" w:rsidR="00145FF6" w:rsidRPr="005A2CDF" w:rsidRDefault="00145FF6" w:rsidP="00145FF6">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145FF6" w:rsidRPr="005A2CDF" w14:paraId="01B61ED0" w14:textId="77777777" w:rsidTr="004E1F78">
        <w:trPr>
          <w:trHeight w:val="516"/>
        </w:trPr>
        <w:tc>
          <w:tcPr>
            <w:tcW w:w="680" w:type="dxa"/>
            <w:vAlign w:val="bottom"/>
          </w:tcPr>
          <w:p w14:paraId="66CDBC3A" w14:textId="77777777" w:rsidR="00145FF6" w:rsidRPr="005A2CDF" w:rsidRDefault="00145FF6" w:rsidP="004E1F78">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7DBAE943" w14:textId="77777777" w:rsidR="00145FF6" w:rsidRPr="005A2CDF" w:rsidRDefault="00145FF6" w:rsidP="004E1F78">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0693BAA3" w14:textId="77777777" w:rsidR="00145FF6" w:rsidRPr="005A2CDF" w:rsidRDefault="00145FF6" w:rsidP="004E1F78">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6C6BA61A" w14:textId="77777777" w:rsidR="00145FF6" w:rsidRPr="005A2CDF" w:rsidRDefault="00145FF6" w:rsidP="004E1F78">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78D017B2" w14:textId="77777777" w:rsidR="00145FF6" w:rsidRPr="005A2CDF" w:rsidRDefault="00145FF6" w:rsidP="004E1F78">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622A095D" w14:textId="77777777" w:rsidR="00145FF6" w:rsidRPr="005A2CDF" w:rsidRDefault="00145FF6" w:rsidP="004E1F78">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145FF6" w:rsidRPr="005A2CDF" w14:paraId="5764C634" w14:textId="77777777" w:rsidTr="00D14CDB">
        <w:trPr>
          <w:trHeight w:val="323"/>
        </w:trPr>
        <w:tc>
          <w:tcPr>
            <w:tcW w:w="680" w:type="dxa"/>
          </w:tcPr>
          <w:p w14:paraId="0F5C2BE9" w14:textId="6DAD4146" w:rsidR="00145FF6" w:rsidRPr="005A2CDF" w:rsidRDefault="00145FF6" w:rsidP="00D14CDB">
            <w:pPr>
              <w:spacing w:line="276" w:lineRule="auto"/>
              <w:jc w:val="center"/>
              <w:rPr>
                <w:rFonts w:ascii="Arial" w:eastAsia="Calibri" w:hAnsi="Arial" w:cs="Arial"/>
                <w:color w:val="000000"/>
              </w:rPr>
            </w:pPr>
            <w:r>
              <w:rPr>
                <w:rFonts w:ascii="Arial" w:eastAsia="Times New Roman" w:hAnsi="Arial" w:cs="Arial"/>
                <w:color w:val="000000"/>
              </w:rPr>
              <w:t>11</w:t>
            </w:r>
          </w:p>
        </w:tc>
        <w:tc>
          <w:tcPr>
            <w:tcW w:w="5199" w:type="dxa"/>
          </w:tcPr>
          <w:p w14:paraId="5E0D47C2" w14:textId="6B39577E" w:rsidR="00145FF6" w:rsidRPr="005A2CDF" w:rsidRDefault="00D14CDB" w:rsidP="00D14CDB">
            <w:pPr>
              <w:spacing w:line="276" w:lineRule="auto"/>
              <w:jc w:val="both"/>
              <w:rPr>
                <w:rFonts w:ascii="Arial" w:eastAsia="Calibri" w:hAnsi="Arial" w:cs="Arial"/>
                <w:color w:val="000000"/>
              </w:rPr>
            </w:pPr>
            <w:r>
              <w:rPr>
                <w:rFonts w:ascii="Arial" w:eastAsia="Times New Roman" w:hAnsi="Arial" w:cs="Arial"/>
                <w:color w:val="000000"/>
              </w:rPr>
              <w:t>Describe the features of predator-prey relationships</w:t>
            </w:r>
          </w:p>
        </w:tc>
        <w:tc>
          <w:tcPr>
            <w:tcW w:w="720" w:type="dxa"/>
          </w:tcPr>
          <w:p w14:paraId="548929B0" w14:textId="1F829AD5" w:rsidR="00145FF6" w:rsidRPr="005A2CDF" w:rsidRDefault="00145FF6" w:rsidP="00D14CDB">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tcPr>
          <w:p w14:paraId="05522468" w14:textId="4E2791B3" w:rsidR="00145FF6" w:rsidRPr="005A2CDF" w:rsidRDefault="00145FF6" w:rsidP="00D14CDB">
            <w:pPr>
              <w:spacing w:line="276" w:lineRule="auto"/>
              <w:jc w:val="both"/>
              <w:rPr>
                <w:rFonts w:ascii="Arial" w:eastAsia="Calibri" w:hAnsi="Arial" w:cs="Arial"/>
                <w:color w:val="000000"/>
              </w:rPr>
            </w:pPr>
            <w:r>
              <w:rPr>
                <w:rFonts w:ascii="Arial" w:eastAsia="Times New Roman" w:hAnsi="Arial" w:cs="Arial"/>
                <w:color w:val="000000"/>
              </w:rPr>
              <w:t>Bio1.4.2.2</w:t>
            </w:r>
            <w:r w:rsidRPr="005A2CDF">
              <w:rPr>
                <w:rFonts w:ascii="Arial" w:eastAsia="Times New Roman" w:hAnsi="Arial" w:cs="Arial"/>
                <w:color w:val="000000"/>
              </w:rPr>
              <w:t xml:space="preserve"> </w:t>
            </w:r>
          </w:p>
        </w:tc>
        <w:tc>
          <w:tcPr>
            <w:tcW w:w="1191" w:type="dxa"/>
          </w:tcPr>
          <w:p w14:paraId="3B4B6B6B" w14:textId="77777777" w:rsidR="00145FF6" w:rsidRPr="005A2CDF" w:rsidRDefault="00145FF6" w:rsidP="004E1F78">
            <w:pPr>
              <w:spacing w:line="276" w:lineRule="auto"/>
              <w:ind w:left="2"/>
              <w:jc w:val="both"/>
              <w:rPr>
                <w:rFonts w:ascii="Arial" w:eastAsia="Times New Roman" w:hAnsi="Arial" w:cs="Arial"/>
                <w:color w:val="000000"/>
              </w:rPr>
            </w:pPr>
          </w:p>
        </w:tc>
      </w:tr>
      <w:tr w:rsidR="00145FF6" w:rsidRPr="005A2CDF" w14:paraId="362AE712" w14:textId="77777777" w:rsidTr="004E1F78">
        <w:trPr>
          <w:trHeight w:val="262"/>
        </w:trPr>
        <w:tc>
          <w:tcPr>
            <w:tcW w:w="680" w:type="dxa"/>
          </w:tcPr>
          <w:p w14:paraId="5014AD07" w14:textId="77777777" w:rsidR="00145FF6" w:rsidRDefault="00145FF6" w:rsidP="004E1F78">
            <w:pPr>
              <w:spacing w:line="276" w:lineRule="auto"/>
              <w:jc w:val="center"/>
              <w:rPr>
                <w:rFonts w:ascii="Arial" w:eastAsia="Times New Roman" w:hAnsi="Arial" w:cs="Arial"/>
                <w:color w:val="000000"/>
              </w:rPr>
            </w:pPr>
          </w:p>
          <w:p w14:paraId="5780571F" w14:textId="77777777" w:rsidR="00D14CDB" w:rsidRDefault="00D14CDB" w:rsidP="004E1F78">
            <w:pPr>
              <w:spacing w:line="276" w:lineRule="auto"/>
              <w:jc w:val="center"/>
              <w:rPr>
                <w:rFonts w:ascii="Arial" w:eastAsia="Times New Roman" w:hAnsi="Arial" w:cs="Arial"/>
                <w:color w:val="000000"/>
              </w:rPr>
            </w:pPr>
          </w:p>
          <w:p w14:paraId="443ED436" w14:textId="702FF969" w:rsidR="00145FF6" w:rsidRPr="005A2CDF" w:rsidRDefault="00145FF6" w:rsidP="004E1F78">
            <w:pPr>
              <w:spacing w:line="276" w:lineRule="auto"/>
              <w:jc w:val="center"/>
              <w:rPr>
                <w:rFonts w:ascii="Arial" w:eastAsia="Calibri" w:hAnsi="Arial" w:cs="Arial"/>
                <w:color w:val="000000"/>
              </w:rPr>
            </w:pPr>
            <w:r>
              <w:rPr>
                <w:rFonts w:ascii="Arial" w:eastAsia="Times New Roman" w:hAnsi="Arial" w:cs="Arial"/>
                <w:color w:val="000000"/>
              </w:rPr>
              <w:t>12</w:t>
            </w:r>
          </w:p>
        </w:tc>
        <w:tc>
          <w:tcPr>
            <w:tcW w:w="5199" w:type="dxa"/>
          </w:tcPr>
          <w:p w14:paraId="39600052" w14:textId="10EA2E38" w:rsidR="00145FF6" w:rsidRPr="005A2CDF" w:rsidRDefault="00D14CDB" w:rsidP="00D14CDB">
            <w:pPr>
              <w:spacing w:line="276" w:lineRule="auto"/>
              <w:jc w:val="both"/>
              <w:rPr>
                <w:rFonts w:ascii="Arial" w:eastAsia="Calibri" w:hAnsi="Arial" w:cs="Arial"/>
                <w:color w:val="000000"/>
              </w:rPr>
            </w:pPr>
            <w:r>
              <w:rPr>
                <w:rFonts w:ascii="Arial" w:eastAsia="Times New Roman" w:hAnsi="Arial" w:cs="Arial"/>
                <w:color w:val="000000"/>
              </w:rPr>
              <w:t>Explain how predator-prey relationships contribute to cycles acting to control numbers and distribution of both predator and prey species</w:t>
            </w:r>
          </w:p>
        </w:tc>
        <w:tc>
          <w:tcPr>
            <w:tcW w:w="720" w:type="dxa"/>
          </w:tcPr>
          <w:p w14:paraId="32F9286D" w14:textId="77777777" w:rsidR="00145FF6" w:rsidRDefault="00145FF6" w:rsidP="004E1F78">
            <w:pPr>
              <w:spacing w:line="276" w:lineRule="auto"/>
              <w:jc w:val="center"/>
              <w:rPr>
                <w:rFonts w:ascii="Arial" w:eastAsia="Times New Roman" w:hAnsi="Arial" w:cs="Arial"/>
                <w:color w:val="000000"/>
              </w:rPr>
            </w:pPr>
          </w:p>
          <w:p w14:paraId="02FBD88A" w14:textId="77777777" w:rsidR="00D14CDB" w:rsidRDefault="00D14CDB" w:rsidP="004E1F78">
            <w:pPr>
              <w:spacing w:line="276" w:lineRule="auto"/>
              <w:jc w:val="center"/>
              <w:rPr>
                <w:rFonts w:ascii="Arial" w:eastAsia="Times New Roman" w:hAnsi="Arial" w:cs="Arial"/>
                <w:color w:val="000000"/>
              </w:rPr>
            </w:pPr>
          </w:p>
          <w:p w14:paraId="1B90A0E3" w14:textId="2DB9FDB1" w:rsidR="00145FF6" w:rsidRPr="005A2CDF" w:rsidRDefault="00145FF6" w:rsidP="004E1F78">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1678DC4A" w14:textId="77777777" w:rsidR="00145FF6" w:rsidRDefault="00145FF6" w:rsidP="004E1F78">
            <w:pPr>
              <w:spacing w:line="276" w:lineRule="auto"/>
              <w:ind w:left="2"/>
              <w:jc w:val="both"/>
              <w:rPr>
                <w:rFonts w:ascii="Arial" w:eastAsia="Times New Roman" w:hAnsi="Arial" w:cs="Arial"/>
                <w:color w:val="000000"/>
              </w:rPr>
            </w:pPr>
          </w:p>
          <w:p w14:paraId="12AED078" w14:textId="77777777" w:rsidR="00D14CDB" w:rsidRDefault="00D14CDB" w:rsidP="004E1F78">
            <w:pPr>
              <w:spacing w:line="276" w:lineRule="auto"/>
              <w:ind w:left="2"/>
              <w:jc w:val="both"/>
              <w:rPr>
                <w:rFonts w:ascii="Arial" w:eastAsia="Times New Roman" w:hAnsi="Arial" w:cs="Arial"/>
                <w:color w:val="000000"/>
              </w:rPr>
            </w:pPr>
          </w:p>
          <w:p w14:paraId="35A7C2B9" w14:textId="74178AE3" w:rsidR="00145FF6" w:rsidRPr="005A2CDF" w:rsidRDefault="00145FF6" w:rsidP="004E1F78">
            <w:pPr>
              <w:spacing w:line="276" w:lineRule="auto"/>
              <w:ind w:left="2"/>
              <w:jc w:val="both"/>
              <w:rPr>
                <w:rFonts w:ascii="Arial" w:eastAsia="Calibri" w:hAnsi="Arial" w:cs="Arial"/>
                <w:color w:val="000000"/>
              </w:rPr>
            </w:pPr>
            <w:r>
              <w:rPr>
                <w:rFonts w:ascii="Arial" w:eastAsia="Times New Roman" w:hAnsi="Arial" w:cs="Arial"/>
                <w:color w:val="000000"/>
              </w:rPr>
              <w:t>Bio1.4.3.4</w:t>
            </w:r>
            <w:r w:rsidRPr="005A2CDF">
              <w:rPr>
                <w:rFonts w:ascii="Arial" w:eastAsia="Times New Roman" w:hAnsi="Arial" w:cs="Arial"/>
                <w:color w:val="000000"/>
              </w:rPr>
              <w:t xml:space="preserve"> </w:t>
            </w:r>
          </w:p>
        </w:tc>
        <w:tc>
          <w:tcPr>
            <w:tcW w:w="1191" w:type="dxa"/>
          </w:tcPr>
          <w:p w14:paraId="7FE603C0" w14:textId="77777777" w:rsidR="00145FF6" w:rsidRPr="005A2CDF" w:rsidRDefault="00145FF6" w:rsidP="004E1F78">
            <w:pPr>
              <w:spacing w:line="276" w:lineRule="auto"/>
              <w:ind w:left="2"/>
              <w:jc w:val="both"/>
              <w:rPr>
                <w:rFonts w:ascii="Arial" w:eastAsia="Times New Roman" w:hAnsi="Arial" w:cs="Arial"/>
                <w:color w:val="000000"/>
              </w:rPr>
            </w:pPr>
          </w:p>
        </w:tc>
      </w:tr>
      <w:tr w:rsidR="00145FF6" w:rsidRPr="005A2CDF" w14:paraId="7D0AB6BC" w14:textId="77777777" w:rsidTr="004E1F78">
        <w:trPr>
          <w:trHeight w:val="350"/>
        </w:trPr>
        <w:tc>
          <w:tcPr>
            <w:tcW w:w="680" w:type="dxa"/>
            <w:vAlign w:val="bottom"/>
          </w:tcPr>
          <w:p w14:paraId="26EF5D01" w14:textId="00455142" w:rsidR="00145FF6" w:rsidRPr="005A2CDF" w:rsidRDefault="00145FF6" w:rsidP="004E1F78">
            <w:pPr>
              <w:spacing w:line="276" w:lineRule="auto"/>
              <w:jc w:val="center"/>
              <w:rPr>
                <w:rFonts w:ascii="Arial" w:eastAsia="Calibri" w:hAnsi="Arial" w:cs="Arial"/>
                <w:color w:val="000000"/>
              </w:rPr>
            </w:pPr>
            <w:r>
              <w:rPr>
                <w:rFonts w:ascii="Arial" w:eastAsia="Times New Roman" w:hAnsi="Arial" w:cs="Arial"/>
                <w:color w:val="000000"/>
              </w:rPr>
              <w:t>13</w:t>
            </w:r>
          </w:p>
        </w:tc>
        <w:tc>
          <w:tcPr>
            <w:tcW w:w="5199" w:type="dxa"/>
          </w:tcPr>
          <w:p w14:paraId="47CFC36F" w14:textId="44138A9E" w:rsidR="00145FF6" w:rsidRPr="005A2CDF" w:rsidRDefault="00D14CDB" w:rsidP="004E1F78">
            <w:pPr>
              <w:spacing w:line="276" w:lineRule="auto"/>
              <w:jc w:val="both"/>
              <w:rPr>
                <w:rFonts w:ascii="Arial" w:eastAsia="Times New Roman" w:hAnsi="Arial" w:cs="Arial"/>
                <w:color w:val="000000"/>
              </w:rPr>
            </w:pPr>
            <w:r>
              <w:rPr>
                <w:rFonts w:ascii="Arial" w:eastAsia="Times New Roman" w:hAnsi="Arial" w:cs="Arial"/>
                <w:color w:val="000000"/>
              </w:rPr>
              <w:t>Discuss the impacts of a number of predator-prey relationships working together within a population on</w:t>
            </w:r>
            <w:r w:rsidR="00BC22A5">
              <w:rPr>
                <w:rFonts w:ascii="Arial" w:eastAsia="Times New Roman" w:hAnsi="Arial" w:cs="Arial"/>
                <w:color w:val="000000"/>
              </w:rPr>
              <w:t>:</w:t>
            </w:r>
            <w:r>
              <w:rPr>
                <w:rFonts w:ascii="Arial" w:eastAsia="Times New Roman" w:hAnsi="Arial" w:cs="Arial"/>
                <w:color w:val="000000"/>
              </w:rPr>
              <w:t xml:space="preserve"> population numbers, food availability, </w:t>
            </w:r>
            <w:r w:rsidR="00482742">
              <w:rPr>
                <w:rFonts w:ascii="Arial" w:eastAsia="Times New Roman" w:hAnsi="Arial" w:cs="Arial"/>
                <w:color w:val="000000"/>
              </w:rPr>
              <w:t>and species distribution</w:t>
            </w:r>
            <w:r>
              <w:rPr>
                <w:rFonts w:ascii="Arial" w:eastAsia="Times New Roman" w:hAnsi="Arial" w:cs="Arial"/>
                <w:color w:val="000000"/>
              </w:rPr>
              <w:t>.</w:t>
            </w:r>
          </w:p>
        </w:tc>
        <w:tc>
          <w:tcPr>
            <w:tcW w:w="720" w:type="dxa"/>
            <w:vAlign w:val="bottom"/>
          </w:tcPr>
          <w:p w14:paraId="08894B86" w14:textId="47A7DBD3" w:rsidR="00145FF6" w:rsidRPr="005A2CDF" w:rsidRDefault="00145FF6" w:rsidP="004E1F78">
            <w:pPr>
              <w:spacing w:line="276" w:lineRule="auto"/>
              <w:jc w:val="center"/>
              <w:rPr>
                <w:rFonts w:ascii="Arial" w:eastAsia="Calibri" w:hAnsi="Arial" w:cs="Arial"/>
                <w:color w:val="000000"/>
              </w:rPr>
            </w:pPr>
            <w:r>
              <w:rPr>
                <w:rFonts w:ascii="Arial" w:eastAsia="Times New Roman" w:hAnsi="Arial" w:cs="Arial"/>
                <w:color w:val="000000"/>
              </w:rPr>
              <w:t>4</w:t>
            </w:r>
          </w:p>
        </w:tc>
        <w:tc>
          <w:tcPr>
            <w:tcW w:w="1170" w:type="dxa"/>
            <w:vAlign w:val="bottom"/>
          </w:tcPr>
          <w:p w14:paraId="16231120" w14:textId="05DDC465" w:rsidR="00145FF6" w:rsidRPr="005A2CDF" w:rsidRDefault="00145FF6" w:rsidP="004E1F78">
            <w:pPr>
              <w:spacing w:line="276" w:lineRule="auto"/>
              <w:jc w:val="both"/>
              <w:rPr>
                <w:rFonts w:ascii="Arial" w:eastAsia="Calibri" w:hAnsi="Arial" w:cs="Arial"/>
                <w:color w:val="000000"/>
              </w:rPr>
            </w:pPr>
            <w:r>
              <w:rPr>
                <w:rFonts w:ascii="Arial" w:eastAsia="Times New Roman" w:hAnsi="Arial" w:cs="Arial"/>
                <w:color w:val="000000"/>
              </w:rPr>
              <w:t>Bio1.4.4.2</w:t>
            </w:r>
            <w:r w:rsidRPr="005A2CDF">
              <w:rPr>
                <w:rFonts w:ascii="Arial" w:eastAsia="Times New Roman" w:hAnsi="Arial" w:cs="Arial"/>
                <w:color w:val="000000"/>
              </w:rPr>
              <w:t xml:space="preserve"> </w:t>
            </w:r>
          </w:p>
        </w:tc>
        <w:tc>
          <w:tcPr>
            <w:tcW w:w="1191" w:type="dxa"/>
          </w:tcPr>
          <w:p w14:paraId="5A54AA00" w14:textId="77777777" w:rsidR="00145FF6" w:rsidRPr="005A2CDF" w:rsidRDefault="00145FF6" w:rsidP="004E1F78">
            <w:pPr>
              <w:spacing w:line="276" w:lineRule="auto"/>
              <w:ind w:left="2"/>
              <w:jc w:val="both"/>
              <w:rPr>
                <w:rFonts w:ascii="Arial" w:eastAsia="Times New Roman" w:hAnsi="Arial" w:cs="Arial"/>
                <w:color w:val="000000"/>
              </w:rPr>
            </w:pPr>
          </w:p>
        </w:tc>
      </w:tr>
    </w:tbl>
    <w:p w14:paraId="7383BC1D" w14:textId="77777777" w:rsidR="00145FF6" w:rsidRPr="005A2CDF" w:rsidRDefault="00145FF6" w:rsidP="00145FF6">
      <w:pPr>
        <w:pStyle w:val="NoSpacing"/>
        <w:tabs>
          <w:tab w:val="left" w:pos="1575"/>
          <w:tab w:val="left" w:pos="6633"/>
        </w:tabs>
        <w:spacing w:line="276" w:lineRule="auto"/>
        <w:jc w:val="both"/>
        <w:rPr>
          <w:rFonts w:ascii="Arial" w:hAnsi="Arial" w:cs="Arial"/>
        </w:rPr>
      </w:pPr>
      <w:r w:rsidRPr="005A2CDF">
        <w:rPr>
          <w:rFonts w:ascii="Arial" w:hAnsi="Arial" w:cs="Arial"/>
        </w:rPr>
        <w:tab/>
      </w:r>
      <w:r>
        <w:rPr>
          <w:rFonts w:ascii="Arial" w:hAnsi="Arial" w:cs="Arial"/>
        </w:rPr>
        <w:tab/>
      </w:r>
    </w:p>
    <w:p w14:paraId="1FD49B73" w14:textId="77777777" w:rsidR="00145FF6" w:rsidRPr="005A2CDF" w:rsidRDefault="00145FF6" w:rsidP="00145FF6">
      <w:pPr>
        <w:pStyle w:val="NoSpacing"/>
        <w:tabs>
          <w:tab w:val="left" w:pos="1575"/>
        </w:tabs>
        <w:spacing w:line="276" w:lineRule="auto"/>
        <w:jc w:val="both"/>
        <w:rPr>
          <w:rFonts w:ascii="Arial" w:hAnsi="Arial" w:cs="Arial"/>
          <w:b/>
        </w:rPr>
      </w:pPr>
      <w:r w:rsidRPr="005A2CDF">
        <w:rPr>
          <w:rFonts w:ascii="Arial" w:hAnsi="Arial" w:cs="Arial"/>
          <w:b/>
        </w:rPr>
        <w:t>Notes:</w:t>
      </w:r>
    </w:p>
    <w:p w14:paraId="3A5C4872" w14:textId="77777777" w:rsidR="00145FF6" w:rsidRDefault="00145FF6" w:rsidP="00145FF6">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145FF6" w14:paraId="0F1EAC0B" w14:textId="77777777" w:rsidTr="004E1F78">
        <w:trPr>
          <w:trHeight w:val="356"/>
        </w:trPr>
        <w:tc>
          <w:tcPr>
            <w:tcW w:w="8910" w:type="dxa"/>
          </w:tcPr>
          <w:p w14:paraId="5349509A" w14:textId="72F6B751" w:rsidR="00145FF6" w:rsidRDefault="00BC6AB4" w:rsidP="00BC6AB4">
            <w:pPr>
              <w:pStyle w:val="NoSpacing"/>
              <w:tabs>
                <w:tab w:val="left" w:pos="1575"/>
              </w:tabs>
              <w:spacing w:line="276" w:lineRule="auto"/>
              <w:jc w:val="center"/>
              <w:rPr>
                <w:rFonts w:ascii="Arial" w:hAnsi="Arial" w:cs="Arial"/>
                <w:b/>
              </w:rPr>
            </w:pPr>
            <w:r>
              <w:rPr>
                <w:rFonts w:ascii="Arial" w:hAnsi="Arial" w:cs="Arial"/>
                <w:b/>
              </w:rPr>
              <w:t>Predator-prey relationships</w:t>
            </w:r>
          </w:p>
          <w:p w14:paraId="6D4337D6" w14:textId="77777777" w:rsidR="00BC6AB4" w:rsidRDefault="00CC4500" w:rsidP="00BC6AB4">
            <w:pPr>
              <w:pStyle w:val="NoSpacing"/>
              <w:tabs>
                <w:tab w:val="left" w:pos="1575"/>
              </w:tabs>
              <w:spacing w:line="276" w:lineRule="auto"/>
              <w:jc w:val="both"/>
              <w:rPr>
                <w:rFonts w:ascii="Arial" w:hAnsi="Arial" w:cs="Arial"/>
              </w:rPr>
            </w:pPr>
            <w:r>
              <w:rPr>
                <w:rFonts w:ascii="Arial" w:hAnsi="Arial" w:cs="Arial"/>
              </w:rPr>
              <w:t>Predation – behaviour in which an animal hunts and kills another animal for food. Predation display specific adaptations to this; their prey display counter-adaptations to reduce risk of successful predation (an example of co-evolution). Predator is advantaged (+) and prey disadvantaged (-); an example of exploitation.</w:t>
            </w:r>
          </w:p>
          <w:p w14:paraId="1B104D57" w14:textId="77777777" w:rsidR="00CC4500" w:rsidRDefault="00CC4500" w:rsidP="00BC6AB4">
            <w:pPr>
              <w:pStyle w:val="NoSpacing"/>
              <w:tabs>
                <w:tab w:val="left" w:pos="1575"/>
              </w:tabs>
              <w:spacing w:line="276" w:lineRule="auto"/>
              <w:jc w:val="both"/>
              <w:rPr>
                <w:rFonts w:ascii="Arial" w:hAnsi="Arial" w:cs="Arial"/>
              </w:rPr>
            </w:pPr>
            <w:r>
              <w:rPr>
                <w:rFonts w:ascii="Arial" w:hAnsi="Arial" w:cs="Arial"/>
              </w:rPr>
              <w:t>Prey adaptations include defences to escape detection or ward off predators:</w:t>
            </w:r>
          </w:p>
          <w:tbl>
            <w:tblPr>
              <w:tblStyle w:val="TableGrid0"/>
              <w:tblW w:w="0" w:type="auto"/>
              <w:tblLook w:val="04A0" w:firstRow="1" w:lastRow="0" w:firstColumn="1" w:lastColumn="0" w:noHBand="0" w:noVBand="1"/>
            </w:tblPr>
            <w:tblGrid>
              <w:gridCol w:w="2894"/>
              <w:gridCol w:w="2895"/>
              <w:gridCol w:w="2895"/>
            </w:tblGrid>
            <w:tr w:rsidR="00262846" w14:paraId="5E2A8F24" w14:textId="77777777" w:rsidTr="00262846">
              <w:tc>
                <w:tcPr>
                  <w:tcW w:w="2894" w:type="dxa"/>
                </w:tcPr>
                <w:p w14:paraId="4173BD56" w14:textId="3661D16F" w:rsidR="00262846" w:rsidRPr="00262846" w:rsidRDefault="00262846" w:rsidP="00262846">
                  <w:pPr>
                    <w:pStyle w:val="NoSpacing"/>
                    <w:tabs>
                      <w:tab w:val="left" w:pos="1575"/>
                    </w:tabs>
                    <w:spacing w:line="276" w:lineRule="auto"/>
                    <w:jc w:val="center"/>
                    <w:rPr>
                      <w:rFonts w:ascii="Arial" w:hAnsi="Arial" w:cs="Arial"/>
                      <w:b/>
                    </w:rPr>
                  </w:pPr>
                  <w:r>
                    <w:rPr>
                      <w:rFonts w:ascii="Arial" w:hAnsi="Arial" w:cs="Arial"/>
                      <w:b/>
                    </w:rPr>
                    <w:t>The same adaptations can be used by both predators and prey:</w:t>
                  </w:r>
                </w:p>
              </w:tc>
              <w:tc>
                <w:tcPr>
                  <w:tcW w:w="2895" w:type="dxa"/>
                </w:tcPr>
                <w:p w14:paraId="2A2691A7" w14:textId="77777777" w:rsidR="00262846" w:rsidRDefault="00262846" w:rsidP="00262846">
                  <w:pPr>
                    <w:pStyle w:val="NoSpacing"/>
                    <w:tabs>
                      <w:tab w:val="left" w:pos="1575"/>
                    </w:tabs>
                    <w:spacing w:line="276" w:lineRule="auto"/>
                    <w:jc w:val="center"/>
                    <w:rPr>
                      <w:rFonts w:ascii="Arial" w:hAnsi="Arial" w:cs="Arial"/>
                      <w:b/>
                    </w:rPr>
                  </w:pPr>
                </w:p>
                <w:p w14:paraId="24AE7F33" w14:textId="77777777" w:rsidR="00262846" w:rsidRDefault="00262846" w:rsidP="00262846">
                  <w:pPr>
                    <w:pStyle w:val="NoSpacing"/>
                    <w:tabs>
                      <w:tab w:val="left" w:pos="1575"/>
                    </w:tabs>
                    <w:spacing w:line="276" w:lineRule="auto"/>
                    <w:jc w:val="center"/>
                    <w:rPr>
                      <w:rFonts w:ascii="Arial" w:hAnsi="Arial" w:cs="Arial"/>
                      <w:b/>
                    </w:rPr>
                  </w:pPr>
                </w:p>
                <w:p w14:paraId="10336170" w14:textId="61AC4D83" w:rsidR="00262846" w:rsidRPr="00262846" w:rsidRDefault="00262846" w:rsidP="00262846">
                  <w:pPr>
                    <w:pStyle w:val="NoSpacing"/>
                    <w:tabs>
                      <w:tab w:val="left" w:pos="1575"/>
                    </w:tabs>
                    <w:spacing w:line="276" w:lineRule="auto"/>
                    <w:jc w:val="center"/>
                    <w:rPr>
                      <w:rFonts w:ascii="Arial" w:hAnsi="Arial" w:cs="Arial"/>
                      <w:b/>
                    </w:rPr>
                  </w:pPr>
                  <w:r>
                    <w:rPr>
                      <w:rFonts w:ascii="Arial" w:hAnsi="Arial" w:cs="Arial"/>
                      <w:b/>
                    </w:rPr>
                    <w:t>Predator examples:</w:t>
                  </w:r>
                </w:p>
              </w:tc>
              <w:tc>
                <w:tcPr>
                  <w:tcW w:w="2895" w:type="dxa"/>
                </w:tcPr>
                <w:p w14:paraId="58CFA0D4" w14:textId="77777777" w:rsidR="00262846" w:rsidRDefault="00262846" w:rsidP="00262846">
                  <w:pPr>
                    <w:pStyle w:val="NoSpacing"/>
                    <w:tabs>
                      <w:tab w:val="left" w:pos="1575"/>
                    </w:tabs>
                    <w:spacing w:line="276" w:lineRule="auto"/>
                    <w:jc w:val="center"/>
                    <w:rPr>
                      <w:rFonts w:ascii="Arial" w:hAnsi="Arial" w:cs="Arial"/>
                      <w:b/>
                    </w:rPr>
                  </w:pPr>
                </w:p>
                <w:p w14:paraId="3059B869" w14:textId="77777777" w:rsidR="00262846" w:rsidRDefault="00262846" w:rsidP="00262846">
                  <w:pPr>
                    <w:pStyle w:val="NoSpacing"/>
                    <w:tabs>
                      <w:tab w:val="left" w:pos="1575"/>
                    </w:tabs>
                    <w:spacing w:line="276" w:lineRule="auto"/>
                    <w:jc w:val="center"/>
                    <w:rPr>
                      <w:rFonts w:ascii="Arial" w:hAnsi="Arial" w:cs="Arial"/>
                      <w:b/>
                    </w:rPr>
                  </w:pPr>
                </w:p>
                <w:p w14:paraId="1E2DCD52" w14:textId="55527E99" w:rsidR="00262846" w:rsidRPr="00262846" w:rsidRDefault="00262846" w:rsidP="00262846">
                  <w:pPr>
                    <w:pStyle w:val="NoSpacing"/>
                    <w:tabs>
                      <w:tab w:val="left" w:pos="1575"/>
                    </w:tabs>
                    <w:spacing w:line="276" w:lineRule="auto"/>
                    <w:jc w:val="center"/>
                    <w:rPr>
                      <w:rFonts w:ascii="Arial" w:hAnsi="Arial" w:cs="Arial"/>
                      <w:b/>
                    </w:rPr>
                  </w:pPr>
                  <w:r>
                    <w:rPr>
                      <w:rFonts w:ascii="Arial" w:hAnsi="Arial" w:cs="Arial"/>
                      <w:b/>
                    </w:rPr>
                    <w:t>Prey examples:</w:t>
                  </w:r>
                </w:p>
              </w:tc>
            </w:tr>
            <w:tr w:rsidR="00262846" w14:paraId="79AB86B8" w14:textId="77777777" w:rsidTr="00262846">
              <w:tc>
                <w:tcPr>
                  <w:tcW w:w="2894" w:type="dxa"/>
                </w:tcPr>
                <w:p w14:paraId="21C23571" w14:textId="7D047459" w:rsidR="00262846" w:rsidRDefault="00262846" w:rsidP="00BC6AB4">
                  <w:pPr>
                    <w:pStyle w:val="NoSpacing"/>
                    <w:tabs>
                      <w:tab w:val="left" w:pos="1575"/>
                    </w:tabs>
                    <w:spacing w:line="276" w:lineRule="auto"/>
                    <w:jc w:val="both"/>
                    <w:rPr>
                      <w:rFonts w:ascii="Arial" w:hAnsi="Arial" w:cs="Arial"/>
                    </w:rPr>
                  </w:pPr>
                  <w:r>
                    <w:rPr>
                      <w:rFonts w:ascii="Arial" w:hAnsi="Arial" w:cs="Arial"/>
                    </w:rPr>
                    <w:t>Camouflage</w:t>
                  </w:r>
                </w:p>
              </w:tc>
              <w:tc>
                <w:tcPr>
                  <w:tcW w:w="2895" w:type="dxa"/>
                </w:tcPr>
                <w:p w14:paraId="3288EFF7" w14:textId="60743A0E" w:rsidR="00262846" w:rsidRDefault="00262846" w:rsidP="00BC6AB4">
                  <w:pPr>
                    <w:pStyle w:val="NoSpacing"/>
                    <w:tabs>
                      <w:tab w:val="left" w:pos="1575"/>
                    </w:tabs>
                    <w:spacing w:line="276" w:lineRule="auto"/>
                    <w:jc w:val="both"/>
                    <w:rPr>
                      <w:rFonts w:ascii="Arial" w:hAnsi="Arial" w:cs="Arial"/>
                    </w:rPr>
                  </w:pPr>
                  <w:r>
                    <w:rPr>
                      <w:rFonts w:ascii="Arial" w:hAnsi="Arial" w:cs="Arial"/>
                    </w:rPr>
                    <w:t>Tawny (yellow, orange) hair of lions, green of praying mantis.</w:t>
                  </w:r>
                </w:p>
              </w:tc>
              <w:tc>
                <w:tcPr>
                  <w:tcW w:w="2895" w:type="dxa"/>
                </w:tcPr>
                <w:p w14:paraId="4A6AAE3F" w14:textId="1D299CE2" w:rsidR="00262846" w:rsidRDefault="00262846" w:rsidP="00BC6AB4">
                  <w:pPr>
                    <w:pStyle w:val="NoSpacing"/>
                    <w:tabs>
                      <w:tab w:val="left" w:pos="1575"/>
                    </w:tabs>
                    <w:spacing w:line="276" w:lineRule="auto"/>
                    <w:jc w:val="both"/>
                    <w:rPr>
                      <w:rFonts w:ascii="Arial" w:hAnsi="Arial" w:cs="Arial"/>
                    </w:rPr>
                  </w:pPr>
                  <w:r>
                    <w:rPr>
                      <w:rFonts w:ascii="Arial" w:hAnsi="Arial" w:cs="Arial"/>
                    </w:rPr>
                    <w:t>Green grasshoppers, brown colour and shape of stick insects, crabs decorated with seaweed.</w:t>
                  </w:r>
                </w:p>
              </w:tc>
            </w:tr>
            <w:tr w:rsidR="00262846" w14:paraId="49335DDA" w14:textId="77777777" w:rsidTr="00262846">
              <w:tc>
                <w:tcPr>
                  <w:tcW w:w="2894" w:type="dxa"/>
                </w:tcPr>
                <w:p w14:paraId="445C26E5" w14:textId="2EF0833A" w:rsidR="00262846" w:rsidRDefault="00262846" w:rsidP="00BC6AB4">
                  <w:pPr>
                    <w:pStyle w:val="NoSpacing"/>
                    <w:tabs>
                      <w:tab w:val="left" w:pos="1575"/>
                    </w:tabs>
                    <w:spacing w:line="276" w:lineRule="auto"/>
                    <w:jc w:val="both"/>
                    <w:rPr>
                      <w:rFonts w:ascii="Arial" w:hAnsi="Arial" w:cs="Arial"/>
                    </w:rPr>
                  </w:pPr>
                  <w:r>
                    <w:rPr>
                      <w:rFonts w:ascii="Arial" w:hAnsi="Arial" w:cs="Arial"/>
                    </w:rPr>
                    <w:t>Cryptic colouration</w:t>
                  </w:r>
                </w:p>
              </w:tc>
              <w:tc>
                <w:tcPr>
                  <w:tcW w:w="2895" w:type="dxa"/>
                </w:tcPr>
                <w:p w14:paraId="1E4D0851" w14:textId="6378535F" w:rsidR="00262846" w:rsidRDefault="00AE7AF5" w:rsidP="00BC6AB4">
                  <w:pPr>
                    <w:pStyle w:val="NoSpacing"/>
                    <w:tabs>
                      <w:tab w:val="left" w:pos="1575"/>
                    </w:tabs>
                    <w:spacing w:line="276" w:lineRule="auto"/>
                    <w:jc w:val="both"/>
                    <w:rPr>
                      <w:rFonts w:ascii="Arial" w:hAnsi="Arial" w:cs="Arial"/>
                    </w:rPr>
                  </w:pPr>
                  <w:r>
                    <w:rPr>
                      <w:rFonts w:ascii="Arial" w:hAnsi="Arial" w:cs="Arial"/>
                    </w:rPr>
                    <w:t>Stripes of tigers, spots of leopards.</w:t>
                  </w:r>
                </w:p>
              </w:tc>
              <w:tc>
                <w:tcPr>
                  <w:tcW w:w="2895" w:type="dxa"/>
                </w:tcPr>
                <w:p w14:paraId="0C44DF33" w14:textId="7D8AD8EC" w:rsidR="00262846" w:rsidRDefault="00AE7AF5" w:rsidP="00BC6AB4">
                  <w:pPr>
                    <w:pStyle w:val="NoSpacing"/>
                    <w:tabs>
                      <w:tab w:val="left" w:pos="1575"/>
                    </w:tabs>
                    <w:spacing w:line="276" w:lineRule="auto"/>
                    <w:jc w:val="both"/>
                    <w:rPr>
                      <w:rFonts w:ascii="Arial" w:hAnsi="Arial" w:cs="Arial"/>
                    </w:rPr>
                  </w:pPr>
                  <w:r>
                    <w:rPr>
                      <w:rFonts w:ascii="Arial" w:hAnsi="Arial" w:cs="Arial"/>
                    </w:rPr>
                    <w:t>Spotting/dappling of many young (e.g. chicks of black-backed gulls, fawns of deer).</w:t>
                  </w:r>
                </w:p>
              </w:tc>
            </w:tr>
            <w:tr w:rsidR="00262846" w14:paraId="015EF98B" w14:textId="77777777" w:rsidTr="00262846">
              <w:tc>
                <w:tcPr>
                  <w:tcW w:w="2894" w:type="dxa"/>
                </w:tcPr>
                <w:p w14:paraId="52A4421F" w14:textId="5BE71C83" w:rsidR="00262846" w:rsidRDefault="00262846" w:rsidP="00BC6AB4">
                  <w:pPr>
                    <w:pStyle w:val="NoSpacing"/>
                    <w:tabs>
                      <w:tab w:val="left" w:pos="1575"/>
                    </w:tabs>
                    <w:spacing w:line="276" w:lineRule="auto"/>
                    <w:jc w:val="both"/>
                    <w:rPr>
                      <w:rFonts w:ascii="Arial" w:hAnsi="Arial" w:cs="Arial"/>
                    </w:rPr>
                  </w:pPr>
                  <w:r>
                    <w:rPr>
                      <w:rFonts w:ascii="Arial" w:hAnsi="Arial" w:cs="Arial"/>
                    </w:rPr>
                    <w:t>Eye positioning</w:t>
                  </w:r>
                </w:p>
              </w:tc>
              <w:tc>
                <w:tcPr>
                  <w:tcW w:w="2895" w:type="dxa"/>
                </w:tcPr>
                <w:p w14:paraId="02897582" w14:textId="518D80CA" w:rsidR="00262846" w:rsidRDefault="00AE7AF5" w:rsidP="00BC6AB4">
                  <w:pPr>
                    <w:pStyle w:val="NoSpacing"/>
                    <w:tabs>
                      <w:tab w:val="left" w:pos="1575"/>
                    </w:tabs>
                    <w:spacing w:line="276" w:lineRule="auto"/>
                    <w:jc w:val="both"/>
                    <w:rPr>
                      <w:rFonts w:ascii="Arial" w:hAnsi="Arial" w:cs="Arial"/>
                    </w:rPr>
                  </w:pPr>
                  <w:r>
                    <w:rPr>
                      <w:rFonts w:ascii="Arial" w:hAnsi="Arial" w:cs="Arial"/>
                    </w:rPr>
                    <w:t>Eyes of front of head – e.g. mammalian predators and birds of prey.</w:t>
                  </w:r>
                </w:p>
              </w:tc>
              <w:tc>
                <w:tcPr>
                  <w:tcW w:w="2895" w:type="dxa"/>
                </w:tcPr>
                <w:p w14:paraId="6E6DB253" w14:textId="415754D6" w:rsidR="00262846" w:rsidRDefault="00AE7AF5" w:rsidP="00BC6AB4">
                  <w:pPr>
                    <w:pStyle w:val="NoSpacing"/>
                    <w:tabs>
                      <w:tab w:val="left" w:pos="1575"/>
                    </w:tabs>
                    <w:spacing w:line="276" w:lineRule="auto"/>
                    <w:jc w:val="both"/>
                    <w:rPr>
                      <w:rFonts w:ascii="Arial" w:hAnsi="Arial" w:cs="Arial"/>
                    </w:rPr>
                  </w:pPr>
                  <w:r>
                    <w:rPr>
                      <w:rFonts w:ascii="Arial" w:hAnsi="Arial" w:cs="Arial"/>
                    </w:rPr>
                    <w:t>Eyes at side of head – mammalian herbivores.</w:t>
                  </w:r>
                </w:p>
              </w:tc>
            </w:tr>
            <w:tr w:rsidR="00262846" w14:paraId="22805ECF" w14:textId="77777777" w:rsidTr="00262846">
              <w:tc>
                <w:tcPr>
                  <w:tcW w:w="2894" w:type="dxa"/>
                </w:tcPr>
                <w:p w14:paraId="3397F661" w14:textId="4C3DC2A1" w:rsidR="00262846" w:rsidRDefault="00262846" w:rsidP="00BC6AB4">
                  <w:pPr>
                    <w:pStyle w:val="NoSpacing"/>
                    <w:tabs>
                      <w:tab w:val="left" w:pos="1575"/>
                    </w:tabs>
                    <w:spacing w:line="276" w:lineRule="auto"/>
                    <w:jc w:val="both"/>
                    <w:rPr>
                      <w:rFonts w:ascii="Arial" w:hAnsi="Arial" w:cs="Arial"/>
                    </w:rPr>
                  </w:pPr>
                  <w:r>
                    <w:rPr>
                      <w:rFonts w:ascii="Arial" w:hAnsi="Arial" w:cs="Arial"/>
                    </w:rPr>
                    <w:t>Speed / strength / stamina</w:t>
                  </w:r>
                </w:p>
              </w:tc>
              <w:tc>
                <w:tcPr>
                  <w:tcW w:w="2895" w:type="dxa"/>
                </w:tcPr>
                <w:p w14:paraId="67D3B982" w14:textId="3C92B39A" w:rsidR="00262846" w:rsidRDefault="00AE7AF5" w:rsidP="00BC6AB4">
                  <w:pPr>
                    <w:pStyle w:val="NoSpacing"/>
                    <w:tabs>
                      <w:tab w:val="left" w:pos="1575"/>
                    </w:tabs>
                    <w:spacing w:line="276" w:lineRule="auto"/>
                    <w:jc w:val="both"/>
                    <w:rPr>
                      <w:rFonts w:ascii="Arial" w:hAnsi="Arial" w:cs="Arial"/>
                    </w:rPr>
                  </w:pPr>
                  <w:r>
                    <w:rPr>
                      <w:rFonts w:ascii="Arial" w:hAnsi="Arial" w:cs="Arial"/>
                    </w:rPr>
                    <w:t>Cheetahs, lions, wolves.</w:t>
                  </w:r>
                </w:p>
              </w:tc>
              <w:tc>
                <w:tcPr>
                  <w:tcW w:w="2895" w:type="dxa"/>
                </w:tcPr>
                <w:p w14:paraId="4080A680" w14:textId="4E5E7F17" w:rsidR="00262846" w:rsidRDefault="00AE7AF5" w:rsidP="00BC6AB4">
                  <w:pPr>
                    <w:pStyle w:val="NoSpacing"/>
                    <w:tabs>
                      <w:tab w:val="left" w:pos="1575"/>
                    </w:tabs>
                    <w:spacing w:line="276" w:lineRule="auto"/>
                    <w:jc w:val="both"/>
                    <w:rPr>
                      <w:rFonts w:ascii="Arial" w:hAnsi="Arial" w:cs="Arial"/>
                    </w:rPr>
                  </w:pPr>
                  <w:r>
                    <w:rPr>
                      <w:rFonts w:ascii="Arial" w:hAnsi="Arial" w:cs="Arial"/>
                    </w:rPr>
                    <w:t>Equines (horse family), deer and antelopes.</w:t>
                  </w:r>
                </w:p>
              </w:tc>
            </w:tr>
            <w:tr w:rsidR="00262846" w14:paraId="7936DD7E" w14:textId="77777777" w:rsidTr="00262846">
              <w:tc>
                <w:tcPr>
                  <w:tcW w:w="2894" w:type="dxa"/>
                </w:tcPr>
                <w:p w14:paraId="31C1EAAA" w14:textId="786069AF" w:rsidR="00262846" w:rsidRDefault="00262846" w:rsidP="00BC6AB4">
                  <w:pPr>
                    <w:pStyle w:val="NoSpacing"/>
                    <w:tabs>
                      <w:tab w:val="left" w:pos="1575"/>
                    </w:tabs>
                    <w:spacing w:line="276" w:lineRule="auto"/>
                    <w:jc w:val="both"/>
                    <w:rPr>
                      <w:rFonts w:ascii="Arial" w:hAnsi="Arial" w:cs="Arial"/>
                    </w:rPr>
                  </w:pPr>
                  <w:r>
                    <w:rPr>
                      <w:rFonts w:ascii="Arial" w:hAnsi="Arial" w:cs="Arial"/>
                    </w:rPr>
                    <w:t>Poison</w:t>
                  </w:r>
                </w:p>
              </w:tc>
              <w:tc>
                <w:tcPr>
                  <w:tcW w:w="2895" w:type="dxa"/>
                </w:tcPr>
                <w:p w14:paraId="77544FD3" w14:textId="6300FC33" w:rsidR="00262846" w:rsidRDefault="00AE7AF5" w:rsidP="00BC6AB4">
                  <w:pPr>
                    <w:pStyle w:val="NoSpacing"/>
                    <w:tabs>
                      <w:tab w:val="left" w:pos="1575"/>
                    </w:tabs>
                    <w:spacing w:line="276" w:lineRule="auto"/>
                    <w:jc w:val="both"/>
                    <w:rPr>
                      <w:rFonts w:ascii="Arial" w:hAnsi="Arial" w:cs="Arial"/>
                    </w:rPr>
                  </w:pPr>
                  <w:r>
                    <w:rPr>
                      <w:rFonts w:ascii="Arial" w:hAnsi="Arial" w:cs="Arial"/>
                    </w:rPr>
                    <w:t>Venomous snakes.</w:t>
                  </w:r>
                </w:p>
              </w:tc>
              <w:tc>
                <w:tcPr>
                  <w:tcW w:w="2895" w:type="dxa"/>
                </w:tcPr>
                <w:p w14:paraId="78874A35" w14:textId="1A3E7E08" w:rsidR="00262846" w:rsidRDefault="00AE7AF5" w:rsidP="00BC6AB4">
                  <w:pPr>
                    <w:pStyle w:val="NoSpacing"/>
                    <w:tabs>
                      <w:tab w:val="left" w:pos="1575"/>
                    </w:tabs>
                    <w:spacing w:line="276" w:lineRule="auto"/>
                    <w:jc w:val="both"/>
                    <w:rPr>
                      <w:rFonts w:ascii="Arial" w:hAnsi="Arial" w:cs="Arial"/>
                    </w:rPr>
                  </w:pPr>
                  <w:r>
                    <w:rPr>
                      <w:rFonts w:ascii="Arial" w:hAnsi="Arial" w:cs="Arial"/>
                    </w:rPr>
                    <w:t>Cane toads.</w:t>
                  </w:r>
                </w:p>
              </w:tc>
            </w:tr>
            <w:tr w:rsidR="00262846" w14:paraId="300E79C2" w14:textId="77777777" w:rsidTr="00262846">
              <w:tc>
                <w:tcPr>
                  <w:tcW w:w="2894" w:type="dxa"/>
                </w:tcPr>
                <w:p w14:paraId="48DC2FEC" w14:textId="25C35E8E" w:rsidR="00262846" w:rsidRDefault="00262846" w:rsidP="00BC6AB4">
                  <w:pPr>
                    <w:pStyle w:val="NoSpacing"/>
                    <w:tabs>
                      <w:tab w:val="left" w:pos="1575"/>
                    </w:tabs>
                    <w:spacing w:line="276" w:lineRule="auto"/>
                    <w:jc w:val="both"/>
                    <w:rPr>
                      <w:rFonts w:ascii="Arial" w:hAnsi="Arial" w:cs="Arial"/>
                    </w:rPr>
                  </w:pPr>
                  <w:r>
                    <w:rPr>
                      <w:rFonts w:ascii="Arial" w:hAnsi="Arial" w:cs="Arial"/>
                    </w:rPr>
                    <w:t>Teamwork</w:t>
                  </w:r>
                </w:p>
              </w:tc>
              <w:tc>
                <w:tcPr>
                  <w:tcW w:w="2895" w:type="dxa"/>
                </w:tcPr>
                <w:p w14:paraId="42274208" w14:textId="222EEEC6" w:rsidR="00262846" w:rsidRDefault="00AE7AF5" w:rsidP="00BC6AB4">
                  <w:pPr>
                    <w:pStyle w:val="NoSpacing"/>
                    <w:tabs>
                      <w:tab w:val="left" w:pos="1575"/>
                    </w:tabs>
                    <w:spacing w:line="276" w:lineRule="auto"/>
                    <w:jc w:val="both"/>
                    <w:rPr>
                      <w:rFonts w:ascii="Arial" w:hAnsi="Arial" w:cs="Arial"/>
                    </w:rPr>
                  </w:pPr>
                  <w:r>
                    <w:rPr>
                      <w:rFonts w:ascii="Arial" w:hAnsi="Arial" w:cs="Arial"/>
                    </w:rPr>
                    <w:t>Co-operative hunting by packs of lions, wolves</w:t>
                  </w:r>
                </w:p>
              </w:tc>
              <w:tc>
                <w:tcPr>
                  <w:tcW w:w="2895" w:type="dxa"/>
                </w:tcPr>
                <w:p w14:paraId="771D09D0" w14:textId="47E55DC5" w:rsidR="00262846" w:rsidRDefault="00AE7AF5" w:rsidP="00BC6AB4">
                  <w:pPr>
                    <w:pStyle w:val="NoSpacing"/>
                    <w:tabs>
                      <w:tab w:val="left" w:pos="1575"/>
                    </w:tabs>
                    <w:spacing w:line="276" w:lineRule="auto"/>
                    <w:jc w:val="both"/>
                    <w:rPr>
                      <w:rFonts w:ascii="Arial" w:hAnsi="Arial" w:cs="Arial"/>
                    </w:rPr>
                  </w:pPr>
                  <w:r>
                    <w:rPr>
                      <w:rFonts w:ascii="Arial" w:hAnsi="Arial" w:cs="Arial"/>
                    </w:rPr>
                    <w:t>Group defence – e.g. herd animals such as bison, musk oxen; mobbing birds.</w:t>
                  </w:r>
                </w:p>
              </w:tc>
            </w:tr>
          </w:tbl>
          <w:p w14:paraId="461FE689" w14:textId="77777777" w:rsidR="00CC4500" w:rsidRDefault="00CC4500" w:rsidP="00BC6AB4">
            <w:pPr>
              <w:pStyle w:val="NoSpacing"/>
              <w:tabs>
                <w:tab w:val="left" w:pos="1575"/>
              </w:tabs>
              <w:spacing w:line="276" w:lineRule="auto"/>
              <w:jc w:val="both"/>
              <w:rPr>
                <w:rFonts w:ascii="Arial" w:hAnsi="Arial" w:cs="Arial"/>
              </w:rPr>
            </w:pPr>
          </w:p>
          <w:p w14:paraId="022A3A51" w14:textId="77777777" w:rsidR="00262846" w:rsidRDefault="00262846" w:rsidP="00BC6AB4">
            <w:pPr>
              <w:pStyle w:val="NoSpacing"/>
              <w:tabs>
                <w:tab w:val="left" w:pos="1575"/>
              </w:tabs>
              <w:spacing w:line="276" w:lineRule="auto"/>
              <w:jc w:val="both"/>
              <w:rPr>
                <w:rFonts w:ascii="Arial" w:hAnsi="Arial" w:cs="Arial"/>
              </w:rPr>
            </w:pPr>
            <w:r>
              <w:rPr>
                <w:rFonts w:ascii="Arial" w:hAnsi="Arial" w:cs="Arial"/>
              </w:rPr>
              <w:lastRenderedPageBreak/>
              <w:t>Warning colouration occurs in a great variety of animals and indicates to predators that the animal is unpalatable (e.g. monarch caterpillars and butterflies – see photos on Lesson Activity 1.1A question 3), or harmful (e.g. bees and wasps that sting), toxic (e.g. poison dart frogs of South America), venomous (many species of coral snakes).</w:t>
            </w:r>
          </w:p>
          <w:p w14:paraId="62BFCBB5" w14:textId="77777777" w:rsidR="00262846" w:rsidRDefault="00262846" w:rsidP="00BC6AB4">
            <w:pPr>
              <w:pStyle w:val="NoSpacing"/>
              <w:tabs>
                <w:tab w:val="left" w:pos="1575"/>
              </w:tabs>
              <w:spacing w:line="276" w:lineRule="auto"/>
              <w:jc w:val="both"/>
              <w:rPr>
                <w:rFonts w:ascii="Arial" w:hAnsi="Arial" w:cs="Arial"/>
              </w:rPr>
            </w:pPr>
            <w:r>
              <w:rPr>
                <w:rFonts w:ascii="Arial" w:hAnsi="Arial" w:cs="Arial"/>
              </w:rPr>
              <w:t>Predators are important controlling factors on prey populations (stopping overpopulation and subsequent population crashes, which may result in evolutionary bottlenecks), and typically the prey killed are weak or old individual (i.e. ‘less fit’) so their genes are removed from the gene pool. In this manner, predators are important selecting agents.</w:t>
            </w:r>
          </w:p>
          <w:p w14:paraId="015403B3" w14:textId="6220D875" w:rsidR="00262846" w:rsidRPr="00BC6AB4" w:rsidRDefault="00262846" w:rsidP="00BC6AB4">
            <w:pPr>
              <w:pStyle w:val="NoSpacing"/>
              <w:tabs>
                <w:tab w:val="left" w:pos="1575"/>
              </w:tabs>
              <w:spacing w:line="276" w:lineRule="auto"/>
              <w:jc w:val="both"/>
              <w:rPr>
                <w:rFonts w:ascii="Arial" w:hAnsi="Arial" w:cs="Arial"/>
              </w:rPr>
            </w:pPr>
            <w:r>
              <w:rPr>
                <w:rFonts w:ascii="Arial" w:hAnsi="Arial" w:cs="Arial"/>
              </w:rPr>
              <w:t>Predator numbers are always lower than prey population numbers; in population cycles in simple ecosystems (e.g. arctic – snowshoe hare and lynx), increase/decrease of predator population typically lags behind that of prey population.</w:t>
            </w:r>
          </w:p>
        </w:tc>
      </w:tr>
    </w:tbl>
    <w:p w14:paraId="34602D45" w14:textId="77777777" w:rsidR="00CF1108" w:rsidRDefault="00CF1108" w:rsidP="005A2CDF">
      <w:pPr>
        <w:pStyle w:val="NoSpacing"/>
        <w:tabs>
          <w:tab w:val="left" w:pos="1575"/>
        </w:tabs>
        <w:spacing w:line="276" w:lineRule="auto"/>
        <w:jc w:val="both"/>
        <w:rPr>
          <w:rFonts w:ascii="Arial" w:hAnsi="Arial" w:cs="Arial"/>
          <w:b/>
        </w:rPr>
      </w:pPr>
    </w:p>
    <w:p w14:paraId="454B22B6" w14:textId="2A59C891" w:rsidR="00AE7AF5" w:rsidRDefault="00AF28B4" w:rsidP="00E21F74">
      <w:pPr>
        <w:pStyle w:val="NoSpacing"/>
        <w:numPr>
          <w:ilvl w:val="0"/>
          <w:numId w:val="83"/>
        </w:numPr>
        <w:tabs>
          <w:tab w:val="left" w:pos="1575"/>
        </w:tabs>
        <w:spacing w:line="276" w:lineRule="auto"/>
        <w:jc w:val="both"/>
        <w:rPr>
          <w:rFonts w:ascii="Arial" w:hAnsi="Arial" w:cs="Arial"/>
        </w:rPr>
      </w:pPr>
      <w:r>
        <w:rPr>
          <w:rFonts w:ascii="Arial" w:hAnsi="Arial" w:cs="Arial"/>
        </w:rPr>
        <w:t>Describe the features of predator-prey relationships.</w:t>
      </w:r>
      <w:r w:rsidR="00C83E61">
        <w:rPr>
          <w:rFonts w:ascii="Arial" w:hAnsi="Arial" w:cs="Arial"/>
        </w:rPr>
        <w:t xml:space="preserve"> (L2) (SLO#11 – Bio1.4.2.2)</w:t>
      </w:r>
    </w:p>
    <w:p w14:paraId="7E4CD0B1" w14:textId="77777777" w:rsidR="00AF28B4" w:rsidRDefault="00AF28B4" w:rsidP="00AF28B4">
      <w:pPr>
        <w:pStyle w:val="NoSpacing"/>
        <w:tabs>
          <w:tab w:val="left" w:pos="1575"/>
        </w:tabs>
        <w:spacing w:line="276" w:lineRule="auto"/>
        <w:ind w:left="720"/>
        <w:jc w:val="both"/>
        <w:rPr>
          <w:rFonts w:ascii="Arial" w:hAnsi="Arial" w:cs="Arial"/>
        </w:rPr>
      </w:pPr>
    </w:p>
    <w:p w14:paraId="6408DE29" w14:textId="7E938FF4"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33FB871" w14:textId="77777777" w:rsidR="00AF28B4" w:rsidRDefault="00AF28B4" w:rsidP="00AF28B4">
      <w:pPr>
        <w:pStyle w:val="NoSpacing"/>
        <w:tabs>
          <w:tab w:val="left" w:pos="1575"/>
        </w:tabs>
        <w:spacing w:line="276" w:lineRule="auto"/>
        <w:ind w:left="720"/>
        <w:jc w:val="both"/>
        <w:rPr>
          <w:rFonts w:ascii="Arial" w:hAnsi="Arial" w:cs="Arial"/>
        </w:rPr>
      </w:pPr>
    </w:p>
    <w:p w14:paraId="074EB24F" w14:textId="3926B11E"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11B2350" w14:textId="77777777" w:rsidR="00AF28B4" w:rsidRDefault="00AF28B4" w:rsidP="00AF28B4">
      <w:pPr>
        <w:pStyle w:val="NoSpacing"/>
        <w:tabs>
          <w:tab w:val="left" w:pos="1575"/>
        </w:tabs>
        <w:spacing w:line="276" w:lineRule="auto"/>
        <w:ind w:left="720"/>
        <w:jc w:val="both"/>
        <w:rPr>
          <w:rFonts w:ascii="Arial" w:hAnsi="Arial" w:cs="Arial"/>
        </w:rPr>
      </w:pPr>
    </w:p>
    <w:p w14:paraId="5891224D" w14:textId="22A4A542"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2DDD0EB" w14:textId="77777777" w:rsidR="00AF28B4" w:rsidRDefault="00AF28B4" w:rsidP="00AF28B4">
      <w:pPr>
        <w:pStyle w:val="NoSpacing"/>
        <w:tabs>
          <w:tab w:val="left" w:pos="1575"/>
        </w:tabs>
        <w:spacing w:line="276" w:lineRule="auto"/>
        <w:jc w:val="both"/>
        <w:rPr>
          <w:rFonts w:ascii="Arial" w:hAnsi="Arial" w:cs="Arial"/>
        </w:rPr>
      </w:pPr>
    </w:p>
    <w:p w14:paraId="3AF17C9B" w14:textId="6D872682" w:rsidR="00AF28B4" w:rsidRPr="00AF28B4" w:rsidRDefault="00AF28B4" w:rsidP="00E21F74">
      <w:pPr>
        <w:pStyle w:val="NoSpacing"/>
        <w:numPr>
          <w:ilvl w:val="0"/>
          <w:numId w:val="83"/>
        </w:numPr>
        <w:tabs>
          <w:tab w:val="left" w:pos="1575"/>
        </w:tabs>
        <w:spacing w:line="276" w:lineRule="auto"/>
        <w:jc w:val="both"/>
        <w:rPr>
          <w:rFonts w:ascii="Arial" w:hAnsi="Arial" w:cs="Arial"/>
        </w:rPr>
      </w:pPr>
      <w:r>
        <w:rPr>
          <w:rFonts w:ascii="Arial" w:eastAsia="Times New Roman" w:hAnsi="Arial" w:cs="Arial"/>
          <w:color w:val="000000"/>
        </w:rPr>
        <w:t>Explain how predator-prey relationships contribute to cycles which act to control the numbers and distribution of both predator and prey species.</w:t>
      </w:r>
      <w:r w:rsidR="00C83E61">
        <w:rPr>
          <w:rFonts w:ascii="Arial" w:eastAsia="Times New Roman" w:hAnsi="Arial" w:cs="Arial"/>
          <w:color w:val="000000"/>
        </w:rPr>
        <w:t xml:space="preserve"> (L12) (SLO#12 – Bio1.4.3.4)</w:t>
      </w:r>
    </w:p>
    <w:p w14:paraId="1A565096" w14:textId="77777777" w:rsidR="00AF28B4" w:rsidRDefault="00AF28B4" w:rsidP="00AF28B4">
      <w:pPr>
        <w:pStyle w:val="NoSpacing"/>
        <w:tabs>
          <w:tab w:val="left" w:pos="1575"/>
        </w:tabs>
        <w:spacing w:line="276" w:lineRule="auto"/>
        <w:ind w:left="720"/>
        <w:jc w:val="both"/>
        <w:rPr>
          <w:rFonts w:ascii="Arial" w:eastAsia="Times New Roman" w:hAnsi="Arial" w:cs="Arial"/>
          <w:color w:val="000000"/>
        </w:rPr>
      </w:pPr>
    </w:p>
    <w:p w14:paraId="721A0534"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B469100" w14:textId="77777777" w:rsidR="00AF28B4" w:rsidRDefault="00AF28B4" w:rsidP="00AF28B4">
      <w:pPr>
        <w:pStyle w:val="NoSpacing"/>
        <w:tabs>
          <w:tab w:val="left" w:pos="1575"/>
        </w:tabs>
        <w:spacing w:line="276" w:lineRule="auto"/>
        <w:ind w:left="720"/>
        <w:jc w:val="both"/>
        <w:rPr>
          <w:rFonts w:ascii="Arial" w:hAnsi="Arial" w:cs="Arial"/>
        </w:rPr>
      </w:pPr>
    </w:p>
    <w:p w14:paraId="0D35A99C"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EB87BD8" w14:textId="77777777" w:rsidR="00AF28B4" w:rsidRDefault="00AF28B4" w:rsidP="00AF28B4">
      <w:pPr>
        <w:pStyle w:val="NoSpacing"/>
        <w:tabs>
          <w:tab w:val="left" w:pos="1575"/>
        </w:tabs>
        <w:spacing w:line="276" w:lineRule="auto"/>
        <w:ind w:left="720"/>
        <w:jc w:val="both"/>
        <w:rPr>
          <w:rFonts w:ascii="Arial" w:hAnsi="Arial" w:cs="Arial"/>
        </w:rPr>
      </w:pPr>
    </w:p>
    <w:p w14:paraId="7C5E3C2B" w14:textId="6673F3D2"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95D9DC7" w14:textId="77777777" w:rsidR="00AF28B4" w:rsidRDefault="00AF28B4" w:rsidP="00AF28B4">
      <w:pPr>
        <w:pStyle w:val="NoSpacing"/>
        <w:tabs>
          <w:tab w:val="left" w:pos="1575"/>
        </w:tabs>
        <w:spacing w:line="276" w:lineRule="auto"/>
        <w:ind w:left="720"/>
        <w:jc w:val="both"/>
        <w:rPr>
          <w:rFonts w:ascii="Arial" w:hAnsi="Arial" w:cs="Arial"/>
        </w:rPr>
      </w:pPr>
    </w:p>
    <w:p w14:paraId="4B8D560B"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82ACD59" w14:textId="77777777" w:rsidR="00AF28B4" w:rsidRDefault="00AF28B4" w:rsidP="00AF28B4">
      <w:pPr>
        <w:pStyle w:val="NoSpacing"/>
        <w:tabs>
          <w:tab w:val="left" w:pos="1575"/>
        </w:tabs>
        <w:spacing w:line="276" w:lineRule="auto"/>
        <w:ind w:left="720"/>
        <w:jc w:val="both"/>
        <w:rPr>
          <w:rFonts w:ascii="Arial" w:hAnsi="Arial" w:cs="Arial"/>
        </w:rPr>
      </w:pPr>
    </w:p>
    <w:p w14:paraId="6D1491A4"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9243744" w14:textId="77777777" w:rsidR="00AF28B4" w:rsidRDefault="00AF28B4" w:rsidP="00AF28B4">
      <w:pPr>
        <w:pStyle w:val="NoSpacing"/>
        <w:tabs>
          <w:tab w:val="left" w:pos="1575"/>
        </w:tabs>
        <w:spacing w:line="276" w:lineRule="auto"/>
        <w:ind w:left="720"/>
        <w:jc w:val="both"/>
        <w:rPr>
          <w:rFonts w:ascii="Arial" w:hAnsi="Arial" w:cs="Arial"/>
        </w:rPr>
      </w:pPr>
    </w:p>
    <w:p w14:paraId="33516DD1" w14:textId="0D68FAC2"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F6889CB" w14:textId="77777777" w:rsidR="00AF28B4" w:rsidRDefault="00AF28B4" w:rsidP="00AF28B4">
      <w:pPr>
        <w:pStyle w:val="NoSpacing"/>
        <w:tabs>
          <w:tab w:val="left" w:pos="1575"/>
        </w:tabs>
        <w:spacing w:line="276" w:lineRule="auto"/>
        <w:ind w:left="720"/>
        <w:jc w:val="both"/>
        <w:rPr>
          <w:rFonts w:ascii="Arial" w:hAnsi="Arial" w:cs="Arial"/>
        </w:rPr>
      </w:pPr>
    </w:p>
    <w:p w14:paraId="18B39D0C" w14:textId="39206C94"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D9C8829" w14:textId="77777777" w:rsidR="00AF28B4" w:rsidRDefault="00AF28B4" w:rsidP="00AF28B4">
      <w:pPr>
        <w:pStyle w:val="NoSpacing"/>
        <w:tabs>
          <w:tab w:val="left" w:pos="1575"/>
        </w:tabs>
        <w:spacing w:line="276" w:lineRule="auto"/>
        <w:jc w:val="both"/>
        <w:rPr>
          <w:rFonts w:ascii="Arial" w:hAnsi="Arial" w:cs="Arial"/>
        </w:rPr>
      </w:pPr>
    </w:p>
    <w:p w14:paraId="42468D17" w14:textId="7C710E57" w:rsidR="00AF28B4" w:rsidRPr="00AF28B4" w:rsidRDefault="00AF28B4" w:rsidP="00E21F74">
      <w:pPr>
        <w:pStyle w:val="NoSpacing"/>
        <w:numPr>
          <w:ilvl w:val="0"/>
          <w:numId w:val="83"/>
        </w:numPr>
        <w:tabs>
          <w:tab w:val="left" w:pos="1575"/>
        </w:tabs>
        <w:spacing w:line="276" w:lineRule="auto"/>
        <w:jc w:val="both"/>
        <w:rPr>
          <w:rFonts w:ascii="Arial" w:hAnsi="Arial" w:cs="Arial"/>
        </w:rPr>
      </w:pPr>
      <w:r>
        <w:rPr>
          <w:rFonts w:ascii="Arial" w:eastAsia="Times New Roman" w:hAnsi="Arial" w:cs="Arial"/>
          <w:color w:val="000000"/>
        </w:rPr>
        <w:t>Discuss the impacts of a number of predator-prey relationships working together within a population on population numbers, food availability, and distribution.</w:t>
      </w:r>
      <w:r w:rsidR="00C83E61">
        <w:rPr>
          <w:rFonts w:ascii="Arial" w:eastAsia="Times New Roman" w:hAnsi="Arial" w:cs="Arial"/>
          <w:color w:val="000000"/>
        </w:rPr>
        <w:t xml:space="preserve"> (L4) (SLO#13 – Bio1.4.4.2)</w:t>
      </w:r>
    </w:p>
    <w:p w14:paraId="563F096B" w14:textId="77777777" w:rsidR="00AF28B4" w:rsidRDefault="00AF28B4" w:rsidP="00AF28B4">
      <w:pPr>
        <w:pStyle w:val="NoSpacing"/>
        <w:tabs>
          <w:tab w:val="left" w:pos="1575"/>
        </w:tabs>
        <w:spacing w:line="276" w:lineRule="auto"/>
        <w:ind w:left="720"/>
        <w:jc w:val="both"/>
        <w:rPr>
          <w:rFonts w:ascii="Arial" w:eastAsia="Times New Roman" w:hAnsi="Arial" w:cs="Arial"/>
          <w:color w:val="000000"/>
        </w:rPr>
      </w:pPr>
    </w:p>
    <w:p w14:paraId="1A78EFC3"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C92C829" w14:textId="77777777" w:rsidR="00AF28B4" w:rsidRDefault="00AF28B4" w:rsidP="00AF28B4">
      <w:pPr>
        <w:pStyle w:val="NoSpacing"/>
        <w:tabs>
          <w:tab w:val="left" w:pos="1575"/>
        </w:tabs>
        <w:spacing w:line="276" w:lineRule="auto"/>
        <w:ind w:left="720"/>
        <w:jc w:val="both"/>
        <w:rPr>
          <w:rFonts w:ascii="Arial" w:hAnsi="Arial" w:cs="Arial"/>
        </w:rPr>
      </w:pPr>
    </w:p>
    <w:p w14:paraId="161588D7"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32F5F92" w14:textId="77777777" w:rsidR="00AF28B4" w:rsidRDefault="00AF28B4" w:rsidP="00AF28B4">
      <w:pPr>
        <w:pStyle w:val="NoSpacing"/>
        <w:tabs>
          <w:tab w:val="left" w:pos="1575"/>
        </w:tabs>
        <w:spacing w:line="276" w:lineRule="auto"/>
        <w:ind w:left="720"/>
        <w:jc w:val="both"/>
        <w:rPr>
          <w:rFonts w:ascii="Arial" w:hAnsi="Arial" w:cs="Arial"/>
        </w:rPr>
      </w:pPr>
    </w:p>
    <w:p w14:paraId="5B72381B"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7DF5C5E" w14:textId="77777777" w:rsidR="00AF28B4" w:rsidRDefault="00AF28B4" w:rsidP="00AF28B4">
      <w:pPr>
        <w:pStyle w:val="NoSpacing"/>
        <w:tabs>
          <w:tab w:val="left" w:pos="1575"/>
        </w:tabs>
        <w:spacing w:line="276" w:lineRule="auto"/>
        <w:ind w:left="720"/>
        <w:jc w:val="both"/>
        <w:rPr>
          <w:rFonts w:ascii="Arial" w:hAnsi="Arial" w:cs="Arial"/>
        </w:rPr>
      </w:pPr>
    </w:p>
    <w:p w14:paraId="5EE765F4"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E3F1961" w14:textId="77777777" w:rsidR="00AF28B4" w:rsidRDefault="00AF28B4" w:rsidP="00AF28B4">
      <w:pPr>
        <w:pStyle w:val="NoSpacing"/>
        <w:tabs>
          <w:tab w:val="left" w:pos="1575"/>
        </w:tabs>
        <w:spacing w:line="276" w:lineRule="auto"/>
        <w:ind w:left="720"/>
        <w:jc w:val="both"/>
        <w:rPr>
          <w:rFonts w:ascii="Arial" w:hAnsi="Arial" w:cs="Arial"/>
        </w:rPr>
      </w:pPr>
    </w:p>
    <w:p w14:paraId="05BD92FB"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4BC5AA9" w14:textId="77777777" w:rsidR="00AF28B4" w:rsidRDefault="00AF28B4" w:rsidP="00AF28B4">
      <w:pPr>
        <w:pStyle w:val="NoSpacing"/>
        <w:tabs>
          <w:tab w:val="left" w:pos="1575"/>
        </w:tabs>
        <w:spacing w:line="276" w:lineRule="auto"/>
        <w:ind w:left="720"/>
        <w:jc w:val="both"/>
        <w:rPr>
          <w:rFonts w:ascii="Arial" w:hAnsi="Arial" w:cs="Arial"/>
        </w:rPr>
      </w:pPr>
    </w:p>
    <w:p w14:paraId="58EED711"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DBD8090" w14:textId="77777777" w:rsidR="00AF28B4" w:rsidRDefault="00AF28B4" w:rsidP="00AF28B4">
      <w:pPr>
        <w:pStyle w:val="NoSpacing"/>
        <w:tabs>
          <w:tab w:val="left" w:pos="1575"/>
        </w:tabs>
        <w:spacing w:line="276" w:lineRule="auto"/>
        <w:ind w:left="720"/>
        <w:jc w:val="both"/>
        <w:rPr>
          <w:rFonts w:ascii="Arial" w:hAnsi="Arial" w:cs="Arial"/>
        </w:rPr>
      </w:pPr>
    </w:p>
    <w:p w14:paraId="49FA08E7"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B5932A6" w14:textId="77777777" w:rsidR="00AF28B4" w:rsidRDefault="00AF28B4" w:rsidP="00AF28B4">
      <w:pPr>
        <w:pStyle w:val="NoSpacing"/>
        <w:tabs>
          <w:tab w:val="left" w:pos="1575"/>
        </w:tabs>
        <w:spacing w:line="276" w:lineRule="auto"/>
        <w:ind w:left="720"/>
        <w:jc w:val="both"/>
        <w:rPr>
          <w:rFonts w:ascii="Arial" w:hAnsi="Arial" w:cs="Arial"/>
        </w:rPr>
      </w:pPr>
    </w:p>
    <w:p w14:paraId="52DDC445"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0BF60B6" w14:textId="77777777" w:rsidR="00AF28B4" w:rsidRDefault="00AF28B4" w:rsidP="00AF28B4">
      <w:pPr>
        <w:pStyle w:val="NoSpacing"/>
        <w:tabs>
          <w:tab w:val="left" w:pos="1575"/>
        </w:tabs>
        <w:spacing w:line="276" w:lineRule="auto"/>
        <w:ind w:left="720"/>
        <w:jc w:val="both"/>
        <w:rPr>
          <w:rFonts w:ascii="Arial" w:hAnsi="Arial" w:cs="Arial"/>
        </w:rPr>
      </w:pPr>
    </w:p>
    <w:p w14:paraId="68EDF131"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B4AE528" w14:textId="77777777" w:rsidR="00AF28B4" w:rsidRDefault="00AF28B4" w:rsidP="00AF28B4">
      <w:pPr>
        <w:pStyle w:val="NoSpacing"/>
        <w:tabs>
          <w:tab w:val="left" w:pos="1575"/>
        </w:tabs>
        <w:spacing w:line="276" w:lineRule="auto"/>
        <w:ind w:left="720"/>
        <w:jc w:val="both"/>
        <w:rPr>
          <w:rFonts w:ascii="Arial" w:hAnsi="Arial" w:cs="Arial"/>
        </w:rPr>
      </w:pPr>
    </w:p>
    <w:p w14:paraId="5345E8C7"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BFFEB71" w14:textId="77777777" w:rsidR="00AF28B4" w:rsidRDefault="00AF28B4" w:rsidP="00AF28B4">
      <w:pPr>
        <w:pStyle w:val="NoSpacing"/>
        <w:tabs>
          <w:tab w:val="left" w:pos="1575"/>
        </w:tabs>
        <w:spacing w:line="276" w:lineRule="auto"/>
        <w:ind w:left="720"/>
        <w:jc w:val="both"/>
        <w:rPr>
          <w:rFonts w:ascii="Arial" w:hAnsi="Arial" w:cs="Arial"/>
        </w:rPr>
      </w:pPr>
    </w:p>
    <w:p w14:paraId="63F81D06"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07E5A41" w14:textId="77777777" w:rsidR="00AF28B4" w:rsidRDefault="00AF28B4" w:rsidP="00AF28B4">
      <w:pPr>
        <w:pStyle w:val="NoSpacing"/>
        <w:tabs>
          <w:tab w:val="left" w:pos="1575"/>
        </w:tabs>
        <w:spacing w:line="276" w:lineRule="auto"/>
        <w:ind w:left="720"/>
        <w:jc w:val="both"/>
        <w:rPr>
          <w:rFonts w:ascii="Arial" w:hAnsi="Arial" w:cs="Arial"/>
        </w:rPr>
      </w:pPr>
    </w:p>
    <w:p w14:paraId="4A5938BE"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BE2B5A7" w14:textId="77777777" w:rsidR="00AF28B4" w:rsidRDefault="00AF28B4" w:rsidP="00AF28B4">
      <w:pPr>
        <w:pStyle w:val="NoSpacing"/>
        <w:tabs>
          <w:tab w:val="left" w:pos="1575"/>
        </w:tabs>
        <w:spacing w:line="276" w:lineRule="auto"/>
        <w:ind w:left="720"/>
        <w:jc w:val="both"/>
        <w:rPr>
          <w:rFonts w:ascii="Arial" w:hAnsi="Arial" w:cs="Arial"/>
        </w:rPr>
      </w:pPr>
    </w:p>
    <w:p w14:paraId="235F9F56"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6706DA7" w14:textId="77777777" w:rsidR="00AF28B4" w:rsidRDefault="00AF28B4" w:rsidP="00AF28B4">
      <w:pPr>
        <w:pStyle w:val="NoSpacing"/>
        <w:tabs>
          <w:tab w:val="left" w:pos="1575"/>
        </w:tabs>
        <w:spacing w:line="276" w:lineRule="auto"/>
        <w:ind w:left="720"/>
        <w:jc w:val="both"/>
        <w:rPr>
          <w:rFonts w:ascii="Arial" w:hAnsi="Arial" w:cs="Arial"/>
        </w:rPr>
      </w:pPr>
    </w:p>
    <w:p w14:paraId="422B571D"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83451AC" w14:textId="77777777" w:rsidR="00AF28B4" w:rsidRDefault="00AF28B4" w:rsidP="00AF28B4">
      <w:pPr>
        <w:pStyle w:val="NoSpacing"/>
        <w:tabs>
          <w:tab w:val="left" w:pos="1575"/>
        </w:tabs>
        <w:spacing w:line="276" w:lineRule="auto"/>
        <w:ind w:left="720"/>
        <w:jc w:val="both"/>
        <w:rPr>
          <w:rFonts w:ascii="Arial" w:hAnsi="Arial" w:cs="Arial"/>
        </w:rPr>
      </w:pPr>
    </w:p>
    <w:p w14:paraId="6293A976"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D8F44D" w14:textId="77777777" w:rsidR="00AF28B4" w:rsidRDefault="00AF28B4" w:rsidP="00AF28B4">
      <w:pPr>
        <w:pStyle w:val="NoSpacing"/>
        <w:tabs>
          <w:tab w:val="left" w:pos="1575"/>
        </w:tabs>
        <w:spacing w:line="276" w:lineRule="auto"/>
        <w:ind w:left="720"/>
        <w:jc w:val="both"/>
        <w:rPr>
          <w:rFonts w:ascii="Arial" w:hAnsi="Arial" w:cs="Arial"/>
        </w:rPr>
      </w:pPr>
    </w:p>
    <w:p w14:paraId="7F20FF0B"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FE5375E" w14:textId="77777777" w:rsidR="00AF28B4" w:rsidRDefault="00AF28B4" w:rsidP="00AF28B4">
      <w:pPr>
        <w:pStyle w:val="NoSpacing"/>
        <w:tabs>
          <w:tab w:val="left" w:pos="1575"/>
        </w:tabs>
        <w:spacing w:line="276" w:lineRule="auto"/>
        <w:ind w:left="720"/>
        <w:jc w:val="both"/>
        <w:rPr>
          <w:rFonts w:ascii="Arial" w:hAnsi="Arial" w:cs="Arial"/>
        </w:rPr>
      </w:pPr>
    </w:p>
    <w:p w14:paraId="0789DA0F"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7F1ACF" w14:textId="77777777" w:rsidR="00AF28B4" w:rsidRDefault="00AF28B4" w:rsidP="00AF28B4">
      <w:pPr>
        <w:pStyle w:val="NoSpacing"/>
        <w:tabs>
          <w:tab w:val="left" w:pos="1575"/>
        </w:tabs>
        <w:spacing w:line="276" w:lineRule="auto"/>
        <w:ind w:left="720"/>
        <w:jc w:val="both"/>
        <w:rPr>
          <w:rFonts w:ascii="Arial" w:hAnsi="Arial" w:cs="Arial"/>
        </w:rPr>
      </w:pPr>
    </w:p>
    <w:p w14:paraId="7D345B3A"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C9CACB7" w14:textId="77777777" w:rsidR="00AF28B4" w:rsidRDefault="00AF28B4" w:rsidP="00AF28B4">
      <w:pPr>
        <w:pStyle w:val="NoSpacing"/>
        <w:tabs>
          <w:tab w:val="left" w:pos="1575"/>
        </w:tabs>
        <w:spacing w:line="276" w:lineRule="auto"/>
        <w:ind w:left="720"/>
        <w:jc w:val="both"/>
        <w:rPr>
          <w:rFonts w:ascii="Arial" w:hAnsi="Arial" w:cs="Arial"/>
        </w:rPr>
      </w:pPr>
    </w:p>
    <w:p w14:paraId="019AD102"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B50FC1D" w14:textId="77777777" w:rsidR="00AF28B4" w:rsidRDefault="00AF28B4" w:rsidP="00AF28B4">
      <w:pPr>
        <w:pStyle w:val="NoSpacing"/>
        <w:tabs>
          <w:tab w:val="left" w:pos="1575"/>
        </w:tabs>
        <w:spacing w:line="276" w:lineRule="auto"/>
        <w:ind w:left="720"/>
        <w:jc w:val="both"/>
        <w:rPr>
          <w:rFonts w:ascii="Arial" w:hAnsi="Arial" w:cs="Arial"/>
        </w:rPr>
      </w:pPr>
    </w:p>
    <w:p w14:paraId="5CE4BBD4"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068A72" w14:textId="77777777" w:rsidR="00AF28B4" w:rsidRDefault="00AF28B4" w:rsidP="00AF28B4">
      <w:pPr>
        <w:pStyle w:val="NoSpacing"/>
        <w:tabs>
          <w:tab w:val="left" w:pos="1575"/>
        </w:tabs>
        <w:spacing w:line="276" w:lineRule="auto"/>
        <w:ind w:left="720"/>
        <w:jc w:val="both"/>
        <w:rPr>
          <w:rFonts w:ascii="Arial" w:hAnsi="Arial" w:cs="Arial"/>
        </w:rPr>
      </w:pPr>
    </w:p>
    <w:p w14:paraId="6BFA1213" w14:textId="77777777" w:rsidR="00AF28B4" w:rsidRDefault="00AF28B4" w:rsidP="00AF28B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17C2692" w14:textId="77777777" w:rsidR="00CF1108" w:rsidRDefault="00CF1108" w:rsidP="005A2CDF">
      <w:pPr>
        <w:pStyle w:val="NoSpacing"/>
        <w:tabs>
          <w:tab w:val="left" w:pos="1575"/>
        </w:tabs>
        <w:spacing w:line="276" w:lineRule="auto"/>
        <w:jc w:val="both"/>
        <w:rPr>
          <w:rFonts w:ascii="Arial" w:hAnsi="Arial" w:cs="Arial"/>
          <w:b/>
        </w:rPr>
      </w:pPr>
    </w:p>
    <w:p w14:paraId="1405FB8A" w14:textId="77777777" w:rsidR="00CC4500" w:rsidRPr="005A2CDF" w:rsidRDefault="00CC4500" w:rsidP="00CC4500">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448FA3B7" w14:textId="77777777" w:rsidR="00CC4500" w:rsidRDefault="00CC4500" w:rsidP="00CC4500">
      <w:pPr>
        <w:pStyle w:val="NoSpacing"/>
        <w:tabs>
          <w:tab w:val="left" w:pos="1575"/>
        </w:tabs>
        <w:spacing w:line="276" w:lineRule="auto"/>
        <w:jc w:val="both"/>
        <w:rPr>
          <w:rFonts w:ascii="Arial" w:hAnsi="Arial" w:cs="Arial"/>
        </w:rPr>
      </w:pPr>
    </w:p>
    <w:p w14:paraId="5588815D" w14:textId="6F871381" w:rsidR="00CC4500" w:rsidRPr="005A2CDF" w:rsidRDefault="00CC4500" w:rsidP="00C12BCD">
      <w:pPr>
        <w:pStyle w:val="NoSpacing"/>
        <w:tabs>
          <w:tab w:val="left" w:pos="1575"/>
        </w:tabs>
        <w:spacing w:line="276" w:lineRule="auto"/>
        <w:ind w:left="720" w:hanging="720"/>
        <w:jc w:val="both"/>
        <w:rPr>
          <w:rFonts w:ascii="Arial" w:hAnsi="Arial" w:cs="Arial"/>
        </w:rPr>
      </w:pPr>
      <w:r>
        <w:rPr>
          <w:rFonts w:ascii="Arial" w:hAnsi="Arial" w:cs="Arial"/>
        </w:rPr>
        <w:t>Biozone. (2009</w:t>
      </w:r>
      <w:r w:rsidRPr="005A2CDF">
        <w:rPr>
          <w:rFonts w:ascii="Arial" w:hAnsi="Arial" w:cs="Arial"/>
        </w:rPr>
        <w:t xml:space="preserve">). </w:t>
      </w:r>
      <w:r w:rsidR="00C12BCD">
        <w:rPr>
          <w:rFonts w:ascii="Arial" w:hAnsi="Arial" w:cs="Arial"/>
          <w:i/>
        </w:rPr>
        <w:t>Senior Biology 1 student w</w:t>
      </w:r>
      <w:r>
        <w:rPr>
          <w:rFonts w:ascii="Arial" w:hAnsi="Arial" w:cs="Arial"/>
          <w:i/>
        </w:rPr>
        <w:t>orkbook 2009</w:t>
      </w:r>
      <w:r>
        <w:rPr>
          <w:rFonts w:ascii="Arial" w:hAnsi="Arial" w:cs="Arial"/>
        </w:rPr>
        <w:t>. Biozone International Ltd: Hamilton, New Zealand. pp. 325 – 326.</w:t>
      </w:r>
    </w:p>
    <w:p w14:paraId="0380A924" w14:textId="5BCFE909" w:rsidR="001D6C0A" w:rsidRDefault="00CC4500" w:rsidP="00E37F5F">
      <w:pPr>
        <w:pStyle w:val="NoSpacing"/>
        <w:tabs>
          <w:tab w:val="left" w:pos="1575"/>
        </w:tabs>
        <w:spacing w:line="276" w:lineRule="auto"/>
        <w:ind w:left="720" w:hanging="720"/>
        <w:jc w:val="both"/>
        <w:rPr>
          <w:rFonts w:ascii="Arial" w:hAnsi="Arial" w:cs="Arial"/>
        </w:rPr>
      </w:pPr>
      <w:r w:rsidRPr="005A2CDF">
        <w:rPr>
          <w:rFonts w:ascii="Arial" w:hAnsi="Arial" w:cs="Arial"/>
        </w:rPr>
        <w:lastRenderedPageBreak/>
        <w:t xml:space="preserve">Roberts, A. &amp; Sinclair, M. (2013). </w:t>
      </w:r>
      <w:r w:rsidRPr="005A2CDF">
        <w:rPr>
          <w:rFonts w:ascii="Arial" w:hAnsi="Arial" w:cs="Arial"/>
          <w:i/>
        </w:rPr>
        <w:t>Level 3 Biology</w:t>
      </w:r>
      <w:r w:rsidR="00C12BCD">
        <w:rPr>
          <w:rFonts w:ascii="Arial" w:hAnsi="Arial" w:cs="Arial"/>
          <w:i/>
        </w:rPr>
        <w:t xml:space="preserve"> learning w</w:t>
      </w:r>
      <w:r>
        <w:rPr>
          <w:rFonts w:ascii="Arial" w:hAnsi="Arial" w:cs="Arial"/>
          <w:i/>
        </w:rPr>
        <w:t>orkbook</w:t>
      </w:r>
      <w:r w:rsidRPr="005A2CDF">
        <w:rPr>
          <w:rFonts w:ascii="Arial" w:hAnsi="Arial" w:cs="Arial"/>
        </w:rPr>
        <w:t>. ESA Publication</w:t>
      </w:r>
      <w:r>
        <w:rPr>
          <w:rFonts w:ascii="Arial" w:hAnsi="Arial" w:cs="Arial"/>
        </w:rPr>
        <w:t>s: Auckland, New Zealand. pp. 68 – 71</w:t>
      </w:r>
      <w:r w:rsidRPr="005A2CDF">
        <w:rPr>
          <w:rFonts w:ascii="Arial" w:hAnsi="Arial" w:cs="Arial"/>
        </w:rPr>
        <w:t>.</w:t>
      </w:r>
    </w:p>
    <w:p w14:paraId="70E62D88" w14:textId="77777777" w:rsidR="00FD1572" w:rsidRDefault="00FD1572" w:rsidP="00E37F5F">
      <w:pPr>
        <w:pStyle w:val="NoSpacing"/>
        <w:tabs>
          <w:tab w:val="left" w:pos="1575"/>
        </w:tabs>
        <w:spacing w:line="276" w:lineRule="auto"/>
        <w:ind w:left="720" w:hanging="720"/>
        <w:jc w:val="both"/>
        <w:rPr>
          <w:rFonts w:ascii="Arial" w:hAnsi="Arial" w:cs="Arial"/>
        </w:rPr>
      </w:pPr>
    </w:p>
    <w:p w14:paraId="496DB8BC" w14:textId="77777777" w:rsidR="00FD1572" w:rsidRPr="00EB143D" w:rsidRDefault="00FD1572" w:rsidP="00E37F5F">
      <w:pPr>
        <w:pStyle w:val="NoSpacing"/>
        <w:tabs>
          <w:tab w:val="left" w:pos="1575"/>
        </w:tabs>
        <w:spacing w:line="276" w:lineRule="auto"/>
        <w:ind w:left="720" w:hanging="720"/>
        <w:jc w:val="both"/>
        <w:rPr>
          <w:rFonts w:ascii="Arial" w:hAnsi="Arial" w:cs="Arial"/>
        </w:rPr>
      </w:pPr>
    </w:p>
    <w:p w14:paraId="6E435BC8" w14:textId="4CADC0ED" w:rsidR="00D02C92" w:rsidRPr="001D6C0A" w:rsidRDefault="00D02C92" w:rsidP="00760CB4">
      <w:pPr>
        <w:pStyle w:val="Heading2"/>
      </w:pPr>
      <w:r w:rsidRPr="001D6C0A">
        <w:t xml:space="preserve">Sub-strand 1.5 </w:t>
      </w:r>
      <w:r w:rsidRPr="001D6C0A">
        <w:tab/>
        <w:t xml:space="preserve">Intraspecific Interactions  </w:t>
      </w:r>
    </w:p>
    <w:p w14:paraId="2924F773" w14:textId="67B62697" w:rsidR="00D02C92" w:rsidRPr="005A2CDF" w:rsidRDefault="00D02C92" w:rsidP="00D02C92">
      <w:pPr>
        <w:pStyle w:val="NoSpacing"/>
        <w:jc w:val="both"/>
        <w:rPr>
          <w:rFonts w:ascii="Arial" w:eastAsia="Calibri" w:hAnsi="Arial" w:cs="Arial"/>
        </w:rPr>
      </w:pPr>
      <w:r w:rsidRPr="005A2CDF">
        <w:rPr>
          <w:rFonts w:ascii="Arial" w:hAnsi="Arial" w:cs="Arial"/>
          <w:b/>
        </w:rPr>
        <w:t xml:space="preserve">Key Learning Outcome: </w:t>
      </w:r>
      <w:r w:rsidRPr="005A2CDF">
        <w:rPr>
          <w:rFonts w:ascii="Arial" w:hAnsi="Arial" w:cs="Arial"/>
        </w:rPr>
        <w:t>Students are able to demonstra</w:t>
      </w:r>
      <w:r>
        <w:rPr>
          <w:rFonts w:ascii="Arial" w:hAnsi="Arial" w:cs="Arial"/>
        </w:rPr>
        <w:t>te understanding of intraspecific interactions and ways in which these interactions influence survival in the niches:</w:t>
      </w:r>
    </w:p>
    <w:p w14:paraId="0A35D0EB" w14:textId="5617893A" w:rsidR="00D02C92" w:rsidRPr="005A2CDF" w:rsidRDefault="00F4512F" w:rsidP="00E21F74">
      <w:pPr>
        <w:pStyle w:val="NoSpacing"/>
        <w:numPr>
          <w:ilvl w:val="0"/>
          <w:numId w:val="6"/>
        </w:numPr>
        <w:jc w:val="both"/>
        <w:rPr>
          <w:rFonts w:ascii="Arial" w:eastAsia="Calibri" w:hAnsi="Arial" w:cs="Arial"/>
        </w:rPr>
      </w:pPr>
      <w:r>
        <w:rPr>
          <w:rFonts w:ascii="Arial" w:hAnsi="Arial" w:cs="Arial"/>
        </w:rPr>
        <w:t>advantages (</w:t>
      </w:r>
      <w:r w:rsidR="007070C0">
        <w:rPr>
          <w:rFonts w:ascii="Arial" w:hAnsi="Arial" w:cs="Arial"/>
        </w:rPr>
        <w:t>e.g.</w:t>
      </w:r>
      <w:r>
        <w:rPr>
          <w:rFonts w:ascii="Arial" w:hAnsi="Arial" w:cs="Arial"/>
        </w:rPr>
        <w:t xml:space="preserve"> co-operative behaviour such as hunting / </w:t>
      </w:r>
      <w:r w:rsidR="007070C0">
        <w:rPr>
          <w:rFonts w:ascii="Arial" w:hAnsi="Arial" w:cs="Arial"/>
        </w:rPr>
        <w:t>defense</w:t>
      </w:r>
      <w:r>
        <w:rPr>
          <w:rFonts w:ascii="Arial" w:hAnsi="Arial" w:cs="Arial"/>
        </w:rPr>
        <w:t xml:space="preserve"> / detecting predators; finding food; parental care; mate availability) and disadvantages (</w:t>
      </w:r>
      <w:r w:rsidR="007070C0">
        <w:rPr>
          <w:rFonts w:ascii="Arial" w:hAnsi="Arial" w:cs="Arial"/>
        </w:rPr>
        <w:t>e.g.</w:t>
      </w:r>
      <w:r>
        <w:rPr>
          <w:rFonts w:ascii="Arial" w:hAnsi="Arial" w:cs="Arial"/>
        </w:rPr>
        <w:t xml:space="preserve"> increased intraspecific competition / aggressive encounters) of group living.</w:t>
      </w:r>
    </w:p>
    <w:p w14:paraId="61F60E07" w14:textId="77777777" w:rsidR="00F2503F" w:rsidRPr="00F2503F" w:rsidRDefault="00F4512F" w:rsidP="00E21F74">
      <w:pPr>
        <w:pStyle w:val="NoSpacing"/>
        <w:numPr>
          <w:ilvl w:val="0"/>
          <w:numId w:val="6"/>
        </w:numPr>
        <w:jc w:val="both"/>
        <w:rPr>
          <w:rFonts w:ascii="Arial" w:eastAsia="Calibri" w:hAnsi="Arial" w:cs="Arial"/>
        </w:rPr>
      </w:pPr>
      <w:r>
        <w:rPr>
          <w:rFonts w:ascii="Arial" w:hAnsi="Arial" w:cs="Arial"/>
        </w:rPr>
        <w:t>social organization;</w:t>
      </w:r>
      <w:r w:rsidR="007E5CC0">
        <w:rPr>
          <w:rFonts w:ascii="Arial" w:hAnsi="Arial" w:cs="Arial"/>
        </w:rPr>
        <w:t xml:space="preserve"> hierarchies (linear and complex); advantages (reduction </w:t>
      </w:r>
      <w:r w:rsidR="00F2503F">
        <w:rPr>
          <w:rFonts w:ascii="Arial" w:hAnsi="Arial" w:cs="Arial"/>
        </w:rPr>
        <w:t>of serious aggression; controlled access to resources) and disadvantages (uneven access to resources); dominance and submissive behaviours in maintaining hierarchies</w:t>
      </w:r>
    </w:p>
    <w:p w14:paraId="073CE5F6" w14:textId="77777777" w:rsidR="00F2503F" w:rsidRPr="00F2503F" w:rsidRDefault="00F2503F" w:rsidP="00E21F74">
      <w:pPr>
        <w:pStyle w:val="NoSpacing"/>
        <w:numPr>
          <w:ilvl w:val="0"/>
          <w:numId w:val="6"/>
        </w:numPr>
        <w:jc w:val="both"/>
        <w:rPr>
          <w:rFonts w:ascii="Arial" w:eastAsia="Calibri" w:hAnsi="Arial" w:cs="Arial"/>
        </w:rPr>
      </w:pPr>
      <w:r>
        <w:rPr>
          <w:rFonts w:ascii="Arial" w:hAnsi="Arial" w:cs="Arial"/>
        </w:rPr>
        <w:t>territory and home range.</w:t>
      </w:r>
    </w:p>
    <w:p w14:paraId="12A5A787" w14:textId="358D8A73" w:rsidR="00E42C33" w:rsidRPr="003A79E2" w:rsidRDefault="00F2503F" w:rsidP="00E21F74">
      <w:pPr>
        <w:pStyle w:val="NoSpacing"/>
        <w:numPr>
          <w:ilvl w:val="0"/>
          <w:numId w:val="6"/>
        </w:numPr>
        <w:jc w:val="both"/>
        <w:rPr>
          <w:rFonts w:ascii="Arial" w:eastAsia="Calibri" w:hAnsi="Arial" w:cs="Arial"/>
        </w:rPr>
      </w:pPr>
      <w:r>
        <w:rPr>
          <w:rFonts w:ascii="Arial" w:hAnsi="Arial" w:cs="Arial"/>
        </w:rPr>
        <w:t>Reproductive behaviour: r and k strategies; monogamous and polygamous mating; courtship, mating, and parental care.</w:t>
      </w:r>
      <w:r w:rsidR="00F4512F">
        <w:rPr>
          <w:rFonts w:ascii="Arial" w:hAnsi="Arial" w:cs="Arial"/>
        </w:rPr>
        <w:t xml:space="preserve"> </w:t>
      </w:r>
    </w:p>
    <w:p w14:paraId="7818A3DB" w14:textId="77777777" w:rsidR="00E42C33" w:rsidRPr="00F4512F" w:rsidRDefault="00E42C33" w:rsidP="00F4512F">
      <w:pPr>
        <w:pStyle w:val="NoSpacing"/>
        <w:ind w:left="720"/>
        <w:jc w:val="both"/>
        <w:rPr>
          <w:rFonts w:ascii="Arial" w:eastAsia="Calibri" w:hAnsi="Arial" w:cs="Arial"/>
        </w:rPr>
      </w:pPr>
    </w:p>
    <w:p w14:paraId="7BA0FF7E" w14:textId="504BAC20" w:rsidR="00D02C92" w:rsidRPr="005A2CDF" w:rsidRDefault="00D02C92" w:rsidP="00760CB4">
      <w:pPr>
        <w:pStyle w:val="Heading3"/>
      </w:pPr>
      <w:r w:rsidRPr="005A2CDF">
        <w:t>Lesson</w:t>
      </w:r>
      <w:r>
        <w:t xml:space="preserve"> Activity 1.5</w:t>
      </w:r>
      <w:r w:rsidRPr="005A2CDF">
        <w:t>A</w:t>
      </w:r>
    </w:p>
    <w:p w14:paraId="6A768F2A" w14:textId="77777777" w:rsidR="00D02C92" w:rsidRPr="005A2CDF" w:rsidRDefault="00D02C92" w:rsidP="00D02C92">
      <w:pPr>
        <w:pStyle w:val="NoSpacing"/>
        <w:spacing w:line="276" w:lineRule="auto"/>
        <w:jc w:val="both"/>
        <w:rPr>
          <w:rFonts w:ascii="Arial" w:hAnsi="Arial" w:cs="Arial"/>
          <w:b/>
        </w:rPr>
      </w:pPr>
    </w:p>
    <w:p w14:paraId="615F2AFA" w14:textId="77777777" w:rsidR="00D02C92" w:rsidRPr="005A2CDF" w:rsidRDefault="00D02C92" w:rsidP="00D02C92">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1B00A82B" w14:textId="77777777" w:rsidR="00D02C92" w:rsidRPr="005A2CDF" w:rsidRDefault="00D02C92" w:rsidP="00D02C92">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D02C92" w:rsidRPr="005A2CDF" w14:paraId="3ED56773" w14:textId="77777777" w:rsidTr="00E75077">
        <w:trPr>
          <w:trHeight w:val="516"/>
        </w:trPr>
        <w:tc>
          <w:tcPr>
            <w:tcW w:w="680" w:type="dxa"/>
            <w:vAlign w:val="bottom"/>
          </w:tcPr>
          <w:p w14:paraId="034029F4" w14:textId="77777777" w:rsidR="00D02C92" w:rsidRPr="005A2CDF" w:rsidRDefault="00D02C92" w:rsidP="00E75077">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4F962F2F" w14:textId="77777777" w:rsidR="00D02C92" w:rsidRPr="005A2CDF" w:rsidRDefault="00D02C92" w:rsidP="00E75077">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4F9D0B19" w14:textId="77777777" w:rsidR="00D02C92" w:rsidRPr="005A2CDF" w:rsidRDefault="00D02C92" w:rsidP="00E75077">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56BF9393" w14:textId="77777777" w:rsidR="00D02C92" w:rsidRPr="005A2CDF" w:rsidRDefault="00D02C92" w:rsidP="00E75077">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0E8D51E9" w14:textId="77777777" w:rsidR="00D02C92" w:rsidRPr="005A2CDF" w:rsidRDefault="00D02C92" w:rsidP="00E75077">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5E8C1383" w14:textId="77777777" w:rsidR="00D02C92" w:rsidRPr="005A2CDF" w:rsidRDefault="00D02C92" w:rsidP="00E75077">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D02C92" w:rsidRPr="005A2CDF" w14:paraId="303D0F14" w14:textId="77777777" w:rsidTr="00E75077">
        <w:trPr>
          <w:trHeight w:val="262"/>
        </w:trPr>
        <w:tc>
          <w:tcPr>
            <w:tcW w:w="680" w:type="dxa"/>
          </w:tcPr>
          <w:p w14:paraId="76A8068C" w14:textId="77777777" w:rsidR="00817C14" w:rsidRPr="00D14203" w:rsidRDefault="00817C14" w:rsidP="00817C14">
            <w:pPr>
              <w:spacing w:line="276" w:lineRule="auto"/>
              <w:jc w:val="center"/>
              <w:rPr>
                <w:rFonts w:ascii="Arial" w:eastAsia="Times New Roman" w:hAnsi="Arial" w:cs="Arial"/>
                <w:color w:val="000000"/>
              </w:rPr>
            </w:pPr>
          </w:p>
          <w:p w14:paraId="1BEE7EF8" w14:textId="7E31B23B" w:rsidR="00D02C92" w:rsidRPr="00D14203" w:rsidRDefault="00D02C92" w:rsidP="00817C14">
            <w:pPr>
              <w:spacing w:line="276" w:lineRule="auto"/>
              <w:jc w:val="center"/>
              <w:rPr>
                <w:rFonts w:ascii="Arial" w:eastAsia="Calibri" w:hAnsi="Arial" w:cs="Arial"/>
                <w:color w:val="000000"/>
              </w:rPr>
            </w:pPr>
            <w:r w:rsidRPr="00D14203">
              <w:rPr>
                <w:rFonts w:ascii="Arial" w:eastAsia="Times New Roman" w:hAnsi="Arial" w:cs="Arial"/>
                <w:color w:val="000000"/>
              </w:rPr>
              <w:t>1</w:t>
            </w:r>
          </w:p>
        </w:tc>
        <w:tc>
          <w:tcPr>
            <w:tcW w:w="5199" w:type="dxa"/>
          </w:tcPr>
          <w:p w14:paraId="2789C1EB" w14:textId="12E08290" w:rsidR="00D02C92" w:rsidRPr="00D14203" w:rsidRDefault="00D02C92" w:rsidP="00354DAF">
            <w:pPr>
              <w:spacing w:line="276" w:lineRule="auto"/>
              <w:jc w:val="both"/>
              <w:rPr>
                <w:rFonts w:ascii="Arial" w:eastAsia="Calibri" w:hAnsi="Arial" w:cs="Arial"/>
                <w:color w:val="000000"/>
              </w:rPr>
            </w:pPr>
            <w:r w:rsidRPr="00D14203">
              <w:rPr>
                <w:rFonts w:ascii="Arial" w:eastAsia="Times New Roman" w:hAnsi="Arial" w:cs="Arial"/>
                <w:color w:val="000000"/>
              </w:rPr>
              <w:t xml:space="preserve">Define </w:t>
            </w:r>
            <w:r w:rsidR="00940447" w:rsidRPr="00D14203">
              <w:rPr>
                <w:rFonts w:ascii="Arial" w:eastAsia="Times New Roman" w:hAnsi="Arial" w:cs="Arial"/>
                <w:i/>
                <w:color w:val="000000"/>
              </w:rPr>
              <w:t>r</w:t>
            </w:r>
            <w:r w:rsidR="00940447" w:rsidRPr="00D14203">
              <w:rPr>
                <w:rFonts w:ascii="Arial" w:eastAsia="Times New Roman" w:hAnsi="Arial" w:cs="Arial"/>
                <w:color w:val="000000"/>
              </w:rPr>
              <w:t xml:space="preserve"> and </w:t>
            </w:r>
            <w:r w:rsidR="00940447" w:rsidRPr="00D14203">
              <w:rPr>
                <w:rFonts w:ascii="Arial" w:eastAsia="Times New Roman" w:hAnsi="Arial" w:cs="Arial"/>
                <w:i/>
                <w:color w:val="000000"/>
              </w:rPr>
              <w:t xml:space="preserve">k </w:t>
            </w:r>
            <w:r w:rsidR="00940447" w:rsidRPr="00D14203">
              <w:rPr>
                <w:rFonts w:ascii="Arial" w:eastAsia="Times New Roman" w:hAnsi="Arial" w:cs="Arial"/>
                <w:color w:val="000000"/>
              </w:rPr>
              <w:t>strategies/ monogamou</w:t>
            </w:r>
            <w:r w:rsidR="00354DAF">
              <w:rPr>
                <w:rFonts w:ascii="Arial" w:eastAsia="Times New Roman" w:hAnsi="Arial" w:cs="Arial"/>
                <w:color w:val="000000"/>
              </w:rPr>
              <w:t>s and</w:t>
            </w:r>
            <w:r w:rsidR="00E3204F">
              <w:rPr>
                <w:rFonts w:ascii="Arial" w:eastAsia="Times New Roman" w:hAnsi="Arial" w:cs="Arial"/>
                <w:color w:val="000000"/>
              </w:rPr>
              <w:t xml:space="preserve"> polygamous m</w:t>
            </w:r>
            <w:r w:rsidR="00354DAF">
              <w:rPr>
                <w:rFonts w:ascii="Arial" w:eastAsia="Times New Roman" w:hAnsi="Arial" w:cs="Arial"/>
                <w:color w:val="000000"/>
              </w:rPr>
              <w:t>ating</w:t>
            </w:r>
          </w:p>
        </w:tc>
        <w:tc>
          <w:tcPr>
            <w:tcW w:w="720" w:type="dxa"/>
          </w:tcPr>
          <w:p w14:paraId="071F5AAC" w14:textId="77777777" w:rsidR="00817C14" w:rsidRPr="00D14203" w:rsidRDefault="00817C14" w:rsidP="00817C14">
            <w:pPr>
              <w:spacing w:line="276" w:lineRule="auto"/>
              <w:jc w:val="center"/>
              <w:rPr>
                <w:rFonts w:ascii="Arial" w:eastAsia="Times New Roman" w:hAnsi="Arial" w:cs="Arial"/>
                <w:color w:val="000000"/>
              </w:rPr>
            </w:pPr>
          </w:p>
          <w:p w14:paraId="6AE11555" w14:textId="13DD6F43" w:rsidR="00D02C92" w:rsidRPr="00D14203" w:rsidRDefault="00D02C92" w:rsidP="00817C14">
            <w:pPr>
              <w:spacing w:line="276" w:lineRule="auto"/>
              <w:jc w:val="center"/>
              <w:rPr>
                <w:rFonts w:ascii="Arial" w:eastAsia="Calibri" w:hAnsi="Arial" w:cs="Arial"/>
                <w:color w:val="000000"/>
              </w:rPr>
            </w:pPr>
            <w:r w:rsidRPr="00D14203">
              <w:rPr>
                <w:rFonts w:ascii="Arial" w:eastAsia="Times New Roman" w:hAnsi="Arial" w:cs="Arial"/>
                <w:color w:val="000000"/>
              </w:rPr>
              <w:t>1</w:t>
            </w:r>
          </w:p>
        </w:tc>
        <w:tc>
          <w:tcPr>
            <w:tcW w:w="1170" w:type="dxa"/>
          </w:tcPr>
          <w:p w14:paraId="0719E2D3" w14:textId="77777777" w:rsidR="00817C14" w:rsidRPr="00D14203" w:rsidRDefault="00817C14" w:rsidP="00E75077">
            <w:pPr>
              <w:spacing w:line="276" w:lineRule="auto"/>
              <w:ind w:left="2"/>
              <w:jc w:val="both"/>
              <w:rPr>
                <w:rFonts w:ascii="Arial" w:eastAsia="Times New Roman" w:hAnsi="Arial" w:cs="Arial"/>
                <w:color w:val="000000"/>
              </w:rPr>
            </w:pPr>
          </w:p>
          <w:p w14:paraId="57FC4A39" w14:textId="1803109A" w:rsidR="00D02C92" w:rsidRPr="00D14203" w:rsidRDefault="00F2503F" w:rsidP="00E75077">
            <w:pPr>
              <w:spacing w:line="276" w:lineRule="auto"/>
              <w:ind w:left="2"/>
              <w:jc w:val="both"/>
              <w:rPr>
                <w:rFonts w:ascii="Arial" w:eastAsia="Calibri" w:hAnsi="Arial" w:cs="Arial"/>
                <w:color w:val="000000"/>
              </w:rPr>
            </w:pPr>
            <w:r w:rsidRPr="00D14203">
              <w:rPr>
                <w:rFonts w:ascii="Arial" w:eastAsia="Times New Roman" w:hAnsi="Arial" w:cs="Arial"/>
                <w:color w:val="000000"/>
              </w:rPr>
              <w:t>Bio1.5</w:t>
            </w:r>
            <w:r w:rsidR="00D02C92" w:rsidRPr="00D14203">
              <w:rPr>
                <w:rFonts w:ascii="Arial" w:eastAsia="Times New Roman" w:hAnsi="Arial" w:cs="Arial"/>
                <w:color w:val="000000"/>
              </w:rPr>
              <w:t xml:space="preserve">.1.1 </w:t>
            </w:r>
          </w:p>
        </w:tc>
        <w:tc>
          <w:tcPr>
            <w:tcW w:w="1191" w:type="dxa"/>
          </w:tcPr>
          <w:p w14:paraId="04B85FBA" w14:textId="77777777" w:rsidR="00D02C92" w:rsidRPr="00D14203" w:rsidRDefault="00D02C92" w:rsidP="00E75077">
            <w:pPr>
              <w:spacing w:line="276" w:lineRule="auto"/>
              <w:ind w:left="2"/>
              <w:jc w:val="both"/>
              <w:rPr>
                <w:rFonts w:ascii="Arial" w:eastAsia="Times New Roman" w:hAnsi="Arial" w:cs="Arial"/>
                <w:color w:val="000000"/>
              </w:rPr>
            </w:pPr>
          </w:p>
        </w:tc>
      </w:tr>
      <w:tr w:rsidR="00D02C92" w:rsidRPr="005A2CDF" w14:paraId="3FAC8AF2" w14:textId="77777777" w:rsidTr="00E75077">
        <w:trPr>
          <w:trHeight w:val="264"/>
        </w:trPr>
        <w:tc>
          <w:tcPr>
            <w:tcW w:w="680" w:type="dxa"/>
          </w:tcPr>
          <w:p w14:paraId="3178480F" w14:textId="538F8276" w:rsidR="00D02C92" w:rsidRPr="00D14203" w:rsidRDefault="00D02C92" w:rsidP="009D7369">
            <w:pPr>
              <w:spacing w:line="276" w:lineRule="auto"/>
              <w:jc w:val="center"/>
              <w:rPr>
                <w:rFonts w:ascii="Arial" w:eastAsia="Calibri" w:hAnsi="Arial" w:cs="Arial"/>
                <w:color w:val="000000"/>
              </w:rPr>
            </w:pPr>
            <w:r w:rsidRPr="00D14203">
              <w:rPr>
                <w:rFonts w:ascii="Arial" w:eastAsia="Times New Roman" w:hAnsi="Arial" w:cs="Arial"/>
                <w:color w:val="000000"/>
              </w:rPr>
              <w:t>2</w:t>
            </w:r>
          </w:p>
        </w:tc>
        <w:tc>
          <w:tcPr>
            <w:tcW w:w="5199" w:type="dxa"/>
          </w:tcPr>
          <w:p w14:paraId="6E714076" w14:textId="5176D680" w:rsidR="00D02C92" w:rsidRPr="00D14203" w:rsidRDefault="009D7369" w:rsidP="009D7369">
            <w:pPr>
              <w:spacing w:line="276" w:lineRule="auto"/>
              <w:jc w:val="both"/>
              <w:rPr>
                <w:rFonts w:ascii="Arial" w:eastAsia="Calibri" w:hAnsi="Arial" w:cs="Arial"/>
                <w:color w:val="000000"/>
              </w:rPr>
            </w:pPr>
            <w:r>
              <w:rPr>
                <w:rFonts w:ascii="Arial" w:eastAsia="Times New Roman" w:hAnsi="Arial" w:cs="Arial"/>
                <w:color w:val="000000"/>
              </w:rPr>
              <w:t>Identify</w:t>
            </w:r>
            <w:r w:rsidR="001A2E2F" w:rsidRPr="00D14203">
              <w:rPr>
                <w:rFonts w:ascii="Arial" w:eastAsia="Times New Roman" w:hAnsi="Arial" w:cs="Arial"/>
                <w:color w:val="000000"/>
              </w:rPr>
              <w:t xml:space="preserve"> </w:t>
            </w:r>
            <w:r w:rsidR="001A2E2F" w:rsidRPr="00D14203">
              <w:rPr>
                <w:rFonts w:ascii="Arial" w:eastAsia="Times New Roman" w:hAnsi="Arial" w:cs="Arial"/>
                <w:i/>
                <w:color w:val="000000"/>
              </w:rPr>
              <w:t xml:space="preserve">r </w:t>
            </w:r>
            <w:r w:rsidR="001A2E2F" w:rsidRPr="00D14203">
              <w:rPr>
                <w:rFonts w:ascii="Arial" w:eastAsia="Times New Roman" w:hAnsi="Arial" w:cs="Arial"/>
                <w:color w:val="000000"/>
              </w:rPr>
              <w:t xml:space="preserve">or </w:t>
            </w:r>
            <w:r w:rsidR="001A2E2F" w:rsidRPr="00D14203">
              <w:rPr>
                <w:rFonts w:ascii="Arial" w:eastAsia="Times New Roman" w:hAnsi="Arial" w:cs="Arial"/>
                <w:i/>
                <w:color w:val="000000"/>
              </w:rPr>
              <w:t xml:space="preserve">k </w:t>
            </w:r>
            <w:r w:rsidR="001A2E2F" w:rsidRPr="00D14203">
              <w:rPr>
                <w:rFonts w:ascii="Arial" w:eastAsia="Times New Roman" w:hAnsi="Arial" w:cs="Arial"/>
                <w:color w:val="000000"/>
              </w:rPr>
              <w:t>strategies in a given context</w:t>
            </w:r>
          </w:p>
        </w:tc>
        <w:tc>
          <w:tcPr>
            <w:tcW w:w="720" w:type="dxa"/>
          </w:tcPr>
          <w:p w14:paraId="09C2E6FB" w14:textId="31022100" w:rsidR="00D02C92" w:rsidRPr="00D14203" w:rsidRDefault="00D02C92" w:rsidP="009D7369">
            <w:pPr>
              <w:spacing w:line="276" w:lineRule="auto"/>
              <w:jc w:val="center"/>
              <w:rPr>
                <w:rFonts w:ascii="Arial" w:eastAsia="Calibri" w:hAnsi="Arial" w:cs="Arial"/>
                <w:color w:val="000000"/>
              </w:rPr>
            </w:pPr>
            <w:r w:rsidRPr="00D14203">
              <w:rPr>
                <w:rFonts w:ascii="Arial" w:eastAsia="Times New Roman" w:hAnsi="Arial" w:cs="Arial"/>
                <w:color w:val="000000"/>
              </w:rPr>
              <w:t>1</w:t>
            </w:r>
          </w:p>
        </w:tc>
        <w:tc>
          <w:tcPr>
            <w:tcW w:w="1170" w:type="dxa"/>
          </w:tcPr>
          <w:p w14:paraId="1523E542" w14:textId="52EC66C5" w:rsidR="00D02C92" w:rsidRPr="00D14203" w:rsidRDefault="00F2503F" w:rsidP="009D7369">
            <w:pPr>
              <w:spacing w:line="276" w:lineRule="auto"/>
              <w:jc w:val="both"/>
              <w:rPr>
                <w:rFonts w:ascii="Arial" w:eastAsia="Calibri" w:hAnsi="Arial" w:cs="Arial"/>
                <w:color w:val="000000"/>
              </w:rPr>
            </w:pPr>
            <w:r w:rsidRPr="00D14203">
              <w:rPr>
                <w:rFonts w:ascii="Arial" w:eastAsia="Times New Roman" w:hAnsi="Arial" w:cs="Arial"/>
                <w:color w:val="000000"/>
              </w:rPr>
              <w:t>Bio1.5</w:t>
            </w:r>
            <w:r w:rsidR="00D02C92" w:rsidRPr="00D14203">
              <w:rPr>
                <w:rFonts w:ascii="Arial" w:eastAsia="Times New Roman" w:hAnsi="Arial" w:cs="Arial"/>
                <w:color w:val="000000"/>
              </w:rPr>
              <w:t xml:space="preserve">.1.2 </w:t>
            </w:r>
          </w:p>
        </w:tc>
        <w:tc>
          <w:tcPr>
            <w:tcW w:w="1191" w:type="dxa"/>
          </w:tcPr>
          <w:p w14:paraId="1D1EBFB0" w14:textId="77777777" w:rsidR="00D02C92" w:rsidRPr="00D14203" w:rsidRDefault="00D02C92" w:rsidP="00E75077">
            <w:pPr>
              <w:spacing w:line="276" w:lineRule="auto"/>
              <w:ind w:left="2"/>
              <w:jc w:val="both"/>
              <w:rPr>
                <w:rFonts w:ascii="Arial" w:eastAsia="Times New Roman" w:hAnsi="Arial" w:cs="Arial"/>
                <w:color w:val="000000"/>
              </w:rPr>
            </w:pPr>
          </w:p>
        </w:tc>
      </w:tr>
      <w:tr w:rsidR="00D02C92" w:rsidRPr="005A2CDF" w14:paraId="3D2862EB" w14:textId="77777777" w:rsidTr="00E75077">
        <w:trPr>
          <w:trHeight w:val="262"/>
        </w:trPr>
        <w:tc>
          <w:tcPr>
            <w:tcW w:w="680" w:type="dxa"/>
          </w:tcPr>
          <w:p w14:paraId="595B2EBE" w14:textId="438CBA9D" w:rsidR="00D02C92" w:rsidRPr="00D14203" w:rsidRDefault="00D02C92" w:rsidP="004B5E1B">
            <w:pPr>
              <w:spacing w:line="276" w:lineRule="auto"/>
              <w:jc w:val="center"/>
              <w:rPr>
                <w:rFonts w:ascii="Arial" w:eastAsia="Calibri" w:hAnsi="Arial" w:cs="Arial"/>
                <w:color w:val="000000"/>
              </w:rPr>
            </w:pPr>
            <w:r w:rsidRPr="00D14203">
              <w:rPr>
                <w:rFonts w:ascii="Arial" w:eastAsia="Times New Roman" w:hAnsi="Arial" w:cs="Arial"/>
                <w:color w:val="000000"/>
              </w:rPr>
              <w:t>3</w:t>
            </w:r>
          </w:p>
        </w:tc>
        <w:tc>
          <w:tcPr>
            <w:tcW w:w="5199" w:type="dxa"/>
          </w:tcPr>
          <w:p w14:paraId="1A1D1E25" w14:textId="404F20B7" w:rsidR="00D02C92" w:rsidRPr="00D14203" w:rsidRDefault="004B5E1B" w:rsidP="004B5E1B">
            <w:pPr>
              <w:spacing w:line="276" w:lineRule="auto"/>
              <w:jc w:val="both"/>
              <w:rPr>
                <w:rFonts w:ascii="Arial" w:eastAsia="Calibri" w:hAnsi="Arial" w:cs="Arial"/>
                <w:color w:val="000000"/>
              </w:rPr>
            </w:pPr>
            <w:r>
              <w:rPr>
                <w:rFonts w:ascii="Arial" w:eastAsia="Times New Roman" w:hAnsi="Arial" w:cs="Arial"/>
                <w:color w:val="000000"/>
              </w:rPr>
              <w:t>Identify</w:t>
            </w:r>
            <w:r w:rsidR="001A2E2F" w:rsidRPr="00D14203">
              <w:rPr>
                <w:rFonts w:ascii="Arial" w:eastAsia="Times New Roman" w:hAnsi="Arial" w:cs="Arial"/>
                <w:color w:val="000000"/>
              </w:rPr>
              <w:t xml:space="preserve"> monogamous or polygamous mating in a given context</w:t>
            </w:r>
          </w:p>
        </w:tc>
        <w:tc>
          <w:tcPr>
            <w:tcW w:w="720" w:type="dxa"/>
          </w:tcPr>
          <w:p w14:paraId="6A1A333A" w14:textId="39B8D7AA" w:rsidR="00D02C92" w:rsidRPr="00D14203" w:rsidRDefault="00D02C92" w:rsidP="004B5E1B">
            <w:pPr>
              <w:spacing w:line="276" w:lineRule="auto"/>
              <w:jc w:val="center"/>
              <w:rPr>
                <w:rFonts w:ascii="Arial" w:eastAsia="Calibri" w:hAnsi="Arial" w:cs="Arial"/>
                <w:color w:val="000000"/>
              </w:rPr>
            </w:pPr>
            <w:r w:rsidRPr="00D14203">
              <w:rPr>
                <w:rFonts w:ascii="Arial" w:eastAsia="Times New Roman" w:hAnsi="Arial" w:cs="Arial"/>
                <w:color w:val="000000"/>
              </w:rPr>
              <w:t>1</w:t>
            </w:r>
          </w:p>
        </w:tc>
        <w:tc>
          <w:tcPr>
            <w:tcW w:w="1170" w:type="dxa"/>
          </w:tcPr>
          <w:p w14:paraId="0A2C2458" w14:textId="42296BFD" w:rsidR="00D02C92" w:rsidRPr="00D14203" w:rsidRDefault="00F2503F" w:rsidP="004B5E1B">
            <w:pPr>
              <w:spacing w:line="276" w:lineRule="auto"/>
              <w:jc w:val="both"/>
              <w:rPr>
                <w:rFonts w:ascii="Arial" w:eastAsia="Calibri" w:hAnsi="Arial" w:cs="Arial"/>
                <w:color w:val="000000"/>
              </w:rPr>
            </w:pPr>
            <w:r w:rsidRPr="00D14203">
              <w:rPr>
                <w:rFonts w:ascii="Arial" w:eastAsia="Times New Roman" w:hAnsi="Arial" w:cs="Arial"/>
                <w:color w:val="000000"/>
              </w:rPr>
              <w:t>Bio1.5</w:t>
            </w:r>
            <w:r w:rsidR="00C00600" w:rsidRPr="00D14203">
              <w:rPr>
                <w:rFonts w:ascii="Arial" w:eastAsia="Times New Roman" w:hAnsi="Arial" w:cs="Arial"/>
                <w:color w:val="000000"/>
              </w:rPr>
              <w:t>.1.3</w:t>
            </w:r>
            <w:r w:rsidR="00D02C92" w:rsidRPr="00D14203">
              <w:rPr>
                <w:rFonts w:ascii="Arial" w:eastAsia="Times New Roman" w:hAnsi="Arial" w:cs="Arial"/>
                <w:color w:val="000000"/>
              </w:rPr>
              <w:t xml:space="preserve"> </w:t>
            </w:r>
          </w:p>
        </w:tc>
        <w:tc>
          <w:tcPr>
            <w:tcW w:w="1191" w:type="dxa"/>
          </w:tcPr>
          <w:p w14:paraId="5A7B0980" w14:textId="77777777" w:rsidR="00D02C92" w:rsidRPr="00D14203" w:rsidRDefault="00D02C92" w:rsidP="00E75077">
            <w:pPr>
              <w:spacing w:line="276" w:lineRule="auto"/>
              <w:ind w:left="2"/>
              <w:jc w:val="both"/>
              <w:rPr>
                <w:rFonts w:ascii="Arial" w:eastAsia="Times New Roman" w:hAnsi="Arial" w:cs="Arial"/>
                <w:color w:val="000000"/>
              </w:rPr>
            </w:pPr>
          </w:p>
        </w:tc>
      </w:tr>
      <w:tr w:rsidR="00D02C92" w:rsidRPr="005A2CDF" w14:paraId="0B091292" w14:textId="77777777" w:rsidTr="00E75077">
        <w:trPr>
          <w:trHeight w:val="264"/>
        </w:trPr>
        <w:tc>
          <w:tcPr>
            <w:tcW w:w="680" w:type="dxa"/>
          </w:tcPr>
          <w:p w14:paraId="26386402" w14:textId="7D1FC621"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7</w:t>
            </w:r>
          </w:p>
        </w:tc>
        <w:tc>
          <w:tcPr>
            <w:tcW w:w="5199" w:type="dxa"/>
          </w:tcPr>
          <w:p w14:paraId="5C6167FB" w14:textId="330A47E8" w:rsidR="00D02C92" w:rsidRPr="00D14203" w:rsidRDefault="00ED71CC" w:rsidP="00E75077">
            <w:pPr>
              <w:spacing w:line="276" w:lineRule="auto"/>
              <w:jc w:val="both"/>
              <w:rPr>
                <w:rFonts w:ascii="Arial" w:eastAsia="Calibri" w:hAnsi="Arial" w:cs="Arial"/>
                <w:color w:val="000000"/>
              </w:rPr>
            </w:pPr>
            <w:r w:rsidRPr="00D14203">
              <w:rPr>
                <w:rFonts w:ascii="Arial" w:eastAsia="Times New Roman" w:hAnsi="Arial" w:cs="Arial"/>
                <w:color w:val="000000"/>
              </w:rPr>
              <w:t xml:space="preserve">Describe the features of </w:t>
            </w:r>
            <w:r w:rsidRPr="00D14203">
              <w:rPr>
                <w:rFonts w:ascii="Arial" w:eastAsia="Times New Roman" w:hAnsi="Arial" w:cs="Arial"/>
                <w:i/>
                <w:color w:val="000000"/>
              </w:rPr>
              <w:t>r</w:t>
            </w:r>
            <w:r w:rsidRPr="00D14203">
              <w:rPr>
                <w:rFonts w:ascii="Arial" w:eastAsia="Times New Roman" w:hAnsi="Arial" w:cs="Arial"/>
                <w:color w:val="000000"/>
              </w:rPr>
              <w:t xml:space="preserve"> and </w:t>
            </w:r>
            <w:r w:rsidRPr="00D14203">
              <w:rPr>
                <w:rFonts w:ascii="Arial" w:eastAsia="Times New Roman" w:hAnsi="Arial" w:cs="Arial"/>
                <w:i/>
                <w:color w:val="000000"/>
              </w:rPr>
              <w:t>k</w:t>
            </w:r>
            <w:r w:rsidRPr="00D14203">
              <w:rPr>
                <w:rFonts w:ascii="Arial" w:eastAsia="Times New Roman" w:hAnsi="Arial" w:cs="Arial"/>
                <w:color w:val="000000"/>
              </w:rPr>
              <w:t xml:space="preserve"> strategies</w:t>
            </w:r>
          </w:p>
        </w:tc>
        <w:tc>
          <w:tcPr>
            <w:tcW w:w="720" w:type="dxa"/>
          </w:tcPr>
          <w:p w14:paraId="1FDEFE6C" w14:textId="0336665C"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2</w:t>
            </w:r>
          </w:p>
        </w:tc>
        <w:tc>
          <w:tcPr>
            <w:tcW w:w="1170" w:type="dxa"/>
          </w:tcPr>
          <w:p w14:paraId="48D340D6" w14:textId="5815BCA2" w:rsidR="00D02C92" w:rsidRPr="00D14203" w:rsidRDefault="00F2503F" w:rsidP="00E75077">
            <w:pPr>
              <w:spacing w:line="276" w:lineRule="auto"/>
              <w:ind w:left="2"/>
              <w:jc w:val="both"/>
              <w:rPr>
                <w:rFonts w:ascii="Arial" w:eastAsia="Calibri" w:hAnsi="Arial" w:cs="Arial"/>
                <w:color w:val="000000"/>
              </w:rPr>
            </w:pPr>
            <w:r w:rsidRPr="00D14203">
              <w:rPr>
                <w:rFonts w:ascii="Arial" w:eastAsia="Times New Roman" w:hAnsi="Arial" w:cs="Arial"/>
                <w:color w:val="000000"/>
              </w:rPr>
              <w:t>Bio1.5</w:t>
            </w:r>
            <w:r w:rsidR="00C00600" w:rsidRPr="00D14203">
              <w:rPr>
                <w:rFonts w:ascii="Arial" w:eastAsia="Times New Roman" w:hAnsi="Arial" w:cs="Arial"/>
                <w:color w:val="000000"/>
              </w:rPr>
              <w:t>.2.2</w:t>
            </w:r>
            <w:r w:rsidR="00D02C92" w:rsidRPr="00D14203">
              <w:rPr>
                <w:rFonts w:ascii="Arial" w:eastAsia="Times New Roman" w:hAnsi="Arial" w:cs="Arial"/>
                <w:color w:val="000000"/>
              </w:rPr>
              <w:t xml:space="preserve"> </w:t>
            </w:r>
          </w:p>
        </w:tc>
        <w:tc>
          <w:tcPr>
            <w:tcW w:w="1191" w:type="dxa"/>
          </w:tcPr>
          <w:p w14:paraId="6B6B3625" w14:textId="77777777" w:rsidR="00D02C92" w:rsidRPr="00D14203" w:rsidRDefault="00D02C92" w:rsidP="00E75077">
            <w:pPr>
              <w:spacing w:line="276" w:lineRule="auto"/>
              <w:ind w:left="2"/>
              <w:jc w:val="both"/>
              <w:rPr>
                <w:rFonts w:ascii="Arial" w:eastAsia="Times New Roman" w:hAnsi="Arial" w:cs="Arial"/>
                <w:color w:val="000000"/>
              </w:rPr>
            </w:pPr>
          </w:p>
        </w:tc>
      </w:tr>
      <w:tr w:rsidR="00D02C92" w:rsidRPr="005A2CDF" w14:paraId="0A4EDD1A" w14:textId="77777777" w:rsidTr="00E75077">
        <w:trPr>
          <w:trHeight w:val="264"/>
        </w:trPr>
        <w:tc>
          <w:tcPr>
            <w:tcW w:w="680" w:type="dxa"/>
          </w:tcPr>
          <w:p w14:paraId="0CB77FA1" w14:textId="77777777" w:rsidR="00817C14" w:rsidRPr="00D14203" w:rsidRDefault="00817C14" w:rsidP="00817C14">
            <w:pPr>
              <w:spacing w:line="276" w:lineRule="auto"/>
              <w:jc w:val="center"/>
              <w:rPr>
                <w:rFonts w:ascii="Arial" w:eastAsia="Times New Roman" w:hAnsi="Arial" w:cs="Arial"/>
                <w:color w:val="000000"/>
              </w:rPr>
            </w:pPr>
          </w:p>
          <w:p w14:paraId="761A1884" w14:textId="07F8E5BA"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8</w:t>
            </w:r>
          </w:p>
        </w:tc>
        <w:tc>
          <w:tcPr>
            <w:tcW w:w="5199" w:type="dxa"/>
          </w:tcPr>
          <w:p w14:paraId="622B89F8" w14:textId="1198952E" w:rsidR="00D02C92" w:rsidRPr="00D14203" w:rsidRDefault="00ED71CC" w:rsidP="00E75077">
            <w:pPr>
              <w:spacing w:line="276" w:lineRule="auto"/>
              <w:jc w:val="both"/>
              <w:rPr>
                <w:rFonts w:ascii="Arial" w:eastAsia="Calibri" w:hAnsi="Arial" w:cs="Arial"/>
                <w:color w:val="000000"/>
              </w:rPr>
            </w:pPr>
            <w:r w:rsidRPr="00D14203">
              <w:rPr>
                <w:rFonts w:ascii="Arial" w:eastAsia="Times New Roman" w:hAnsi="Arial" w:cs="Arial"/>
                <w:color w:val="000000"/>
              </w:rPr>
              <w:t>Explain how reproductive behaviour influence survival</w:t>
            </w:r>
            <w:r w:rsidR="00D02C92" w:rsidRPr="00D14203">
              <w:rPr>
                <w:rFonts w:ascii="Arial" w:eastAsia="Times New Roman" w:hAnsi="Arial" w:cs="Arial"/>
                <w:color w:val="000000"/>
              </w:rPr>
              <w:t xml:space="preserve">  </w:t>
            </w:r>
          </w:p>
        </w:tc>
        <w:tc>
          <w:tcPr>
            <w:tcW w:w="720" w:type="dxa"/>
          </w:tcPr>
          <w:p w14:paraId="70C72D2F" w14:textId="77777777" w:rsidR="00817C14" w:rsidRPr="00D14203" w:rsidRDefault="00817C14" w:rsidP="00817C14">
            <w:pPr>
              <w:spacing w:line="276" w:lineRule="auto"/>
              <w:jc w:val="center"/>
              <w:rPr>
                <w:rFonts w:ascii="Arial" w:eastAsia="Times New Roman" w:hAnsi="Arial" w:cs="Arial"/>
                <w:color w:val="000000"/>
              </w:rPr>
            </w:pPr>
          </w:p>
          <w:p w14:paraId="3B58DF69" w14:textId="5901837A"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3</w:t>
            </w:r>
          </w:p>
        </w:tc>
        <w:tc>
          <w:tcPr>
            <w:tcW w:w="1170" w:type="dxa"/>
          </w:tcPr>
          <w:p w14:paraId="02F6AE91" w14:textId="77777777" w:rsidR="00817C14" w:rsidRPr="00D14203" w:rsidRDefault="00817C14" w:rsidP="00E75077">
            <w:pPr>
              <w:spacing w:line="276" w:lineRule="auto"/>
              <w:ind w:left="2"/>
              <w:jc w:val="both"/>
              <w:rPr>
                <w:rFonts w:ascii="Arial" w:eastAsia="Times New Roman" w:hAnsi="Arial" w:cs="Arial"/>
                <w:color w:val="000000"/>
              </w:rPr>
            </w:pPr>
          </w:p>
          <w:p w14:paraId="5B7FA3B2" w14:textId="76D86A96" w:rsidR="00D02C92" w:rsidRPr="00D14203" w:rsidRDefault="00F2503F" w:rsidP="00E75077">
            <w:pPr>
              <w:spacing w:line="276" w:lineRule="auto"/>
              <w:ind w:left="2"/>
              <w:jc w:val="both"/>
              <w:rPr>
                <w:rFonts w:ascii="Arial" w:eastAsia="Calibri" w:hAnsi="Arial" w:cs="Arial"/>
                <w:color w:val="000000"/>
              </w:rPr>
            </w:pPr>
            <w:r w:rsidRPr="00D14203">
              <w:rPr>
                <w:rFonts w:ascii="Arial" w:eastAsia="Times New Roman" w:hAnsi="Arial" w:cs="Arial"/>
                <w:color w:val="000000"/>
              </w:rPr>
              <w:t>Bio1.5</w:t>
            </w:r>
            <w:r w:rsidR="00C00600" w:rsidRPr="00D14203">
              <w:rPr>
                <w:rFonts w:ascii="Arial" w:eastAsia="Times New Roman" w:hAnsi="Arial" w:cs="Arial"/>
                <w:color w:val="000000"/>
              </w:rPr>
              <w:t>.3.2</w:t>
            </w:r>
            <w:r w:rsidR="00D02C92" w:rsidRPr="00D14203">
              <w:rPr>
                <w:rFonts w:ascii="Arial" w:eastAsia="Times New Roman" w:hAnsi="Arial" w:cs="Arial"/>
                <w:color w:val="000000"/>
              </w:rPr>
              <w:t xml:space="preserve"> </w:t>
            </w:r>
          </w:p>
        </w:tc>
        <w:tc>
          <w:tcPr>
            <w:tcW w:w="1191" w:type="dxa"/>
          </w:tcPr>
          <w:p w14:paraId="4AB7DABA" w14:textId="77777777" w:rsidR="00D02C92" w:rsidRPr="00D14203" w:rsidRDefault="00D02C92" w:rsidP="00E75077">
            <w:pPr>
              <w:spacing w:line="276" w:lineRule="auto"/>
              <w:ind w:left="2"/>
              <w:jc w:val="both"/>
              <w:rPr>
                <w:rFonts w:ascii="Arial" w:eastAsia="Times New Roman" w:hAnsi="Arial" w:cs="Arial"/>
                <w:color w:val="000000"/>
              </w:rPr>
            </w:pPr>
          </w:p>
        </w:tc>
      </w:tr>
      <w:tr w:rsidR="00D02C92" w:rsidRPr="005A2CDF" w14:paraId="71DEF7FF" w14:textId="77777777" w:rsidTr="00E75077">
        <w:trPr>
          <w:trHeight w:val="262"/>
        </w:trPr>
        <w:tc>
          <w:tcPr>
            <w:tcW w:w="680" w:type="dxa"/>
          </w:tcPr>
          <w:p w14:paraId="0295FE18" w14:textId="77777777" w:rsidR="00817C14" w:rsidRPr="00D14203" w:rsidRDefault="00817C14" w:rsidP="00817C14">
            <w:pPr>
              <w:spacing w:line="276" w:lineRule="auto"/>
              <w:jc w:val="center"/>
              <w:rPr>
                <w:rFonts w:ascii="Arial" w:eastAsia="Times New Roman" w:hAnsi="Arial" w:cs="Arial"/>
                <w:color w:val="000000"/>
              </w:rPr>
            </w:pPr>
          </w:p>
          <w:p w14:paraId="4F419BB6" w14:textId="77777777" w:rsidR="00817C14" w:rsidRPr="00D14203" w:rsidRDefault="00817C14" w:rsidP="00817C14">
            <w:pPr>
              <w:spacing w:line="276" w:lineRule="auto"/>
              <w:jc w:val="center"/>
              <w:rPr>
                <w:rFonts w:ascii="Arial" w:eastAsia="Times New Roman" w:hAnsi="Arial" w:cs="Arial"/>
                <w:color w:val="000000"/>
              </w:rPr>
            </w:pPr>
          </w:p>
          <w:p w14:paraId="22FF74EA" w14:textId="77777777" w:rsidR="00817C14" w:rsidRPr="00D14203" w:rsidRDefault="00817C14" w:rsidP="00817C14">
            <w:pPr>
              <w:spacing w:line="276" w:lineRule="auto"/>
              <w:jc w:val="center"/>
              <w:rPr>
                <w:rFonts w:ascii="Arial" w:eastAsia="Times New Roman" w:hAnsi="Arial" w:cs="Arial"/>
                <w:color w:val="000000"/>
              </w:rPr>
            </w:pPr>
          </w:p>
          <w:p w14:paraId="3D34ED6E" w14:textId="77777777" w:rsidR="00817C14" w:rsidRPr="00D14203" w:rsidRDefault="00817C14" w:rsidP="00817C14">
            <w:pPr>
              <w:spacing w:line="276" w:lineRule="auto"/>
              <w:jc w:val="center"/>
              <w:rPr>
                <w:rFonts w:ascii="Arial" w:eastAsia="Times New Roman" w:hAnsi="Arial" w:cs="Arial"/>
                <w:color w:val="000000"/>
              </w:rPr>
            </w:pPr>
          </w:p>
          <w:p w14:paraId="0E84E585" w14:textId="136F61CC"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9</w:t>
            </w:r>
          </w:p>
        </w:tc>
        <w:tc>
          <w:tcPr>
            <w:tcW w:w="5199" w:type="dxa"/>
          </w:tcPr>
          <w:p w14:paraId="1B65E633" w14:textId="0AEECA50" w:rsidR="00D02C92" w:rsidRPr="00D14203" w:rsidRDefault="00ED71CC" w:rsidP="00E75077">
            <w:pPr>
              <w:spacing w:line="276" w:lineRule="auto"/>
              <w:jc w:val="both"/>
              <w:rPr>
                <w:rFonts w:ascii="Arial" w:eastAsia="Calibri" w:hAnsi="Arial" w:cs="Arial"/>
                <w:color w:val="000000"/>
              </w:rPr>
            </w:pPr>
            <w:r w:rsidRPr="00D14203">
              <w:rPr>
                <w:rFonts w:ascii="Arial" w:eastAsia="Times New Roman" w:hAnsi="Arial" w:cs="Arial"/>
                <w:color w:val="000000"/>
              </w:rPr>
              <w:t>Discuss how the different reproductive behaviours (</w:t>
            </w:r>
            <w:r w:rsidRPr="00D14203">
              <w:rPr>
                <w:rFonts w:ascii="Arial" w:eastAsia="Times New Roman" w:hAnsi="Arial" w:cs="Arial"/>
                <w:i/>
                <w:color w:val="000000"/>
              </w:rPr>
              <w:t>r</w:t>
            </w:r>
            <w:r w:rsidRPr="00D14203">
              <w:rPr>
                <w:rFonts w:ascii="Arial" w:eastAsia="Times New Roman" w:hAnsi="Arial" w:cs="Arial"/>
                <w:color w:val="000000"/>
              </w:rPr>
              <w:t xml:space="preserve"> and </w:t>
            </w:r>
            <w:r w:rsidRPr="00D14203">
              <w:rPr>
                <w:rFonts w:ascii="Arial" w:eastAsia="Times New Roman" w:hAnsi="Arial" w:cs="Arial"/>
                <w:i/>
                <w:color w:val="000000"/>
              </w:rPr>
              <w:t>k</w:t>
            </w:r>
            <w:r w:rsidRPr="00D14203">
              <w:rPr>
                <w:rFonts w:ascii="Arial" w:eastAsia="Times New Roman" w:hAnsi="Arial" w:cs="Arial"/>
                <w:color w:val="000000"/>
              </w:rPr>
              <w:t xml:space="preserve"> strategies; monogamous and polygynous mating; courtship, mating, and parental care) work together to influence the survival of a named species, using examples</w:t>
            </w:r>
          </w:p>
        </w:tc>
        <w:tc>
          <w:tcPr>
            <w:tcW w:w="720" w:type="dxa"/>
          </w:tcPr>
          <w:p w14:paraId="241D4FF9" w14:textId="77777777" w:rsidR="00817C14" w:rsidRPr="00D14203" w:rsidRDefault="00817C14" w:rsidP="00817C14">
            <w:pPr>
              <w:spacing w:line="276" w:lineRule="auto"/>
              <w:jc w:val="center"/>
              <w:rPr>
                <w:rFonts w:ascii="Arial" w:eastAsia="Times New Roman" w:hAnsi="Arial" w:cs="Arial"/>
                <w:color w:val="000000"/>
              </w:rPr>
            </w:pPr>
          </w:p>
          <w:p w14:paraId="1391CC84" w14:textId="77777777" w:rsidR="00817C14" w:rsidRPr="00D14203" w:rsidRDefault="00817C14" w:rsidP="00817C14">
            <w:pPr>
              <w:spacing w:line="276" w:lineRule="auto"/>
              <w:jc w:val="center"/>
              <w:rPr>
                <w:rFonts w:ascii="Arial" w:eastAsia="Times New Roman" w:hAnsi="Arial" w:cs="Arial"/>
                <w:color w:val="000000"/>
              </w:rPr>
            </w:pPr>
          </w:p>
          <w:p w14:paraId="5B5F9B40" w14:textId="77777777" w:rsidR="00817C14" w:rsidRPr="00D14203" w:rsidRDefault="00817C14" w:rsidP="00817C14">
            <w:pPr>
              <w:spacing w:line="276" w:lineRule="auto"/>
              <w:jc w:val="center"/>
              <w:rPr>
                <w:rFonts w:ascii="Arial" w:eastAsia="Times New Roman" w:hAnsi="Arial" w:cs="Arial"/>
                <w:color w:val="000000"/>
              </w:rPr>
            </w:pPr>
          </w:p>
          <w:p w14:paraId="7DD3C209" w14:textId="77777777" w:rsidR="00817C14" w:rsidRPr="00D14203" w:rsidRDefault="00817C14" w:rsidP="00817C14">
            <w:pPr>
              <w:spacing w:line="276" w:lineRule="auto"/>
              <w:jc w:val="center"/>
              <w:rPr>
                <w:rFonts w:ascii="Arial" w:eastAsia="Times New Roman" w:hAnsi="Arial" w:cs="Arial"/>
                <w:color w:val="000000"/>
              </w:rPr>
            </w:pPr>
          </w:p>
          <w:p w14:paraId="2F3D05ED" w14:textId="0CD59FBB"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4</w:t>
            </w:r>
          </w:p>
        </w:tc>
        <w:tc>
          <w:tcPr>
            <w:tcW w:w="1170" w:type="dxa"/>
          </w:tcPr>
          <w:p w14:paraId="4C9393F7" w14:textId="77777777" w:rsidR="00817C14" w:rsidRPr="00D14203" w:rsidRDefault="00817C14" w:rsidP="00E75077">
            <w:pPr>
              <w:spacing w:line="276" w:lineRule="auto"/>
              <w:ind w:left="2"/>
              <w:jc w:val="both"/>
              <w:rPr>
                <w:rFonts w:ascii="Arial" w:eastAsia="Times New Roman" w:hAnsi="Arial" w:cs="Arial"/>
                <w:color w:val="000000"/>
              </w:rPr>
            </w:pPr>
          </w:p>
          <w:p w14:paraId="54A059C7" w14:textId="77777777" w:rsidR="00817C14" w:rsidRPr="00D14203" w:rsidRDefault="00817C14" w:rsidP="00E75077">
            <w:pPr>
              <w:spacing w:line="276" w:lineRule="auto"/>
              <w:ind w:left="2"/>
              <w:jc w:val="both"/>
              <w:rPr>
                <w:rFonts w:ascii="Arial" w:eastAsia="Times New Roman" w:hAnsi="Arial" w:cs="Arial"/>
                <w:color w:val="000000"/>
              </w:rPr>
            </w:pPr>
          </w:p>
          <w:p w14:paraId="26A0F91E" w14:textId="77777777" w:rsidR="00817C14" w:rsidRPr="00D14203" w:rsidRDefault="00817C14" w:rsidP="00E75077">
            <w:pPr>
              <w:spacing w:line="276" w:lineRule="auto"/>
              <w:ind w:left="2"/>
              <w:jc w:val="both"/>
              <w:rPr>
                <w:rFonts w:ascii="Arial" w:eastAsia="Times New Roman" w:hAnsi="Arial" w:cs="Arial"/>
                <w:color w:val="000000"/>
              </w:rPr>
            </w:pPr>
          </w:p>
          <w:p w14:paraId="0881B4DD" w14:textId="77777777" w:rsidR="00817C14" w:rsidRPr="00D14203" w:rsidRDefault="00817C14" w:rsidP="00E75077">
            <w:pPr>
              <w:spacing w:line="276" w:lineRule="auto"/>
              <w:ind w:left="2"/>
              <w:jc w:val="both"/>
              <w:rPr>
                <w:rFonts w:ascii="Arial" w:eastAsia="Times New Roman" w:hAnsi="Arial" w:cs="Arial"/>
                <w:color w:val="000000"/>
              </w:rPr>
            </w:pPr>
          </w:p>
          <w:p w14:paraId="53190EF1" w14:textId="49049CD2" w:rsidR="00D02C92" w:rsidRPr="00D14203" w:rsidRDefault="00F2503F" w:rsidP="00E75077">
            <w:pPr>
              <w:spacing w:line="276" w:lineRule="auto"/>
              <w:ind w:left="2"/>
              <w:jc w:val="both"/>
              <w:rPr>
                <w:rFonts w:ascii="Arial" w:eastAsia="Calibri" w:hAnsi="Arial" w:cs="Arial"/>
                <w:color w:val="000000"/>
              </w:rPr>
            </w:pPr>
            <w:r w:rsidRPr="00D14203">
              <w:rPr>
                <w:rFonts w:ascii="Arial" w:eastAsia="Times New Roman" w:hAnsi="Arial" w:cs="Arial"/>
                <w:color w:val="000000"/>
              </w:rPr>
              <w:t>Bio1.5</w:t>
            </w:r>
            <w:r w:rsidR="00C00600" w:rsidRPr="00D14203">
              <w:rPr>
                <w:rFonts w:ascii="Arial" w:eastAsia="Times New Roman" w:hAnsi="Arial" w:cs="Arial"/>
                <w:color w:val="000000"/>
              </w:rPr>
              <w:t>.4.1</w:t>
            </w:r>
            <w:r w:rsidR="00D02C92" w:rsidRPr="00D14203">
              <w:rPr>
                <w:rFonts w:ascii="Arial" w:eastAsia="Times New Roman" w:hAnsi="Arial" w:cs="Arial"/>
                <w:color w:val="000000"/>
              </w:rPr>
              <w:t xml:space="preserve"> </w:t>
            </w:r>
          </w:p>
        </w:tc>
        <w:tc>
          <w:tcPr>
            <w:tcW w:w="1191" w:type="dxa"/>
          </w:tcPr>
          <w:p w14:paraId="035F1616" w14:textId="77777777" w:rsidR="00D02C92" w:rsidRPr="00D14203" w:rsidRDefault="00D02C92" w:rsidP="00E75077">
            <w:pPr>
              <w:spacing w:line="276" w:lineRule="auto"/>
              <w:ind w:left="2"/>
              <w:jc w:val="both"/>
              <w:rPr>
                <w:rFonts w:ascii="Arial" w:eastAsia="Times New Roman" w:hAnsi="Arial" w:cs="Arial"/>
                <w:color w:val="000000"/>
              </w:rPr>
            </w:pPr>
          </w:p>
        </w:tc>
      </w:tr>
      <w:tr w:rsidR="00D02C92" w:rsidRPr="005A2CDF" w14:paraId="3599550F" w14:textId="77777777" w:rsidTr="00E75077">
        <w:trPr>
          <w:trHeight w:val="262"/>
        </w:trPr>
        <w:tc>
          <w:tcPr>
            <w:tcW w:w="680" w:type="dxa"/>
          </w:tcPr>
          <w:p w14:paraId="2C05464F" w14:textId="77777777" w:rsidR="00433E4A" w:rsidRPr="00D14203" w:rsidRDefault="00433E4A" w:rsidP="00817C14">
            <w:pPr>
              <w:spacing w:line="276" w:lineRule="auto"/>
              <w:jc w:val="center"/>
              <w:rPr>
                <w:rFonts w:ascii="Arial" w:eastAsia="Times New Roman" w:hAnsi="Arial" w:cs="Arial"/>
                <w:color w:val="000000"/>
              </w:rPr>
            </w:pPr>
          </w:p>
          <w:p w14:paraId="11DCDFB6" w14:textId="43B5F287"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10</w:t>
            </w:r>
          </w:p>
        </w:tc>
        <w:tc>
          <w:tcPr>
            <w:tcW w:w="5199" w:type="dxa"/>
          </w:tcPr>
          <w:p w14:paraId="617EF626" w14:textId="7C7F2D90" w:rsidR="00D02C92" w:rsidRPr="00D14203" w:rsidRDefault="003F6C16" w:rsidP="00E75077">
            <w:pPr>
              <w:spacing w:line="276" w:lineRule="auto"/>
              <w:jc w:val="both"/>
              <w:rPr>
                <w:rFonts w:ascii="Arial" w:eastAsia="Calibri" w:hAnsi="Arial" w:cs="Arial"/>
                <w:color w:val="000000"/>
              </w:rPr>
            </w:pPr>
            <w:r w:rsidRPr="00D14203">
              <w:rPr>
                <w:rFonts w:ascii="Arial" w:eastAsia="Times New Roman" w:hAnsi="Arial" w:cs="Arial"/>
                <w:color w:val="000000"/>
              </w:rPr>
              <w:t>List the advantages and disadvantages of different types of parental care</w:t>
            </w:r>
          </w:p>
        </w:tc>
        <w:tc>
          <w:tcPr>
            <w:tcW w:w="720" w:type="dxa"/>
          </w:tcPr>
          <w:p w14:paraId="7C85972B" w14:textId="77777777" w:rsidR="00433E4A" w:rsidRPr="00D14203" w:rsidRDefault="00433E4A" w:rsidP="00817C14">
            <w:pPr>
              <w:spacing w:line="276" w:lineRule="auto"/>
              <w:jc w:val="center"/>
              <w:rPr>
                <w:rFonts w:ascii="Arial" w:eastAsia="Times New Roman" w:hAnsi="Arial" w:cs="Arial"/>
                <w:color w:val="000000"/>
              </w:rPr>
            </w:pPr>
          </w:p>
          <w:p w14:paraId="5EB5F003" w14:textId="2A1DD809" w:rsidR="00D02C92" w:rsidRPr="00D14203" w:rsidRDefault="00ED71CC" w:rsidP="00817C14">
            <w:pPr>
              <w:spacing w:line="276" w:lineRule="auto"/>
              <w:jc w:val="center"/>
              <w:rPr>
                <w:rFonts w:ascii="Arial" w:eastAsia="Calibri" w:hAnsi="Arial" w:cs="Arial"/>
                <w:color w:val="000000"/>
              </w:rPr>
            </w:pPr>
            <w:r w:rsidRPr="00D14203">
              <w:rPr>
                <w:rFonts w:ascii="Arial" w:eastAsia="Times New Roman" w:hAnsi="Arial" w:cs="Arial"/>
                <w:color w:val="000000"/>
              </w:rPr>
              <w:t>2</w:t>
            </w:r>
          </w:p>
        </w:tc>
        <w:tc>
          <w:tcPr>
            <w:tcW w:w="1170" w:type="dxa"/>
          </w:tcPr>
          <w:p w14:paraId="004F47E4" w14:textId="77777777" w:rsidR="00433E4A" w:rsidRPr="00D14203" w:rsidRDefault="00433E4A" w:rsidP="00E75077">
            <w:pPr>
              <w:spacing w:line="276" w:lineRule="auto"/>
              <w:ind w:left="2"/>
              <w:jc w:val="both"/>
              <w:rPr>
                <w:rFonts w:ascii="Arial" w:eastAsia="Times New Roman" w:hAnsi="Arial" w:cs="Arial"/>
                <w:color w:val="000000"/>
              </w:rPr>
            </w:pPr>
          </w:p>
          <w:p w14:paraId="04C585A0" w14:textId="4F209B39" w:rsidR="00D02C92" w:rsidRPr="00D14203" w:rsidRDefault="00F2503F" w:rsidP="00E75077">
            <w:pPr>
              <w:spacing w:line="276" w:lineRule="auto"/>
              <w:ind w:left="2"/>
              <w:jc w:val="both"/>
              <w:rPr>
                <w:rFonts w:ascii="Arial" w:eastAsia="Calibri" w:hAnsi="Arial" w:cs="Arial"/>
                <w:color w:val="000000"/>
              </w:rPr>
            </w:pPr>
            <w:r w:rsidRPr="00D14203">
              <w:rPr>
                <w:rFonts w:ascii="Arial" w:eastAsia="Times New Roman" w:hAnsi="Arial" w:cs="Arial"/>
                <w:color w:val="000000"/>
              </w:rPr>
              <w:t>Bio1.5</w:t>
            </w:r>
            <w:r w:rsidR="00D02C92" w:rsidRPr="00D14203">
              <w:rPr>
                <w:rFonts w:ascii="Arial" w:eastAsia="Times New Roman" w:hAnsi="Arial" w:cs="Arial"/>
                <w:color w:val="000000"/>
              </w:rPr>
              <w:t xml:space="preserve">.1.6 </w:t>
            </w:r>
          </w:p>
        </w:tc>
        <w:tc>
          <w:tcPr>
            <w:tcW w:w="1191" w:type="dxa"/>
          </w:tcPr>
          <w:p w14:paraId="28A3F922" w14:textId="77777777" w:rsidR="00D02C92" w:rsidRPr="00D14203" w:rsidRDefault="00D02C92" w:rsidP="00E75077">
            <w:pPr>
              <w:spacing w:line="276" w:lineRule="auto"/>
              <w:ind w:left="2"/>
              <w:jc w:val="both"/>
              <w:rPr>
                <w:rFonts w:ascii="Arial" w:eastAsia="Times New Roman" w:hAnsi="Arial" w:cs="Arial"/>
                <w:color w:val="000000"/>
              </w:rPr>
            </w:pPr>
          </w:p>
        </w:tc>
      </w:tr>
    </w:tbl>
    <w:p w14:paraId="5660F3C5" w14:textId="77777777" w:rsidR="00D02C92" w:rsidRPr="005A2CDF" w:rsidRDefault="00D02C92" w:rsidP="00D02C92">
      <w:pPr>
        <w:pStyle w:val="NoSpacing"/>
        <w:tabs>
          <w:tab w:val="left" w:pos="1575"/>
        </w:tabs>
        <w:spacing w:line="276" w:lineRule="auto"/>
        <w:jc w:val="both"/>
        <w:rPr>
          <w:rFonts w:ascii="Arial" w:hAnsi="Arial" w:cs="Arial"/>
        </w:rPr>
      </w:pPr>
      <w:r w:rsidRPr="005A2CDF">
        <w:rPr>
          <w:rFonts w:ascii="Arial" w:hAnsi="Arial" w:cs="Arial"/>
        </w:rPr>
        <w:tab/>
      </w:r>
    </w:p>
    <w:p w14:paraId="6074A5CE" w14:textId="77777777" w:rsidR="00D02C92" w:rsidRPr="005A2CDF" w:rsidRDefault="00D02C92" w:rsidP="00D02C92">
      <w:pPr>
        <w:pStyle w:val="NoSpacing"/>
        <w:tabs>
          <w:tab w:val="left" w:pos="1575"/>
        </w:tabs>
        <w:spacing w:line="276" w:lineRule="auto"/>
        <w:jc w:val="both"/>
        <w:rPr>
          <w:rFonts w:ascii="Arial" w:hAnsi="Arial" w:cs="Arial"/>
          <w:b/>
        </w:rPr>
      </w:pPr>
      <w:r w:rsidRPr="005A2CDF">
        <w:rPr>
          <w:rFonts w:ascii="Arial" w:hAnsi="Arial" w:cs="Arial"/>
          <w:b/>
        </w:rPr>
        <w:t>Notes:</w:t>
      </w:r>
    </w:p>
    <w:p w14:paraId="7609B67C" w14:textId="77777777" w:rsidR="00D02C92" w:rsidRDefault="00D02C92" w:rsidP="00D02C92">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9000"/>
      </w:tblGrid>
      <w:tr w:rsidR="00D02C92" w14:paraId="47CB3A16" w14:textId="77777777" w:rsidTr="007A30A9">
        <w:trPr>
          <w:trHeight w:val="356"/>
        </w:trPr>
        <w:tc>
          <w:tcPr>
            <w:tcW w:w="9000" w:type="dxa"/>
          </w:tcPr>
          <w:p w14:paraId="4FFF4CA4" w14:textId="1F6F9852" w:rsidR="00683F93" w:rsidRDefault="00683F93" w:rsidP="00683F93">
            <w:pPr>
              <w:pStyle w:val="NoSpacing"/>
              <w:tabs>
                <w:tab w:val="left" w:pos="1575"/>
              </w:tabs>
              <w:spacing w:line="276" w:lineRule="auto"/>
              <w:jc w:val="center"/>
              <w:rPr>
                <w:rFonts w:ascii="Arial" w:hAnsi="Arial" w:cs="Arial"/>
                <w:b/>
              </w:rPr>
            </w:pPr>
            <w:r>
              <w:rPr>
                <w:rFonts w:ascii="Arial" w:hAnsi="Arial" w:cs="Arial"/>
                <w:b/>
              </w:rPr>
              <w:t>Reproductive strategies</w:t>
            </w:r>
          </w:p>
          <w:p w14:paraId="102C193B" w14:textId="06D0A442" w:rsidR="00683F93" w:rsidRDefault="00683F93" w:rsidP="00683F93">
            <w:pPr>
              <w:pStyle w:val="NoSpacing"/>
              <w:tabs>
                <w:tab w:val="left" w:pos="1575"/>
              </w:tabs>
              <w:spacing w:line="276" w:lineRule="auto"/>
              <w:jc w:val="both"/>
              <w:rPr>
                <w:rFonts w:ascii="Arial" w:hAnsi="Arial" w:cs="Arial"/>
              </w:rPr>
            </w:pPr>
            <w:r>
              <w:rPr>
                <w:rFonts w:ascii="Arial" w:hAnsi="Arial" w:cs="Arial"/>
              </w:rPr>
              <w:t>All organisms spend a lot of energy on reproduction, but while some invest little energy on each fertilised egg, others devote massive resources to rearing a small number.</w:t>
            </w:r>
          </w:p>
          <w:p w14:paraId="596DBF57" w14:textId="61CDB733" w:rsidR="00BD0868" w:rsidRDefault="00683F93" w:rsidP="00683F93">
            <w:pPr>
              <w:pStyle w:val="NoSpacing"/>
              <w:tabs>
                <w:tab w:val="left" w:pos="1575"/>
              </w:tabs>
              <w:spacing w:line="276" w:lineRule="auto"/>
              <w:jc w:val="both"/>
              <w:rPr>
                <w:rFonts w:ascii="Arial" w:hAnsi="Arial" w:cs="Arial"/>
              </w:rPr>
            </w:pPr>
            <w:r>
              <w:rPr>
                <w:rFonts w:ascii="Arial" w:hAnsi="Arial" w:cs="Arial"/>
              </w:rPr>
              <w:t xml:space="preserve">There </w:t>
            </w:r>
            <w:r w:rsidR="00BD0868">
              <w:rPr>
                <w:rFonts w:ascii="Arial" w:hAnsi="Arial" w:cs="Arial"/>
              </w:rPr>
              <w:t>are different</w:t>
            </w:r>
            <w:r>
              <w:rPr>
                <w:rFonts w:ascii="Arial" w:hAnsi="Arial" w:cs="Arial"/>
              </w:rPr>
              <w:t xml:space="preserve"> types of reproductive</w:t>
            </w:r>
            <w:r w:rsidR="00BD0868">
              <w:rPr>
                <w:rFonts w:ascii="Arial" w:hAnsi="Arial" w:cs="Arial"/>
              </w:rPr>
              <w:t xml:space="preserve"> strategies.</w:t>
            </w:r>
            <w:r>
              <w:rPr>
                <w:rFonts w:ascii="Arial" w:hAnsi="Arial" w:cs="Arial"/>
              </w:rPr>
              <w:t xml:space="preserve"> </w:t>
            </w:r>
          </w:p>
          <w:p w14:paraId="2BFA16D1" w14:textId="7A418B6B" w:rsidR="00BD0868" w:rsidRPr="00E42C33" w:rsidRDefault="00683F93" w:rsidP="00E21F74">
            <w:pPr>
              <w:pStyle w:val="NoSpacing"/>
              <w:numPr>
                <w:ilvl w:val="0"/>
                <w:numId w:val="86"/>
              </w:numPr>
              <w:tabs>
                <w:tab w:val="left" w:pos="1575"/>
              </w:tabs>
              <w:spacing w:line="276" w:lineRule="auto"/>
              <w:jc w:val="both"/>
              <w:rPr>
                <w:rFonts w:ascii="Arial" w:hAnsi="Arial" w:cs="Arial"/>
              </w:rPr>
            </w:pPr>
            <w:r w:rsidRPr="00BD0868">
              <w:rPr>
                <w:rFonts w:ascii="Arial" w:hAnsi="Arial" w:cs="Arial"/>
                <w:b/>
              </w:rPr>
              <w:lastRenderedPageBreak/>
              <w:t>K-strategy and r-strategy</w:t>
            </w:r>
            <w:r>
              <w:rPr>
                <w:rFonts w:ascii="Arial" w:hAnsi="Arial" w:cs="Arial"/>
              </w:rPr>
              <w:t xml:space="preserve">. The reproductive effort of K-strategists is devoted to raising a few, cared-for offspring with very high energy input per egg/offspring. </w:t>
            </w:r>
            <w:r w:rsidR="005E24E6">
              <w:rPr>
                <w:rFonts w:ascii="Arial" w:hAnsi="Arial" w:cs="Arial"/>
              </w:rPr>
              <w:t xml:space="preserve">For example, crocodiles not only build a nest, but also defend it against intruders, and help the young reach the water. </w:t>
            </w:r>
            <w:r>
              <w:rPr>
                <w:rFonts w:ascii="Arial" w:hAnsi="Arial" w:cs="Arial"/>
              </w:rPr>
              <w:t xml:space="preserve">The reproductive effort of r-strategists is devoted to producing large numbers of (uncared-for) offspring with very low energy input per egg/offspring. </w:t>
            </w:r>
            <w:r w:rsidR="005E24E6">
              <w:rPr>
                <w:rFonts w:ascii="Arial" w:hAnsi="Arial" w:cs="Arial"/>
              </w:rPr>
              <w:t xml:space="preserve">For example, most sharks produce large yolky eggs protected by a horny shell, but after they deposit them on weed, the female gives them no further help. </w:t>
            </w:r>
            <w:r>
              <w:rPr>
                <w:rFonts w:ascii="Arial" w:hAnsi="Arial" w:cs="Arial"/>
              </w:rPr>
              <w:t>Neither reproductive strategy is ‘best’</w:t>
            </w:r>
            <w:r w:rsidR="005E24E6">
              <w:rPr>
                <w:rFonts w:ascii="Arial" w:hAnsi="Arial" w:cs="Arial"/>
              </w:rPr>
              <w:t xml:space="preserve"> – each is the best for the individuals within the species that employs it.</w:t>
            </w:r>
          </w:p>
          <w:p w14:paraId="3F8E7198" w14:textId="3AB5C40B" w:rsidR="00E42C33" w:rsidRDefault="007A30A9" w:rsidP="00E21F74">
            <w:pPr>
              <w:pStyle w:val="NoSpacing"/>
              <w:numPr>
                <w:ilvl w:val="0"/>
                <w:numId w:val="86"/>
              </w:numPr>
              <w:tabs>
                <w:tab w:val="left" w:pos="1575"/>
              </w:tabs>
              <w:spacing w:line="276" w:lineRule="auto"/>
              <w:jc w:val="both"/>
              <w:rPr>
                <w:rFonts w:ascii="Arial" w:hAnsi="Arial" w:cs="Arial"/>
              </w:rPr>
            </w:pPr>
            <w:r>
              <w:rPr>
                <w:rFonts w:ascii="Arial" w:hAnsi="Arial" w:cs="Arial"/>
                <w:b/>
              </w:rPr>
              <w:t xml:space="preserve">Courtship </w:t>
            </w:r>
            <w:r>
              <w:rPr>
                <w:rFonts w:ascii="Arial" w:hAnsi="Arial" w:cs="Arial"/>
              </w:rPr>
              <w:t>can be defined as a succession of signals that are exchanged between male and female, and which culminates (ends) in mating.</w:t>
            </w:r>
          </w:p>
          <w:p w14:paraId="6A2EA7C4" w14:textId="77777777" w:rsidR="003A79E2" w:rsidRPr="003A79E2" w:rsidRDefault="003A79E2" w:rsidP="003A79E2">
            <w:pPr>
              <w:pStyle w:val="NoSpacing"/>
              <w:tabs>
                <w:tab w:val="left" w:pos="1575"/>
              </w:tabs>
              <w:spacing w:line="276" w:lineRule="auto"/>
              <w:ind w:left="720"/>
              <w:jc w:val="both"/>
              <w:rPr>
                <w:rFonts w:ascii="Arial" w:hAnsi="Arial" w:cs="Arial"/>
              </w:rPr>
            </w:pPr>
          </w:p>
          <w:p w14:paraId="4F61E31D" w14:textId="5DCED4EA" w:rsidR="007A30A9" w:rsidRDefault="007A30A9" w:rsidP="00E75077">
            <w:pPr>
              <w:pStyle w:val="NoSpacing"/>
              <w:tabs>
                <w:tab w:val="left" w:pos="1575"/>
              </w:tabs>
              <w:spacing w:line="276" w:lineRule="auto"/>
              <w:jc w:val="both"/>
              <w:rPr>
                <w:rFonts w:ascii="Arial" w:hAnsi="Arial" w:cs="Arial"/>
              </w:rPr>
            </w:pPr>
            <w:r w:rsidRPr="007A30A9">
              <w:rPr>
                <w:rFonts w:ascii="Arial" w:hAnsi="Arial" w:cs="Arial"/>
                <w:noProof/>
              </w:rPr>
              <mc:AlternateContent>
                <mc:Choice Requires="wps">
                  <w:drawing>
                    <wp:anchor distT="45720" distB="45720" distL="114300" distR="114300" simplePos="0" relativeHeight="251826176" behindDoc="0" locked="0" layoutInCell="1" allowOverlap="1" wp14:anchorId="369867FF" wp14:editId="22F11630">
                      <wp:simplePos x="0" y="0"/>
                      <wp:positionH relativeFrom="column">
                        <wp:posOffset>1131570</wp:posOffset>
                      </wp:positionH>
                      <wp:positionV relativeFrom="paragraph">
                        <wp:posOffset>50165</wp:posOffset>
                      </wp:positionV>
                      <wp:extent cx="3261995" cy="1404620"/>
                      <wp:effectExtent l="0" t="0" r="14605"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404620"/>
                              </a:xfrm>
                              <a:prstGeom prst="rect">
                                <a:avLst/>
                              </a:prstGeom>
                              <a:solidFill>
                                <a:srgbClr val="FFFFFF"/>
                              </a:solidFill>
                              <a:ln w="9525">
                                <a:solidFill>
                                  <a:sysClr val="windowText" lastClr="000000"/>
                                </a:solidFill>
                                <a:miter lim="800000"/>
                                <a:headEnd/>
                                <a:tailEnd/>
                              </a:ln>
                            </wps:spPr>
                            <wps:txbx>
                              <w:txbxContent>
                                <w:p w14:paraId="66D853A5" w14:textId="1B608610" w:rsidR="00C14D0B" w:rsidRPr="007A30A9" w:rsidRDefault="00C14D0B" w:rsidP="0082619B">
                                  <w:pPr>
                                    <w:pStyle w:val="NoSpacing"/>
                                    <w:jc w:val="both"/>
                                    <w:rPr>
                                      <w:rFonts w:ascii="Arial" w:hAnsi="Arial" w:cs="Arial"/>
                                    </w:rPr>
                                  </w:pPr>
                                  <w:r>
                                    <w:rPr>
                                      <w:rFonts w:ascii="Arial" w:hAnsi="Arial" w:cs="Arial"/>
                                    </w:rPr>
                                    <w:t>Vocal – e.g. crickets, grasshoppers, many birds.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867FF" id="_x0000_s1034" type="#_x0000_t202" style="position:absolute;left:0;text-align:left;margin-left:89.1pt;margin-top:3.95pt;width:256.85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zLNwIAAGIEAAAOAAAAZHJzL2Uyb0RvYy54bWysVNuO0zAQfUfiHyy/07ShXdqo6WrpUoS0&#10;XKRdPmDqOI2F4zG226R8PWOnLWXhCZEHy+MZH8+cM5Plbd9qdpDOKzQln4zGnEkjsFJmV/KvT5tX&#10;c858AFOBRiNLfpSe365evlh2tpA5Nqgr6RiBGF90tuRNCLbIMi8a2YIfoZWGnDW6FgKZbpdVDjpC&#10;b3WWj8c3WYeusg6F9J5O7wcnXyX8upYifK5rLwPTJafcQlpdWrdxzVZLKHYObKPEKQ34hyxaUIYe&#10;vUDdQwC2d+oPqFYJhx7rMBLYZljXSshUA1UzGT+r5rEBK1MtRI63F5r8/4MVnw5fHFMVabfIOTPQ&#10;kkhPsg/sLfYsj/x01hcU9mgpMPR0TLGpVm8fUHzzzOC6AbOTd85h10ioKL9JvJldXR1wfATZdh+x&#10;omdgHzAB9bVrI3lEByN00ul40SamIujwdX4zWSxmnAnyTabj6U2e1MugOF+3zof3ElsWNyV3JH6C&#10;h8ODDzEdKM4h8TWPWlUbpXUy3G671o4dgBplk75UwbMwbVhX8sUsnw0M/AZx9BcE6tAKu8gjZxp8&#10;IAdVlL6/wbYq0BRo1ZZ8fgmCInL5zlSpRwMoPeypDG1O5EY+B2ZDv+2TjvOzZlusjsS2w6HpaUhp&#10;06D7wVlHDV9y/30PTlKCHwwptphMp3FCkjGdvSF6mbv2bK89YARBlZzqG7brkKYqcWnvSNmNSpzH&#10;FhgyOaVMjZykOA1dnJRrO0X9+jWsfgIAAP//AwBQSwMEFAAGAAgAAAAhABLa4FThAAAACQEAAA8A&#10;AABkcnMvZG93bnJldi54bWxMj8FOwzAQRO+V+Adrkbi1TlLRNiFOhRAgIfVAS9VydJIlMcTrKHbb&#10;8PcsJ7jtaEazb/L1aDtxxsEbRwriWQQCqXK1oUbB/u1pugLhg6Zad45QwTd6WBdXk1xntbvQFs+7&#10;0AguIZ9pBW0IfSalr1q02s9cj8TehxusDiyHRtaDvnC57WQSRQtptSH+0OoeH1qsvnYnq2C+sZt5&#10;eXiJn/evtwezNcfH98+jUjfX4/0diIBj+AvDLz6jQ8FMpTtR7UXHerlKOKpgmYJgf5HGfJQKkiSN&#10;QRa5/L+g+AEAAP//AwBQSwECLQAUAAYACAAAACEAtoM4kv4AAADhAQAAEwAAAAAAAAAAAAAAAAAA&#10;AAAAW0NvbnRlbnRfVHlwZXNdLnhtbFBLAQItABQABgAIAAAAIQA4/SH/1gAAAJQBAAALAAAAAAAA&#10;AAAAAAAAAC8BAABfcmVscy8ucmVsc1BLAQItABQABgAIAAAAIQBX57zLNwIAAGIEAAAOAAAAAAAA&#10;AAAAAAAAAC4CAABkcnMvZTJvRG9jLnhtbFBLAQItABQABgAIAAAAIQAS2uBU4QAAAAkBAAAPAAAA&#10;AAAAAAAAAAAAAJEEAABkcnMvZG93bnJldi54bWxQSwUGAAAAAAQABADzAAAAnwUAAAAA&#10;" strokecolor="windowText">
                      <v:textbox style="mso-fit-shape-to-text:t">
                        <w:txbxContent>
                          <w:p w14:paraId="66D853A5" w14:textId="1B608610" w:rsidR="00C14D0B" w:rsidRPr="007A30A9" w:rsidRDefault="00C14D0B" w:rsidP="0082619B">
                            <w:pPr>
                              <w:pStyle w:val="NoSpacing"/>
                              <w:jc w:val="both"/>
                              <w:rPr>
                                <w:rFonts w:ascii="Arial" w:hAnsi="Arial" w:cs="Arial"/>
                              </w:rPr>
                            </w:pPr>
                            <w:r>
                              <w:rPr>
                                <w:rFonts w:ascii="Arial" w:hAnsi="Arial" w:cs="Arial"/>
                              </w:rPr>
                              <w:t>Vocal – e.g. crickets, grasshoppers, many birds.</w:t>
                            </w:r>
                          </w:p>
                        </w:txbxContent>
                      </v:textbox>
                      <w10:wrap type="square"/>
                    </v:shape>
                  </w:pict>
                </mc:Fallback>
              </mc:AlternateContent>
            </w:r>
          </w:p>
          <w:p w14:paraId="7952AF97" w14:textId="7B303BF0" w:rsidR="007A30A9" w:rsidRDefault="007A30A9" w:rsidP="007A30A9">
            <w:pPr>
              <w:pStyle w:val="NoSpacing"/>
              <w:tabs>
                <w:tab w:val="left" w:pos="1575"/>
              </w:tabs>
              <w:spacing w:line="276" w:lineRule="auto"/>
              <w:jc w:val="center"/>
              <w:rPr>
                <w:rFonts w:ascii="Arial" w:hAnsi="Arial" w:cs="Arial"/>
              </w:rPr>
            </w:pPr>
            <w:r>
              <w:rPr>
                <w:rFonts w:ascii="Arial" w:hAnsi="Arial" w:cs="Arial"/>
                <w:noProof/>
              </w:rPr>
              <mc:AlternateContent>
                <mc:Choice Requires="wps">
                  <w:drawing>
                    <wp:anchor distT="0" distB="0" distL="114300" distR="114300" simplePos="0" relativeHeight="251824128" behindDoc="0" locked="0" layoutInCell="1" allowOverlap="1" wp14:anchorId="78B06E9B" wp14:editId="18508F6C">
                      <wp:simplePos x="0" y="0"/>
                      <wp:positionH relativeFrom="column">
                        <wp:posOffset>2750305</wp:posOffset>
                      </wp:positionH>
                      <wp:positionV relativeFrom="paragraph">
                        <wp:posOffset>137280</wp:posOffset>
                      </wp:positionV>
                      <wp:extent cx="0" cy="234779"/>
                      <wp:effectExtent l="76200" t="38100" r="57150" b="13335"/>
                      <wp:wrapNone/>
                      <wp:docPr id="63" name="Straight Arrow Connector 63"/>
                      <wp:cNvGraphicFramePr/>
                      <a:graphic xmlns:a="http://schemas.openxmlformats.org/drawingml/2006/main">
                        <a:graphicData uri="http://schemas.microsoft.com/office/word/2010/wordprocessingShape">
                          <wps:wsp>
                            <wps:cNvCnPr/>
                            <wps:spPr>
                              <a:xfrm flipV="1">
                                <a:off x="0" y="0"/>
                                <a:ext cx="0" cy="2347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B3447" id="Straight Arrow Connector 63" o:spid="_x0000_s1026" type="#_x0000_t32" style="position:absolute;margin-left:216.55pt;margin-top:10.8pt;width:0;height:18.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sH6wEAAD4EAAAOAAAAZHJzL2Uyb0RvYy54bWysU02P0zAQvSPxHyzfadIu2oWq6Qp1WS4I&#10;ql3g7nXsxJK/NB6a9t8zdtKULyGBuFgee96bec/jze3RWXZQkEzwDV8uas6Ul6E1vmv450/3L15x&#10;llD4VtjgVcNPKvHb7fNnmyGu1Sr0wbYKGJH4tB5iw3vEuK6qJHvlRFqEqDxd6gBOIIXQVS2Igdid&#10;rVZ1fV0NAdoIQaqU6PRuvOTbwq+1kvhR66SQ2YZTb1hWKOtTXqvtRqw7ELE3cmpD/EMXThhPRWeq&#10;O4GCfQXzC5UzEkIKGhcyuCpobaQqGkjNsv5JzWMvoipayJwUZ5vS/6OVHw57YKZt+PUVZ144eqNH&#10;BGG6HtkbgDCwXfCefAzAKIX8GmJaE2zn9zBFKe4hiz9qcExbE7/QKBQ7SCA7FrdPs9vqiEyOh5JO&#10;V1cvb25eZ+JqZMhMERK+U8GxvGl4mjqaWxnZxeF9whF4BmSw9XlNwZr23lhbgjxPameBHQRNAh6X&#10;U8EfslAY+9a3DE+RbEAwwndWTZmZtcraR7VlhyerxooPSpOLpGrsrMzvpZ6QUnk817SesjNMU3cz&#10;sC6G/RE45WeoKrP9N+AZUSoHjzPYGR/gd9UvNukx/+zAqDtb8BTaU5mDYg0NaXnG6UPlX/B9XOCX&#10;b7/9BgAA//8DAFBLAwQUAAYACAAAACEAR5fwt98AAAAJAQAADwAAAGRycy9kb3ducmV2LnhtbEyP&#10;TU+EMBCG7yb+h2ZMvLmFRZEgZeNHdg8me1iUxGOXDpRIp4SWXfz31njQ48w8ed9nis1iBnbCyfWW&#10;BMSrCBhSY1VPnYD3t+1NBsx5SUoOllDAFzrYlJcXhcyVPdMBT5XvWAghl0sB2vsx59w1Go10Kzsi&#10;hVtrJyN9GKeOq0meQ7gZ+DqKUm5kT6FByxGfNTaf1WxCyeu+um8/tgnNL9mubuunna4PQlxfLY8P&#10;wDwu/g+GH/2gDmVwOtqZlGODgNskiQMqYB2nwALwuzgKuMtS4GXB/39QfgMAAP//AwBQSwECLQAU&#10;AAYACAAAACEAtoM4kv4AAADhAQAAEwAAAAAAAAAAAAAAAAAAAAAAW0NvbnRlbnRfVHlwZXNdLnht&#10;bFBLAQItABQABgAIAAAAIQA4/SH/1gAAAJQBAAALAAAAAAAAAAAAAAAAAC8BAABfcmVscy8ucmVs&#10;c1BLAQItABQABgAIAAAAIQAdK3sH6wEAAD4EAAAOAAAAAAAAAAAAAAAAAC4CAABkcnMvZTJvRG9j&#10;LnhtbFBLAQItABQABgAIAAAAIQBHl/C33wAAAAkBAAAPAAAAAAAAAAAAAAAAAEUEAABkcnMvZG93&#10;bnJldi54bWxQSwUGAAAAAAQABADzAAAAUQUAAAAA&#10;" strokecolor="black [3213]" strokeweight=".5pt">
                      <v:stroke endarrow="block" joinstyle="miter"/>
                    </v:shape>
                  </w:pict>
                </mc:Fallback>
              </mc:AlternateContent>
            </w:r>
          </w:p>
          <w:p w14:paraId="6975B8D5" w14:textId="20ABBC8B" w:rsidR="007A30A9" w:rsidRDefault="0082619B" w:rsidP="007A30A9">
            <w:pPr>
              <w:pStyle w:val="NoSpacing"/>
              <w:tabs>
                <w:tab w:val="left" w:pos="1575"/>
              </w:tabs>
              <w:spacing w:line="276" w:lineRule="auto"/>
              <w:jc w:val="center"/>
              <w:rPr>
                <w:rFonts w:ascii="Arial" w:hAnsi="Arial" w:cs="Arial"/>
              </w:rPr>
            </w:pPr>
            <w:r w:rsidRPr="007A30A9">
              <w:rPr>
                <w:rFonts w:ascii="Arial" w:hAnsi="Arial" w:cs="Arial"/>
                <w:noProof/>
              </w:rPr>
              <mc:AlternateContent>
                <mc:Choice Requires="wps">
                  <w:drawing>
                    <wp:anchor distT="45720" distB="45720" distL="114300" distR="114300" simplePos="0" relativeHeight="251835392" behindDoc="0" locked="0" layoutInCell="1" allowOverlap="1" wp14:anchorId="4BBE468C" wp14:editId="02E61B57">
                      <wp:simplePos x="0" y="0"/>
                      <wp:positionH relativeFrom="column">
                        <wp:posOffset>-65405</wp:posOffset>
                      </wp:positionH>
                      <wp:positionV relativeFrom="paragraph">
                        <wp:posOffset>187239</wp:posOffset>
                      </wp:positionV>
                      <wp:extent cx="1365885" cy="567690"/>
                      <wp:effectExtent l="0" t="0" r="24765" b="2286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567690"/>
                              </a:xfrm>
                              <a:prstGeom prst="rect">
                                <a:avLst/>
                              </a:prstGeom>
                              <a:solidFill>
                                <a:srgbClr val="FFFFFF"/>
                              </a:solidFill>
                              <a:ln w="9525">
                                <a:solidFill>
                                  <a:sysClr val="windowText" lastClr="000000"/>
                                </a:solidFill>
                                <a:miter lim="800000"/>
                                <a:headEnd/>
                                <a:tailEnd/>
                              </a:ln>
                            </wps:spPr>
                            <wps:txbx>
                              <w:txbxContent>
                                <w:p w14:paraId="2C573FCE" w14:textId="5CFFA1FB" w:rsidR="00C14D0B" w:rsidRPr="007A30A9" w:rsidRDefault="00C14D0B" w:rsidP="007A30A9">
                                  <w:pPr>
                                    <w:pStyle w:val="NoSpacing"/>
                                    <w:jc w:val="center"/>
                                    <w:rPr>
                                      <w:rFonts w:ascii="Arial" w:hAnsi="Arial" w:cs="Arial"/>
                                    </w:rPr>
                                  </w:pPr>
                                  <w:r>
                                    <w:rPr>
                                      <w:rFonts w:ascii="Arial" w:hAnsi="Arial" w:cs="Arial"/>
                                    </w:rPr>
                                    <w:t>Visual – e.g. most birds; may be elaborate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468C" id="_x0000_s1035" type="#_x0000_t202" style="position:absolute;left:0;text-align:left;margin-left:-5.15pt;margin-top:14.75pt;width:107.55pt;height:44.7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i0NwIAAGEEAAAOAAAAZHJzL2Uyb0RvYy54bWysVNuO2jAQfa/Uf7D8XgIpsBARVlu2VJW2&#10;F2m3HzBxHGLV8aS2IaFfv2MHKN32qWoeLI9nfDxzzkxWt32j2UFap9DkfDIacyaNwFKZXc6/PW3f&#10;LDhzHkwJGo3M+VE6frt+/WrVtZlMsUZdSssIxLisa3Nee99mSeJELRtwI2ylIWeFtgFPpt0lpYWO&#10;0BudpOPxPOnQlq1FIZ2j0/vBydcRv6qk8F+qyknPdM4pNx9XG9cirMl6BdnOQlsrcUoD/iGLBpSh&#10;Ry9Q9+CB7a36A6pRwqLDyo8ENglWlRIy1kDVTMYvqnmsoZWxFiLHtRea3P+DFZ8PXy1TZc7TdMKZ&#10;gYZEepK9Z++wZ2ngp2tdRmGPLQX6no5J51irax9QfHfM4KYGs5N31mJXSygpv0m4mVxdHXBcACm6&#10;T1jSM7D3GIH6yjaBPKKDETrpdLxoE1IR4cm389liMeNMkG82v5kvo3gJZOfbrXX+g8SGhU3OLWkf&#10;0eHw4HzIBrJzSHjMoVblVmkdDbsrNtqyA1CfbOMXC3gRpg3rcr6cpbOBgN8gju6CQA1aYhdo5EyD&#10;8+SgguL3N9hGeRoCrZqcLy5BkAUq35sytqgHpYc9laHNidtA50Cs74s+yrg8S1ZgeSSyLQ49TzNK&#10;mxrtT8466vecux97sJIS/GhIsOVkOg0DEo3p7CYlw157imsPGEFQOaf6hu3Gx6EKXBq8I2ErFTkP&#10;HTBkckqZ+jhKcZq5MCjXdoz69WdYPwMAAP//AwBQSwMEFAAGAAgAAAAhALsFvFXhAAAACgEAAA8A&#10;AABkcnMvZG93bnJldi54bWxMj8FOwzAQRO9I/IO1SNxa2wFKG+JUEQjBoQdoq3J14iUJxHYUu2n6&#10;9ywnOK72aeZNtp5sx0YcQuudAjkXwNBV3rSuVrDfPc+WwELUzujOO1RwxgDr/PIi06nxJ/eO4zbW&#10;jEJcSLWCJsY+5TxUDVod5r5HR79PP1gd6RxqbgZ9onDb8USIBbe6ddTQ6B4fG6y+t0eroHiy1f3X&#10;QRbF5iw34+7tY/Favih1fTUVD8AiTvEPhl99UoecnEp/dCawTsFMihtCFSSrO2AEJOKWtpREyuUK&#10;eJ7x/xPyHwAAAP//AwBQSwECLQAUAAYACAAAACEAtoM4kv4AAADhAQAAEwAAAAAAAAAAAAAAAAAA&#10;AAAAW0NvbnRlbnRfVHlwZXNdLnhtbFBLAQItABQABgAIAAAAIQA4/SH/1gAAAJQBAAALAAAAAAAA&#10;AAAAAAAAAC8BAABfcmVscy8ucmVsc1BLAQItABQABgAIAAAAIQCg6ji0NwIAAGEEAAAOAAAAAAAA&#10;AAAAAAAAAC4CAABkcnMvZTJvRG9jLnhtbFBLAQItABQABgAIAAAAIQC7BbxV4QAAAAoBAAAPAAAA&#10;AAAAAAAAAAAAAJEEAABkcnMvZG93bnJldi54bWxQSwUGAAAAAAQABADzAAAAnwUAAAAA&#10;" strokecolor="windowText">
                      <v:textbox>
                        <w:txbxContent>
                          <w:p w14:paraId="2C573FCE" w14:textId="5CFFA1FB" w:rsidR="00C14D0B" w:rsidRPr="007A30A9" w:rsidRDefault="00C14D0B" w:rsidP="007A30A9">
                            <w:pPr>
                              <w:pStyle w:val="NoSpacing"/>
                              <w:jc w:val="center"/>
                              <w:rPr>
                                <w:rFonts w:ascii="Arial" w:hAnsi="Arial" w:cs="Arial"/>
                              </w:rPr>
                            </w:pPr>
                            <w:r>
                              <w:rPr>
                                <w:rFonts w:ascii="Arial" w:hAnsi="Arial" w:cs="Arial"/>
                              </w:rPr>
                              <w:t>Visual – e.g. most birds; may be elaborate</w:t>
                            </w:r>
                          </w:p>
                        </w:txbxContent>
                      </v:textbox>
                      <w10:wrap type="square"/>
                    </v:shape>
                  </w:pict>
                </mc:Fallback>
              </mc:AlternateContent>
            </w:r>
          </w:p>
          <w:p w14:paraId="6440B1AC" w14:textId="3E10BA55" w:rsidR="007A30A9" w:rsidRDefault="00DB5785" w:rsidP="007A30A9">
            <w:pPr>
              <w:pStyle w:val="NoSpacing"/>
              <w:tabs>
                <w:tab w:val="left" w:pos="1575"/>
              </w:tabs>
              <w:spacing w:line="276" w:lineRule="auto"/>
              <w:jc w:val="center"/>
              <w:rPr>
                <w:rFonts w:ascii="Arial" w:hAnsi="Arial" w:cs="Arial"/>
              </w:rPr>
            </w:pPr>
            <w:r>
              <w:rPr>
                <w:rFonts w:ascii="Arial" w:hAnsi="Arial" w:cs="Arial"/>
                <w:noProof/>
              </w:rPr>
              <mc:AlternateContent>
                <mc:Choice Requires="wps">
                  <w:drawing>
                    <wp:anchor distT="0" distB="0" distL="114300" distR="114300" simplePos="0" relativeHeight="251827200" behindDoc="0" locked="0" layoutInCell="1" allowOverlap="1" wp14:anchorId="279D2B6C" wp14:editId="22C919CF">
                      <wp:simplePos x="0" y="0"/>
                      <wp:positionH relativeFrom="column">
                        <wp:posOffset>1308100</wp:posOffset>
                      </wp:positionH>
                      <wp:positionV relativeFrom="paragraph">
                        <wp:posOffset>441960</wp:posOffset>
                      </wp:positionV>
                      <wp:extent cx="0" cy="234950"/>
                      <wp:effectExtent l="76200" t="0" r="57150" b="50800"/>
                      <wp:wrapNone/>
                      <wp:docPr id="196" name="Straight Arrow Connector 196"/>
                      <wp:cNvGraphicFramePr/>
                      <a:graphic xmlns:a="http://schemas.openxmlformats.org/drawingml/2006/main">
                        <a:graphicData uri="http://schemas.microsoft.com/office/word/2010/wordprocessingShape">
                          <wps:wsp>
                            <wps:cNvCnPr/>
                            <wps:spPr>
                              <a:xfrm>
                                <a:off x="0" y="0"/>
                                <a:ext cx="0" cy="234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805C8" id="Straight Arrow Connector 196" o:spid="_x0000_s1026" type="#_x0000_t32" style="position:absolute;margin-left:103pt;margin-top:34.8pt;width:0;height:1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hB6AEAADYEAAAOAAAAZHJzL2Uyb0RvYy54bWysU9tu2zAMfR+wfxD0vtjJtmI14hRDuu5l&#10;2IJ2/QBVlmIBkihQWpz8/SjZcXZDgQ17oU2Jh+Q5pNY3R2fZQWE04Fu+XNScKS+hM37f8sevd6/e&#10;cRaT8J2w4FXLTyrym83LF+shNGoFPdhOIaMkPjZDaHmfUmiqKspeOREXEJSnSw3oRCIX91WHYqDs&#10;zlarur6qBsAuIEgVI53ejpd8U/JrrWT6onVUidmWU2+pWCz2KdtqsxbNHkXojZzaEP/QhRPGU9E5&#10;1a1Ign1D81sqZyRCBJ0WElwFWhupCgdis6x/YfPQi6AKFxInhlmm+P/Sys+HHTLT0eyurzjzwtGQ&#10;HhIKs+8Te48IA9uC9yQkIMsxpNgQYkPArd/h5MWww0z/qNHlLxFjx6LyaVZZHROT46Gk09XrN9dv&#10;ywCqCy5gTB8VOJZ/Wh6nRuYOlkVkcfgUE1Um4BmQi1qfbQRrujtjbXHyHqmtRXYQtAHpuMz9E+6n&#10;qCSM/eA7lk6B2Cc0wu+tmiJz1iozHjmWv3Syaqx4rzSpR6zGzsreXuoJKZVP55rWU3SGaepuBtaF&#10;0rPAKT5DVdnpvwHPiFIZfJrBznjAP1W/yKTH+LMCI+8swRN0pzL9Ig0tZ1F1ekh5+3/0C/zy3Dff&#10;AQAA//8DAFBLAwQUAAYACAAAACEAtYcX890AAAAKAQAADwAAAGRycy9kb3ducmV2LnhtbEyPwU7D&#10;MAyG70i8Q2QkbizZDhErTacJadIEQhqDB0gb01YkTmmyrX17jDjA0fan399fbqbgxRnH1EcysFwo&#10;EEhNdD21Bt7fdnf3IFK25KyPhAZmTLCprq9KW7h4oVc8H3MrOIRSYQ10OQ+FlKnpMNi0iAMS3z7i&#10;GGzmcWylG+2Fw4OXK6W0DLYn/tDZAR87bD6Pp2BgvR/a2h+en5Zfatzt+8P8Mm1nY25vpu0DiIxT&#10;/oPhR5/VoWKnOp7IJeENrJTmLtmAXmsQDPwuaiaV1iCrUv6vUH0DAAD//wMAUEsBAi0AFAAGAAgA&#10;AAAhALaDOJL+AAAA4QEAABMAAAAAAAAAAAAAAAAAAAAAAFtDb250ZW50X1R5cGVzXS54bWxQSwEC&#10;LQAUAAYACAAAACEAOP0h/9YAAACUAQAACwAAAAAAAAAAAAAAAAAvAQAAX3JlbHMvLnJlbHNQSwEC&#10;LQAUAAYACAAAACEAR6G4QegBAAA2BAAADgAAAAAAAAAAAAAAAAAuAgAAZHJzL2Uyb0RvYy54bWxQ&#10;SwECLQAUAAYACAAAACEAtYcX890AAAAKAQAADwAAAAAAAAAAAAAAAABCBAAAZHJzL2Rvd25yZXYu&#10;eG1sUEsFBgAAAAAEAAQA8wAAAEwFAAAAAA==&#10;" strokecolor="black [3213]" strokeweight=".5pt">
                      <v:stroke endarrow="block" joinstyle="miter"/>
                    </v:shape>
                  </w:pict>
                </mc:Fallback>
              </mc:AlternateContent>
            </w:r>
            <w:r w:rsidRPr="007A30A9">
              <w:rPr>
                <w:rFonts w:ascii="Arial" w:hAnsi="Arial" w:cs="Arial"/>
                <w:noProof/>
              </w:rPr>
              <mc:AlternateContent>
                <mc:Choice Requires="wps">
                  <w:drawing>
                    <wp:anchor distT="45720" distB="45720" distL="114300" distR="114300" simplePos="0" relativeHeight="251833344" behindDoc="0" locked="0" layoutInCell="1" allowOverlap="1" wp14:anchorId="730EB2B2" wp14:editId="24245DAB">
                      <wp:simplePos x="0" y="0"/>
                      <wp:positionH relativeFrom="column">
                        <wp:posOffset>2877820</wp:posOffset>
                      </wp:positionH>
                      <wp:positionV relativeFrom="paragraph">
                        <wp:posOffset>39370</wp:posOffset>
                      </wp:positionV>
                      <wp:extent cx="1365885" cy="444500"/>
                      <wp:effectExtent l="0" t="0" r="24765"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444500"/>
                              </a:xfrm>
                              <a:prstGeom prst="rect">
                                <a:avLst/>
                              </a:prstGeom>
                              <a:solidFill>
                                <a:srgbClr val="FFFFFF"/>
                              </a:solidFill>
                              <a:ln w="9525">
                                <a:solidFill>
                                  <a:sysClr val="windowText" lastClr="000000"/>
                                </a:solidFill>
                                <a:miter lim="800000"/>
                                <a:headEnd/>
                                <a:tailEnd/>
                              </a:ln>
                            </wps:spPr>
                            <wps:txbx>
                              <w:txbxContent>
                                <w:p w14:paraId="20D5C37D" w14:textId="62029AC4" w:rsidR="00C14D0B" w:rsidRPr="007A30A9" w:rsidRDefault="00C14D0B" w:rsidP="007A30A9">
                                  <w:pPr>
                                    <w:pStyle w:val="NoSpacing"/>
                                    <w:jc w:val="center"/>
                                    <w:rPr>
                                      <w:rFonts w:ascii="Arial" w:hAnsi="Arial" w:cs="Arial"/>
                                    </w:rPr>
                                  </w:pPr>
                                  <w:r>
                                    <w:rPr>
                                      <w:rFonts w:ascii="Arial" w:hAnsi="Arial" w:cs="Arial"/>
                                    </w:rPr>
                                    <w:t>Chemical – as in many moths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EB2B2" id="_x0000_s1036" type="#_x0000_t202" style="position:absolute;left:0;text-align:left;margin-left:226.6pt;margin-top:3.1pt;width:107.55pt;height:3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8XNgIAAGIEAAAOAAAAZHJzL2Uyb0RvYy54bWysVNtu2zAMfR+wfxD0vjjx7C414hRdugwD&#10;ugvQ7gNoWY6FyaInqbGzry8lp2nW7WmYHwRJpA4PD0mvrsZOs720TqEp+WI250wagbUyu5J/v9++&#10;WXLmPJgaNBpZ8oN0/Gr9+tVq6AuZYou6lpYRiHHF0Je89b4vksSJVnbgZthLQ8YGbQeejnaX1BYG&#10;Qu90ks7nF8mAtu4tCukc3d5MRr6O+E0jhf/aNE56pktO3HxcbVyrsCbrFRQ7C32rxJEG/AOLDpSh&#10;oCeoG/DAHqz6A6pTwqLDxs8Edgk2jRIy5kDZLOYvsrlroZcxFxLH9SeZ3P+DFV/23yxTdcnTlPQx&#10;0FGR7uXo2XscWRr0GXpXkNtdT45+pGuqc8zV9bcofjhmcNOC2clra3FoJdTEbxFeJmdPJxwXQKrh&#10;M9YUBh48RqCxsV0Qj+RghE48DqfaBCoihHx7kS+XOWeCbFmW5fNYvASKp9e9df6jxI6FTckt1T6i&#10;w/7W+cAGiieXEMyhVvVWaR0PdldttGV7oD7Zxi8m8MJNGzaU/DJP80mA3yAO7oRADVrjEGTkTIPz&#10;ZKCE4vc32E55GgKtupIvT05QBCk/mDq2qAelpz2loc1R2yDnJKwfqzGWcRFlCcJXWB9IbYtT09OQ&#10;0qZF+4uzgRq+5O7nA1hJDD8ZqtjlIsvChMRDlr8L7WDPLdW5BYwgqJJTgtN24+NUBTENXlNlGxVF&#10;f2Zy5EyNHGtxHLowKefn6PX8a1g/AgAA//8DAFBLAwQUAAYACAAAACEA1HI0IOAAAAAIAQAADwAA&#10;AGRycy9kb3ducmV2LnhtbEyPQU/DMAyF70j8h8hI3FjaDbKp1J0qEILDDmND2zVtQ1tonKrJuu7f&#10;Y05wsuz39Py9dD3ZToxm8K0jhHgWgTBUuqqlGuFj/3K3AuGDpkp3jgzCxXhYZ9dXqU4qd6Z3M+5C&#10;LTiEfKIRmhD6REpfNsZqP3O9IdY+3WB14HWoZTXoM4fbTs6jSEmrW+IPje7NU2PK793JIuTPtlx+&#10;HeI831zizbjfHtVb8Yp4ezPljyCCmcKfGX7xGR0yZirciSovOoT7h8WcrQiKB+tKrRYgCoQlH2SW&#10;yv8Fsh8AAAD//wMAUEsBAi0AFAAGAAgAAAAhALaDOJL+AAAA4QEAABMAAAAAAAAAAAAAAAAAAAAA&#10;AFtDb250ZW50X1R5cGVzXS54bWxQSwECLQAUAAYACAAAACEAOP0h/9YAAACUAQAACwAAAAAAAAAA&#10;AAAAAAAvAQAAX3JlbHMvLnJlbHNQSwECLQAUAAYACAAAACEA8O6vFzYCAABiBAAADgAAAAAAAAAA&#10;AAAAAAAuAgAAZHJzL2Uyb0RvYy54bWxQSwECLQAUAAYACAAAACEA1HI0IOAAAAAIAQAADwAAAAAA&#10;AAAAAAAAAACQBAAAZHJzL2Rvd25yZXYueG1sUEsFBgAAAAAEAAQA8wAAAJ0FAAAAAA==&#10;" strokecolor="windowText">
                      <v:textbox>
                        <w:txbxContent>
                          <w:p w14:paraId="20D5C37D" w14:textId="62029AC4" w:rsidR="00C14D0B" w:rsidRPr="007A30A9" w:rsidRDefault="00C14D0B" w:rsidP="007A30A9">
                            <w:pPr>
                              <w:pStyle w:val="NoSpacing"/>
                              <w:jc w:val="center"/>
                              <w:rPr>
                                <w:rFonts w:ascii="Arial" w:hAnsi="Arial" w:cs="Arial"/>
                              </w:rPr>
                            </w:pPr>
                            <w:r>
                              <w:rPr>
                                <w:rFonts w:ascii="Arial" w:hAnsi="Arial" w:cs="Arial"/>
                              </w:rPr>
                              <w:t>Chemical – as in many moths</w:t>
                            </w:r>
                          </w:p>
                        </w:txbxContent>
                      </v:textbox>
                      <w10:wrap type="square"/>
                    </v:shape>
                  </w:pict>
                </mc:Fallback>
              </mc:AlternateContent>
            </w:r>
            <w:r w:rsidR="007A30A9" w:rsidRPr="007A30A9">
              <w:rPr>
                <w:rFonts w:ascii="Arial" w:hAnsi="Arial" w:cs="Arial"/>
                <w:noProof/>
              </w:rPr>
              <mc:AlternateContent>
                <mc:Choice Requires="wps">
                  <w:drawing>
                    <wp:anchor distT="45720" distB="45720" distL="114300" distR="114300" simplePos="0" relativeHeight="251823104" behindDoc="0" locked="0" layoutInCell="1" allowOverlap="1" wp14:anchorId="1E13E420" wp14:editId="7B844A5B">
                      <wp:simplePos x="0" y="0"/>
                      <wp:positionH relativeFrom="column">
                        <wp:posOffset>190500</wp:posOffset>
                      </wp:positionH>
                      <wp:positionV relativeFrom="paragraph">
                        <wp:posOffset>117475</wp:posOffset>
                      </wp:positionV>
                      <wp:extent cx="2360930" cy="259080"/>
                      <wp:effectExtent l="0" t="0" r="22860" b="266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
                              </a:xfrm>
                              <a:prstGeom prst="rect">
                                <a:avLst/>
                              </a:prstGeom>
                              <a:solidFill>
                                <a:srgbClr val="FFFFFF"/>
                              </a:solidFill>
                              <a:ln w="9525">
                                <a:solidFill>
                                  <a:schemeClr val="tx1"/>
                                </a:solidFill>
                                <a:miter lim="800000"/>
                                <a:headEnd/>
                                <a:tailEnd/>
                              </a:ln>
                            </wps:spPr>
                            <wps:txbx>
                              <w:txbxContent>
                                <w:p w14:paraId="2EA871E5" w14:textId="10DD246D" w:rsidR="00C14D0B" w:rsidRDefault="00C14D0B" w:rsidP="007A30A9">
                                  <w:pPr>
                                    <w:pStyle w:val="NoSpacing"/>
                                    <w:jc w:val="center"/>
                                    <w:rPr>
                                      <w:rFonts w:ascii="Arial" w:hAnsi="Arial" w:cs="Arial"/>
                                    </w:rPr>
                                  </w:pPr>
                                  <w:r>
                                    <w:rPr>
                                      <w:rFonts w:ascii="Arial" w:hAnsi="Arial" w:cs="Arial"/>
                                    </w:rPr>
                                    <w:t>Mating signals</w:t>
                                  </w:r>
                                </w:p>
                                <w:p w14:paraId="00403864" w14:textId="77777777" w:rsidR="00C14D0B" w:rsidRDefault="00C14D0B" w:rsidP="007A30A9">
                                  <w:pPr>
                                    <w:pStyle w:val="NoSpacing"/>
                                    <w:jc w:val="center"/>
                                    <w:rPr>
                                      <w:rFonts w:ascii="Arial" w:hAnsi="Arial" w:cs="Arial"/>
                                    </w:rPr>
                                  </w:pPr>
                                </w:p>
                                <w:p w14:paraId="3ABFF945" w14:textId="77777777" w:rsidR="00C14D0B" w:rsidRDefault="00C14D0B" w:rsidP="007A30A9">
                                  <w:pPr>
                                    <w:pStyle w:val="NoSpacing"/>
                                    <w:jc w:val="center"/>
                                    <w:rPr>
                                      <w:rFonts w:ascii="Arial" w:hAnsi="Arial" w:cs="Arial"/>
                                    </w:rPr>
                                  </w:pPr>
                                </w:p>
                                <w:p w14:paraId="71CAAB97" w14:textId="77777777" w:rsidR="00C14D0B" w:rsidRPr="007A30A9" w:rsidRDefault="00C14D0B" w:rsidP="007A30A9">
                                  <w:pPr>
                                    <w:pStyle w:val="NoSpacing"/>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13E420" id="_x0000_s1037" type="#_x0000_t202" style="position:absolute;left:0;text-align:left;margin-left:15pt;margin-top:9.25pt;width:185.9pt;height:20.4pt;z-index:251823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hoLQIAAEwEAAAOAAAAZHJzL2Uyb0RvYy54bWysVNuO2yAQfa/Uf0C8N3acZJtYcVbbbFNV&#10;2l6k3X4AwThGBYYCiZ1+/Q44m03Tt6p+QAwzHM6cmfHytteKHITzEkxFx6OcEmE41NLsKvrjafNu&#10;TokPzNRMgREVPQpPb1dv3yw7W4oCWlC1cARBjC87W9E2BFtmmeet0MyPwAqDzgacZgFNt8tqxzpE&#10;1yor8vwm68DV1gEX3uPp/eCkq4TfNIKHb03jRSCqosgtpNWldRvXbLVk5c4x20p+osH+gYVm0uCj&#10;Z6h7FhjZO/kXlJbcgYcmjDjoDJpGcpFywGzG+VU2jy2zIuWC4nh7lsn/P1j+9fDdEVlXdDahxDCN&#10;NXoSfSAfoCdFlKezvsSoR4txocdjLHNK1dsH4D89MbBumdmJO+egawWrkd443swurg44PoJsuy9Q&#10;4zNsHyAB9Y3TUTtUgyA6lul4Lk2kwvGwmNzkiwm6OPqK2SKfp9plrHy5bZ0PnwRoEjcVdVj6hM4O&#10;Dz5ENqx8CYmPeVCy3kilkuF227Vy5MCwTTbpSwlchSlDuoouZsVsEOAPiNix4gwS+kGCKwQtA7a7&#10;krqi8zx+QwNG1T6aOjVjYFINe2SszEnGqNygYei3fSrYOL0QNd5CfURhHQztjeOImxbcb0o6bO2K&#10;+l975gQl6rPB4izG02mchWRMZ+8LNNylZ3vpYYYjVEUDJcN2HdL8RN0M3GERG5n0fWVy4owtm2Q/&#10;jVeciUs7Rb3+BFbPAAAA//8DAFBLAwQUAAYACAAAACEAsucKf94AAAAIAQAADwAAAGRycy9kb3du&#10;cmV2LnhtbEyPTU/DMAyG70j8h8hI3FgyxlDXNZ0QHxInpG0gcfSa0FYkTpdkW+HXY05wtF/r9fNU&#10;q9E7cbQx9YE0TCcKhKUmmJ5aDa/bp6sCRMpIBl0gq+HLJljV52cVliacaG2Pm9wKLqFUooYu56GU&#10;MjWd9ZgmYbDE2UeIHjOPsZUm4onLvZPXSt1Kjz3xhw4He9/Z5nNz8BoiqpfCObVfy/Y97x8et/j8&#10;9q315cV4twSR7Zj/juEXn9GhZqZdOJBJwmmYKVbJvC/mIDi/UVNW2WmYL2Yg60r+F6h/AAAA//8D&#10;AFBLAQItABQABgAIAAAAIQC2gziS/gAAAOEBAAATAAAAAAAAAAAAAAAAAAAAAABbQ29udGVudF9U&#10;eXBlc10ueG1sUEsBAi0AFAAGAAgAAAAhADj9If/WAAAAlAEAAAsAAAAAAAAAAAAAAAAALwEAAF9y&#10;ZWxzLy5yZWxzUEsBAi0AFAAGAAgAAAAhAANSmGgtAgAATAQAAA4AAAAAAAAAAAAAAAAALgIAAGRy&#10;cy9lMm9Eb2MueG1sUEsBAi0AFAAGAAgAAAAhALLnCn/eAAAACAEAAA8AAAAAAAAAAAAAAAAAhwQA&#10;AGRycy9kb3ducmV2LnhtbFBLBQYAAAAABAAEAPMAAACSBQAAAAA=&#10;" strokecolor="black [3213]">
                      <v:textbox>
                        <w:txbxContent>
                          <w:p w14:paraId="2EA871E5" w14:textId="10DD246D" w:rsidR="00C14D0B" w:rsidRDefault="00C14D0B" w:rsidP="007A30A9">
                            <w:pPr>
                              <w:pStyle w:val="NoSpacing"/>
                              <w:jc w:val="center"/>
                              <w:rPr>
                                <w:rFonts w:ascii="Arial" w:hAnsi="Arial" w:cs="Arial"/>
                              </w:rPr>
                            </w:pPr>
                            <w:r>
                              <w:rPr>
                                <w:rFonts w:ascii="Arial" w:hAnsi="Arial" w:cs="Arial"/>
                              </w:rPr>
                              <w:t>Mating signals</w:t>
                            </w:r>
                          </w:p>
                          <w:p w14:paraId="00403864" w14:textId="77777777" w:rsidR="00C14D0B" w:rsidRDefault="00C14D0B" w:rsidP="007A30A9">
                            <w:pPr>
                              <w:pStyle w:val="NoSpacing"/>
                              <w:jc w:val="center"/>
                              <w:rPr>
                                <w:rFonts w:ascii="Arial" w:hAnsi="Arial" w:cs="Arial"/>
                              </w:rPr>
                            </w:pPr>
                          </w:p>
                          <w:p w14:paraId="3ABFF945" w14:textId="77777777" w:rsidR="00C14D0B" w:rsidRDefault="00C14D0B" w:rsidP="007A30A9">
                            <w:pPr>
                              <w:pStyle w:val="NoSpacing"/>
                              <w:jc w:val="center"/>
                              <w:rPr>
                                <w:rFonts w:ascii="Arial" w:hAnsi="Arial" w:cs="Arial"/>
                              </w:rPr>
                            </w:pPr>
                          </w:p>
                          <w:p w14:paraId="71CAAB97" w14:textId="77777777" w:rsidR="00C14D0B" w:rsidRPr="007A30A9" w:rsidRDefault="00C14D0B" w:rsidP="007A30A9">
                            <w:pPr>
                              <w:pStyle w:val="NoSpacing"/>
                              <w:jc w:val="center"/>
                              <w:rPr>
                                <w:rFonts w:ascii="Arial" w:hAnsi="Arial" w:cs="Arial"/>
                              </w:rPr>
                            </w:pPr>
                          </w:p>
                        </w:txbxContent>
                      </v:textbox>
                      <w10:wrap type="square"/>
                    </v:shape>
                  </w:pict>
                </mc:Fallback>
              </mc:AlternateContent>
            </w:r>
          </w:p>
          <w:p w14:paraId="20ECFBB6" w14:textId="684A4F06" w:rsidR="007A30A9" w:rsidRDefault="00DB5785" w:rsidP="007A30A9">
            <w:pPr>
              <w:pStyle w:val="NoSpacing"/>
              <w:tabs>
                <w:tab w:val="left" w:pos="1575"/>
              </w:tabs>
              <w:spacing w:line="276" w:lineRule="auto"/>
              <w:jc w:val="center"/>
              <w:rPr>
                <w:rFonts w:ascii="Arial" w:hAnsi="Arial" w:cs="Arial"/>
              </w:rPr>
            </w:pPr>
            <w:r w:rsidRPr="007A30A9">
              <w:rPr>
                <w:rFonts w:ascii="Arial" w:hAnsi="Arial" w:cs="Arial"/>
                <w:noProof/>
              </w:rPr>
              <mc:AlternateContent>
                <mc:Choice Requires="wps">
                  <w:drawing>
                    <wp:anchor distT="45720" distB="45720" distL="114300" distR="114300" simplePos="0" relativeHeight="251829248" behindDoc="0" locked="0" layoutInCell="1" allowOverlap="1" wp14:anchorId="28556BCA" wp14:editId="29C15248">
                      <wp:simplePos x="0" y="0"/>
                      <wp:positionH relativeFrom="column">
                        <wp:posOffset>1385570</wp:posOffset>
                      </wp:positionH>
                      <wp:positionV relativeFrom="paragraph">
                        <wp:posOffset>48895</wp:posOffset>
                      </wp:positionV>
                      <wp:extent cx="3261995" cy="1404620"/>
                      <wp:effectExtent l="0" t="0" r="14605" b="273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404620"/>
                              </a:xfrm>
                              <a:prstGeom prst="rect">
                                <a:avLst/>
                              </a:prstGeom>
                              <a:solidFill>
                                <a:srgbClr val="FFFFFF"/>
                              </a:solidFill>
                              <a:ln w="9525">
                                <a:solidFill>
                                  <a:sysClr val="windowText" lastClr="000000"/>
                                </a:solidFill>
                                <a:miter lim="800000"/>
                                <a:headEnd/>
                                <a:tailEnd/>
                              </a:ln>
                            </wps:spPr>
                            <wps:txbx>
                              <w:txbxContent>
                                <w:p w14:paraId="29534DAB" w14:textId="4953A895" w:rsidR="00C14D0B" w:rsidRPr="007A30A9" w:rsidRDefault="00C14D0B" w:rsidP="0082619B">
                                  <w:pPr>
                                    <w:pStyle w:val="NoSpacing"/>
                                    <w:jc w:val="both"/>
                                    <w:rPr>
                                      <w:rFonts w:ascii="Arial" w:hAnsi="Arial" w:cs="Arial"/>
                                    </w:rPr>
                                  </w:pPr>
                                  <w:r>
                                    <w:rPr>
                                      <w:rFonts w:ascii="Arial" w:hAnsi="Arial" w:cs="Arial"/>
                                    </w:rPr>
                                    <w:t>Touch – e.g. web-weaving spiders; the male signals to the female by giving a characteristic pattern of vibration of the web’s silk threads.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56BCA" id="_x0000_s1038" type="#_x0000_t202" style="position:absolute;left:0;text-align:left;margin-left:109.1pt;margin-top:3.85pt;width:256.85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5NwIAAGMEAAAOAAAAZHJzL2Uyb0RvYy54bWysVNuO0zAQfUfiHyy/0zShXbZR09XSpQhp&#10;uUi7fMDUcRoLx2Nst0n5esZOt5SFJ0QeLI9nfDxzzkyWN0On2UE6r9BUPJ9MOZNGYK3MruJfHzev&#10;rjnzAUwNGo2s+FF6frN6+WLZ21IW2KKupWMEYnzZ24q3Idgyy7xoZQd+glYacjboOghkul1WO+gJ&#10;vdNZMZ1eZT262joU0ns6vRudfJXwm0aK8LlpvAxMV5xyC2l1ad3GNVstodw5sK0SpzTgH7LoQBl6&#10;9Ax1BwHY3qk/oDolHHpswkRgl2HTKCFTDVRNPn1WzUMLVqZaiBxvzzT5/wcrPh2+OKbqihf5nDMD&#10;HYn0KIfA3uLAishPb31JYQ+WAsNAx6RzqtXbexTfPDO4bsHs5K1z2LcSasovjzezi6sjjo8g2/4j&#10;1vQM7AMmoKFxXSSP6GCETjodz9rEVAQdvi6u8sWCUhTky2fT2VWR1MugfLpunQ/vJXYsbiruSPwE&#10;D4d7H2I6UD6FxNc8alVvlNbJcLvtWjt2AGqUTfpSBc/CtGF9xRfzYj4y8BvE0Z8RqENr7COPnGnw&#10;gRxUUfr+BtupQFOgVVfx63MQlJHLd6ZOPRpA6XFPZWhzIjfyOTIbhu2QdMzPom2xPhLdDseupyml&#10;TYvuB2c9dXzF/fc9OEkZfjAk2SKfzeKIJGM2f0P8Mnfp2V56wAiCqjgVOG7XIY1VItPekrQblUiP&#10;PTBmcsqZOjlpcZq6OCqXdor69W9Y/QQAAP//AwBQSwMEFAAGAAgAAAAhACtdXX7hAAAACQEAAA8A&#10;AABkcnMvZG93bnJldi54bWxMj8tOwzAQRfdI/IM1SOyo8xAkTeNUCAESUhdtqdounXhIDLEdxW4b&#10;/p5hBcvRubr3TLmcTM/OOHrtrIB4FgFD2zilbStg9/5ylwPzQVole2dRwDd6WFbXV6UslLvYDZ63&#10;oWVUYn0hBXQhDAXnvunQSD9zA1piH240MtA5tlyN8kLlpudJFD1wI7WlhU4O+NRh87U9GQHpyqzS&#10;ev8Wv+7W93u90Yfn4+dBiNub6XEBLOAU/sLwq0/qUJFT7U5WedYLSOI8oaiALANGPEvjObCaQJLP&#10;gVcl//9B9QMAAP//AwBQSwECLQAUAAYACAAAACEAtoM4kv4AAADhAQAAEwAAAAAAAAAAAAAAAAAA&#10;AAAAW0NvbnRlbnRfVHlwZXNdLnhtbFBLAQItABQABgAIAAAAIQA4/SH/1gAAAJQBAAALAAAAAAAA&#10;AAAAAAAAAC8BAABfcmVscy8ucmVsc1BLAQItABQABgAIAAAAIQD+bIX5NwIAAGMEAAAOAAAAAAAA&#10;AAAAAAAAAC4CAABkcnMvZTJvRG9jLnhtbFBLAQItABQABgAIAAAAIQArXV1+4QAAAAkBAAAPAAAA&#10;AAAAAAAAAAAAAJEEAABkcnMvZG93bnJldi54bWxQSwUGAAAAAAQABADzAAAAnwUAAAAA&#10;" strokecolor="windowText">
                      <v:textbox style="mso-fit-shape-to-text:t">
                        <w:txbxContent>
                          <w:p w14:paraId="29534DAB" w14:textId="4953A895" w:rsidR="00C14D0B" w:rsidRPr="007A30A9" w:rsidRDefault="00C14D0B" w:rsidP="0082619B">
                            <w:pPr>
                              <w:pStyle w:val="NoSpacing"/>
                              <w:jc w:val="both"/>
                              <w:rPr>
                                <w:rFonts w:ascii="Arial" w:hAnsi="Arial" w:cs="Arial"/>
                              </w:rPr>
                            </w:pPr>
                            <w:r>
                              <w:rPr>
                                <w:rFonts w:ascii="Arial" w:hAnsi="Arial" w:cs="Arial"/>
                              </w:rPr>
                              <w:t>Touch – e.g. web-weaving spiders; the male signals to the female by giving a characteristic pattern of vibration of the web’s silk threads.</w:t>
                            </w:r>
                          </w:p>
                        </w:txbxContent>
                      </v:textbox>
                      <w10:wrap type="square"/>
                    </v:shape>
                  </w:pict>
                </mc:Fallback>
              </mc:AlternateContent>
            </w:r>
          </w:p>
          <w:p w14:paraId="3E8141FE" w14:textId="210590D2" w:rsidR="007A30A9" w:rsidRDefault="007A30A9" w:rsidP="007A30A9">
            <w:pPr>
              <w:pStyle w:val="NoSpacing"/>
              <w:tabs>
                <w:tab w:val="left" w:pos="1575"/>
              </w:tabs>
              <w:spacing w:line="276" w:lineRule="auto"/>
              <w:jc w:val="center"/>
              <w:rPr>
                <w:rFonts w:ascii="Arial" w:hAnsi="Arial" w:cs="Arial"/>
              </w:rPr>
            </w:pPr>
          </w:p>
          <w:p w14:paraId="580AD4A8" w14:textId="77777777" w:rsidR="007A30A9" w:rsidRDefault="007A30A9" w:rsidP="007A30A9">
            <w:pPr>
              <w:pStyle w:val="NoSpacing"/>
              <w:tabs>
                <w:tab w:val="left" w:pos="1575"/>
              </w:tabs>
              <w:spacing w:line="276" w:lineRule="auto"/>
              <w:jc w:val="center"/>
              <w:rPr>
                <w:rFonts w:ascii="Arial" w:hAnsi="Arial" w:cs="Arial"/>
              </w:rPr>
            </w:pPr>
          </w:p>
          <w:p w14:paraId="328D1A4F" w14:textId="77777777" w:rsidR="0082619B" w:rsidRDefault="0082619B" w:rsidP="007A30A9">
            <w:pPr>
              <w:pStyle w:val="NoSpacing"/>
              <w:tabs>
                <w:tab w:val="left" w:pos="1575"/>
              </w:tabs>
              <w:spacing w:line="276" w:lineRule="auto"/>
              <w:jc w:val="center"/>
              <w:rPr>
                <w:rFonts w:ascii="Arial" w:hAnsi="Arial" w:cs="Arial"/>
              </w:rPr>
            </w:pPr>
          </w:p>
          <w:p w14:paraId="1AE6F13B" w14:textId="56387B2A" w:rsidR="003A79E2" w:rsidRDefault="00DB5785" w:rsidP="0082619B">
            <w:pPr>
              <w:pStyle w:val="NoSpacing"/>
              <w:tabs>
                <w:tab w:val="left" w:pos="1575"/>
              </w:tabs>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831296" behindDoc="0" locked="0" layoutInCell="1" allowOverlap="1" wp14:anchorId="7B29BA37" wp14:editId="4FD9DC0A">
                      <wp:simplePos x="0" y="0"/>
                      <wp:positionH relativeFrom="column">
                        <wp:posOffset>1303655</wp:posOffset>
                      </wp:positionH>
                      <wp:positionV relativeFrom="paragraph">
                        <wp:posOffset>-1130300</wp:posOffset>
                      </wp:positionV>
                      <wp:extent cx="271780" cy="0"/>
                      <wp:effectExtent l="38100" t="76200" r="0" b="95250"/>
                      <wp:wrapNone/>
                      <wp:docPr id="219" name="Straight Arrow Connector 219"/>
                      <wp:cNvGraphicFramePr/>
                      <a:graphic xmlns:a="http://schemas.openxmlformats.org/drawingml/2006/main">
                        <a:graphicData uri="http://schemas.microsoft.com/office/word/2010/wordprocessingShape">
                          <wps:wsp>
                            <wps:cNvCnPr/>
                            <wps:spPr>
                              <a:xfrm flipH="1">
                                <a:off x="0" y="0"/>
                                <a:ext cx="2717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DBAF5" id="Straight Arrow Connector 219" o:spid="_x0000_s1026" type="#_x0000_t32" style="position:absolute;margin-left:102.65pt;margin-top:-89pt;width:21.4pt;height:0;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bH7gEAAEAEAAAOAAAAZHJzL2Uyb0RvYy54bWysU02P0zAQvSPxHyzfaZoe2CVqukJdFg4I&#10;KhZ+gNexG0u2xxqbJv33jJ005UtIIC6Wx573Zt7zeHs3OstOCqMB3/J6teZMeQmd8ceWf/n88OKW&#10;s5iE74QFr1p+VpHf7Z4/2w6hURvowXYKGZH42Ayh5X1KoamqKHvlRFxBUJ4uNaATiUI8Vh2Kgdid&#10;rTbr9ctqAOwCglQx0un9dMl3hV9rJdNHraNKzLacektlxbI+5bXabUVzRBF6I+c2xD904YTxVHSh&#10;uhdJsK9ofqFyRiJE0GklwVWgtZGqaCA19fonNY+9CKpoIXNiWGyK/49WfjgdkJmu5Zv6FWdeOHqk&#10;x4TCHPvEXiPCwPbgPRkJyHIOOTaE2BBw7w84RzEcMMsfNTqmrQnvaBiKISSRjcXv8+K3GhOTdLi5&#10;qW9u6VXk5aqaGDJTwJjeKnAsb1oe55aWXiZ2cXofE/VAwAsgg63PawRrugdjbQnyRKm9RXYSNAtp&#10;rLMSwv2QlYSxb3zH0jmQDwmN8Eer5szMWmXtk9qyS2erpoqflCYfSdXUWZngaz0hpfLpUtN6ys4w&#10;Td0twHUx7I/AOT9DVZnuvwEviFIZfFrAznjA31W/2qSn/IsDk+5swRN05zIHxRoa0+Lq/KXyP/g+&#10;LvDrx999AwAA//8DAFBLAwQUAAYACAAAACEAoSAxuuEAAAANAQAADwAAAGRycy9kb3ducmV2Lnht&#10;bEyPy07DMBBF90j8gzVI7FonKdAoxKl4qF0gsWhopC7d2Ikj4nEUO234e4YFguXcObqPfDPbnp31&#10;6DuHAuJlBExj7VSHrYDDx3aRAvNBopK9Qy3gS3vYFNdXucyUu+Ben8vQMjJBn0kBJoQh49zXRlvp&#10;l27QSL/GjVYGOseWq1FeyNz2PImiB25lh5Rg5KBfjK4/y8lSyNt7uW6O2xVOr+muaqrnnan2Qtze&#10;zE+PwIKewx8MP/WpOhTU6eQmVJ71ApLofkWogEW8TmkVIcldGgM7/Uq8yPn/FcU3AAAA//8DAFBL&#10;AQItABQABgAIAAAAIQC2gziS/gAAAOEBAAATAAAAAAAAAAAAAAAAAAAAAABbQ29udGVudF9UeXBl&#10;c10ueG1sUEsBAi0AFAAGAAgAAAAhADj9If/WAAAAlAEAAAsAAAAAAAAAAAAAAAAALwEAAF9yZWxz&#10;Ly5yZWxzUEsBAi0AFAAGAAgAAAAhACpoBsfuAQAAQAQAAA4AAAAAAAAAAAAAAAAALgIAAGRycy9l&#10;Mm9Eb2MueG1sUEsBAi0AFAAGAAgAAAAhAKEgMbrhAAAADQEAAA8AAAAAAAAAAAAAAAAASAQAAGRy&#10;cy9kb3ducmV2LnhtbFBLBQYAAAAABAAEAPMAAABWBQ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830272" behindDoc="0" locked="0" layoutInCell="1" allowOverlap="1" wp14:anchorId="36847691" wp14:editId="3B018059">
                      <wp:simplePos x="0" y="0"/>
                      <wp:positionH relativeFrom="column">
                        <wp:posOffset>3990975</wp:posOffset>
                      </wp:positionH>
                      <wp:positionV relativeFrom="paragraph">
                        <wp:posOffset>-1125855</wp:posOffset>
                      </wp:positionV>
                      <wp:extent cx="264795" cy="0"/>
                      <wp:effectExtent l="0" t="76200" r="20955" b="95250"/>
                      <wp:wrapNone/>
                      <wp:docPr id="216" name="Straight Arrow Connector 216"/>
                      <wp:cNvGraphicFramePr/>
                      <a:graphic xmlns:a="http://schemas.openxmlformats.org/drawingml/2006/main">
                        <a:graphicData uri="http://schemas.microsoft.com/office/word/2010/wordprocessingShape">
                          <wps:wsp>
                            <wps:cNvCnPr/>
                            <wps:spPr>
                              <a:xfrm>
                                <a:off x="0" y="0"/>
                                <a:ext cx="264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5D566" id="Straight Arrow Connector 216" o:spid="_x0000_s1026" type="#_x0000_t32" style="position:absolute;margin-left:314.25pt;margin-top:-88.65pt;width:20.8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7Z6AEAADYEAAAOAAAAZHJzL2Uyb0RvYy54bWysU9uO0zAQfUfiHyy/07QVFIiarlCX5QVB&#10;xbIf4HXsxpLtscamSf+esZOm3LQSiBcnY8+ZM+d4vL0ZnGUnhdGAb/hqseRMeQmt8ceGP3y9e/GG&#10;s5iEb4UFrxp+VpHf7J4/2/ahVmvowLYKGRXxse5Dw7uUQl1VUXbKibiAoDwdakAnEoV4rFoUPVV3&#10;tlovl5uqB2wDglQx0u7teMh3pb7WSqbPWkeVmG049ZbKimV9zGu124r6iCJ0Rk5tiH/owgnjiXQu&#10;dSuSYN/Q/FbKGYkQQaeFBFeB1kaqooHUrJa/qLnvRFBFC5kTw2xT/H9l5afTAZlpG75ebTjzwtEl&#10;3ScU5tgl9g4RerYH78lIQJZzyLE+xJqAe3/AKYrhgFn+oNHlLwljQ3H5PLushsQkba43L1+/fcWZ&#10;vBxVV1zAmD4ocCz/NDxOjcwdrIrJ4vQxJmIm4AWQSa3PawRr2jtjbQnyHKm9RXYSNAFpWOX+CfdT&#10;VhLGvvctS+dA6hMa4Y9WTZm5apUVjxrLXzpbNTJ+UZrcI1VjZ2Vur3xCSuXThdN6ys4wTd3NwGWR&#10;9CRwys9QVWb6b8AzojCDTzPYGQ/4J/arTXrMvzgw6s4WPEJ7LrdfrKHhLK5ODylP/49xgV+f++47&#10;AAAA//8DAFBLAwQUAAYACAAAACEAvUe6A+AAAAANAQAADwAAAGRycy9kb3ducmV2LnhtbEyP0UrD&#10;MBSG7wXfIRzBuy1pxXbWpmMIg6EIc/oAaXNsi81JTbKtfXvjhczLc87Hf76/XE9mYCd0vrckIVkK&#10;YEiN1T21Ej7et4sVMB8UaTVYQgkzelhX11elKrQ90xueDqFlMYR8oSR0IYwF577p0Ci/tCNSvH1a&#10;Z1SIo2u5duocw83AUyEyblRP8UOnRnzqsPk6HI2Eh93Y1sP+5Tn5Fm676/fz67SZpby9mTaPwAJO&#10;4QLDr35Uhyo61fZI2rNBQpau7iMqYZHk+R2wiGS5SIHVfytelfx/i+oHAAD//wMAUEsBAi0AFAAG&#10;AAgAAAAhALaDOJL+AAAA4QEAABMAAAAAAAAAAAAAAAAAAAAAAFtDb250ZW50X1R5cGVzXS54bWxQ&#10;SwECLQAUAAYACAAAACEAOP0h/9YAAACUAQAACwAAAAAAAAAAAAAAAAAvAQAAX3JlbHMvLnJlbHNQ&#10;SwECLQAUAAYACAAAACEAVLR+2egBAAA2BAAADgAAAAAAAAAAAAAAAAAuAgAAZHJzL2Uyb0RvYy54&#10;bWxQSwECLQAUAAYACAAAACEAvUe6A+AAAAANAQAADwAAAAAAAAAAAAAAAABCBAAAZHJzL2Rvd25y&#10;ZXYueG1sUEsFBgAAAAAEAAQA8wAAAE8FAAAAAA==&#10;" strokecolor="black [3213]" strokeweight=".5pt">
                      <v:stroke endarrow="block" joinstyle="miter"/>
                    </v:shape>
                  </w:pict>
                </mc:Fallback>
              </mc:AlternateContent>
            </w:r>
          </w:p>
          <w:p w14:paraId="18FBE7D8" w14:textId="06326424" w:rsidR="0082619B" w:rsidRDefault="0082619B" w:rsidP="0082619B">
            <w:pPr>
              <w:pStyle w:val="NoSpacing"/>
              <w:tabs>
                <w:tab w:val="left" w:pos="1575"/>
              </w:tabs>
              <w:spacing w:line="276" w:lineRule="auto"/>
              <w:jc w:val="both"/>
              <w:rPr>
                <w:rFonts w:ascii="Arial" w:hAnsi="Arial" w:cs="Arial"/>
              </w:rPr>
            </w:pPr>
            <w:r>
              <w:rPr>
                <w:rFonts w:ascii="Arial" w:hAnsi="Arial" w:cs="Arial"/>
              </w:rPr>
              <w:t xml:space="preserve">In most species of animal, the two sexes come together briefly and go their separate ways after fertilisation. Where both parents care for the young (most birds), courtship may be prolonged. A long-lasting relationship between a particular male and female is called a </w:t>
            </w:r>
            <w:r w:rsidRPr="0082619B">
              <w:rPr>
                <w:rFonts w:ascii="Arial" w:hAnsi="Arial" w:cs="Arial"/>
                <w:b/>
              </w:rPr>
              <w:t>pair bond.</w:t>
            </w:r>
            <w:r>
              <w:rPr>
                <w:rFonts w:ascii="Arial" w:hAnsi="Arial" w:cs="Arial"/>
                <w:b/>
              </w:rPr>
              <w:t xml:space="preserve"> </w:t>
            </w:r>
            <w:r>
              <w:rPr>
                <w:rFonts w:ascii="Arial" w:hAnsi="Arial" w:cs="Arial"/>
              </w:rPr>
              <w:t>There are a number of functions of courtship.</w:t>
            </w:r>
          </w:p>
          <w:p w14:paraId="4D6EAD73" w14:textId="77777777" w:rsidR="0082619B" w:rsidRDefault="0082619B" w:rsidP="00E21F74">
            <w:pPr>
              <w:pStyle w:val="NoSpacing"/>
              <w:numPr>
                <w:ilvl w:val="0"/>
                <w:numId w:val="85"/>
              </w:numPr>
              <w:tabs>
                <w:tab w:val="left" w:pos="1575"/>
              </w:tabs>
              <w:spacing w:line="276" w:lineRule="auto"/>
              <w:jc w:val="both"/>
              <w:rPr>
                <w:rFonts w:ascii="Arial" w:hAnsi="Arial" w:cs="Arial"/>
              </w:rPr>
            </w:pPr>
            <w:r>
              <w:rPr>
                <w:rFonts w:ascii="Arial" w:hAnsi="Arial" w:cs="Arial"/>
              </w:rPr>
              <w:t>The attraction of a mate of the same species.</w:t>
            </w:r>
          </w:p>
          <w:p w14:paraId="29C172D9" w14:textId="77777777" w:rsidR="0082619B" w:rsidRDefault="0082619B" w:rsidP="00E21F74">
            <w:pPr>
              <w:pStyle w:val="NoSpacing"/>
              <w:numPr>
                <w:ilvl w:val="0"/>
                <w:numId w:val="85"/>
              </w:numPr>
              <w:tabs>
                <w:tab w:val="left" w:pos="1575"/>
              </w:tabs>
              <w:spacing w:line="276" w:lineRule="auto"/>
              <w:jc w:val="both"/>
              <w:rPr>
                <w:rFonts w:ascii="Arial" w:hAnsi="Arial" w:cs="Arial"/>
              </w:rPr>
            </w:pPr>
            <w:r>
              <w:rPr>
                <w:rFonts w:ascii="Arial" w:hAnsi="Arial" w:cs="Arial"/>
              </w:rPr>
              <w:t>In animals which lay shelled eggs or in those which produce live young. The egg must be fertilised inside the boy of the female.</w:t>
            </w:r>
          </w:p>
          <w:p w14:paraId="02D4EF1C" w14:textId="77777777" w:rsidR="0082619B" w:rsidRDefault="0082619B" w:rsidP="00E21F74">
            <w:pPr>
              <w:pStyle w:val="NoSpacing"/>
              <w:numPr>
                <w:ilvl w:val="0"/>
                <w:numId w:val="85"/>
              </w:numPr>
              <w:tabs>
                <w:tab w:val="left" w:pos="1575"/>
              </w:tabs>
              <w:spacing w:line="276" w:lineRule="auto"/>
              <w:jc w:val="both"/>
              <w:rPr>
                <w:rFonts w:ascii="Arial" w:hAnsi="Arial" w:cs="Arial"/>
              </w:rPr>
            </w:pPr>
            <w:r>
              <w:rPr>
                <w:rFonts w:ascii="Arial" w:hAnsi="Arial" w:cs="Arial"/>
              </w:rPr>
              <w:t>When courtship is very prolonged, the male and female sexual systems are brought to a state of readiness at the same time.</w:t>
            </w:r>
          </w:p>
          <w:p w14:paraId="385DC59E" w14:textId="77777777" w:rsidR="0082619B" w:rsidRDefault="0082619B" w:rsidP="00E21F74">
            <w:pPr>
              <w:pStyle w:val="NoSpacing"/>
              <w:numPr>
                <w:ilvl w:val="0"/>
                <w:numId w:val="85"/>
              </w:numPr>
              <w:tabs>
                <w:tab w:val="left" w:pos="1575"/>
              </w:tabs>
              <w:spacing w:line="276" w:lineRule="auto"/>
              <w:jc w:val="both"/>
              <w:rPr>
                <w:rFonts w:ascii="Arial" w:hAnsi="Arial" w:cs="Arial"/>
              </w:rPr>
            </w:pPr>
            <w:r>
              <w:rPr>
                <w:rFonts w:ascii="Arial" w:hAnsi="Arial" w:cs="Arial"/>
              </w:rPr>
              <w:t>Selection of the ‘best’ mates (sexual selection).</w:t>
            </w:r>
          </w:p>
          <w:p w14:paraId="28BE7D42" w14:textId="4F310B8D" w:rsidR="0093150C" w:rsidRPr="00686DB4" w:rsidRDefault="00683F93" w:rsidP="00E21F74">
            <w:pPr>
              <w:pStyle w:val="NoSpacing"/>
              <w:numPr>
                <w:ilvl w:val="0"/>
                <w:numId w:val="85"/>
              </w:numPr>
              <w:tabs>
                <w:tab w:val="left" w:pos="1575"/>
              </w:tabs>
              <w:spacing w:line="276" w:lineRule="auto"/>
              <w:jc w:val="both"/>
              <w:rPr>
                <w:rFonts w:ascii="Arial" w:hAnsi="Arial" w:cs="Arial"/>
              </w:rPr>
            </w:pPr>
            <w:r>
              <w:rPr>
                <w:rFonts w:ascii="Arial" w:hAnsi="Arial" w:cs="Arial"/>
              </w:rPr>
              <w:t xml:space="preserve">Because even closely related species usually have different mating signals, courtship helps to prevent interspecific mating which is wasteful of resources, since even if zygotes are formed they are usually less viable. </w:t>
            </w:r>
          </w:p>
          <w:p w14:paraId="4CF043B1" w14:textId="77777777" w:rsidR="00BD0868" w:rsidRPr="0093150C" w:rsidRDefault="00BD0868" w:rsidP="00E21F74">
            <w:pPr>
              <w:pStyle w:val="NoSpacing"/>
              <w:numPr>
                <w:ilvl w:val="0"/>
                <w:numId w:val="87"/>
              </w:numPr>
              <w:tabs>
                <w:tab w:val="left" w:pos="1575"/>
              </w:tabs>
              <w:spacing w:line="276" w:lineRule="auto"/>
              <w:jc w:val="both"/>
              <w:rPr>
                <w:rFonts w:ascii="Arial" w:hAnsi="Arial" w:cs="Arial"/>
              </w:rPr>
            </w:pPr>
            <w:r>
              <w:rPr>
                <w:rFonts w:ascii="Arial" w:hAnsi="Arial" w:cs="Arial"/>
                <w:b/>
              </w:rPr>
              <w:t>Parental care</w:t>
            </w:r>
          </w:p>
          <w:p w14:paraId="6BA4B4F1" w14:textId="06C4B1F6" w:rsidR="0093150C" w:rsidRDefault="0076520E" w:rsidP="0093150C">
            <w:pPr>
              <w:pStyle w:val="NoSpacing"/>
              <w:tabs>
                <w:tab w:val="left" w:pos="1575"/>
              </w:tabs>
              <w:spacing w:line="276" w:lineRule="auto"/>
              <w:jc w:val="both"/>
              <w:rPr>
                <w:rFonts w:ascii="Arial" w:hAnsi="Arial" w:cs="Arial"/>
              </w:rPr>
            </w:pPr>
            <w:r>
              <w:rPr>
                <w:rFonts w:ascii="Arial" w:hAnsi="Arial" w:cs="Arial"/>
              </w:rPr>
              <w:t>Parental care increases the survival chances of each offspring. Because it costs energy, it decreases the chances of survival of the parent. Provided that, on average, two offspring survive, and organism will have ‘held its own’ in its contribution to the gene pool even if its efforts in raising its young contribute to its own death.</w:t>
            </w:r>
          </w:p>
          <w:p w14:paraId="42EBE0C4" w14:textId="77777777" w:rsidR="0076520E" w:rsidRDefault="0076520E" w:rsidP="0093150C">
            <w:pPr>
              <w:pStyle w:val="NoSpacing"/>
              <w:tabs>
                <w:tab w:val="left" w:pos="1575"/>
              </w:tabs>
              <w:spacing w:line="276" w:lineRule="auto"/>
              <w:jc w:val="both"/>
              <w:rPr>
                <w:rFonts w:ascii="Arial" w:hAnsi="Arial" w:cs="Arial"/>
              </w:rPr>
            </w:pPr>
            <w:r>
              <w:rPr>
                <w:rFonts w:ascii="Arial" w:hAnsi="Arial" w:cs="Arial"/>
              </w:rPr>
              <w:t xml:space="preserve">Amongst birds and mammals the extent of parental care varies considerably. According to their stage of development at birth or hatching, two general types of young can be </w:t>
            </w:r>
            <w:r>
              <w:rPr>
                <w:rFonts w:ascii="Arial" w:hAnsi="Arial" w:cs="Arial"/>
              </w:rPr>
              <w:lastRenderedPageBreak/>
              <w:t>recognized.</w:t>
            </w:r>
          </w:p>
          <w:p w14:paraId="0CB05535" w14:textId="0480C34E" w:rsidR="0076520E" w:rsidRDefault="0076520E" w:rsidP="00E21F74">
            <w:pPr>
              <w:pStyle w:val="NoSpacing"/>
              <w:numPr>
                <w:ilvl w:val="0"/>
                <w:numId w:val="88"/>
              </w:numPr>
              <w:tabs>
                <w:tab w:val="left" w:pos="1575"/>
              </w:tabs>
              <w:spacing w:line="276" w:lineRule="auto"/>
              <w:jc w:val="both"/>
              <w:rPr>
                <w:rFonts w:ascii="Arial" w:hAnsi="Arial" w:cs="Arial"/>
              </w:rPr>
            </w:pPr>
            <w:r>
              <w:rPr>
                <w:rFonts w:ascii="Arial" w:hAnsi="Arial" w:cs="Arial"/>
                <w:b/>
              </w:rPr>
              <w:t xml:space="preserve">Altricial young </w:t>
            </w:r>
            <w:r>
              <w:rPr>
                <w:rFonts w:ascii="Arial" w:hAnsi="Arial" w:cs="Arial"/>
              </w:rPr>
              <w:t>enter the outside world blind and helpless, and are characteristics of animals whose young are well protected, such as tree-nesting birds (e.g. blackbird), rats and mice.</w:t>
            </w:r>
          </w:p>
          <w:p w14:paraId="286E02D6" w14:textId="4EB0F6AB" w:rsidR="007B32AC" w:rsidRPr="003A79E2" w:rsidRDefault="0076520E" w:rsidP="00E21F74">
            <w:pPr>
              <w:pStyle w:val="NoSpacing"/>
              <w:numPr>
                <w:ilvl w:val="0"/>
                <w:numId w:val="88"/>
              </w:numPr>
              <w:tabs>
                <w:tab w:val="left" w:pos="1575"/>
              </w:tabs>
              <w:spacing w:line="276" w:lineRule="auto"/>
              <w:jc w:val="both"/>
              <w:rPr>
                <w:rFonts w:ascii="Arial" w:hAnsi="Arial" w:cs="Arial"/>
              </w:rPr>
            </w:pPr>
            <w:r>
              <w:rPr>
                <w:rFonts w:ascii="Arial" w:hAnsi="Arial" w:cs="Arial"/>
                <w:b/>
              </w:rPr>
              <w:t xml:space="preserve">Precocial young </w:t>
            </w:r>
            <w:r>
              <w:rPr>
                <w:rFonts w:ascii="Arial" w:hAnsi="Arial" w:cs="Arial"/>
              </w:rPr>
              <w:t xml:space="preserve">are born in an advanced state and are able to run, e.g. many ground nesting birds such as pukeko, ducks, and godwit. Though precocial chicks receive some protection, they are not fed by the mother. This enables the female to produce more eggs, though mortality from predator is higher because the chicks live on the ground. Mammals with precocial young include most large herbivores. These have young that cannot easily be hidden from predators and so have to be able to run virtually immediately after birth. Examples are </w:t>
            </w:r>
            <w:r w:rsidR="007B32AC">
              <w:rPr>
                <w:rFonts w:ascii="Arial" w:hAnsi="Arial" w:cs="Arial"/>
              </w:rPr>
              <w:t>sheep and horses.</w:t>
            </w:r>
          </w:p>
          <w:p w14:paraId="2ED642EB" w14:textId="2B83D6C6" w:rsidR="00BD0868" w:rsidRPr="00895AD6" w:rsidRDefault="00345BDB" w:rsidP="00E21F74">
            <w:pPr>
              <w:pStyle w:val="NoSpacing"/>
              <w:numPr>
                <w:ilvl w:val="0"/>
                <w:numId w:val="87"/>
              </w:numPr>
              <w:tabs>
                <w:tab w:val="left" w:pos="1575"/>
              </w:tabs>
              <w:spacing w:line="276" w:lineRule="auto"/>
              <w:jc w:val="both"/>
              <w:rPr>
                <w:rFonts w:ascii="Arial" w:hAnsi="Arial" w:cs="Arial"/>
              </w:rPr>
            </w:pPr>
            <w:r>
              <w:rPr>
                <w:rFonts w:ascii="Arial" w:hAnsi="Arial" w:cs="Arial"/>
                <w:b/>
              </w:rPr>
              <w:t>Monogamous and polygamous</w:t>
            </w:r>
            <w:r w:rsidR="00BD0868" w:rsidRPr="00895AD6">
              <w:rPr>
                <w:rFonts w:ascii="Arial" w:hAnsi="Arial" w:cs="Arial"/>
                <w:b/>
              </w:rPr>
              <w:t xml:space="preserve"> mating</w:t>
            </w:r>
          </w:p>
          <w:p w14:paraId="6A0E3AA6" w14:textId="1387CA32" w:rsidR="00895AD6" w:rsidRDefault="00ED169E" w:rsidP="00E21F74">
            <w:pPr>
              <w:pStyle w:val="NoSpacing"/>
              <w:numPr>
                <w:ilvl w:val="0"/>
                <w:numId w:val="89"/>
              </w:numPr>
              <w:tabs>
                <w:tab w:val="left" w:pos="702"/>
              </w:tabs>
              <w:spacing w:line="276" w:lineRule="auto"/>
              <w:ind w:left="702" w:hanging="270"/>
              <w:jc w:val="both"/>
              <w:rPr>
                <w:rFonts w:ascii="Arial" w:hAnsi="Arial" w:cs="Arial"/>
              </w:rPr>
            </w:pPr>
            <w:r w:rsidRPr="00345BDB">
              <w:rPr>
                <w:rFonts w:ascii="Arial" w:hAnsi="Arial" w:cs="Arial"/>
                <w:b/>
              </w:rPr>
              <w:t>Monogamy</w:t>
            </w:r>
            <w:r>
              <w:rPr>
                <w:rFonts w:ascii="Arial" w:hAnsi="Arial" w:cs="Arial"/>
              </w:rPr>
              <w:t xml:space="preserve"> is defined as one male mating with one female, forming a ‘pair bond’. The bond may last for a single nesting, an entire breeding season, several successive breeding seasons, or life (e.g. some owls and parrots pair for life).</w:t>
            </w:r>
          </w:p>
          <w:p w14:paraId="378CB5FE" w14:textId="16BE65B2" w:rsidR="00ED169E" w:rsidRDefault="00345BDB" w:rsidP="00E21F74">
            <w:pPr>
              <w:pStyle w:val="NoSpacing"/>
              <w:numPr>
                <w:ilvl w:val="0"/>
                <w:numId w:val="89"/>
              </w:numPr>
              <w:tabs>
                <w:tab w:val="left" w:pos="702"/>
              </w:tabs>
              <w:spacing w:line="276" w:lineRule="auto"/>
              <w:ind w:left="702" w:hanging="270"/>
              <w:jc w:val="both"/>
              <w:rPr>
                <w:rFonts w:ascii="Arial" w:hAnsi="Arial" w:cs="Arial"/>
              </w:rPr>
            </w:pPr>
            <w:r w:rsidRPr="00345BDB">
              <w:rPr>
                <w:rFonts w:ascii="Arial" w:hAnsi="Arial" w:cs="Arial"/>
                <w:b/>
              </w:rPr>
              <w:t>Polygamous</w:t>
            </w:r>
            <w:r>
              <w:rPr>
                <w:rFonts w:ascii="Arial" w:hAnsi="Arial" w:cs="Arial"/>
              </w:rPr>
              <w:t xml:space="preserve"> mating </w:t>
            </w:r>
            <w:r w:rsidR="00B25D03">
              <w:rPr>
                <w:rFonts w:ascii="Arial" w:hAnsi="Arial" w:cs="Arial"/>
              </w:rPr>
              <w:t>is a mating system in which each animal mates with more than one partner. The three types are polygynous, polyandry, and polygyn</w:t>
            </w:r>
            <w:r w:rsidR="005E6D07">
              <w:rPr>
                <w:rFonts w:ascii="Arial" w:hAnsi="Arial" w:cs="Arial"/>
              </w:rPr>
              <w:t>andry</w:t>
            </w:r>
            <w:r w:rsidR="00B25D03">
              <w:rPr>
                <w:rFonts w:ascii="Arial" w:hAnsi="Arial" w:cs="Arial"/>
              </w:rPr>
              <w:t xml:space="preserve">. In </w:t>
            </w:r>
            <w:r w:rsidR="00ED169E">
              <w:rPr>
                <w:rFonts w:ascii="Arial" w:hAnsi="Arial" w:cs="Arial"/>
              </w:rPr>
              <w:t>polygynous situation, a male mates with more than one female and therefore enhances his reproductive success. For their part, the females mate with the strongest male and therefore their offspring will have beneficial genes. In this type of mating behaviour there usually an alpha male.</w:t>
            </w:r>
            <w:r w:rsidR="00311F26">
              <w:rPr>
                <w:rFonts w:ascii="Arial" w:hAnsi="Arial" w:cs="Arial"/>
              </w:rPr>
              <w:t xml:space="preserve"> The majority of polygamous birds are ground-nesters; for example, ostriches and pheasants which produce precocial young.</w:t>
            </w:r>
          </w:p>
          <w:p w14:paraId="21501770" w14:textId="77777777" w:rsidR="0093150C" w:rsidRPr="005E6D07" w:rsidRDefault="00E1087A" w:rsidP="00E21F74">
            <w:pPr>
              <w:pStyle w:val="NoSpacing"/>
              <w:numPr>
                <w:ilvl w:val="0"/>
                <w:numId w:val="89"/>
              </w:numPr>
              <w:tabs>
                <w:tab w:val="left" w:pos="702"/>
              </w:tabs>
              <w:spacing w:line="276" w:lineRule="auto"/>
              <w:ind w:left="702" w:hanging="270"/>
              <w:jc w:val="both"/>
              <w:rPr>
                <w:rFonts w:ascii="Arial" w:hAnsi="Arial" w:cs="Arial"/>
              </w:rPr>
            </w:pPr>
            <w:r>
              <w:rPr>
                <w:rFonts w:ascii="Arial" w:hAnsi="Arial" w:cs="Arial"/>
              </w:rPr>
              <w:t>Polyandry refers to when a female mates with more than one male. Crickets and grasshoppers are examples of polyandrous animals.</w:t>
            </w:r>
            <w:r w:rsidR="0093150C" w:rsidRPr="00E1087A">
              <w:rPr>
                <w:rFonts w:ascii="Arial" w:hAnsi="Arial" w:cs="Arial"/>
                <w:b/>
              </w:rPr>
              <w:t xml:space="preserve"> </w:t>
            </w:r>
          </w:p>
          <w:p w14:paraId="6DAAAD67" w14:textId="311A4A87" w:rsidR="005E6D07" w:rsidRPr="00E1087A" w:rsidRDefault="005E6D07" w:rsidP="00E26CA3">
            <w:pPr>
              <w:pStyle w:val="NoSpacing"/>
              <w:numPr>
                <w:ilvl w:val="0"/>
                <w:numId w:val="89"/>
              </w:numPr>
              <w:tabs>
                <w:tab w:val="left" w:pos="702"/>
              </w:tabs>
              <w:spacing w:line="276" w:lineRule="auto"/>
              <w:ind w:left="702" w:hanging="270"/>
              <w:jc w:val="both"/>
              <w:rPr>
                <w:rFonts w:ascii="Arial" w:hAnsi="Arial" w:cs="Arial"/>
              </w:rPr>
            </w:pPr>
            <w:r>
              <w:rPr>
                <w:rFonts w:ascii="Arial" w:hAnsi="Arial" w:cs="Arial"/>
              </w:rPr>
              <w:t>Polygynandry</w:t>
            </w:r>
            <w:r w:rsidR="00E26CA3">
              <w:rPr>
                <w:rFonts w:ascii="Arial" w:hAnsi="Arial" w:cs="Arial"/>
              </w:rPr>
              <w:t xml:space="preserve"> refers to an organized social system where several males and females in the group mate with each other. For examples: pukeko birds and a number of primates.</w:t>
            </w:r>
          </w:p>
        </w:tc>
      </w:tr>
    </w:tbl>
    <w:p w14:paraId="7220CA34" w14:textId="77777777" w:rsidR="00CF1108" w:rsidRDefault="00CF1108" w:rsidP="005A2CDF">
      <w:pPr>
        <w:pStyle w:val="NoSpacing"/>
        <w:tabs>
          <w:tab w:val="left" w:pos="1575"/>
        </w:tabs>
        <w:spacing w:line="276" w:lineRule="auto"/>
        <w:jc w:val="both"/>
        <w:rPr>
          <w:rFonts w:ascii="Arial" w:hAnsi="Arial" w:cs="Arial"/>
        </w:rPr>
      </w:pPr>
    </w:p>
    <w:p w14:paraId="4D205212" w14:textId="4CFF36F7" w:rsidR="00F42464" w:rsidRDefault="004C3187" w:rsidP="00E21F74">
      <w:pPr>
        <w:pStyle w:val="NoSpacing"/>
        <w:numPr>
          <w:ilvl w:val="0"/>
          <w:numId w:val="84"/>
        </w:numPr>
        <w:tabs>
          <w:tab w:val="left" w:pos="1575"/>
        </w:tabs>
        <w:spacing w:line="276" w:lineRule="auto"/>
        <w:jc w:val="both"/>
        <w:rPr>
          <w:rFonts w:ascii="Arial" w:hAnsi="Arial" w:cs="Arial"/>
        </w:rPr>
      </w:pPr>
      <w:r>
        <w:rPr>
          <w:rFonts w:ascii="Arial" w:hAnsi="Arial" w:cs="Arial"/>
        </w:rPr>
        <w:t>In your</w:t>
      </w:r>
      <w:r w:rsidR="00AB462F">
        <w:rPr>
          <w:rFonts w:ascii="Arial" w:hAnsi="Arial" w:cs="Arial"/>
        </w:rPr>
        <w:t xml:space="preserve"> own</w:t>
      </w:r>
      <w:r>
        <w:rPr>
          <w:rFonts w:ascii="Arial" w:hAnsi="Arial" w:cs="Arial"/>
        </w:rPr>
        <w:t xml:space="preserve"> words, define the following terms:</w:t>
      </w:r>
      <w:r w:rsidR="00F6430B">
        <w:rPr>
          <w:rFonts w:ascii="Arial" w:hAnsi="Arial" w:cs="Arial"/>
        </w:rPr>
        <w:t xml:space="preserve"> (L1) (SLO#1 – Bio1.5.1.1)</w:t>
      </w:r>
    </w:p>
    <w:p w14:paraId="5BFAB9E6" w14:textId="77777777" w:rsidR="004C3187" w:rsidRDefault="004C3187" w:rsidP="004C3187">
      <w:pPr>
        <w:pStyle w:val="NoSpacing"/>
        <w:tabs>
          <w:tab w:val="left" w:pos="1575"/>
        </w:tabs>
        <w:spacing w:line="276" w:lineRule="auto"/>
        <w:ind w:left="720"/>
        <w:jc w:val="both"/>
        <w:rPr>
          <w:rFonts w:ascii="Arial" w:hAnsi="Arial" w:cs="Arial"/>
        </w:rPr>
      </w:pPr>
    </w:p>
    <w:p w14:paraId="2C436DE4" w14:textId="535D0FA0" w:rsidR="004C3187" w:rsidRDefault="004C3187" w:rsidP="004C3187">
      <w:pPr>
        <w:pStyle w:val="NoSpacing"/>
        <w:tabs>
          <w:tab w:val="left" w:pos="1575"/>
        </w:tabs>
        <w:spacing w:line="276" w:lineRule="auto"/>
        <w:ind w:left="720"/>
        <w:jc w:val="both"/>
        <w:rPr>
          <w:rFonts w:ascii="Arial" w:hAnsi="Arial" w:cs="Arial"/>
        </w:rPr>
      </w:pPr>
      <w:r>
        <w:rPr>
          <w:rFonts w:ascii="Arial" w:hAnsi="Arial" w:cs="Arial"/>
        </w:rPr>
        <w:t>a. r strategy: ____________________________________________________________</w:t>
      </w:r>
    </w:p>
    <w:p w14:paraId="54C6A5BF" w14:textId="77777777" w:rsidR="004C3187" w:rsidRDefault="004C3187" w:rsidP="004C3187">
      <w:pPr>
        <w:pStyle w:val="NoSpacing"/>
        <w:tabs>
          <w:tab w:val="left" w:pos="1575"/>
        </w:tabs>
        <w:spacing w:line="276" w:lineRule="auto"/>
        <w:ind w:left="720"/>
        <w:jc w:val="both"/>
        <w:rPr>
          <w:rFonts w:ascii="Arial" w:hAnsi="Arial" w:cs="Arial"/>
        </w:rPr>
      </w:pPr>
    </w:p>
    <w:p w14:paraId="63D16EDF" w14:textId="69016BA2" w:rsidR="004C3187" w:rsidRDefault="004C3187" w:rsidP="004C31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A52A905" w14:textId="0FC35CAA" w:rsidR="004C3187" w:rsidRDefault="004C3187" w:rsidP="004C3187">
      <w:pPr>
        <w:pStyle w:val="NoSpacing"/>
        <w:tabs>
          <w:tab w:val="left" w:pos="1575"/>
        </w:tabs>
        <w:spacing w:line="276" w:lineRule="auto"/>
        <w:jc w:val="both"/>
        <w:rPr>
          <w:rFonts w:ascii="Arial" w:hAnsi="Arial" w:cs="Arial"/>
        </w:rPr>
      </w:pPr>
    </w:p>
    <w:p w14:paraId="5DA1C341" w14:textId="2FC6414F" w:rsidR="004C3187" w:rsidRDefault="00F6430B" w:rsidP="00155AB4">
      <w:pPr>
        <w:pStyle w:val="NoSpacing"/>
        <w:tabs>
          <w:tab w:val="left" w:pos="1575"/>
        </w:tabs>
        <w:spacing w:line="276" w:lineRule="auto"/>
        <w:ind w:left="720"/>
        <w:rPr>
          <w:rFonts w:ascii="Arial" w:hAnsi="Arial" w:cs="Arial"/>
        </w:rPr>
      </w:pPr>
      <w:r>
        <w:rPr>
          <w:rFonts w:ascii="Arial" w:hAnsi="Arial" w:cs="Arial"/>
        </w:rPr>
        <w:t>b.</w:t>
      </w:r>
      <w:r w:rsidR="00155AB4">
        <w:rPr>
          <w:rFonts w:ascii="Arial" w:hAnsi="Arial" w:cs="Arial"/>
        </w:rPr>
        <w:t xml:space="preserve"> k strategy:</w:t>
      </w:r>
      <w:r w:rsidR="004C3187">
        <w:rPr>
          <w:rFonts w:ascii="Arial" w:hAnsi="Arial" w:cs="Arial"/>
        </w:rPr>
        <w:t>____________________________________________________________</w:t>
      </w:r>
    </w:p>
    <w:p w14:paraId="087F6838" w14:textId="77777777" w:rsidR="004C3187" w:rsidRDefault="004C3187" w:rsidP="004C3187">
      <w:pPr>
        <w:pStyle w:val="NoSpacing"/>
        <w:tabs>
          <w:tab w:val="left" w:pos="1575"/>
        </w:tabs>
        <w:spacing w:line="276" w:lineRule="auto"/>
        <w:ind w:left="720"/>
        <w:jc w:val="both"/>
        <w:rPr>
          <w:rFonts w:ascii="Arial" w:hAnsi="Arial" w:cs="Arial"/>
        </w:rPr>
      </w:pPr>
    </w:p>
    <w:p w14:paraId="6495098A" w14:textId="449BE8EC" w:rsidR="004C3187" w:rsidRDefault="004C3187" w:rsidP="004C318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4B482F0" w14:textId="77777777" w:rsidR="004C3187" w:rsidRDefault="004C3187" w:rsidP="004C3187">
      <w:pPr>
        <w:pStyle w:val="NoSpacing"/>
        <w:tabs>
          <w:tab w:val="left" w:pos="1575"/>
        </w:tabs>
        <w:spacing w:line="276" w:lineRule="auto"/>
        <w:ind w:left="720"/>
        <w:jc w:val="both"/>
        <w:rPr>
          <w:rFonts w:ascii="Arial" w:hAnsi="Arial" w:cs="Arial"/>
        </w:rPr>
      </w:pPr>
    </w:p>
    <w:p w14:paraId="6EFA1796" w14:textId="7D788610" w:rsidR="00CF1108" w:rsidRDefault="00F6430B" w:rsidP="00155AB4">
      <w:pPr>
        <w:pStyle w:val="NoSpacing"/>
        <w:tabs>
          <w:tab w:val="left" w:pos="720"/>
          <w:tab w:val="left" w:pos="990"/>
        </w:tabs>
        <w:spacing w:line="276" w:lineRule="auto"/>
        <w:rPr>
          <w:rFonts w:ascii="Arial" w:hAnsi="Arial" w:cs="Arial"/>
        </w:rPr>
      </w:pPr>
      <w:r>
        <w:rPr>
          <w:rFonts w:ascii="Arial" w:hAnsi="Arial" w:cs="Arial"/>
        </w:rPr>
        <w:tab/>
        <w:t>c.</w:t>
      </w:r>
      <w:r w:rsidR="00155AB4">
        <w:rPr>
          <w:rFonts w:ascii="Arial" w:hAnsi="Arial" w:cs="Arial"/>
        </w:rPr>
        <w:t xml:space="preserve"> monogamous mating:</w:t>
      </w:r>
      <w:r w:rsidR="004C3187">
        <w:rPr>
          <w:rFonts w:ascii="Arial" w:hAnsi="Arial" w:cs="Arial"/>
        </w:rPr>
        <w:t>___________________________________________________</w:t>
      </w:r>
    </w:p>
    <w:p w14:paraId="6B56534E" w14:textId="77777777" w:rsidR="004C3187" w:rsidRDefault="004C3187" w:rsidP="004C3187">
      <w:pPr>
        <w:pStyle w:val="NoSpacing"/>
        <w:tabs>
          <w:tab w:val="left" w:pos="720"/>
          <w:tab w:val="left" w:pos="990"/>
        </w:tabs>
        <w:spacing w:line="276" w:lineRule="auto"/>
        <w:jc w:val="both"/>
        <w:rPr>
          <w:rFonts w:ascii="Arial" w:hAnsi="Arial" w:cs="Arial"/>
          <w:b/>
        </w:rPr>
      </w:pPr>
    </w:p>
    <w:p w14:paraId="292D8DBE" w14:textId="166A2BBA" w:rsidR="004C3187" w:rsidRPr="00E37F5F" w:rsidRDefault="004C3187" w:rsidP="004C3187">
      <w:pPr>
        <w:pStyle w:val="NoSpacing"/>
        <w:tabs>
          <w:tab w:val="left" w:pos="720"/>
          <w:tab w:val="left" w:pos="990"/>
        </w:tabs>
        <w:spacing w:line="276" w:lineRule="auto"/>
        <w:jc w:val="both"/>
        <w:rPr>
          <w:rFonts w:ascii="Arial" w:hAnsi="Arial" w:cs="Arial"/>
        </w:rPr>
      </w:pPr>
      <w:r>
        <w:rPr>
          <w:rFonts w:ascii="Arial" w:hAnsi="Arial" w:cs="Arial"/>
          <w:b/>
        </w:rPr>
        <w:tab/>
      </w:r>
      <w:r w:rsidRPr="00E37F5F">
        <w:rPr>
          <w:rFonts w:ascii="Arial" w:hAnsi="Arial" w:cs="Arial"/>
        </w:rPr>
        <w:t>______________________________________________________________________</w:t>
      </w:r>
    </w:p>
    <w:p w14:paraId="3FFADFD8" w14:textId="77777777" w:rsidR="004C3187" w:rsidRPr="00E37F5F" w:rsidRDefault="004C3187" w:rsidP="004C3187">
      <w:pPr>
        <w:pStyle w:val="NoSpacing"/>
        <w:tabs>
          <w:tab w:val="left" w:pos="720"/>
          <w:tab w:val="left" w:pos="990"/>
        </w:tabs>
        <w:spacing w:line="276" w:lineRule="auto"/>
        <w:jc w:val="both"/>
        <w:rPr>
          <w:rFonts w:ascii="Arial" w:hAnsi="Arial" w:cs="Arial"/>
        </w:rPr>
      </w:pPr>
    </w:p>
    <w:p w14:paraId="021C3246" w14:textId="522BF747" w:rsidR="004C3187" w:rsidRPr="004C3187" w:rsidRDefault="00E37F5F" w:rsidP="00E37F5F">
      <w:pPr>
        <w:pStyle w:val="NoSpacing"/>
        <w:tabs>
          <w:tab w:val="left" w:pos="720"/>
          <w:tab w:val="left" w:pos="990"/>
        </w:tabs>
        <w:spacing w:line="276" w:lineRule="auto"/>
        <w:ind w:left="720"/>
        <w:jc w:val="both"/>
        <w:rPr>
          <w:rFonts w:ascii="Arial" w:hAnsi="Arial" w:cs="Arial"/>
          <w:b/>
        </w:rPr>
      </w:pPr>
      <w:r>
        <w:rPr>
          <w:rFonts w:ascii="Arial" w:hAnsi="Arial" w:cs="Arial"/>
        </w:rPr>
        <w:t xml:space="preserve">d. </w:t>
      </w:r>
      <w:r w:rsidR="004C3187" w:rsidRPr="00E37F5F">
        <w:rPr>
          <w:rFonts w:ascii="Arial" w:hAnsi="Arial" w:cs="Arial"/>
        </w:rPr>
        <w:t>polygamous mating: _________________________________________</w:t>
      </w:r>
      <w:r w:rsidR="004C3187">
        <w:rPr>
          <w:rFonts w:ascii="Arial" w:hAnsi="Arial" w:cs="Arial"/>
        </w:rPr>
        <w:t>__________</w:t>
      </w:r>
    </w:p>
    <w:p w14:paraId="21E67DC5" w14:textId="77777777" w:rsidR="004C3187" w:rsidRDefault="004C3187" w:rsidP="004C3187">
      <w:pPr>
        <w:pStyle w:val="NoSpacing"/>
        <w:tabs>
          <w:tab w:val="left" w:pos="720"/>
          <w:tab w:val="left" w:pos="990"/>
        </w:tabs>
        <w:spacing w:line="276" w:lineRule="auto"/>
        <w:ind w:left="720"/>
        <w:jc w:val="both"/>
        <w:rPr>
          <w:rFonts w:ascii="Arial" w:hAnsi="Arial" w:cs="Arial"/>
        </w:rPr>
      </w:pPr>
    </w:p>
    <w:p w14:paraId="4B3019BE" w14:textId="4E3EF354" w:rsidR="004C3187" w:rsidRDefault="004C3187" w:rsidP="004C3187">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4B87ADB" w14:textId="77777777" w:rsidR="00391CC4" w:rsidRDefault="00391CC4" w:rsidP="004C3187">
      <w:pPr>
        <w:pStyle w:val="NoSpacing"/>
        <w:tabs>
          <w:tab w:val="left" w:pos="720"/>
          <w:tab w:val="left" w:pos="990"/>
        </w:tabs>
        <w:spacing w:line="276" w:lineRule="auto"/>
        <w:ind w:left="720"/>
        <w:jc w:val="both"/>
        <w:rPr>
          <w:rFonts w:ascii="Arial" w:hAnsi="Arial" w:cs="Arial"/>
        </w:rPr>
      </w:pPr>
    </w:p>
    <w:p w14:paraId="0F586C49" w14:textId="77777777" w:rsidR="004C3187" w:rsidRDefault="004C3187" w:rsidP="004C3187">
      <w:pPr>
        <w:pStyle w:val="NoSpacing"/>
        <w:tabs>
          <w:tab w:val="left" w:pos="720"/>
          <w:tab w:val="left" w:pos="990"/>
        </w:tabs>
        <w:spacing w:line="276" w:lineRule="auto"/>
        <w:jc w:val="both"/>
        <w:rPr>
          <w:rFonts w:ascii="Arial" w:hAnsi="Arial" w:cs="Arial"/>
          <w:b/>
        </w:rPr>
      </w:pPr>
    </w:p>
    <w:p w14:paraId="627CA7E5" w14:textId="0B7396C3" w:rsidR="004C3187" w:rsidRDefault="005F086F" w:rsidP="00E21F74">
      <w:pPr>
        <w:pStyle w:val="NoSpacing"/>
        <w:numPr>
          <w:ilvl w:val="0"/>
          <w:numId w:val="84"/>
        </w:numPr>
        <w:tabs>
          <w:tab w:val="left" w:pos="720"/>
          <w:tab w:val="left" w:pos="990"/>
        </w:tabs>
        <w:spacing w:line="276" w:lineRule="auto"/>
        <w:jc w:val="both"/>
        <w:rPr>
          <w:rFonts w:ascii="Arial" w:hAnsi="Arial" w:cs="Arial"/>
        </w:rPr>
      </w:pPr>
      <w:r>
        <w:rPr>
          <w:rFonts w:ascii="Arial" w:hAnsi="Arial" w:cs="Arial"/>
        </w:rPr>
        <w:t>Fo</w:t>
      </w:r>
      <w:r w:rsidR="0086256B">
        <w:rPr>
          <w:rFonts w:ascii="Arial" w:hAnsi="Arial" w:cs="Arial"/>
        </w:rPr>
        <w:t>r each of the following examples, identify</w:t>
      </w:r>
      <w:r>
        <w:rPr>
          <w:rFonts w:ascii="Arial" w:hAnsi="Arial" w:cs="Arial"/>
        </w:rPr>
        <w:t xml:space="preserve"> whether it is r or k strategy.</w:t>
      </w:r>
      <w:r w:rsidR="003670B2">
        <w:rPr>
          <w:rFonts w:ascii="Arial" w:hAnsi="Arial" w:cs="Arial"/>
        </w:rPr>
        <w:t xml:space="preserve"> (L1) (SLO#2 – Bio1.5.1.2)</w:t>
      </w:r>
    </w:p>
    <w:p w14:paraId="59F972FC" w14:textId="77777777" w:rsidR="005F086F" w:rsidRDefault="005F086F" w:rsidP="005F086F">
      <w:pPr>
        <w:pStyle w:val="NoSpacing"/>
        <w:tabs>
          <w:tab w:val="left" w:pos="720"/>
          <w:tab w:val="left" w:pos="990"/>
        </w:tabs>
        <w:spacing w:line="276" w:lineRule="auto"/>
        <w:ind w:left="720"/>
        <w:jc w:val="both"/>
        <w:rPr>
          <w:rFonts w:ascii="Arial" w:hAnsi="Arial" w:cs="Arial"/>
        </w:rPr>
      </w:pPr>
    </w:p>
    <w:p w14:paraId="5D58210C" w14:textId="1B0E883B" w:rsidR="005F086F" w:rsidRDefault="005F086F" w:rsidP="005F086F">
      <w:pPr>
        <w:pStyle w:val="NoSpacing"/>
        <w:tabs>
          <w:tab w:val="left" w:pos="720"/>
          <w:tab w:val="left" w:pos="990"/>
        </w:tabs>
        <w:spacing w:line="276" w:lineRule="auto"/>
        <w:ind w:left="720"/>
        <w:jc w:val="both"/>
        <w:rPr>
          <w:rFonts w:ascii="Arial" w:hAnsi="Arial" w:cs="Arial"/>
        </w:rPr>
      </w:pPr>
      <w:r>
        <w:rPr>
          <w:rFonts w:ascii="Arial" w:hAnsi="Arial" w:cs="Arial"/>
        </w:rPr>
        <w:t xml:space="preserve">a. A giant clam releases millions of eggs into the surrounding water. These will be fertilized by sperm released by other clams in the area. The massive numbers of resulting planktonic larvae will be severely reduced by plankton feeding animals. </w:t>
      </w:r>
    </w:p>
    <w:p w14:paraId="66B07893" w14:textId="77777777" w:rsidR="005F086F" w:rsidRDefault="005F086F" w:rsidP="005F086F">
      <w:pPr>
        <w:pStyle w:val="NoSpacing"/>
        <w:tabs>
          <w:tab w:val="left" w:pos="720"/>
          <w:tab w:val="left" w:pos="990"/>
        </w:tabs>
        <w:spacing w:line="276" w:lineRule="auto"/>
        <w:ind w:left="720"/>
        <w:jc w:val="both"/>
        <w:rPr>
          <w:rFonts w:ascii="Arial" w:hAnsi="Arial" w:cs="Arial"/>
        </w:rPr>
      </w:pPr>
    </w:p>
    <w:p w14:paraId="178CF755" w14:textId="4E557E1D" w:rsidR="005F086F" w:rsidRDefault="005F086F" w:rsidP="005F086F">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5E6B25E" w14:textId="77777777" w:rsidR="005F086F" w:rsidRDefault="005F086F" w:rsidP="005F086F">
      <w:pPr>
        <w:pStyle w:val="NoSpacing"/>
        <w:tabs>
          <w:tab w:val="left" w:pos="720"/>
          <w:tab w:val="left" w:pos="990"/>
        </w:tabs>
        <w:spacing w:line="276" w:lineRule="auto"/>
        <w:ind w:left="720"/>
        <w:jc w:val="both"/>
        <w:rPr>
          <w:rFonts w:ascii="Arial" w:hAnsi="Arial" w:cs="Arial"/>
        </w:rPr>
      </w:pPr>
    </w:p>
    <w:p w14:paraId="00992BE5" w14:textId="745B89B8" w:rsidR="005F086F" w:rsidRDefault="005F086F" w:rsidP="005F086F">
      <w:pPr>
        <w:pStyle w:val="NoSpacing"/>
        <w:tabs>
          <w:tab w:val="left" w:pos="720"/>
          <w:tab w:val="left" w:pos="990"/>
        </w:tabs>
        <w:spacing w:line="276" w:lineRule="auto"/>
        <w:ind w:left="720"/>
        <w:jc w:val="both"/>
        <w:rPr>
          <w:rFonts w:ascii="Arial" w:hAnsi="Arial" w:cs="Arial"/>
        </w:rPr>
      </w:pPr>
      <w:r>
        <w:rPr>
          <w:rFonts w:ascii="Arial" w:hAnsi="Arial" w:cs="Arial"/>
        </w:rPr>
        <w:t xml:space="preserve">b. Although </w:t>
      </w:r>
      <w:r w:rsidR="000D3357">
        <w:rPr>
          <w:rFonts w:ascii="Arial" w:hAnsi="Arial" w:cs="Arial"/>
        </w:rPr>
        <w:t>most mammals give birth to well-</w:t>
      </w:r>
      <w:r>
        <w:rPr>
          <w:rFonts w:ascii="Arial" w:hAnsi="Arial" w:cs="Arial"/>
        </w:rPr>
        <w:t>developed offspring, they are dependent on their mother for nourishment via suckling milk, as well learning valuable behaviours.</w:t>
      </w:r>
    </w:p>
    <w:p w14:paraId="42A2C287" w14:textId="77777777" w:rsidR="005F086F" w:rsidRDefault="005F086F" w:rsidP="005F086F">
      <w:pPr>
        <w:pStyle w:val="NoSpacing"/>
        <w:pBdr>
          <w:bottom w:val="single" w:sz="12" w:space="1" w:color="auto"/>
        </w:pBdr>
        <w:tabs>
          <w:tab w:val="left" w:pos="720"/>
          <w:tab w:val="left" w:pos="990"/>
        </w:tabs>
        <w:spacing w:line="276" w:lineRule="auto"/>
        <w:ind w:left="720"/>
        <w:jc w:val="both"/>
        <w:rPr>
          <w:rFonts w:ascii="Arial" w:hAnsi="Arial" w:cs="Arial"/>
        </w:rPr>
      </w:pPr>
    </w:p>
    <w:p w14:paraId="72630D13" w14:textId="77777777" w:rsidR="00FD65D9" w:rsidRPr="00354DAF" w:rsidRDefault="00FD65D9" w:rsidP="005F086F">
      <w:pPr>
        <w:pStyle w:val="NoSpacing"/>
        <w:pBdr>
          <w:bottom w:val="single" w:sz="12" w:space="1" w:color="auto"/>
        </w:pBdr>
        <w:tabs>
          <w:tab w:val="left" w:pos="720"/>
          <w:tab w:val="left" w:pos="990"/>
        </w:tabs>
        <w:spacing w:line="276" w:lineRule="auto"/>
        <w:ind w:left="720"/>
        <w:jc w:val="both"/>
        <w:rPr>
          <w:rFonts w:ascii="Arial" w:hAnsi="Arial" w:cs="Arial"/>
        </w:rPr>
      </w:pPr>
    </w:p>
    <w:p w14:paraId="3AC95A1D" w14:textId="49FD85D6" w:rsidR="005F086F" w:rsidRPr="00345BDB" w:rsidRDefault="005F086F" w:rsidP="00354DAF">
      <w:pPr>
        <w:pStyle w:val="NoSpacing"/>
        <w:tabs>
          <w:tab w:val="left" w:pos="720"/>
          <w:tab w:val="left" w:pos="990"/>
        </w:tabs>
        <w:spacing w:line="276" w:lineRule="auto"/>
        <w:jc w:val="both"/>
        <w:rPr>
          <w:rFonts w:ascii="Arial" w:hAnsi="Arial" w:cs="Arial"/>
        </w:rPr>
      </w:pPr>
    </w:p>
    <w:p w14:paraId="04E0B689" w14:textId="5FCE1BA7" w:rsidR="00FD65D9" w:rsidRDefault="00FD65D9" w:rsidP="005F086F">
      <w:pPr>
        <w:pStyle w:val="NoSpacing"/>
        <w:tabs>
          <w:tab w:val="left" w:pos="720"/>
          <w:tab w:val="left" w:pos="990"/>
        </w:tabs>
        <w:spacing w:line="276" w:lineRule="auto"/>
        <w:ind w:left="720"/>
        <w:jc w:val="both"/>
        <w:rPr>
          <w:rFonts w:ascii="Arial" w:hAnsi="Arial" w:cs="Arial"/>
        </w:rPr>
      </w:pPr>
      <w:r>
        <w:rPr>
          <w:rFonts w:ascii="Arial" w:hAnsi="Arial" w:cs="Arial"/>
        </w:rPr>
        <w:t>c. Turtles bury their eggs in the ground, after which they abandon them.</w:t>
      </w:r>
    </w:p>
    <w:p w14:paraId="390A6B96" w14:textId="77777777" w:rsidR="00FD65D9" w:rsidRDefault="00FD65D9" w:rsidP="005F086F">
      <w:pPr>
        <w:pStyle w:val="NoSpacing"/>
        <w:tabs>
          <w:tab w:val="left" w:pos="720"/>
          <w:tab w:val="left" w:pos="990"/>
        </w:tabs>
        <w:spacing w:line="276" w:lineRule="auto"/>
        <w:ind w:left="720"/>
        <w:jc w:val="both"/>
        <w:rPr>
          <w:rFonts w:ascii="Arial" w:hAnsi="Arial" w:cs="Arial"/>
        </w:rPr>
      </w:pPr>
    </w:p>
    <w:p w14:paraId="0107BE6C" w14:textId="345B3FE9" w:rsidR="00FD65D9" w:rsidRDefault="00FD65D9" w:rsidP="005F086F">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21A41CE" w14:textId="77777777" w:rsidR="00FD65D9" w:rsidRDefault="00FD65D9" w:rsidP="005F086F">
      <w:pPr>
        <w:pStyle w:val="NoSpacing"/>
        <w:tabs>
          <w:tab w:val="left" w:pos="720"/>
          <w:tab w:val="left" w:pos="990"/>
        </w:tabs>
        <w:spacing w:line="276" w:lineRule="auto"/>
        <w:ind w:left="720"/>
        <w:jc w:val="both"/>
        <w:rPr>
          <w:rFonts w:ascii="Arial" w:hAnsi="Arial" w:cs="Arial"/>
        </w:rPr>
      </w:pPr>
    </w:p>
    <w:p w14:paraId="5CF9773E" w14:textId="02F989E0" w:rsidR="00FD65D9" w:rsidRDefault="00FD65D9" w:rsidP="005F086F">
      <w:pPr>
        <w:pStyle w:val="NoSpacing"/>
        <w:tabs>
          <w:tab w:val="left" w:pos="720"/>
          <w:tab w:val="left" w:pos="990"/>
        </w:tabs>
        <w:spacing w:line="276" w:lineRule="auto"/>
        <w:ind w:left="720"/>
        <w:jc w:val="both"/>
        <w:rPr>
          <w:rFonts w:ascii="Arial" w:hAnsi="Arial" w:cs="Arial"/>
        </w:rPr>
      </w:pPr>
      <w:r>
        <w:rPr>
          <w:rFonts w:ascii="Arial" w:hAnsi="Arial" w:cs="Arial"/>
        </w:rPr>
        <w:t>d. In most crabs, the female carries the fertilised eggs around with her for some time, after which the larvae are released to complete their development in the plankton.</w:t>
      </w:r>
    </w:p>
    <w:p w14:paraId="07CA9D19" w14:textId="77777777" w:rsidR="00FD65D9" w:rsidRDefault="00FD65D9" w:rsidP="005F086F">
      <w:pPr>
        <w:pStyle w:val="NoSpacing"/>
        <w:tabs>
          <w:tab w:val="left" w:pos="720"/>
          <w:tab w:val="left" w:pos="990"/>
        </w:tabs>
        <w:spacing w:line="276" w:lineRule="auto"/>
        <w:ind w:left="720"/>
        <w:jc w:val="both"/>
        <w:rPr>
          <w:rFonts w:ascii="Arial" w:hAnsi="Arial" w:cs="Arial"/>
        </w:rPr>
      </w:pPr>
    </w:p>
    <w:p w14:paraId="3A2AF5EC" w14:textId="4E614B20" w:rsidR="00FD65D9" w:rsidRDefault="00FD65D9" w:rsidP="005F086F">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2C089D80" w14:textId="77777777" w:rsidR="00BD0868" w:rsidRDefault="00BD0868" w:rsidP="00BD0868">
      <w:pPr>
        <w:pStyle w:val="NoSpacing"/>
        <w:tabs>
          <w:tab w:val="left" w:pos="720"/>
          <w:tab w:val="left" w:pos="990"/>
        </w:tabs>
        <w:spacing w:line="276" w:lineRule="auto"/>
        <w:jc w:val="both"/>
        <w:rPr>
          <w:rFonts w:ascii="Arial" w:hAnsi="Arial" w:cs="Arial"/>
        </w:rPr>
      </w:pPr>
    </w:p>
    <w:p w14:paraId="283DD3C2" w14:textId="43F85BF6" w:rsidR="00BD0868" w:rsidRDefault="00BD0868" w:rsidP="00E21F74">
      <w:pPr>
        <w:pStyle w:val="NoSpacing"/>
        <w:numPr>
          <w:ilvl w:val="0"/>
          <w:numId w:val="84"/>
        </w:numPr>
        <w:tabs>
          <w:tab w:val="left" w:pos="720"/>
          <w:tab w:val="left" w:pos="990"/>
        </w:tabs>
        <w:spacing w:line="276" w:lineRule="auto"/>
        <w:jc w:val="both"/>
        <w:rPr>
          <w:rFonts w:ascii="Arial" w:hAnsi="Arial" w:cs="Arial"/>
        </w:rPr>
      </w:pPr>
      <w:r>
        <w:rPr>
          <w:rFonts w:ascii="Arial" w:hAnsi="Arial" w:cs="Arial"/>
        </w:rPr>
        <w:t xml:space="preserve">For each </w:t>
      </w:r>
      <w:r w:rsidR="001319B9">
        <w:rPr>
          <w:rFonts w:ascii="Arial" w:hAnsi="Arial" w:cs="Arial"/>
        </w:rPr>
        <w:t>of the following examples, identify</w:t>
      </w:r>
      <w:r>
        <w:rPr>
          <w:rFonts w:ascii="Arial" w:hAnsi="Arial" w:cs="Arial"/>
        </w:rPr>
        <w:t xml:space="preserve"> whether it is monogamous or polygamous mating.</w:t>
      </w:r>
      <w:r w:rsidR="001319B9">
        <w:rPr>
          <w:rFonts w:ascii="Arial" w:hAnsi="Arial" w:cs="Arial"/>
        </w:rPr>
        <w:t xml:space="preserve"> (L1) (SLO#3 – Bio1.5.1.3)</w:t>
      </w:r>
    </w:p>
    <w:p w14:paraId="4A9E62A4" w14:textId="77777777" w:rsidR="00BD0868" w:rsidRDefault="00BD0868" w:rsidP="00BD0868">
      <w:pPr>
        <w:pStyle w:val="NoSpacing"/>
        <w:tabs>
          <w:tab w:val="left" w:pos="720"/>
          <w:tab w:val="left" w:pos="990"/>
        </w:tabs>
        <w:spacing w:line="276" w:lineRule="auto"/>
        <w:ind w:left="720"/>
        <w:jc w:val="both"/>
        <w:rPr>
          <w:rFonts w:ascii="Arial" w:hAnsi="Arial" w:cs="Arial"/>
        </w:rPr>
      </w:pPr>
    </w:p>
    <w:p w14:paraId="393B131B" w14:textId="25B623AF" w:rsidR="00BD0868" w:rsidRDefault="00BD0868" w:rsidP="00BD0868">
      <w:pPr>
        <w:pStyle w:val="NoSpacing"/>
        <w:tabs>
          <w:tab w:val="left" w:pos="720"/>
          <w:tab w:val="left" w:pos="990"/>
        </w:tabs>
        <w:spacing w:line="276" w:lineRule="auto"/>
        <w:ind w:left="720"/>
        <w:jc w:val="both"/>
        <w:rPr>
          <w:rFonts w:ascii="Arial" w:hAnsi="Arial" w:cs="Arial"/>
        </w:rPr>
      </w:pPr>
      <w:r>
        <w:rPr>
          <w:rFonts w:ascii="Arial" w:hAnsi="Arial" w:cs="Arial"/>
        </w:rPr>
        <w:t xml:space="preserve">a. In most birds, each male mate with only one female in one breeding season. This is because the demands of incubation and feeding are so great that the female cannot rear a clutch on her own. </w:t>
      </w:r>
    </w:p>
    <w:p w14:paraId="3B221616" w14:textId="77777777" w:rsidR="00BD0868" w:rsidRDefault="00BD0868" w:rsidP="00BD0868">
      <w:pPr>
        <w:pStyle w:val="NoSpacing"/>
        <w:tabs>
          <w:tab w:val="left" w:pos="720"/>
          <w:tab w:val="left" w:pos="990"/>
        </w:tabs>
        <w:spacing w:line="276" w:lineRule="auto"/>
        <w:ind w:left="720"/>
        <w:jc w:val="both"/>
        <w:rPr>
          <w:rFonts w:ascii="Arial" w:hAnsi="Arial" w:cs="Arial"/>
        </w:rPr>
      </w:pPr>
    </w:p>
    <w:p w14:paraId="5783B44F" w14:textId="02509402" w:rsidR="00BD0868" w:rsidRDefault="00BD0868" w:rsidP="00BD0868">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CB0B65A" w14:textId="77777777" w:rsidR="00BD0868" w:rsidRDefault="00BD0868" w:rsidP="00BD0868">
      <w:pPr>
        <w:pStyle w:val="NoSpacing"/>
        <w:tabs>
          <w:tab w:val="left" w:pos="720"/>
          <w:tab w:val="left" w:pos="990"/>
        </w:tabs>
        <w:spacing w:line="276" w:lineRule="auto"/>
        <w:ind w:left="720"/>
        <w:jc w:val="both"/>
        <w:rPr>
          <w:rFonts w:ascii="Arial" w:hAnsi="Arial" w:cs="Arial"/>
        </w:rPr>
      </w:pPr>
    </w:p>
    <w:p w14:paraId="1EE93671" w14:textId="3F0B8652" w:rsidR="00BD0868" w:rsidRDefault="00BD0868" w:rsidP="00BD0868">
      <w:pPr>
        <w:pStyle w:val="NoSpacing"/>
        <w:tabs>
          <w:tab w:val="left" w:pos="720"/>
          <w:tab w:val="left" w:pos="990"/>
        </w:tabs>
        <w:spacing w:line="276" w:lineRule="auto"/>
        <w:ind w:left="720"/>
        <w:jc w:val="both"/>
        <w:rPr>
          <w:rFonts w:ascii="Arial" w:hAnsi="Arial" w:cs="Arial"/>
        </w:rPr>
      </w:pPr>
      <w:r>
        <w:rPr>
          <w:rFonts w:ascii="Arial" w:hAnsi="Arial" w:cs="Arial"/>
        </w:rPr>
        <w:t xml:space="preserve">b. In most mammals, males mate with more than one female in one season. Provided that the female can rear the young on her own it is in the interests of the male to leave her and to mate with other females. </w:t>
      </w:r>
    </w:p>
    <w:p w14:paraId="29445F5F" w14:textId="77777777" w:rsidR="00BD0868" w:rsidRDefault="00BD0868" w:rsidP="00BD0868">
      <w:pPr>
        <w:pStyle w:val="NoSpacing"/>
        <w:tabs>
          <w:tab w:val="left" w:pos="720"/>
          <w:tab w:val="left" w:pos="990"/>
        </w:tabs>
        <w:spacing w:line="276" w:lineRule="auto"/>
        <w:ind w:left="720"/>
        <w:jc w:val="both"/>
        <w:rPr>
          <w:rFonts w:ascii="Arial" w:hAnsi="Arial" w:cs="Arial"/>
        </w:rPr>
      </w:pPr>
    </w:p>
    <w:p w14:paraId="382CC437" w14:textId="78ABF6DA" w:rsidR="00BD0868" w:rsidRDefault="00BD0868" w:rsidP="00BD0868">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28705650" w14:textId="77777777" w:rsidR="00BD0868" w:rsidRDefault="00BD0868" w:rsidP="00BD0868">
      <w:pPr>
        <w:pStyle w:val="NoSpacing"/>
        <w:tabs>
          <w:tab w:val="left" w:pos="720"/>
          <w:tab w:val="left" w:pos="990"/>
        </w:tabs>
        <w:spacing w:line="276" w:lineRule="auto"/>
        <w:ind w:left="720"/>
        <w:jc w:val="both"/>
        <w:rPr>
          <w:rFonts w:ascii="Arial" w:hAnsi="Arial" w:cs="Arial"/>
        </w:rPr>
      </w:pPr>
    </w:p>
    <w:p w14:paraId="1D292446" w14:textId="77777777" w:rsidR="00FD65D9" w:rsidRDefault="00FD65D9" w:rsidP="00FD65D9">
      <w:pPr>
        <w:pStyle w:val="NoSpacing"/>
        <w:tabs>
          <w:tab w:val="left" w:pos="720"/>
          <w:tab w:val="left" w:pos="990"/>
        </w:tabs>
        <w:spacing w:line="276" w:lineRule="auto"/>
        <w:jc w:val="both"/>
        <w:rPr>
          <w:rFonts w:ascii="Arial" w:hAnsi="Arial" w:cs="Arial"/>
        </w:rPr>
      </w:pPr>
    </w:p>
    <w:p w14:paraId="7A461168" w14:textId="637A4E74" w:rsidR="00D71AD4" w:rsidRDefault="00D71AD4" w:rsidP="00E21F74">
      <w:pPr>
        <w:pStyle w:val="NoSpacing"/>
        <w:numPr>
          <w:ilvl w:val="0"/>
          <w:numId w:val="84"/>
        </w:numPr>
        <w:tabs>
          <w:tab w:val="left" w:pos="720"/>
          <w:tab w:val="left" w:pos="990"/>
        </w:tabs>
        <w:spacing w:line="276" w:lineRule="auto"/>
        <w:jc w:val="both"/>
        <w:rPr>
          <w:rFonts w:ascii="Arial" w:hAnsi="Arial" w:cs="Arial"/>
        </w:rPr>
      </w:pPr>
      <w:r>
        <w:rPr>
          <w:rFonts w:ascii="Arial" w:hAnsi="Arial" w:cs="Arial"/>
        </w:rPr>
        <w:t>Describe the features of r and k strategies.</w:t>
      </w:r>
      <w:r w:rsidR="004C4F1A">
        <w:rPr>
          <w:rFonts w:ascii="Arial" w:hAnsi="Arial" w:cs="Arial"/>
        </w:rPr>
        <w:t xml:space="preserve"> (L2) (SLO#7 - Bio1.5.2.2)</w:t>
      </w:r>
    </w:p>
    <w:p w14:paraId="6D16B365" w14:textId="77777777" w:rsidR="00D71AD4" w:rsidRDefault="00D71AD4" w:rsidP="00D71AD4">
      <w:pPr>
        <w:pStyle w:val="NoSpacing"/>
        <w:tabs>
          <w:tab w:val="left" w:pos="720"/>
          <w:tab w:val="left" w:pos="990"/>
        </w:tabs>
        <w:spacing w:line="276" w:lineRule="auto"/>
        <w:ind w:left="720"/>
        <w:jc w:val="both"/>
        <w:rPr>
          <w:rFonts w:ascii="Arial" w:hAnsi="Arial" w:cs="Arial"/>
        </w:rPr>
      </w:pPr>
    </w:p>
    <w:p w14:paraId="5865402F" w14:textId="77777777" w:rsidR="00D71AD4" w:rsidRDefault="00D71AD4" w:rsidP="00D71AD4">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F5C2F1B" w14:textId="77777777" w:rsidR="00D71AD4" w:rsidRDefault="00D71AD4" w:rsidP="00D71AD4">
      <w:pPr>
        <w:pStyle w:val="NoSpacing"/>
        <w:tabs>
          <w:tab w:val="left" w:pos="720"/>
          <w:tab w:val="left" w:pos="990"/>
        </w:tabs>
        <w:spacing w:line="276" w:lineRule="auto"/>
        <w:ind w:left="720"/>
        <w:jc w:val="both"/>
        <w:rPr>
          <w:rFonts w:ascii="Arial" w:hAnsi="Arial" w:cs="Arial"/>
        </w:rPr>
      </w:pPr>
    </w:p>
    <w:p w14:paraId="4E87E517" w14:textId="77777777" w:rsidR="00D71AD4" w:rsidRDefault="00D71AD4" w:rsidP="00D71AD4">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E6C8BBB" w14:textId="77777777" w:rsidR="00D71AD4" w:rsidRDefault="00D71AD4" w:rsidP="00D71AD4">
      <w:pPr>
        <w:pStyle w:val="NoSpacing"/>
        <w:tabs>
          <w:tab w:val="left" w:pos="720"/>
          <w:tab w:val="left" w:pos="990"/>
        </w:tabs>
        <w:spacing w:line="276" w:lineRule="auto"/>
        <w:ind w:left="720"/>
        <w:jc w:val="both"/>
        <w:rPr>
          <w:rFonts w:ascii="Arial" w:hAnsi="Arial" w:cs="Arial"/>
        </w:rPr>
      </w:pPr>
    </w:p>
    <w:p w14:paraId="35395FBF" w14:textId="77777777" w:rsidR="00D71AD4" w:rsidRDefault="00D71AD4" w:rsidP="00D71AD4">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751B01EB" w14:textId="77777777" w:rsidR="00D71AD4" w:rsidRDefault="00D71AD4" w:rsidP="00D71AD4">
      <w:pPr>
        <w:pStyle w:val="NoSpacing"/>
        <w:tabs>
          <w:tab w:val="left" w:pos="720"/>
          <w:tab w:val="left" w:pos="990"/>
        </w:tabs>
        <w:spacing w:line="276" w:lineRule="auto"/>
        <w:ind w:left="720"/>
        <w:jc w:val="both"/>
        <w:rPr>
          <w:rFonts w:ascii="Arial" w:hAnsi="Arial" w:cs="Arial"/>
        </w:rPr>
      </w:pPr>
    </w:p>
    <w:p w14:paraId="282584EA" w14:textId="77777777" w:rsidR="00D71AD4" w:rsidRPr="00377017" w:rsidRDefault="00D71AD4" w:rsidP="00D71AD4">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778876C" w14:textId="77777777" w:rsidR="00D71AD4" w:rsidRDefault="00D71AD4" w:rsidP="00D71AD4">
      <w:pPr>
        <w:pStyle w:val="NoSpacing"/>
        <w:tabs>
          <w:tab w:val="left" w:pos="720"/>
          <w:tab w:val="left" w:pos="990"/>
        </w:tabs>
        <w:spacing w:line="276" w:lineRule="auto"/>
        <w:jc w:val="both"/>
        <w:rPr>
          <w:rFonts w:ascii="Arial" w:hAnsi="Arial" w:cs="Arial"/>
        </w:rPr>
      </w:pPr>
    </w:p>
    <w:p w14:paraId="05F00A1D" w14:textId="77777777" w:rsidR="00D71AD4" w:rsidRPr="00D71AD4" w:rsidRDefault="00D71AD4" w:rsidP="00D71AD4">
      <w:pPr>
        <w:pStyle w:val="NoSpacing"/>
        <w:tabs>
          <w:tab w:val="left" w:pos="720"/>
          <w:tab w:val="left" w:pos="990"/>
        </w:tabs>
        <w:spacing w:line="276" w:lineRule="auto"/>
        <w:ind w:left="720"/>
        <w:jc w:val="both"/>
        <w:rPr>
          <w:rFonts w:ascii="Arial" w:hAnsi="Arial" w:cs="Arial"/>
        </w:rPr>
      </w:pPr>
    </w:p>
    <w:p w14:paraId="3327E20B" w14:textId="7E80C0C8" w:rsidR="0083323B" w:rsidRPr="0083323B" w:rsidRDefault="0083323B" w:rsidP="00E21F74">
      <w:pPr>
        <w:pStyle w:val="NoSpacing"/>
        <w:numPr>
          <w:ilvl w:val="0"/>
          <w:numId w:val="84"/>
        </w:numPr>
        <w:tabs>
          <w:tab w:val="left" w:pos="720"/>
          <w:tab w:val="left" w:pos="990"/>
        </w:tabs>
        <w:spacing w:line="276" w:lineRule="auto"/>
        <w:jc w:val="both"/>
        <w:rPr>
          <w:rFonts w:ascii="Arial" w:hAnsi="Arial" w:cs="Arial"/>
        </w:rPr>
      </w:pPr>
      <w:r w:rsidRPr="0083323B">
        <w:rPr>
          <w:rFonts w:ascii="Arial" w:eastAsia="Times New Roman" w:hAnsi="Arial" w:cs="Arial"/>
          <w:color w:val="000000"/>
        </w:rPr>
        <w:t xml:space="preserve">List the advantages and disadvantages of </w:t>
      </w:r>
      <w:r>
        <w:rPr>
          <w:rFonts w:ascii="Arial" w:eastAsia="Times New Roman" w:hAnsi="Arial" w:cs="Arial"/>
          <w:color w:val="000000"/>
        </w:rPr>
        <w:t xml:space="preserve">the </w:t>
      </w:r>
      <w:r w:rsidRPr="0083323B">
        <w:rPr>
          <w:rFonts w:ascii="Arial" w:eastAsia="Times New Roman" w:hAnsi="Arial" w:cs="Arial"/>
          <w:color w:val="000000"/>
        </w:rPr>
        <w:t>different types of parental care</w:t>
      </w:r>
      <w:r>
        <w:rPr>
          <w:rFonts w:ascii="Arial" w:eastAsia="Times New Roman" w:hAnsi="Arial" w:cs="Arial"/>
          <w:color w:val="000000"/>
        </w:rPr>
        <w:t>.</w:t>
      </w:r>
      <w:r w:rsidR="00B850D9">
        <w:rPr>
          <w:rFonts w:ascii="Arial" w:eastAsia="Times New Roman" w:hAnsi="Arial" w:cs="Arial"/>
          <w:color w:val="000000"/>
        </w:rPr>
        <w:t xml:space="preserve"> (L2) (SLO#10 – Bio1.5.2.3)</w:t>
      </w:r>
    </w:p>
    <w:p w14:paraId="50DBAE96" w14:textId="77777777" w:rsidR="0083323B" w:rsidRDefault="0083323B" w:rsidP="0083323B">
      <w:pPr>
        <w:pStyle w:val="NoSpacing"/>
        <w:tabs>
          <w:tab w:val="left" w:pos="720"/>
          <w:tab w:val="left" w:pos="990"/>
        </w:tabs>
        <w:spacing w:line="276" w:lineRule="auto"/>
        <w:ind w:left="720"/>
        <w:jc w:val="both"/>
        <w:rPr>
          <w:rFonts w:ascii="Arial" w:eastAsia="Times New Roman" w:hAnsi="Arial" w:cs="Arial"/>
          <w:color w:val="000000"/>
        </w:rPr>
      </w:pPr>
    </w:p>
    <w:p w14:paraId="3D99533A" w14:textId="77777777"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E1AAD1D"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20701198" w14:textId="77777777"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065FC8D1"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23A7B02D" w14:textId="77777777"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731E754D"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6F7367DA" w14:textId="6C6FF061" w:rsidR="0083323B" w:rsidRPr="00377017" w:rsidRDefault="0083323B" w:rsidP="00377017">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3A08D52" w14:textId="77777777" w:rsidR="0083323B" w:rsidRPr="0083323B" w:rsidRDefault="0083323B" w:rsidP="0083323B">
      <w:pPr>
        <w:pStyle w:val="NoSpacing"/>
        <w:tabs>
          <w:tab w:val="left" w:pos="720"/>
          <w:tab w:val="left" w:pos="990"/>
        </w:tabs>
        <w:spacing w:line="276" w:lineRule="auto"/>
        <w:ind w:left="720"/>
        <w:jc w:val="both"/>
        <w:rPr>
          <w:rFonts w:ascii="Arial" w:hAnsi="Arial" w:cs="Arial"/>
        </w:rPr>
      </w:pPr>
    </w:p>
    <w:p w14:paraId="18DED4F7" w14:textId="2C70A54E" w:rsidR="00FD65D9" w:rsidRDefault="0083323B" w:rsidP="00E21F74">
      <w:pPr>
        <w:pStyle w:val="NoSpacing"/>
        <w:numPr>
          <w:ilvl w:val="0"/>
          <w:numId w:val="84"/>
        </w:numPr>
        <w:tabs>
          <w:tab w:val="left" w:pos="720"/>
          <w:tab w:val="left" w:pos="990"/>
        </w:tabs>
        <w:spacing w:line="276" w:lineRule="auto"/>
        <w:jc w:val="both"/>
        <w:rPr>
          <w:rFonts w:ascii="Arial" w:hAnsi="Arial" w:cs="Arial"/>
        </w:rPr>
      </w:pPr>
      <w:r>
        <w:rPr>
          <w:rFonts w:ascii="Arial" w:hAnsi="Arial" w:cs="Arial"/>
        </w:rPr>
        <w:t>Explain how reproductive behaviour</w:t>
      </w:r>
      <w:r w:rsidR="006A6A1C">
        <w:rPr>
          <w:rFonts w:ascii="Arial" w:hAnsi="Arial" w:cs="Arial"/>
        </w:rPr>
        <w:t>s</w:t>
      </w:r>
      <w:r>
        <w:rPr>
          <w:rFonts w:ascii="Arial" w:hAnsi="Arial" w:cs="Arial"/>
        </w:rPr>
        <w:t xml:space="preserve"> influence survival.</w:t>
      </w:r>
      <w:r w:rsidR="00B850D9">
        <w:rPr>
          <w:rFonts w:ascii="Arial" w:hAnsi="Arial" w:cs="Arial"/>
        </w:rPr>
        <w:t xml:space="preserve"> (L3) (Bio1.5.3.2)</w:t>
      </w:r>
    </w:p>
    <w:p w14:paraId="23F2DD8F"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7449C659" w14:textId="5B7A0E8D"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D4B43EF"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7F3FF6DE" w14:textId="595CAB4D"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3EEA3D3"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3817E879" w14:textId="55C1D18B"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3248954"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2C758B4E" w14:textId="7A5A8C6D"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637BC462" w14:textId="77777777" w:rsidR="00BD0868" w:rsidRDefault="00BD0868" w:rsidP="0083323B">
      <w:pPr>
        <w:pStyle w:val="NoSpacing"/>
        <w:tabs>
          <w:tab w:val="left" w:pos="720"/>
          <w:tab w:val="left" w:pos="990"/>
        </w:tabs>
        <w:spacing w:line="276" w:lineRule="auto"/>
        <w:ind w:left="720"/>
        <w:jc w:val="both"/>
        <w:rPr>
          <w:rFonts w:ascii="Arial" w:hAnsi="Arial" w:cs="Arial"/>
        </w:rPr>
      </w:pPr>
    </w:p>
    <w:p w14:paraId="40BC0DD8" w14:textId="1328B2CD" w:rsidR="00D71AD4" w:rsidRDefault="00D71AD4"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0C20B379" w14:textId="77777777" w:rsidR="0083323B" w:rsidRDefault="0083323B" w:rsidP="0083323B">
      <w:pPr>
        <w:pStyle w:val="NoSpacing"/>
        <w:tabs>
          <w:tab w:val="left" w:pos="720"/>
          <w:tab w:val="left" w:pos="990"/>
        </w:tabs>
        <w:spacing w:line="276" w:lineRule="auto"/>
        <w:ind w:left="720"/>
        <w:jc w:val="both"/>
        <w:rPr>
          <w:rFonts w:ascii="Arial" w:hAnsi="Arial" w:cs="Arial"/>
        </w:rPr>
      </w:pPr>
    </w:p>
    <w:p w14:paraId="5FFC222A" w14:textId="29F263FA" w:rsidR="0083323B" w:rsidRDefault="0083323B"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B60144D" w14:textId="77777777" w:rsidR="00D71AD4" w:rsidRDefault="00D71AD4" w:rsidP="0083323B">
      <w:pPr>
        <w:pStyle w:val="NoSpacing"/>
        <w:tabs>
          <w:tab w:val="left" w:pos="720"/>
          <w:tab w:val="left" w:pos="990"/>
        </w:tabs>
        <w:spacing w:line="276" w:lineRule="auto"/>
        <w:ind w:left="720"/>
        <w:jc w:val="both"/>
        <w:rPr>
          <w:rFonts w:ascii="Arial" w:hAnsi="Arial" w:cs="Arial"/>
        </w:rPr>
      </w:pPr>
    </w:p>
    <w:p w14:paraId="22ED9CE3" w14:textId="10A87CF8" w:rsidR="00D71AD4" w:rsidRDefault="00D71AD4" w:rsidP="0083323B">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66B7883C" w14:textId="77777777" w:rsidR="0083323B" w:rsidRDefault="0083323B" w:rsidP="0083323B">
      <w:pPr>
        <w:pStyle w:val="NoSpacing"/>
        <w:tabs>
          <w:tab w:val="left" w:pos="720"/>
          <w:tab w:val="left" w:pos="990"/>
        </w:tabs>
        <w:spacing w:line="276" w:lineRule="auto"/>
        <w:jc w:val="both"/>
        <w:rPr>
          <w:rFonts w:ascii="Arial" w:hAnsi="Arial" w:cs="Arial"/>
        </w:rPr>
      </w:pPr>
    </w:p>
    <w:p w14:paraId="408CC420" w14:textId="0200B79F" w:rsidR="0083323B" w:rsidRPr="006A6A1C" w:rsidRDefault="00AC5908" w:rsidP="00E21F74">
      <w:pPr>
        <w:pStyle w:val="NoSpacing"/>
        <w:numPr>
          <w:ilvl w:val="0"/>
          <w:numId w:val="84"/>
        </w:numPr>
        <w:tabs>
          <w:tab w:val="left" w:pos="720"/>
          <w:tab w:val="left" w:pos="990"/>
        </w:tabs>
        <w:spacing w:line="276" w:lineRule="auto"/>
        <w:jc w:val="both"/>
        <w:rPr>
          <w:rFonts w:ascii="Arial" w:hAnsi="Arial" w:cs="Arial"/>
        </w:rPr>
      </w:pPr>
      <w:r>
        <w:rPr>
          <w:rFonts w:ascii="Arial" w:eastAsia="Times New Roman" w:hAnsi="Arial" w:cs="Arial"/>
          <w:color w:val="000000"/>
        </w:rPr>
        <w:t>Find out (Google or from the internet) the reproductive behaviours of dolphins and clams then</w:t>
      </w:r>
      <w:r w:rsidR="006A6A1C">
        <w:rPr>
          <w:rFonts w:ascii="Arial" w:eastAsia="Times New Roman" w:hAnsi="Arial" w:cs="Arial"/>
          <w:color w:val="000000"/>
        </w:rPr>
        <w:t xml:space="preserve"> d</w:t>
      </w:r>
      <w:r w:rsidR="006A6A1C" w:rsidRPr="006A6A1C">
        <w:rPr>
          <w:rFonts w:ascii="Arial" w:eastAsia="Times New Roman" w:hAnsi="Arial" w:cs="Arial"/>
          <w:color w:val="000000"/>
        </w:rPr>
        <w:t>iscuss how the different reproductive behaviours (</w:t>
      </w:r>
      <w:r w:rsidR="006A6A1C" w:rsidRPr="006A6A1C">
        <w:rPr>
          <w:rFonts w:ascii="Arial" w:eastAsia="Times New Roman" w:hAnsi="Arial" w:cs="Arial"/>
          <w:i/>
          <w:color w:val="000000"/>
        </w:rPr>
        <w:t>r</w:t>
      </w:r>
      <w:r w:rsidR="006A6A1C" w:rsidRPr="006A6A1C">
        <w:rPr>
          <w:rFonts w:ascii="Arial" w:eastAsia="Times New Roman" w:hAnsi="Arial" w:cs="Arial"/>
          <w:color w:val="000000"/>
        </w:rPr>
        <w:t xml:space="preserve"> and </w:t>
      </w:r>
      <w:r w:rsidR="006A6A1C" w:rsidRPr="006A6A1C">
        <w:rPr>
          <w:rFonts w:ascii="Arial" w:eastAsia="Times New Roman" w:hAnsi="Arial" w:cs="Arial"/>
          <w:i/>
          <w:color w:val="000000"/>
        </w:rPr>
        <w:t>k</w:t>
      </w:r>
      <w:r w:rsidR="006A6A1C" w:rsidRPr="006A6A1C">
        <w:rPr>
          <w:rFonts w:ascii="Arial" w:eastAsia="Times New Roman" w:hAnsi="Arial" w:cs="Arial"/>
          <w:color w:val="000000"/>
        </w:rPr>
        <w:t xml:space="preserve"> strategies; monogamous and polygynous mating; courtship, mating, and parental care) work toget</w:t>
      </w:r>
      <w:r w:rsidR="006A6A1C">
        <w:rPr>
          <w:rFonts w:ascii="Arial" w:eastAsia="Times New Roman" w:hAnsi="Arial" w:cs="Arial"/>
          <w:color w:val="000000"/>
        </w:rPr>
        <w:t>her to influence their survival.</w:t>
      </w:r>
      <w:r w:rsidR="00BC1ED5">
        <w:rPr>
          <w:rFonts w:ascii="Arial" w:eastAsia="Times New Roman" w:hAnsi="Arial" w:cs="Arial"/>
          <w:color w:val="000000"/>
        </w:rPr>
        <w:t xml:space="preserve"> (L4) (Bio1.5.4.1)</w:t>
      </w:r>
    </w:p>
    <w:p w14:paraId="6D86DCA9" w14:textId="77777777" w:rsidR="006A6A1C" w:rsidRDefault="006A6A1C" w:rsidP="006A6A1C">
      <w:pPr>
        <w:pStyle w:val="NoSpacing"/>
        <w:tabs>
          <w:tab w:val="left" w:pos="720"/>
          <w:tab w:val="left" w:pos="990"/>
        </w:tabs>
        <w:spacing w:line="276" w:lineRule="auto"/>
        <w:ind w:left="720"/>
        <w:jc w:val="both"/>
        <w:rPr>
          <w:rFonts w:ascii="Arial" w:eastAsia="Times New Roman" w:hAnsi="Arial" w:cs="Arial"/>
          <w:color w:val="000000"/>
        </w:rPr>
      </w:pPr>
    </w:p>
    <w:p w14:paraId="1882D31A"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6DE95CEA"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2C9E805C"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57AF0CEE"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718FF98C"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B657010"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3D88E78F"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9EEEEBF"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4828394F"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A2B55CE"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7B878BF6"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A114B30"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247E3CCB"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269A153F"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6B7D8986"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A11D8AF"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29B286EB"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0EEBAF1"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218673AA"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E0FF881"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05BD4C1A"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E1E1AD1"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4A1D2FC0"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CBDBC54"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75EECBB6"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650A0637"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4C9D6AFC"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EB3142B"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60FDF9EC"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0A69AE3A"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134D923B"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21EFACE3"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02C856F0"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ABBD9D3"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73A06D09"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2C3735DF"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6C83ED00"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C280739"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46A9D0AD"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7BB754CF"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433D92D8"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16B03D7D"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3E0AE2A3"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2A55B5C"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5CAEB196"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4DFA72D"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031D4178"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14653D16"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0AE53A15"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621C1C8A"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16F1EDE1"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5A3F97B2"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54AB6207"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4DDC82A1" w14:textId="77777777" w:rsidR="00D14203" w:rsidRDefault="00D14203" w:rsidP="00D14203">
      <w:pPr>
        <w:pStyle w:val="NoSpacing"/>
        <w:tabs>
          <w:tab w:val="left" w:pos="720"/>
          <w:tab w:val="left" w:pos="990"/>
        </w:tabs>
        <w:spacing w:line="276" w:lineRule="auto"/>
        <w:ind w:left="720"/>
        <w:jc w:val="both"/>
        <w:rPr>
          <w:rFonts w:ascii="Arial" w:hAnsi="Arial" w:cs="Arial"/>
        </w:rPr>
      </w:pPr>
    </w:p>
    <w:p w14:paraId="1F8C3D65" w14:textId="77777777" w:rsidR="00D14203" w:rsidRDefault="00D14203" w:rsidP="00D14203">
      <w:pPr>
        <w:pStyle w:val="NoSpacing"/>
        <w:tabs>
          <w:tab w:val="left" w:pos="720"/>
          <w:tab w:val="left" w:pos="990"/>
        </w:tabs>
        <w:spacing w:line="276" w:lineRule="auto"/>
        <w:ind w:left="720"/>
        <w:jc w:val="both"/>
        <w:rPr>
          <w:rFonts w:ascii="Arial" w:hAnsi="Arial" w:cs="Arial"/>
        </w:rPr>
      </w:pPr>
      <w:r>
        <w:rPr>
          <w:rFonts w:ascii="Arial" w:hAnsi="Arial" w:cs="Arial"/>
        </w:rPr>
        <w:t>______________________________________________________________________</w:t>
      </w:r>
    </w:p>
    <w:p w14:paraId="35D33D18" w14:textId="77777777" w:rsidR="003C3654" w:rsidRDefault="003C3654" w:rsidP="006C45EB">
      <w:pPr>
        <w:pStyle w:val="NoSpacing"/>
        <w:spacing w:line="276" w:lineRule="auto"/>
        <w:jc w:val="both"/>
        <w:rPr>
          <w:rFonts w:ascii="Arial" w:hAnsi="Arial" w:cs="Arial"/>
          <w:b/>
          <w:u w:val="single"/>
        </w:rPr>
      </w:pPr>
    </w:p>
    <w:p w14:paraId="635B1DC2" w14:textId="77777777" w:rsidR="003C3654" w:rsidRPr="005A2CDF" w:rsidRDefault="003C3654" w:rsidP="003C3654">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399199E2" w14:textId="77777777" w:rsidR="003C3654" w:rsidRDefault="003C3654" w:rsidP="003C3654">
      <w:pPr>
        <w:pStyle w:val="NoSpacing"/>
        <w:tabs>
          <w:tab w:val="left" w:pos="1575"/>
        </w:tabs>
        <w:spacing w:line="276" w:lineRule="auto"/>
        <w:jc w:val="both"/>
        <w:rPr>
          <w:rFonts w:ascii="Arial" w:hAnsi="Arial" w:cs="Arial"/>
        </w:rPr>
      </w:pPr>
    </w:p>
    <w:p w14:paraId="21C936FD" w14:textId="45ADF8DF" w:rsidR="003C3654" w:rsidRDefault="003C3654" w:rsidP="00C12BCD">
      <w:pPr>
        <w:pStyle w:val="NoSpacing"/>
        <w:tabs>
          <w:tab w:val="left" w:pos="1575"/>
        </w:tabs>
        <w:spacing w:line="276" w:lineRule="auto"/>
        <w:ind w:left="720" w:hanging="720"/>
        <w:jc w:val="both"/>
        <w:rPr>
          <w:rFonts w:ascii="Arial" w:hAnsi="Arial" w:cs="Arial"/>
        </w:rPr>
      </w:pPr>
      <w:r>
        <w:rPr>
          <w:rFonts w:ascii="Arial" w:hAnsi="Arial" w:cs="Arial"/>
        </w:rPr>
        <w:t xml:space="preserve">Biozone. </w:t>
      </w:r>
      <w:r w:rsidR="0036711B">
        <w:rPr>
          <w:rFonts w:ascii="Arial" w:hAnsi="Arial" w:cs="Arial"/>
        </w:rPr>
        <w:t>(2003</w:t>
      </w:r>
      <w:r w:rsidRPr="005A2CDF">
        <w:rPr>
          <w:rFonts w:ascii="Arial" w:hAnsi="Arial" w:cs="Arial"/>
        </w:rPr>
        <w:t xml:space="preserve">). </w:t>
      </w:r>
      <w:r w:rsidR="0036711B">
        <w:rPr>
          <w:rFonts w:ascii="Arial" w:hAnsi="Arial" w:cs="Arial"/>
          <w:i/>
        </w:rPr>
        <w:t>Senior Biology 2</w:t>
      </w:r>
      <w:r>
        <w:rPr>
          <w:rFonts w:ascii="Arial" w:hAnsi="Arial" w:cs="Arial"/>
          <w:i/>
        </w:rPr>
        <w:t xml:space="preserve"> st</w:t>
      </w:r>
      <w:r w:rsidR="0036711B">
        <w:rPr>
          <w:rFonts w:ascii="Arial" w:hAnsi="Arial" w:cs="Arial"/>
          <w:i/>
        </w:rPr>
        <w:t>udent resource and activity manual 2003</w:t>
      </w:r>
      <w:r>
        <w:rPr>
          <w:rFonts w:ascii="Arial" w:hAnsi="Arial" w:cs="Arial"/>
        </w:rPr>
        <w:t>. Biozone International Ltd</w:t>
      </w:r>
      <w:r w:rsidR="0036711B">
        <w:rPr>
          <w:rFonts w:ascii="Arial" w:hAnsi="Arial" w:cs="Arial"/>
        </w:rPr>
        <w:t>: Hamilton, New Zealand. pp. 295</w:t>
      </w:r>
      <w:r>
        <w:rPr>
          <w:rFonts w:ascii="Arial" w:hAnsi="Arial" w:cs="Arial"/>
        </w:rPr>
        <w:t xml:space="preserve"> –</w:t>
      </w:r>
      <w:r w:rsidR="0036711B">
        <w:rPr>
          <w:rFonts w:ascii="Arial" w:hAnsi="Arial" w:cs="Arial"/>
        </w:rPr>
        <w:t xml:space="preserve"> 296</w:t>
      </w:r>
      <w:r>
        <w:rPr>
          <w:rFonts w:ascii="Arial" w:hAnsi="Arial" w:cs="Arial"/>
        </w:rPr>
        <w:t>.</w:t>
      </w:r>
    </w:p>
    <w:p w14:paraId="7B63A081" w14:textId="5A3FD75B" w:rsidR="00F95010" w:rsidRPr="005A2CDF" w:rsidRDefault="00F95010" w:rsidP="00C12BCD">
      <w:pPr>
        <w:pStyle w:val="NoSpacing"/>
        <w:tabs>
          <w:tab w:val="left" w:pos="720"/>
          <w:tab w:val="left" w:pos="1575"/>
        </w:tabs>
        <w:spacing w:line="276" w:lineRule="auto"/>
        <w:ind w:left="720" w:hanging="720"/>
        <w:jc w:val="both"/>
        <w:rPr>
          <w:rFonts w:ascii="Arial" w:hAnsi="Arial" w:cs="Arial"/>
        </w:rPr>
      </w:pPr>
      <w:r>
        <w:rPr>
          <w:rFonts w:ascii="Arial" w:hAnsi="Arial" w:cs="Arial"/>
        </w:rPr>
        <w:t>Heeney, R. &amp; Shepherd, P. (2013</w:t>
      </w:r>
      <w:r w:rsidRPr="005A2CDF">
        <w:rPr>
          <w:rFonts w:ascii="Arial" w:hAnsi="Arial" w:cs="Arial"/>
        </w:rPr>
        <w:t xml:space="preserve">). </w:t>
      </w:r>
      <w:r>
        <w:rPr>
          <w:rFonts w:ascii="Arial" w:hAnsi="Arial" w:cs="Arial"/>
          <w:i/>
        </w:rPr>
        <w:t>NCEA level 3. Continuing life processes ecology and evolution.</w:t>
      </w:r>
      <w:r>
        <w:rPr>
          <w:rFonts w:ascii="Arial" w:hAnsi="Arial" w:cs="Arial"/>
        </w:rPr>
        <w:t xml:space="preserve"> Pearson: Melbourne, Australia. pp. 114 – 120.</w:t>
      </w:r>
    </w:p>
    <w:p w14:paraId="3F4F511E" w14:textId="13057D3B" w:rsidR="003C3654" w:rsidRPr="00EB143D" w:rsidRDefault="003C3654" w:rsidP="00C12BCD">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level 3 Biology</w:t>
      </w:r>
      <w:r w:rsidRPr="005A2CDF">
        <w:rPr>
          <w:rFonts w:ascii="Arial" w:hAnsi="Arial" w:cs="Arial"/>
        </w:rPr>
        <w:t>. ESA Publication</w:t>
      </w:r>
      <w:r>
        <w:rPr>
          <w:rFonts w:ascii="Arial" w:hAnsi="Arial" w:cs="Arial"/>
        </w:rPr>
        <w:t>s: Auckland, New Zealand. pp. 146 – 158</w:t>
      </w:r>
      <w:r w:rsidRPr="005A2CDF">
        <w:rPr>
          <w:rFonts w:ascii="Arial" w:hAnsi="Arial" w:cs="Arial"/>
        </w:rPr>
        <w:t>.</w:t>
      </w:r>
    </w:p>
    <w:p w14:paraId="03DB8FDF" w14:textId="77777777" w:rsidR="003C3654" w:rsidRDefault="003C3654" w:rsidP="006C45EB">
      <w:pPr>
        <w:pStyle w:val="NoSpacing"/>
        <w:spacing w:line="276" w:lineRule="auto"/>
        <w:jc w:val="both"/>
        <w:rPr>
          <w:rFonts w:ascii="Arial" w:hAnsi="Arial" w:cs="Arial"/>
        </w:rPr>
      </w:pPr>
    </w:p>
    <w:p w14:paraId="69D4E89D" w14:textId="77777777" w:rsidR="00D14203" w:rsidRDefault="00D14203" w:rsidP="006C45EB">
      <w:pPr>
        <w:pStyle w:val="NoSpacing"/>
        <w:spacing w:line="276" w:lineRule="auto"/>
        <w:jc w:val="both"/>
        <w:rPr>
          <w:rFonts w:ascii="Arial" w:hAnsi="Arial" w:cs="Arial"/>
        </w:rPr>
      </w:pPr>
    </w:p>
    <w:p w14:paraId="08D922AE" w14:textId="77777777" w:rsidR="00877E53" w:rsidRDefault="00877E53" w:rsidP="006C45EB">
      <w:pPr>
        <w:pStyle w:val="NoSpacing"/>
        <w:spacing w:line="276" w:lineRule="auto"/>
        <w:jc w:val="both"/>
        <w:rPr>
          <w:rFonts w:ascii="Arial" w:hAnsi="Arial" w:cs="Arial"/>
        </w:rPr>
      </w:pPr>
    </w:p>
    <w:p w14:paraId="0D141381" w14:textId="77777777" w:rsidR="00877E53" w:rsidRDefault="00877E53" w:rsidP="006C45EB">
      <w:pPr>
        <w:pStyle w:val="NoSpacing"/>
        <w:spacing w:line="276" w:lineRule="auto"/>
        <w:jc w:val="both"/>
        <w:rPr>
          <w:rFonts w:ascii="Arial" w:hAnsi="Arial" w:cs="Arial"/>
        </w:rPr>
      </w:pPr>
    </w:p>
    <w:p w14:paraId="563CE85F" w14:textId="77777777" w:rsidR="00877E53" w:rsidRDefault="00877E53" w:rsidP="006C45EB">
      <w:pPr>
        <w:pStyle w:val="NoSpacing"/>
        <w:spacing w:line="276" w:lineRule="auto"/>
        <w:jc w:val="both"/>
        <w:rPr>
          <w:rFonts w:ascii="Arial" w:hAnsi="Arial" w:cs="Arial"/>
        </w:rPr>
      </w:pPr>
    </w:p>
    <w:p w14:paraId="79AB5A4D" w14:textId="77777777" w:rsidR="00877E53" w:rsidRDefault="00877E53" w:rsidP="006C45EB">
      <w:pPr>
        <w:pStyle w:val="NoSpacing"/>
        <w:spacing w:line="276" w:lineRule="auto"/>
        <w:jc w:val="both"/>
        <w:rPr>
          <w:rFonts w:ascii="Arial" w:hAnsi="Arial" w:cs="Arial"/>
        </w:rPr>
      </w:pPr>
    </w:p>
    <w:p w14:paraId="3DB43B5A" w14:textId="77777777" w:rsidR="00877E53" w:rsidRDefault="00877E53" w:rsidP="006C45EB">
      <w:pPr>
        <w:pStyle w:val="NoSpacing"/>
        <w:spacing w:line="276" w:lineRule="auto"/>
        <w:jc w:val="both"/>
        <w:rPr>
          <w:rFonts w:ascii="Arial" w:hAnsi="Arial" w:cs="Arial"/>
        </w:rPr>
      </w:pPr>
    </w:p>
    <w:p w14:paraId="4655BD71" w14:textId="77777777" w:rsidR="00877E53" w:rsidRDefault="00877E53" w:rsidP="006C45EB">
      <w:pPr>
        <w:pStyle w:val="NoSpacing"/>
        <w:spacing w:line="276" w:lineRule="auto"/>
        <w:jc w:val="both"/>
        <w:rPr>
          <w:rFonts w:ascii="Arial" w:hAnsi="Arial" w:cs="Arial"/>
        </w:rPr>
      </w:pPr>
    </w:p>
    <w:p w14:paraId="62517868" w14:textId="77777777" w:rsidR="00877E53" w:rsidRDefault="00877E53" w:rsidP="006C45EB">
      <w:pPr>
        <w:pStyle w:val="NoSpacing"/>
        <w:spacing w:line="276" w:lineRule="auto"/>
        <w:jc w:val="both"/>
        <w:rPr>
          <w:rFonts w:ascii="Arial" w:hAnsi="Arial" w:cs="Arial"/>
        </w:rPr>
      </w:pPr>
    </w:p>
    <w:p w14:paraId="6A851E3F" w14:textId="77777777" w:rsidR="00877E53" w:rsidRDefault="00877E53" w:rsidP="006C45EB">
      <w:pPr>
        <w:pStyle w:val="NoSpacing"/>
        <w:spacing w:line="276" w:lineRule="auto"/>
        <w:jc w:val="both"/>
        <w:rPr>
          <w:rFonts w:ascii="Arial" w:hAnsi="Arial" w:cs="Arial"/>
        </w:rPr>
      </w:pPr>
    </w:p>
    <w:p w14:paraId="0FE64961" w14:textId="77777777" w:rsidR="00877E53" w:rsidRDefault="00877E53" w:rsidP="006C45EB">
      <w:pPr>
        <w:pStyle w:val="NoSpacing"/>
        <w:spacing w:line="276" w:lineRule="auto"/>
        <w:jc w:val="both"/>
        <w:rPr>
          <w:rFonts w:ascii="Arial" w:hAnsi="Arial" w:cs="Arial"/>
        </w:rPr>
      </w:pPr>
    </w:p>
    <w:p w14:paraId="1099D6B2" w14:textId="77777777" w:rsidR="00877E53" w:rsidRDefault="00877E53" w:rsidP="006C45EB">
      <w:pPr>
        <w:pStyle w:val="NoSpacing"/>
        <w:spacing w:line="276" w:lineRule="auto"/>
        <w:jc w:val="both"/>
        <w:rPr>
          <w:rFonts w:ascii="Arial" w:hAnsi="Arial" w:cs="Arial"/>
        </w:rPr>
      </w:pPr>
    </w:p>
    <w:p w14:paraId="78CE36F0" w14:textId="77777777" w:rsidR="00877E53" w:rsidRDefault="00877E53" w:rsidP="006C45EB">
      <w:pPr>
        <w:pStyle w:val="NoSpacing"/>
        <w:spacing w:line="276" w:lineRule="auto"/>
        <w:jc w:val="both"/>
        <w:rPr>
          <w:rFonts w:ascii="Arial" w:hAnsi="Arial" w:cs="Arial"/>
        </w:rPr>
      </w:pPr>
    </w:p>
    <w:p w14:paraId="1A1E91F2" w14:textId="77777777" w:rsidR="00877E53" w:rsidRDefault="00877E53" w:rsidP="006C45EB">
      <w:pPr>
        <w:pStyle w:val="NoSpacing"/>
        <w:spacing w:line="276" w:lineRule="auto"/>
        <w:jc w:val="both"/>
        <w:rPr>
          <w:rFonts w:ascii="Arial" w:hAnsi="Arial" w:cs="Arial"/>
        </w:rPr>
      </w:pPr>
    </w:p>
    <w:p w14:paraId="21D1B507" w14:textId="77777777" w:rsidR="00877E53" w:rsidRDefault="00877E53" w:rsidP="006C45EB">
      <w:pPr>
        <w:pStyle w:val="NoSpacing"/>
        <w:spacing w:line="276" w:lineRule="auto"/>
        <w:jc w:val="both"/>
        <w:rPr>
          <w:rFonts w:ascii="Arial" w:hAnsi="Arial" w:cs="Arial"/>
        </w:rPr>
      </w:pPr>
    </w:p>
    <w:p w14:paraId="051A854B" w14:textId="77777777" w:rsidR="00877E53" w:rsidRDefault="00877E53" w:rsidP="006C45EB">
      <w:pPr>
        <w:pStyle w:val="NoSpacing"/>
        <w:spacing w:line="276" w:lineRule="auto"/>
        <w:jc w:val="both"/>
        <w:rPr>
          <w:rFonts w:ascii="Arial" w:hAnsi="Arial" w:cs="Arial"/>
        </w:rPr>
      </w:pPr>
    </w:p>
    <w:p w14:paraId="6578471D" w14:textId="77777777" w:rsidR="00877E53" w:rsidRDefault="00877E53" w:rsidP="006C45EB">
      <w:pPr>
        <w:pStyle w:val="NoSpacing"/>
        <w:spacing w:line="276" w:lineRule="auto"/>
        <w:jc w:val="both"/>
        <w:rPr>
          <w:rFonts w:ascii="Arial" w:hAnsi="Arial" w:cs="Arial"/>
        </w:rPr>
      </w:pPr>
    </w:p>
    <w:p w14:paraId="524D1E91" w14:textId="77777777" w:rsidR="00877E53" w:rsidRDefault="00877E53" w:rsidP="006C45EB">
      <w:pPr>
        <w:pStyle w:val="NoSpacing"/>
        <w:spacing w:line="276" w:lineRule="auto"/>
        <w:jc w:val="both"/>
        <w:rPr>
          <w:rFonts w:ascii="Arial" w:hAnsi="Arial" w:cs="Arial"/>
        </w:rPr>
      </w:pPr>
    </w:p>
    <w:p w14:paraId="739A8441" w14:textId="77777777" w:rsidR="00877E53" w:rsidRDefault="00877E53" w:rsidP="006C45EB">
      <w:pPr>
        <w:pStyle w:val="NoSpacing"/>
        <w:spacing w:line="276" w:lineRule="auto"/>
        <w:jc w:val="both"/>
        <w:rPr>
          <w:rFonts w:ascii="Arial" w:hAnsi="Arial" w:cs="Arial"/>
        </w:rPr>
      </w:pPr>
    </w:p>
    <w:p w14:paraId="09D09AD1" w14:textId="77777777" w:rsidR="00877E53" w:rsidRDefault="00877E53" w:rsidP="006C45EB">
      <w:pPr>
        <w:pStyle w:val="NoSpacing"/>
        <w:spacing w:line="276" w:lineRule="auto"/>
        <w:jc w:val="both"/>
        <w:rPr>
          <w:rFonts w:ascii="Arial" w:hAnsi="Arial" w:cs="Arial"/>
        </w:rPr>
      </w:pPr>
    </w:p>
    <w:p w14:paraId="22CFF84E" w14:textId="77777777" w:rsidR="00877E53" w:rsidRDefault="00877E53" w:rsidP="006C45EB">
      <w:pPr>
        <w:pStyle w:val="NoSpacing"/>
        <w:spacing w:line="276" w:lineRule="auto"/>
        <w:jc w:val="both"/>
        <w:rPr>
          <w:rFonts w:ascii="Arial" w:hAnsi="Arial" w:cs="Arial"/>
        </w:rPr>
      </w:pPr>
    </w:p>
    <w:p w14:paraId="1F757A8A" w14:textId="77777777" w:rsidR="00877E53" w:rsidRDefault="00877E53" w:rsidP="006C45EB">
      <w:pPr>
        <w:pStyle w:val="NoSpacing"/>
        <w:spacing w:line="276" w:lineRule="auto"/>
        <w:jc w:val="both"/>
        <w:rPr>
          <w:rFonts w:ascii="Arial" w:hAnsi="Arial" w:cs="Arial"/>
        </w:rPr>
      </w:pPr>
    </w:p>
    <w:p w14:paraId="3646F30F" w14:textId="77777777" w:rsidR="00FC7C06" w:rsidRDefault="00FC7C06" w:rsidP="006C45EB">
      <w:pPr>
        <w:pStyle w:val="NoSpacing"/>
        <w:spacing w:line="276" w:lineRule="auto"/>
        <w:jc w:val="both"/>
        <w:rPr>
          <w:rFonts w:ascii="Arial" w:hAnsi="Arial" w:cs="Arial"/>
        </w:rPr>
      </w:pPr>
    </w:p>
    <w:p w14:paraId="5AE75100" w14:textId="77777777" w:rsidR="00FC7C06" w:rsidRDefault="00FC7C06" w:rsidP="006C45EB">
      <w:pPr>
        <w:pStyle w:val="NoSpacing"/>
        <w:spacing w:line="276" w:lineRule="auto"/>
        <w:jc w:val="both"/>
        <w:rPr>
          <w:rFonts w:ascii="Arial" w:hAnsi="Arial" w:cs="Arial"/>
        </w:rPr>
      </w:pPr>
    </w:p>
    <w:p w14:paraId="6856B54E" w14:textId="77777777" w:rsidR="00877E53" w:rsidRDefault="00877E53" w:rsidP="006C45EB">
      <w:pPr>
        <w:pStyle w:val="NoSpacing"/>
        <w:spacing w:line="276" w:lineRule="auto"/>
        <w:jc w:val="both"/>
        <w:rPr>
          <w:rFonts w:ascii="Arial" w:hAnsi="Arial" w:cs="Arial"/>
        </w:rPr>
      </w:pPr>
    </w:p>
    <w:p w14:paraId="3AE171F4" w14:textId="7306E32E" w:rsidR="006C45EB" w:rsidRPr="005A2CDF" w:rsidRDefault="006C45EB" w:rsidP="00760CB4">
      <w:pPr>
        <w:pStyle w:val="Heading3"/>
      </w:pPr>
      <w:r w:rsidRPr="005A2CDF">
        <w:lastRenderedPageBreak/>
        <w:t>Lesson</w:t>
      </w:r>
      <w:r>
        <w:t xml:space="preserve"> Activity 1.5B</w:t>
      </w:r>
    </w:p>
    <w:p w14:paraId="75DD7335" w14:textId="77777777" w:rsidR="006C45EB" w:rsidRPr="005A2CDF" w:rsidRDefault="006C45EB" w:rsidP="006C45EB">
      <w:pPr>
        <w:pStyle w:val="NoSpacing"/>
        <w:spacing w:line="276" w:lineRule="auto"/>
        <w:jc w:val="both"/>
        <w:rPr>
          <w:rFonts w:ascii="Arial" w:hAnsi="Arial" w:cs="Arial"/>
          <w:b/>
        </w:rPr>
      </w:pPr>
    </w:p>
    <w:p w14:paraId="4B99A2BA" w14:textId="77777777" w:rsidR="006C45EB" w:rsidRPr="005A2CDF" w:rsidRDefault="006C45EB" w:rsidP="006C45E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600497C1" w14:textId="77777777" w:rsidR="006C45EB" w:rsidRPr="005A2CDF" w:rsidRDefault="006C45EB" w:rsidP="006C45EB">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6C45EB" w:rsidRPr="005A2CDF" w14:paraId="19214374" w14:textId="77777777" w:rsidTr="004E1F78">
        <w:trPr>
          <w:trHeight w:val="516"/>
        </w:trPr>
        <w:tc>
          <w:tcPr>
            <w:tcW w:w="680" w:type="dxa"/>
            <w:vAlign w:val="bottom"/>
          </w:tcPr>
          <w:p w14:paraId="2B3EAD51" w14:textId="77777777" w:rsidR="006C45EB" w:rsidRPr="005A2CDF" w:rsidRDefault="006C45EB" w:rsidP="004E1F78">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1E8BCCFA" w14:textId="77777777" w:rsidR="006C45EB" w:rsidRPr="005A2CDF" w:rsidRDefault="006C45EB" w:rsidP="004E1F78">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74435069" w14:textId="77777777" w:rsidR="006C45EB" w:rsidRPr="005A2CDF" w:rsidRDefault="006C45EB" w:rsidP="004E1F78">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5570B1D2" w14:textId="77777777" w:rsidR="006C45EB" w:rsidRPr="005A2CDF" w:rsidRDefault="006C45EB" w:rsidP="004E1F78">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5F62B1DC" w14:textId="77777777" w:rsidR="006C45EB" w:rsidRPr="005A2CDF" w:rsidRDefault="006C45EB" w:rsidP="004E1F78">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684E2654" w14:textId="77777777" w:rsidR="006C45EB" w:rsidRPr="005A2CDF" w:rsidRDefault="006C45EB" w:rsidP="004E1F78">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0B7D6C" w:rsidRPr="00D14203" w14:paraId="28EB9F1E" w14:textId="77777777" w:rsidTr="000B7D6C">
        <w:trPr>
          <w:trHeight w:val="242"/>
        </w:trPr>
        <w:tc>
          <w:tcPr>
            <w:tcW w:w="680" w:type="dxa"/>
          </w:tcPr>
          <w:p w14:paraId="58788FF6" w14:textId="77777777" w:rsidR="000B7D6C" w:rsidRPr="00D14203" w:rsidRDefault="000B7D6C" w:rsidP="000B7D6C">
            <w:pPr>
              <w:spacing w:line="276" w:lineRule="auto"/>
              <w:jc w:val="center"/>
              <w:rPr>
                <w:rFonts w:ascii="Arial" w:eastAsia="Calibri" w:hAnsi="Arial" w:cs="Arial"/>
                <w:color w:val="000000"/>
              </w:rPr>
            </w:pPr>
            <w:r w:rsidRPr="00D14203">
              <w:rPr>
                <w:rFonts w:ascii="Arial" w:eastAsia="Times New Roman" w:hAnsi="Arial" w:cs="Arial"/>
                <w:color w:val="000000"/>
              </w:rPr>
              <w:t>1</w:t>
            </w:r>
          </w:p>
        </w:tc>
        <w:tc>
          <w:tcPr>
            <w:tcW w:w="5199" w:type="dxa"/>
          </w:tcPr>
          <w:p w14:paraId="2437BD77" w14:textId="2F0B2EBD" w:rsidR="000B7D6C" w:rsidRPr="00D14203" w:rsidRDefault="000B7D6C" w:rsidP="000B7D6C">
            <w:pPr>
              <w:spacing w:line="276" w:lineRule="auto"/>
              <w:jc w:val="both"/>
              <w:rPr>
                <w:rFonts w:ascii="Arial" w:eastAsia="Calibri" w:hAnsi="Arial" w:cs="Arial"/>
                <w:color w:val="000000"/>
              </w:rPr>
            </w:pPr>
            <w:r w:rsidRPr="00D14203">
              <w:rPr>
                <w:rFonts w:ascii="Arial" w:eastAsia="Times New Roman" w:hAnsi="Arial" w:cs="Arial"/>
                <w:color w:val="000000"/>
              </w:rPr>
              <w:t xml:space="preserve">Define social organisations </w:t>
            </w:r>
          </w:p>
        </w:tc>
        <w:tc>
          <w:tcPr>
            <w:tcW w:w="720" w:type="dxa"/>
          </w:tcPr>
          <w:p w14:paraId="196D9F64" w14:textId="77777777" w:rsidR="000B7D6C" w:rsidRPr="00D14203" w:rsidRDefault="000B7D6C" w:rsidP="000B7D6C">
            <w:pPr>
              <w:spacing w:line="276" w:lineRule="auto"/>
              <w:jc w:val="center"/>
              <w:rPr>
                <w:rFonts w:ascii="Arial" w:eastAsia="Calibri" w:hAnsi="Arial" w:cs="Arial"/>
                <w:color w:val="000000"/>
              </w:rPr>
            </w:pPr>
            <w:r w:rsidRPr="00D14203">
              <w:rPr>
                <w:rFonts w:ascii="Arial" w:eastAsia="Times New Roman" w:hAnsi="Arial" w:cs="Arial"/>
                <w:color w:val="000000"/>
              </w:rPr>
              <w:t>1</w:t>
            </w:r>
          </w:p>
        </w:tc>
        <w:tc>
          <w:tcPr>
            <w:tcW w:w="1170" w:type="dxa"/>
          </w:tcPr>
          <w:p w14:paraId="17D9CCCD" w14:textId="77777777" w:rsidR="000B7D6C" w:rsidRPr="00D14203" w:rsidRDefault="000B7D6C" w:rsidP="000B7D6C">
            <w:pPr>
              <w:spacing w:line="276" w:lineRule="auto"/>
              <w:jc w:val="both"/>
              <w:rPr>
                <w:rFonts w:ascii="Arial" w:eastAsia="Calibri" w:hAnsi="Arial" w:cs="Arial"/>
                <w:color w:val="000000"/>
              </w:rPr>
            </w:pPr>
            <w:r w:rsidRPr="00D14203">
              <w:rPr>
                <w:rFonts w:ascii="Arial" w:eastAsia="Times New Roman" w:hAnsi="Arial" w:cs="Arial"/>
                <w:color w:val="000000"/>
              </w:rPr>
              <w:t xml:space="preserve">Bio1.5.1.1 </w:t>
            </w:r>
          </w:p>
        </w:tc>
        <w:tc>
          <w:tcPr>
            <w:tcW w:w="1191" w:type="dxa"/>
          </w:tcPr>
          <w:p w14:paraId="19929F07" w14:textId="77777777" w:rsidR="000B7D6C" w:rsidRPr="00D14203" w:rsidRDefault="000B7D6C" w:rsidP="00F1717A">
            <w:pPr>
              <w:spacing w:line="276" w:lineRule="auto"/>
              <w:ind w:left="2"/>
              <w:jc w:val="both"/>
              <w:rPr>
                <w:rFonts w:ascii="Arial" w:eastAsia="Times New Roman" w:hAnsi="Arial" w:cs="Arial"/>
                <w:color w:val="000000"/>
              </w:rPr>
            </w:pPr>
          </w:p>
        </w:tc>
      </w:tr>
      <w:tr w:rsidR="006C45EB" w:rsidRPr="005A2CDF" w14:paraId="4C4643FA" w14:textId="77777777" w:rsidTr="004E1F78">
        <w:trPr>
          <w:trHeight w:val="262"/>
        </w:trPr>
        <w:tc>
          <w:tcPr>
            <w:tcW w:w="680" w:type="dxa"/>
          </w:tcPr>
          <w:p w14:paraId="049B5452" w14:textId="77777777" w:rsidR="006C45EB" w:rsidRDefault="006C45EB" w:rsidP="004E1F78">
            <w:pPr>
              <w:spacing w:line="276" w:lineRule="auto"/>
              <w:jc w:val="center"/>
              <w:rPr>
                <w:rFonts w:ascii="Arial" w:eastAsia="Times New Roman" w:hAnsi="Arial" w:cs="Arial"/>
                <w:color w:val="000000"/>
              </w:rPr>
            </w:pPr>
          </w:p>
          <w:p w14:paraId="55FE80E4"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5</w:t>
            </w:r>
          </w:p>
        </w:tc>
        <w:tc>
          <w:tcPr>
            <w:tcW w:w="5199" w:type="dxa"/>
          </w:tcPr>
          <w:p w14:paraId="1FA38B85" w14:textId="77777777"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List the advantages and disadvantages of group living</w:t>
            </w:r>
          </w:p>
        </w:tc>
        <w:tc>
          <w:tcPr>
            <w:tcW w:w="720" w:type="dxa"/>
          </w:tcPr>
          <w:p w14:paraId="602C3BFD" w14:textId="77777777" w:rsidR="006C45EB" w:rsidRDefault="006C45EB" w:rsidP="004E1F78">
            <w:pPr>
              <w:spacing w:line="276" w:lineRule="auto"/>
              <w:jc w:val="center"/>
              <w:rPr>
                <w:rFonts w:ascii="Arial" w:eastAsia="Times New Roman" w:hAnsi="Arial" w:cs="Arial"/>
                <w:color w:val="000000"/>
              </w:rPr>
            </w:pPr>
          </w:p>
          <w:p w14:paraId="1C064E7A"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tcPr>
          <w:p w14:paraId="38FD5192" w14:textId="77777777" w:rsidR="006C45EB" w:rsidRDefault="006C45EB" w:rsidP="004E1F78">
            <w:pPr>
              <w:spacing w:line="276" w:lineRule="auto"/>
              <w:ind w:left="2"/>
              <w:jc w:val="both"/>
              <w:rPr>
                <w:rFonts w:ascii="Arial" w:eastAsia="Times New Roman" w:hAnsi="Arial" w:cs="Arial"/>
                <w:color w:val="000000"/>
              </w:rPr>
            </w:pPr>
          </w:p>
          <w:p w14:paraId="692F312B" w14:textId="77777777" w:rsidR="006C45EB" w:rsidRPr="005A2CDF" w:rsidRDefault="006C45EB" w:rsidP="004E1F78">
            <w:pPr>
              <w:spacing w:line="276" w:lineRule="auto"/>
              <w:ind w:left="2"/>
              <w:jc w:val="both"/>
              <w:rPr>
                <w:rFonts w:ascii="Arial" w:eastAsia="Calibri" w:hAnsi="Arial" w:cs="Arial"/>
                <w:color w:val="000000"/>
              </w:rPr>
            </w:pPr>
            <w:r>
              <w:rPr>
                <w:rFonts w:ascii="Arial" w:eastAsia="Times New Roman" w:hAnsi="Arial" w:cs="Arial"/>
                <w:color w:val="000000"/>
              </w:rPr>
              <w:t>Bio1.5.2.1</w:t>
            </w:r>
            <w:r w:rsidRPr="005A2CDF">
              <w:rPr>
                <w:rFonts w:ascii="Arial" w:eastAsia="Times New Roman" w:hAnsi="Arial" w:cs="Arial"/>
                <w:color w:val="000000"/>
              </w:rPr>
              <w:t xml:space="preserve"> </w:t>
            </w:r>
          </w:p>
        </w:tc>
        <w:tc>
          <w:tcPr>
            <w:tcW w:w="1191" w:type="dxa"/>
          </w:tcPr>
          <w:p w14:paraId="527E245F"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4790FFDC" w14:textId="77777777" w:rsidTr="004E1F78">
        <w:trPr>
          <w:trHeight w:val="350"/>
        </w:trPr>
        <w:tc>
          <w:tcPr>
            <w:tcW w:w="680" w:type="dxa"/>
            <w:vAlign w:val="bottom"/>
          </w:tcPr>
          <w:p w14:paraId="3EAAA423"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6</w:t>
            </w:r>
          </w:p>
        </w:tc>
        <w:tc>
          <w:tcPr>
            <w:tcW w:w="5199" w:type="dxa"/>
          </w:tcPr>
          <w:p w14:paraId="3367B625" w14:textId="77777777" w:rsidR="006C45EB" w:rsidRPr="005A2CDF" w:rsidRDefault="006C45EB" w:rsidP="004E1F78">
            <w:pPr>
              <w:spacing w:line="276" w:lineRule="auto"/>
              <w:jc w:val="both"/>
              <w:rPr>
                <w:rFonts w:ascii="Arial" w:eastAsia="Times New Roman" w:hAnsi="Arial" w:cs="Arial"/>
                <w:color w:val="000000"/>
              </w:rPr>
            </w:pPr>
            <w:r>
              <w:rPr>
                <w:rFonts w:ascii="Arial" w:eastAsia="Times New Roman" w:hAnsi="Arial" w:cs="Arial"/>
                <w:color w:val="000000"/>
              </w:rPr>
              <w:t>Explain how group living influence survival of members group</w:t>
            </w:r>
          </w:p>
        </w:tc>
        <w:tc>
          <w:tcPr>
            <w:tcW w:w="720" w:type="dxa"/>
            <w:vAlign w:val="bottom"/>
          </w:tcPr>
          <w:p w14:paraId="2CC384B5"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vAlign w:val="bottom"/>
          </w:tcPr>
          <w:p w14:paraId="63C6D05E" w14:textId="77777777"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Bio1.5.3.1</w:t>
            </w:r>
            <w:r w:rsidRPr="005A2CDF">
              <w:rPr>
                <w:rFonts w:ascii="Arial" w:eastAsia="Times New Roman" w:hAnsi="Arial" w:cs="Arial"/>
                <w:color w:val="000000"/>
              </w:rPr>
              <w:t xml:space="preserve"> </w:t>
            </w:r>
          </w:p>
        </w:tc>
        <w:tc>
          <w:tcPr>
            <w:tcW w:w="1191" w:type="dxa"/>
          </w:tcPr>
          <w:p w14:paraId="5D34A454"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15D8F325" w14:textId="77777777" w:rsidTr="00AD5F64">
        <w:trPr>
          <w:trHeight w:val="262"/>
        </w:trPr>
        <w:tc>
          <w:tcPr>
            <w:tcW w:w="680" w:type="dxa"/>
            <w:shd w:val="clear" w:color="auto" w:fill="auto"/>
          </w:tcPr>
          <w:p w14:paraId="269184B7" w14:textId="77777777" w:rsidR="006C45EB" w:rsidRPr="00AD5F64" w:rsidRDefault="006C45EB" w:rsidP="004E1F78">
            <w:pPr>
              <w:spacing w:line="276" w:lineRule="auto"/>
              <w:jc w:val="center"/>
              <w:rPr>
                <w:rFonts w:ascii="Arial" w:eastAsia="Times New Roman" w:hAnsi="Arial" w:cs="Arial"/>
                <w:color w:val="000000"/>
              </w:rPr>
            </w:pPr>
          </w:p>
          <w:p w14:paraId="379D2A23" w14:textId="77777777" w:rsidR="006C45EB" w:rsidRPr="00AD5F64" w:rsidRDefault="006C45EB" w:rsidP="004E1F78">
            <w:pPr>
              <w:spacing w:line="276" w:lineRule="auto"/>
              <w:jc w:val="center"/>
              <w:rPr>
                <w:rFonts w:ascii="Arial" w:eastAsia="Times New Roman" w:hAnsi="Arial" w:cs="Arial"/>
                <w:color w:val="000000"/>
              </w:rPr>
            </w:pPr>
          </w:p>
          <w:p w14:paraId="23664966" w14:textId="77777777" w:rsidR="006C45EB" w:rsidRPr="00AD5F64" w:rsidRDefault="006C45EB" w:rsidP="004E1F78">
            <w:pPr>
              <w:spacing w:line="276" w:lineRule="auto"/>
              <w:jc w:val="center"/>
              <w:rPr>
                <w:rFonts w:ascii="Arial" w:eastAsia="Calibri" w:hAnsi="Arial" w:cs="Arial"/>
                <w:color w:val="000000"/>
              </w:rPr>
            </w:pPr>
            <w:r w:rsidRPr="00AD5F64">
              <w:rPr>
                <w:rFonts w:ascii="Arial" w:eastAsia="Times New Roman" w:hAnsi="Arial" w:cs="Arial"/>
                <w:color w:val="000000"/>
              </w:rPr>
              <w:t>13</w:t>
            </w:r>
          </w:p>
        </w:tc>
        <w:tc>
          <w:tcPr>
            <w:tcW w:w="5199" w:type="dxa"/>
            <w:shd w:val="clear" w:color="auto" w:fill="auto"/>
          </w:tcPr>
          <w:p w14:paraId="261A88E0" w14:textId="77777777" w:rsidR="006C45EB" w:rsidRPr="00AD5F64" w:rsidRDefault="006C45EB" w:rsidP="004E1F78">
            <w:pPr>
              <w:spacing w:line="276" w:lineRule="auto"/>
              <w:jc w:val="both"/>
              <w:rPr>
                <w:rFonts w:ascii="Arial" w:eastAsia="Calibri" w:hAnsi="Arial" w:cs="Arial"/>
                <w:color w:val="000000"/>
              </w:rPr>
            </w:pPr>
            <w:r w:rsidRPr="00AD5F64">
              <w:rPr>
                <w:rFonts w:ascii="Arial" w:eastAsia="Times New Roman" w:hAnsi="Arial" w:cs="Arial"/>
                <w:color w:val="000000"/>
              </w:rPr>
              <w:t>Discuss the evolution of group living and evaluate whether group living continues to be an advantage under changing social and environmental conditions</w:t>
            </w:r>
          </w:p>
        </w:tc>
        <w:tc>
          <w:tcPr>
            <w:tcW w:w="720" w:type="dxa"/>
            <w:shd w:val="clear" w:color="auto" w:fill="auto"/>
          </w:tcPr>
          <w:p w14:paraId="6301C367" w14:textId="77777777" w:rsidR="006C45EB" w:rsidRPr="00AD5F64" w:rsidRDefault="006C45EB" w:rsidP="004E1F78">
            <w:pPr>
              <w:spacing w:line="276" w:lineRule="auto"/>
              <w:jc w:val="center"/>
              <w:rPr>
                <w:rFonts w:ascii="Arial" w:eastAsia="Times New Roman" w:hAnsi="Arial" w:cs="Arial"/>
                <w:color w:val="000000"/>
              </w:rPr>
            </w:pPr>
          </w:p>
          <w:p w14:paraId="55B231F0" w14:textId="77777777" w:rsidR="006C45EB" w:rsidRPr="00AD5F64" w:rsidRDefault="006C45EB" w:rsidP="004E1F78">
            <w:pPr>
              <w:spacing w:line="276" w:lineRule="auto"/>
              <w:jc w:val="center"/>
              <w:rPr>
                <w:rFonts w:ascii="Arial" w:eastAsia="Times New Roman" w:hAnsi="Arial" w:cs="Arial"/>
                <w:color w:val="000000"/>
              </w:rPr>
            </w:pPr>
          </w:p>
          <w:p w14:paraId="3032B721" w14:textId="77777777" w:rsidR="006C45EB" w:rsidRPr="00AD5F64" w:rsidRDefault="006C45EB" w:rsidP="004E1F78">
            <w:pPr>
              <w:spacing w:line="276" w:lineRule="auto"/>
              <w:jc w:val="center"/>
              <w:rPr>
                <w:rFonts w:ascii="Arial" w:eastAsia="Calibri" w:hAnsi="Arial" w:cs="Arial"/>
                <w:color w:val="000000"/>
              </w:rPr>
            </w:pPr>
            <w:r w:rsidRPr="00AD5F64">
              <w:rPr>
                <w:rFonts w:ascii="Arial" w:eastAsia="Times New Roman" w:hAnsi="Arial" w:cs="Arial"/>
                <w:color w:val="000000"/>
              </w:rPr>
              <w:t>4</w:t>
            </w:r>
          </w:p>
        </w:tc>
        <w:tc>
          <w:tcPr>
            <w:tcW w:w="1170" w:type="dxa"/>
            <w:shd w:val="clear" w:color="auto" w:fill="auto"/>
          </w:tcPr>
          <w:p w14:paraId="24A838E5" w14:textId="77777777" w:rsidR="006C45EB" w:rsidRPr="00AD5F64" w:rsidRDefault="006C45EB" w:rsidP="004E1F78">
            <w:pPr>
              <w:spacing w:line="276" w:lineRule="auto"/>
              <w:ind w:left="2"/>
              <w:jc w:val="both"/>
              <w:rPr>
                <w:rFonts w:ascii="Arial" w:eastAsia="Times New Roman" w:hAnsi="Arial" w:cs="Arial"/>
                <w:color w:val="000000"/>
              </w:rPr>
            </w:pPr>
          </w:p>
          <w:p w14:paraId="649B5CBD" w14:textId="77777777" w:rsidR="006C45EB" w:rsidRPr="00AD5F64" w:rsidRDefault="006C45EB" w:rsidP="004E1F78">
            <w:pPr>
              <w:spacing w:line="276" w:lineRule="auto"/>
              <w:ind w:left="2"/>
              <w:jc w:val="both"/>
              <w:rPr>
                <w:rFonts w:ascii="Arial" w:eastAsia="Times New Roman" w:hAnsi="Arial" w:cs="Arial"/>
                <w:color w:val="000000"/>
              </w:rPr>
            </w:pPr>
          </w:p>
          <w:p w14:paraId="3741BDAA" w14:textId="77777777" w:rsidR="006C45EB" w:rsidRPr="00AD5F64" w:rsidRDefault="006C45EB" w:rsidP="004E1F78">
            <w:pPr>
              <w:spacing w:line="276" w:lineRule="auto"/>
              <w:ind w:left="2"/>
              <w:jc w:val="both"/>
              <w:rPr>
                <w:rFonts w:ascii="Arial" w:eastAsia="Calibri" w:hAnsi="Arial" w:cs="Arial"/>
                <w:color w:val="000000"/>
              </w:rPr>
            </w:pPr>
            <w:r w:rsidRPr="00AD5F64">
              <w:rPr>
                <w:rFonts w:ascii="Arial" w:eastAsia="Times New Roman" w:hAnsi="Arial" w:cs="Arial"/>
                <w:color w:val="000000"/>
              </w:rPr>
              <w:t xml:space="preserve">Bio1.5.1.3 </w:t>
            </w:r>
          </w:p>
        </w:tc>
        <w:tc>
          <w:tcPr>
            <w:tcW w:w="1191" w:type="dxa"/>
            <w:shd w:val="clear" w:color="auto" w:fill="auto"/>
          </w:tcPr>
          <w:p w14:paraId="7015F806" w14:textId="77777777" w:rsidR="006C45EB" w:rsidRPr="00AD5F64" w:rsidRDefault="006C45EB" w:rsidP="004E1F78">
            <w:pPr>
              <w:spacing w:line="276" w:lineRule="auto"/>
              <w:ind w:left="2"/>
              <w:jc w:val="both"/>
              <w:rPr>
                <w:rFonts w:ascii="Arial" w:eastAsia="Times New Roman" w:hAnsi="Arial" w:cs="Arial"/>
                <w:color w:val="000000"/>
              </w:rPr>
            </w:pPr>
          </w:p>
        </w:tc>
      </w:tr>
      <w:tr w:rsidR="006C45EB" w:rsidRPr="005A2CDF" w14:paraId="0D396E43" w14:textId="77777777" w:rsidTr="00AD5F64">
        <w:trPr>
          <w:trHeight w:val="262"/>
        </w:trPr>
        <w:tc>
          <w:tcPr>
            <w:tcW w:w="680" w:type="dxa"/>
            <w:shd w:val="clear" w:color="auto" w:fill="auto"/>
          </w:tcPr>
          <w:p w14:paraId="598AB85B" w14:textId="4DC58224" w:rsidR="006C45EB" w:rsidRPr="00AD5F64" w:rsidRDefault="000356EA" w:rsidP="004E1F78">
            <w:pPr>
              <w:spacing w:line="276" w:lineRule="auto"/>
              <w:jc w:val="center"/>
              <w:rPr>
                <w:rFonts w:ascii="Arial" w:eastAsia="Calibri" w:hAnsi="Arial" w:cs="Arial"/>
                <w:color w:val="000000"/>
              </w:rPr>
            </w:pPr>
            <w:r>
              <w:rPr>
                <w:rFonts w:ascii="Arial" w:eastAsia="Times New Roman" w:hAnsi="Arial" w:cs="Arial"/>
                <w:color w:val="000000"/>
              </w:rPr>
              <w:t>18</w:t>
            </w:r>
          </w:p>
        </w:tc>
        <w:tc>
          <w:tcPr>
            <w:tcW w:w="5199" w:type="dxa"/>
            <w:shd w:val="clear" w:color="auto" w:fill="auto"/>
          </w:tcPr>
          <w:p w14:paraId="39CF6276" w14:textId="77777777" w:rsidR="006C45EB" w:rsidRPr="00AD5F64" w:rsidRDefault="006C45EB" w:rsidP="004E1F78">
            <w:pPr>
              <w:spacing w:line="276" w:lineRule="auto"/>
              <w:jc w:val="both"/>
              <w:rPr>
                <w:rFonts w:ascii="Arial" w:eastAsia="Calibri" w:hAnsi="Arial" w:cs="Arial"/>
                <w:color w:val="000000"/>
              </w:rPr>
            </w:pPr>
            <w:r w:rsidRPr="00AD5F64">
              <w:rPr>
                <w:rFonts w:ascii="Arial" w:eastAsia="Times New Roman" w:hAnsi="Arial" w:cs="Arial"/>
                <w:color w:val="000000"/>
              </w:rPr>
              <w:t>Define territory and home range</w:t>
            </w:r>
          </w:p>
        </w:tc>
        <w:tc>
          <w:tcPr>
            <w:tcW w:w="720" w:type="dxa"/>
            <w:shd w:val="clear" w:color="auto" w:fill="auto"/>
          </w:tcPr>
          <w:p w14:paraId="640115D1" w14:textId="77777777" w:rsidR="006C45EB" w:rsidRPr="00AD5F64" w:rsidRDefault="006C45EB" w:rsidP="004E1F78">
            <w:pPr>
              <w:spacing w:line="276" w:lineRule="auto"/>
              <w:jc w:val="center"/>
              <w:rPr>
                <w:rFonts w:ascii="Arial" w:eastAsia="Calibri" w:hAnsi="Arial" w:cs="Arial"/>
                <w:color w:val="000000"/>
              </w:rPr>
            </w:pPr>
            <w:r w:rsidRPr="00AD5F64">
              <w:rPr>
                <w:rFonts w:ascii="Arial" w:eastAsia="Times New Roman" w:hAnsi="Arial" w:cs="Arial"/>
                <w:color w:val="000000"/>
              </w:rPr>
              <w:t>1</w:t>
            </w:r>
          </w:p>
        </w:tc>
        <w:tc>
          <w:tcPr>
            <w:tcW w:w="1170" w:type="dxa"/>
            <w:shd w:val="clear" w:color="auto" w:fill="auto"/>
          </w:tcPr>
          <w:p w14:paraId="18AEE1AC" w14:textId="4EC3B9EC" w:rsidR="006C45EB" w:rsidRPr="00AD5F64" w:rsidRDefault="000356EA" w:rsidP="004E1F78">
            <w:pPr>
              <w:spacing w:line="276" w:lineRule="auto"/>
              <w:ind w:left="2"/>
              <w:jc w:val="both"/>
              <w:rPr>
                <w:rFonts w:ascii="Arial" w:eastAsia="Calibri" w:hAnsi="Arial" w:cs="Arial"/>
                <w:color w:val="000000"/>
              </w:rPr>
            </w:pPr>
            <w:r>
              <w:rPr>
                <w:rFonts w:ascii="Arial" w:eastAsia="Times New Roman" w:hAnsi="Arial" w:cs="Arial"/>
                <w:color w:val="000000"/>
              </w:rPr>
              <w:t>Bio1.5.1.5</w:t>
            </w:r>
            <w:r w:rsidR="006C45EB" w:rsidRPr="00AD5F64">
              <w:rPr>
                <w:rFonts w:ascii="Arial" w:eastAsia="Times New Roman" w:hAnsi="Arial" w:cs="Arial"/>
                <w:color w:val="000000"/>
              </w:rPr>
              <w:t xml:space="preserve"> </w:t>
            </w:r>
          </w:p>
        </w:tc>
        <w:tc>
          <w:tcPr>
            <w:tcW w:w="1191" w:type="dxa"/>
            <w:shd w:val="clear" w:color="auto" w:fill="auto"/>
          </w:tcPr>
          <w:p w14:paraId="081448CC" w14:textId="77777777" w:rsidR="006C45EB" w:rsidRPr="00AD5F64" w:rsidRDefault="006C45EB" w:rsidP="004E1F78">
            <w:pPr>
              <w:spacing w:line="276" w:lineRule="auto"/>
              <w:ind w:left="2"/>
              <w:jc w:val="both"/>
              <w:rPr>
                <w:rFonts w:ascii="Arial" w:eastAsia="Times New Roman" w:hAnsi="Arial" w:cs="Arial"/>
                <w:color w:val="000000"/>
              </w:rPr>
            </w:pPr>
          </w:p>
        </w:tc>
      </w:tr>
      <w:tr w:rsidR="006C45EB" w:rsidRPr="005A2CDF" w14:paraId="4E54261D" w14:textId="77777777" w:rsidTr="00AD5F64">
        <w:trPr>
          <w:trHeight w:val="262"/>
        </w:trPr>
        <w:tc>
          <w:tcPr>
            <w:tcW w:w="680" w:type="dxa"/>
            <w:shd w:val="clear" w:color="auto" w:fill="auto"/>
          </w:tcPr>
          <w:p w14:paraId="6F47C3FF" w14:textId="77777777" w:rsidR="006C45EB" w:rsidRPr="00AD5F64" w:rsidRDefault="006C45EB" w:rsidP="004E1F78">
            <w:pPr>
              <w:spacing w:line="276" w:lineRule="auto"/>
              <w:jc w:val="center"/>
              <w:rPr>
                <w:rFonts w:ascii="Arial" w:eastAsia="Times New Roman" w:hAnsi="Arial" w:cs="Arial"/>
                <w:color w:val="000000"/>
              </w:rPr>
            </w:pPr>
          </w:p>
          <w:p w14:paraId="2F370EAA" w14:textId="4EEC15ED" w:rsidR="006C45EB" w:rsidRPr="00AD5F64" w:rsidRDefault="000356EA" w:rsidP="004E1F78">
            <w:pPr>
              <w:spacing w:line="276" w:lineRule="auto"/>
              <w:jc w:val="center"/>
              <w:rPr>
                <w:rFonts w:ascii="Arial" w:eastAsia="Calibri" w:hAnsi="Arial" w:cs="Arial"/>
                <w:color w:val="000000"/>
              </w:rPr>
            </w:pPr>
            <w:r>
              <w:rPr>
                <w:rFonts w:ascii="Arial" w:eastAsia="Times New Roman" w:hAnsi="Arial" w:cs="Arial"/>
                <w:color w:val="000000"/>
              </w:rPr>
              <w:t>19</w:t>
            </w:r>
          </w:p>
        </w:tc>
        <w:tc>
          <w:tcPr>
            <w:tcW w:w="5199" w:type="dxa"/>
            <w:shd w:val="clear" w:color="auto" w:fill="auto"/>
          </w:tcPr>
          <w:p w14:paraId="6E3A6181" w14:textId="62988961" w:rsidR="006C45EB" w:rsidRPr="00AD5F64" w:rsidRDefault="006C45EB" w:rsidP="004E1F78">
            <w:pPr>
              <w:spacing w:line="276" w:lineRule="auto"/>
              <w:jc w:val="both"/>
              <w:rPr>
                <w:rFonts w:ascii="Arial" w:eastAsia="Calibri" w:hAnsi="Arial" w:cs="Arial"/>
                <w:color w:val="000000"/>
              </w:rPr>
            </w:pPr>
            <w:r w:rsidRPr="00AD5F64">
              <w:rPr>
                <w:rFonts w:ascii="Arial" w:eastAsia="Times New Roman" w:hAnsi="Arial" w:cs="Arial"/>
                <w:color w:val="000000"/>
              </w:rPr>
              <w:t>Explain how the establishment of territory and home range increase</w:t>
            </w:r>
            <w:r w:rsidR="000356EA">
              <w:rPr>
                <w:rFonts w:ascii="Arial" w:eastAsia="Times New Roman" w:hAnsi="Arial" w:cs="Arial"/>
                <w:color w:val="000000"/>
              </w:rPr>
              <w:t>s</w:t>
            </w:r>
            <w:r w:rsidRPr="00AD5F64">
              <w:rPr>
                <w:rFonts w:ascii="Arial" w:eastAsia="Times New Roman" w:hAnsi="Arial" w:cs="Arial"/>
                <w:color w:val="000000"/>
              </w:rPr>
              <w:t xml:space="preserve"> survival of a species</w:t>
            </w:r>
          </w:p>
        </w:tc>
        <w:tc>
          <w:tcPr>
            <w:tcW w:w="720" w:type="dxa"/>
            <w:shd w:val="clear" w:color="auto" w:fill="auto"/>
          </w:tcPr>
          <w:p w14:paraId="50BB7238" w14:textId="77777777" w:rsidR="006C45EB" w:rsidRPr="00AD5F64" w:rsidRDefault="006C45EB" w:rsidP="004E1F78">
            <w:pPr>
              <w:spacing w:line="276" w:lineRule="auto"/>
              <w:jc w:val="center"/>
              <w:rPr>
                <w:rFonts w:ascii="Arial" w:eastAsia="Times New Roman" w:hAnsi="Arial" w:cs="Arial"/>
                <w:color w:val="000000"/>
              </w:rPr>
            </w:pPr>
          </w:p>
          <w:p w14:paraId="4219BEF6" w14:textId="77777777" w:rsidR="006C45EB" w:rsidRPr="00AD5F64" w:rsidRDefault="006C45EB" w:rsidP="004E1F78">
            <w:pPr>
              <w:spacing w:line="276" w:lineRule="auto"/>
              <w:jc w:val="center"/>
              <w:rPr>
                <w:rFonts w:ascii="Arial" w:eastAsia="Calibri" w:hAnsi="Arial" w:cs="Arial"/>
                <w:color w:val="000000"/>
              </w:rPr>
            </w:pPr>
            <w:r w:rsidRPr="00AD5F64">
              <w:rPr>
                <w:rFonts w:ascii="Arial" w:eastAsia="Times New Roman" w:hAnsi="Arial" w:cs="Arial"/>
                <w:color w:val="000000"/>
              </w:rPr>
              <w:t>3</w:t>
            </w:r>
          </w:p>
        </w:tc>
        <w:tc>
          <w:tcPr>
            <w:tcW w:w="1170" w:type="dxa"/>
            <w:shd w:val="clear" w:color="auto" w:fill="auto"/>
          </w:tcPr>
          <w:p w14:paraId="70BFBD6E" w14:textId="77777777" w:rsidR="006C45EB" w:rsidRPr="00AD5F64" w:rsidRDefault="006C45EB" w:rsidP="004E1F78">
            <w:pPr>
              <w:spacing w:line="276" w:lineRule="auto"/>
              <w:ind w:left="2"/>
              <w:jc w:val="both"/>
              <w:rPr>
                <w:rFonts w:ascii="Arial" w:eastAsia="Times New Roman" w:hAnsi="Arial" w:cs="Arial"/>
                <w:color w:val="000000"/>
              </w:rPr>
            </w:pPr>
          </w:p>
          <w:p w14:paraId="06D30B8B" w14:textId="296BFE2B" w:rsidR="006C45EB" w:rsidRPr="00AD5F64" w:rsidRDefault="000356EA" w:rsidP="004E1F78">
            <w:pPr>
              <w:spacing w:line="276" w:lineRule="auto"/>
              <w:ind w:left="2"/>
              <w:jc w:val="both"/>
              <w:rPr>
                <w:rFonts w:ascii="Arial" w:eastAsia="Calibri" w:hAnsi="Arial" w:cs="Arial"/>
                <w:color w:val="000000"/>
              </w:rPr>
            </w:pPr>
            <w:r>
              <w:rPr>
                <w:rFonts w:ascii="Arial" w:eastAsia="Times New Roman" w:hAnsi="Arial" w:cs="Arial"/>
                <w:color w:val="000000"/>
              </w:rPr>
              <w:t>Bio1.5.3.4</w:t>
            </w:r>
            <w:r w:rsidR="006C45EB" w:rsidRPr="00AD5F64">
              <w:rPr>
                <w:rFonts w:ascii="Arial" w:eastAsia="Times New Roman" w:hAnsi="Arial" w:cs="Arial"/>
                <w:color w:val="000000"/>
              </w:rPr>
              <w:t xml:space="preserve"> </w:t>
            </w:r>
          </w:p>
        </w:tc>
        <w:tc>
          <w:tcPr>
            <w:tcW w:w="1191" w:type="dxa"/>
            <w:shd w:val="clear" w:color="auto" w:fill="auto"/>
          </w:tcPr>
          <w:p w14:paraId="696E7A3B" w14:textId="77777777" w:rsidR="006C45EB" w:rsidRPr="00AD5F64" w:rsidRDefault="006C45EB" w:rsidP="004E1F78">
            <w:pPr>
              <w:spacing w:line="276" w:lineRule="auto"/>
              <w:ind w:left="2"/>
              <w:jc w:val="both"/>
              <w:rPr>
                <w:rFonts w:ascii="Arial" w:eastAsia="Times New Roman" w:hAnsi="Arial" w:cs="Arial"/>
                <w:color w:val="000000"/>
              </w:rPr>
            </w:pPr>
          </w:p>
        </w:tc>
      </w:tr>
    </w:tbl>
    <w:p w14:paraId="39D7DE83" w14:textId="77777777" w:rsidR="006C45EB" w:rsidRPr="005A2CDF" w:rsidRDefault="006C45EB" w:rsidP="006C45EB">
      <w:pPr>
        <w:pStyle w:val="NoSpacing"/>
        <w:tabs>
          <w:tab w:val="left" w:pos="1575"/>
        </w:tabs>
        <w:spacing w:line="276" w:lineRule="auto"/>
        <w:jc w:val="both"/>
        <w:rPr>
          <w:rFonts w:ascii="Arial" w:hAnsi="Arial" w:cs="Arial"/>
        </w:rPr>
      </w:pPr>
      <w:r w:rsidRPr="005A2CDF">
        <w:rPr>
          <w:rFonts w:ascii="Arial" w:hAnsi="Arial" w:cs="Arial"/>
        </w:rPr>
        <w:tab/>
      </w:r>
    </w:p>
    <w:p w14:paraId="29801D29" w14:textId="77777777" w:rsidR="006C45EB" w:rsidRPr="005A2CDF" w:rsidRDefault="006C45EB" w:rsidP="006C45EB">
      <w:pPr>
        <w:pStyle w:val="NoSpacing"/>
        <w:tabs>
          <w:tab w:val="left" w:pos="1575"/>
        </w:tabs>
        <w:spacing w:line="276" w:lineRule="auto"/>
        <w:jc w:val="both"/>
        <w:rPr>
          <w:rFonts w:ascii="Arial" w:hAnsi="Arial" w:cs="Arial"/>
          <w:b/>
        </w:rPr>
      </w:pPr>
      <w:r w:rsidRPr="005A2CDF">
        <w:rPr>
          <w:rFonts w:ascii="Arial" w:hAnsi="Arial" w:cs="Arial"/>
          <w:b/>
        </w:rPr>
        <w:t>Notes:</w:t>
      </w:r>
    </w:p>
    <w:p w14:paraId="0406C60D" w14:textId="77777777" w:rsidR="00F740DC" w:rsidRDefault="00F740DC" w:rsidP="006C45EB">
      <w:pPr>
        <w:pStyle w:val="NoSpacing"/>
        <w:tabs>
          <w:tab w:val="left" w:pos="1575"/>
        </w:tabs>
        <w:spacing w:line="276" w:lineRule="auto"/>
        <w:jc w:val="both"/>
        <w:rPr>
          <w:rFonts w:ascii="Arial" w:hAnsi="Arial" w:cs="Arial"/>
        </w:rPr>
      </w:pPr>
    </w:p>
    <w:tbl>
      <w:tblPr>
        <w:tblStyle w:val="TableGrid0"/>
        <w:tblW w:w="0" w:type="auto"/>
        <w:tblInd w:w="265" w:type="dxa"/>
        <w:tblLook w:val="04A0" w:firstRow="1" w:lastRow="0" w:firstColumn="1" w:lastColumn="0" w:noHBand="0" w:noVBand="1"/>
      </w:tblPr>
      <w:tblGrid>
        <w:gridCol w:w="8910"/>
      </w:tblGrid>
      <w:tr w:rsidR="006C45EB" w14:paraId="3977F731" w14:textId="77777777" w:rsidTr="004E1F78">
        <w:trPr>
          <w:trHeight w:val="356"/>
        </w:trPr>
        <w:tc>
          <w:tcPr>
            <w:tcW w:w="8910" w:type="dxa"/>
          </w:tcPr>
          <w:p w14:paraId="60AD478F" w14:textId="14B4AF4D" w:rsidR="00BF0D4C" w:rsidRDefault="00BF0D4C" w:rsidP="00535426">
            <w:pPr>
              <w:pStyle w:val="NoSpacing"/>
              <w:tabs>
                <w:tab w:val="left" w:pos="1575"/>
              </w:tabs>
              <w:spacing w:line="276" w:lineRule="auto"/>
              <w:jc w:val="center"/>
              <w:rPr>
                <w:rFonts w:ascii="Arial" w:hAnsi="Arial" w:cs="Arial"/>
                <w:b/>
              </w:rPr>
            </w:pPr>
            <w:r>
              <w:rPr>
                <w:rFonts w:ascii="Arial" w:hAnsi="Arial" w:cs="Arial"/>
                <w:b/>
              </w:rPr>
              <w:t>Intraspecific competition</w:t>
            </w:r>
          </w:p>
          <w:p w14:paraId="729F2DFC" w14:textId="73CEB54D" w:rsidR="00BF0D4C" w:rsidRDefault="00BF0D4C" w:rsidP="00BF0D4C">
            <w:pPr>
              <w:pStyle w:val="NoSpacing"/>
              <w:tabs>
                <w:tab w:val="left" w:pos="1575"/>
              </w:tabs>
              <w:spacing w:line="276" w:lineRule="auto"/>
              <w:jc w:val="both"/>
              <w:rPr>
                <w:rFonts w:ascii="Arial" w:hAnsi="Arial" w:cs="Arial"/>
              </w:rPr>
            </w:pPr>
            <w:r>
              <w:rPr>
                <w:rFonts w:ascii="Arial" w:hAnsi="Arial" w:cs="Arial"/>
              </w:rPr>
              <w:t>Because individuals of the same species resemble one another more closely than members of different species, intraspecific competition would be expected to be more intense than interspecific competition.</w:t>
            </w:r>
            <w:r w:rsidR="005A78E3">
              <w:rPr>
                <w:rFonts w:ascii="Arial" w:hAnsi="Arial" w:cs="Arial"/>
              </w:rPr>
              <w:t xml:space="preserve"> The resources compete for include: mates, nesting sites, breeding territories, food, minerals, and space. Intraspecific competition has the following important features: directly or indirectly, it always results in a decrease in the reproductive rate of the population; only resources that are in limited supply relative to their requirements are competed for; and it operates in a density-dependent manner i.e. as numbers increase, either mortality (death rate) increases or natality (birth rate) decreases, or more often, both. The ultimate ‘aim’ of all organisms is to pass on their alleles to the next generation. In many animals competition for females is aggressive. In some animals the female ‘judges’ the quality of a male’s alleles by his appearance – this is sexual selection by the female.</w:t>
            </w:r>
            <w:r w:rsidR="000338E3">
              <w:rPr>
                <w:rFonts w:ascii="Arial" w:hAnsi="Arial" w:cs="Arial"/>
              </w:rPr>
              <w:t xml:space="preserve"> Bright colours may render a male more conspicuous to predators. However, advantage given in attracting a mate outweighs this, bright colours will still be selected for. </w:t>
            </w:r>
          </w:p>
          <w:p w14:paraId="5C0E35E5" w14:textId="77777777" w:rsidR="000338E3" w:rsidRDefault="000338E3" w:rsidP="00BF0D4C">
            <w:pPr>
              <w:pStyle w:val="NoSpacing"/>
              <w:tabs>
                <w:tab w:val="left" w:pos="1575"/>
              </w:tabs>
              <w:spacing w:line="276" w:lineRule="auto"/>
              <w:jc w:val="both"/>
              <w:rPr>
                <w:rFonts w:ascii="Arial" w:hAnsi="Arial" w:cs="Arial"/>
                <w:b/>
              </w:rPr>
            </w:pPr>
            <w:r>
              <w:rPr>
                <w:rFonts w:ascii="Arial" w:hAnsi="Arial" w:cs="Arial"/>
                <w:b/>
              </w:rPr>
              <w:t>Territory</w:t>
            </w:r>
          </w:p>
          <w:p w14:paraId="283673D3" w14:textId="3C1BC224" w:rsidR="000338E3" w:rsidRDefault="000338E3" w:rsidP="00BF0D4C">
            <w:pPr>
              <w:pStyle w:val="NoSpacing"/>
              <w:tabs>
                <w:tab w:val="left" w:pos="1575"/>
              </w:tabs>
              <w:spacing w:line="276" w:lineRule="auto"/>
              <w:jc w:val="both"/>
              <w:rPr>
                <w:rFonts w:ascii="Arial" w:hAnsi="Arial" w:cs="Arial"/>
              </w:rPr>
            </w:pPr>
            <w:r>
              <w:rPr>
                <w:rFonts w:ascii="Arial" w:hAnsi="Arial" w:cs="Arial"/>
              </w:rPr>
              <w:t>Territory is an area occupied by an animal and defended against others. Typically, a territory has a defined boundary, delineated by scent, dung, etc. The territory boundary may be patrolled by the holder of a territory. Territory is distinct form a home range, which may surround the territory and is not defended. Typically, a home range is where an animal forages for food and water if these are not supplied in its territory. A territory can serve a variety of purposes and exist for varying duration.</w:t>
            </w:r>
          </w:p>
          <w:p w14:paraId="0FF3B04E" w14:textId="1488F675" w:rsidR="000338E3" w:rsidRDefault="000338E3" w:rsidP="00E21F74">
            <w:pPr>
              <w:pStyle w:val="NoSpacing"/>
              <w:numPr>
                <w:ilvl w:val="0"/>
                <w:numId w:val="97"/>
              </w:numPr>
              <w:tabs>
                <w:tab w:val="left" w:pos="1575"/>
              </w:tabs>
              <w:spacing w:line="276" w:lineRule="auto"/>
              <w:jc w:val="both"/>
              <w:rPr>
                <w:rFonts w:ascii="Arial" w:hAnsi="Arial" w:cs="Arial"/>
              </w:rPr>
            </w:pPr>
            <w:r>
              <w:rPr>
                <w:rFonts w:ascii="Arial" w:hAnsi="Arial" w:cs="Arial"/>
              </w:rPr>
              <w:t>A territory may represent a source of food and be defended all the year round.</w:t>
            </w:r>
          </w:p>
          <w:p w14:paraId="65639EC6" w14:textId="77777777" w:rsidR="000338E3" w:rsidRDefault="000338E3" w:rsidP="00E21F74">
            <w:pPr>
              <w:pStyle w:val="NoSpacing"/>
              <w:numPr>
                <w:ilvl w:val="0"/>
                <w:numId w:val="97"/>
              </w:numPr>
              <w:tabs>
                <w:tab w:val="left" w:pos="1575"/>
              </w:tabs>
              <w:spacing w:line="276" w:lineRule="auto"/>
              <w:jc w:val="both"/>
              <w:rPr>
                <w:rFonts w:ascii="Arial" w:hAnsi="Arial" w:cs="Arial"/>
              </w:rPr>
            </w:pPr>
            <w:r>
              <w:rPr>
                <w:rFonts w:ascii="Arial" w:hAnsi="Arial" w:cs="Arial"/>
              </w:rPr>
              <w:lastRenderedPageBreak/>
              <w:t>It can be a site in which to build a nest and rear young.</w:t>
            </w:r>
          </w:p>
          <w:p w14:paraId="54963AF3" w14:textId="5C0B7F13" w:rsidR="000338E3" w:rsidRDefault="000338E3" w:rsidP="00E21F74">
            <w:pPr>
              <w:pStyle w:val="NoSpacing"/>
              <w:numPr>
                <w:ilvl w:val="0"/>
                <w:numId w:val="97"/>
              </w:numPr>
              <w:tabs>
                <w:tab w:val="left" w:pos="1575"/>
              </w:tabs>
              <w:spacing w:line="276" w:lineRule="auto"/>
              <w:jc w:val="both"/>
              <w:rPr>
                <w:rFonts w:ascii="Arial" w:hAnsi="Arial" w:cs="Arial"/>
              </w:rPr>
            </w:pPr>
            <w:r>
              <w:rPr>
                <w:rFonts w:ascii="Arial" w:hAnsi="Arial" w:cs="Arial"/>
              </w:rPr>
              <w:t>It may simple be a place where males mate with females.</w:t>
            </w:r>
          </w:p>
          <w:p w14:paraId="4016D657" w14:textId="48144909" w:rsidR="000338E3" w:rsidRDefault="000338E3" w:rsidP="000338E3">
            <w:pPr>
              <w:pStyle w:val="NoSpacing"/>
              <w:tabs>
                <w:tab w:val="left" w:pos="1575"/>
              </w:tabs>
              <w:spacing w:line="276" w:lineRule="auto"/>
              <w:jc w:val="both"/>
              <w:rPr>
                <w:rFonts w:ascii="Arial" w:hAnsi="Arial" w:cs="Arial"/>
              </w:rPr>
            </w:pPr>
            <w:r>
              <w:rPr>
                <w:rFonts w:ascii="Arial" w:hAnsi="Arial" w:cs="Arial"/>
              </w:rPr>
              <w:t>Territorial behaviour is a special case of contest competition – the area containing the resource is defended, rather than the resource itself. In some animals, a territory may be defended by a group.</w:t>
            </w:r>
          </w:p>
          <w:p w14:paraId="4D42BF60" w14:textId="72B5E640" w:rsidR="000338E3" w:rsidRDefault="000338E3" w:rsidP="000338E3">
            <w:pPr>
              <w:pStyle w:val="NoSpacing"/>
              <w:tabs>
                <w:tab w:val="left" w:pos="1575"/>
              </w:tabs>
              <w:spacing w:line="276" w:lineRule="auto"/>
              <w:jc w:val="both"/>
              <w:rPr>
                <w:rFonts w:ascii="Arial" w:hAnsi="Arial" w:cs="Arial"/>
              </w:rPr>
            </w:pPr>
            <w:r>
              <w:rPr>
                <w:rFonts w:ascii="Arial" w:hAnsi="Arial" w:cs="Arial"/>
              </w:rPr>
              <w:t>The limit to the number of territories available limits the size of the population. Since having a territory tends to prevent overcrowding, it results in population size being regulated at a level that the food supply can usually support.</w:t>
            </w:r>
          </w:p>
          <w:p w14:paraId="3433B439" w14:textId="77777777" w:rsidR="004D200D" w:rsidRDefault="004D200D" w:rsidP="004D200D">
            <w:pPr>
              <w:pStyle w:val="NoSpacing"/>
              <w:tabs>
                <w:tab w:val="left" w:pos="1575"/>
              </w:tabs>
              <w:spacing w:line="276" w:lineRule="auto"/>
              <w:jc w:val="both"/>
              <w:rPr>
                <w:rFonts w:ascii="Arial" w:hAnsi="Arial" w:cs="Arial"/>
                <w:b/>
              </w:rPr>
            </w:pPr>
            <w:r>
              <w:rPr>
                <w:rFonts w:ascii="Arial" w:hAnsi="Arial" w:cs="Arial"/>
                <w:b/>
              </w:rPr>
              <w:t>Social dominance – hierarchical behaviour</w:t>
            </w:r>
          </w:p>
          <w:p w14:paraId="3E95BE0E" w14:textId="6B0582BE" w:rsidR="004D200D" w:rsidRDefault="004D200D" w:rsidP="004D200D">
            <w:pPr>
              <w:pStyle w:val="NoSpacing"/>
              <w:tabs>
                <w:tab w:val="left" w:pos="1575"/>
              </w:tabs>
              <w:spacing w:line="276" w:lineRule="auto"/>
              <w:jc w:val="both"/>
              <w:rPr>
                <w:rFonts w:ascii="Arial" w:hAnsi="Arial" w:cs="Arial"/>
              </w:rPr>
            </w:pPr>
            <w:r>
              <w:rPr>
                <w:rFonts w:ascii="Arial" w:hAnsi="Arial" w:cs="Arial"/>
              </w:rPr>
              <w:t xml:space="preserve">Territory is only one way by which resources are distributed within a population. In many species which live in groups, resources are shared, but not on ‘fair’ basis. Certain individuals are of higher rank because they consistently have the best access to food and mates. The commonest form of social </w:t>
            </w:r>
            <w:r w:rsidRPr="0096596A">
              <w:rPr>
                <w:rFonts w:ascii="Arial" w:hAnsi="Arial" w:cs="Arial"/>
                <w:b/>
              </w:rPr>
              <w:t>dominance</w:t>
            </w:r>
            <w:r>
              <w:rPr>
                <w:rFonts w:ascii="Arial" w:hAnsi="Arial" w:cs="Arial"/>
              </w:rPr>
              <w:t xml:space="preserve"> is the </w:t>
            </w:r>
            <w:r w:rsidRPr="006420BD">
              <w:rPr>
                <w:rFonts w:ascii="Arial" w:hAnsi="Arial" w:cs="Arial"/>
                <w:b/>
              </w:rPr>
              <w:t xml:space="preserve">linear hierarchy </w:t>
            </w:r>
            <w:r w:rsidRPr="006420BD">
              <w:rPr>
                <w:rFonts w:ascii="Arial" w:hAnsi="Arial" w:cs="Arial"/>
              </w:rPr>
              <w:t>(</w:t>
            </w:r>
            <w:r w:rsidRPr="006420BD">
              <w:rPr>
                <w:rFonts w:ascii="Arial" w:hAnsi="Arial" w:cs="Arial"/>
                <w:b/>
              </w:rPr>
              <w:t>pecking order</w:t>
            </w:r>
            <w:r>
              <w:rPr>
                <w:rFonts w:ascii="Arial" w:hAnsi="Arial" w:cs="Arial"/>
              </w:rPr>
              <w:t>) in which an ‘alpha’ individual dominates all other members of the group, while a ‘beta’ animal dominates all except the alpha, and so on. The strongest most dominant animal is the alpha male, and all are subordinate to him. He has responsibilities, such as deciding when and where the group will move. This dominance order or social hierarchy, is established competitively. Once in place, it cuts down competition and tension in the group. Dominance is not always confined to males (in pukeko, males and females each have their own hierarchy). Dominance is maintained by posture and display. For examples:</w:t>
            </w:r>
          </w:p>
          <w:p w14:paraId="11A906A4" w14:textId="77777777" w:rsidR="004D200D" w:rsidRDefault="004D200D" w:rsidP="00E21F74">
            <w:pPr>
              <w:pStyle w:val="NoSpacing"/>
              <w:numPr>
                <w:ilvl w:val="0"/>
                <w:numId w:val="94"/>
              </w:numPr>
              <w:tabs>
                <w:tab w:val="left" w:pos="1575"/>
              </w:tabs>
              <w:spacing w:line="276" w:lineRule="auto"/>
              <w:jc w:val="both"/>
              <w:rPr>
                <w:rFonts w:ascii="Arial" w:hAnsi="Arial" w:cs="Arial"/>
              </w:rPr>
            </w:pPr>
            <w:r>
              <w:rPr>
                <w:rFonts w:ascii="Arial" w:hAnsi="Arial" w:cs="Arial"/>
              </w:rPr>
              <w:t>Making oneself look big with a mane, fluffed-up feathers, quick bites, standing on hind legs, and loud snarls.</w:t>
            </w:r>
          </w:p>
          <w:p w14:paraId="1C70761B" w14:textId="77777777" w:rsidR="004D200D" w:rsidRDefault="004D200D" w:rsidP="00E21F74">
            <w:pPr>
              <w:pStyle w:val="NoSpacing"/>
              <w:numPr>
                <w:ilvl w:val="0"/>
                <w:numId w:val="94"/>
              </w:numPr>
              <w:tabs>
                <w:tab w:val="left" w:pos="1575"/>
              </w:tabs>
              <w:spacing w:line="276" w:lineRule="auto"/>
              <w:jc w:val="both"/>
              <w:rPr>
                <w:rFonts w:ascii="Arial" w:hAnsi="Arial" w:cs="Arial"/>
              </w:rPr>
            </w:pPr>
            <w:r>
              <w:rPr>
                <w:rFonts w:ascii="Arial" w:hAnsi="Arial" w:cs="Arial"/>
              </w:rPr>
              <w:t>Baboons have white eyelids which the alpha male flashes to keep order.</w:t>
            </w:r>
          </w:p>
          <w:p w14:paraId="216FA9F3" w14:textId="77777777" w:rsidR="004D200D" w:rsidRDefault="004D200D" w:rsidP="00E21F74">
            <w:pPr>
              <w:pStyle w:val="NoSpacing"/>
              <w:numPr>
                <w:ilvl w:val="0"/>
                <w:numId w:val="94"/>
              </w:numPr>
              <w:tabs>
                <w:tab w:val="left" w:pos="1575"/>
              </w:tabs>
              <w:spacing w:line="276" w:lineRule="auto"/>
              <w:jc w:val="both"/>
              <w:rPr>
                <w:rFonts w:ascii="Arial" w:hAnsi="Arial" w:cs="Arial"/>
              </w:rPr>
            </w:pPr>
            <w:r>
              <w:rPr>
                <w:rFonts w:ascii="Arial" w:hAnsi="Arial" w:cs="Arial"/>
              </w:rPr>
              <w:t>Dogs and wolves show aggression and dominance by baring their teeth, erecting hair on their hackles or shoulders, sticking up their ears and tails, standing upright, and looking directly at their opponent.</w:t>
            </w:r>
          </w:p>
          <w:p w14:paraId="53D79556" w14:textId="73C71AE7" w:rsidR="004D200D" w:rsidRDefault="004D200D" w:rsidP="004D200D">
            <w:pPr>
              <w:pStyle w:val="NoSpacing"/>
              <w:tabs>
                <w:tab w:val="left" w:pos="1575"/>
              </w:tabs>
              <w:spacing w:line="276" w:lineRule="auto"/>
              <w:jc w:val="both"/>
              <w:rPr>
                <w:rFonts w:ascii="Arial" w:hAnsi="Arial" w:cs="Arial"/>
              </w:rPr>
            </w:pPr>
            <w:r>
              <w:rPr>
                <w:rFonts w:ascii="Arial" w:hAnsi="Arial" w:cs="Arial"/>
              </w:rPr>
              <w:t>A subordinate responds with appeasement gestures</w:t>
            </w:r>
            <w:r w:rsidR="0036735C">
              <w:rPr>
                <w:rFonts w:ascii="Arial" w:hAnsi="Arial" w:cs="Arial"/>
              </w:rPr>
              <w:t xml:space="preserve"> or submissive behaviours</w:t>
            </w:r>
            <w:r>
              <w:rPr>
                <w:rFonts w:ascii="Arial" w:hAnsi="Arial" w:cs="Arial"/>
              </w:rPr>
              <w:t xml:space="preserve"> which inhibit the other animal from attacking. For examples:</w:t>
            </w:r>
          </w:p>
          <w:p w14:paraId="1088D7B7" w14:textId="77777777" w:rsidR="004D200D" w:rsidRDefault="004D200D" w:rsidP="00E21F74">
            <w:pPr>
              <w:pStyle w:val="NoSpacing"/>
              <w:numPr>
                <w:ilvl w:val="0"/>
                <w:numId w:val="95"/>
              </w:numPr>
              <w:tabs>
                <w:tab w:val="left" w:pos="1575"/>
              </w:tabs>
              <w:spacing w:line="276" w:lineRule="auto"/>
              <w:jc w:val="both"/>
              <w:rPr>
                <w:rFonts w:ascii="Arial" w:hAnsi="Arial" w:cs="Arial"/>
              </w:rPr>
            </w:pPr>
            <w:r>
              <w:rPr>
                <w:rFonts w:ascii="Arial" w:hAnsi="Arial" w:cs="Arial"/>
              </w:rPr>
              <w:t>Making oneself look small, lowering the head and eyes, and tucking the tail between the legs.</w:t>
            </w:r>
          </w:p>
          <w:p w14:paraId="6CC8484B" w14:textId="77777777" w:rsidR="004D200D" w:rsidRDefault="004D200D" w:rsidP="00E21F74">
            <w:pPr>
              <w:pStyle w:val="NoSpacing"/>
              <w:numPr>
                <w:ilvl w:val="0"/>
                <w:numId w:val="95"/>
              </w:numPr>
              <w:tabs>
                <w:tab w:val="left" w:pos="1575"/>
              </w:tabs>
              <w:spacing w:line="276" w:lineRule="auto"/>
              <w:jc w:val="both"/>
              <w:rPr>
                <w:rFonts w:ascii="Arial" w:hAnsi="Arial" w:cs="Arial"/>
              </w:rPr>
            </w:pPr>
            <w:r>
              <w:rPr>
                <w:rFonts w:ascii="Arial" w:hAnsi="Arial" w:cs="Arial"/>
              </w:rPr>
              <w:t>Young puppies roll on their back.</w:t>
            </w:r>
          </w:p>
          <w:p w14:paraId="5A8A43A8" w14:textId="77777777" w:rsidR="004D200D" w:rsidRDefault="004D200D" w:rsidP="004D200D">
            <w:pPr>
              <w:pStyle w:val="NoSpacing"/>
              <w:tabs>
                <w:tab w:val="left" w:pos="1575"/>
              </w:tabs>
              <w:spacing w:line="276" w:lineRule="auto"/>
              <w:jc w:val="both"/>
              <w:rPr>
                <w:rFonts w:ascii="Arial" w:hAnsi="Arial" w:cs="Arial"/>
                <w:b/>
              </w:rPr>
            </w:pPr>
            <w:r>
              <w:rPr>
                <w:rFonts w:ascii="Arial" w:hAnsi="Arial" w:cs="Arial"/>
                <w:b/>
              </w:rPr>
              <w:t>Significance of social dominance</w:t>
            </w:r>
          </w:p>
          <w:p w14:paraId="055258C7" w14:textId="77777777" w:rsidR="004D200D" w:rsidRDefault="004D200D" w:rsidP="004D200D">
            <w:pPr>
              <w:pStyle w:val="NoSpacing"/>
              <w:tabs>
                <w:tab w:val="left" w:pos="1575"/>
              </w:tabs>
              <w:spacing w:line="276" w:lineRule="auto"/>
              <w:jc w:val="both"/>
              <w:rPr>
                <w:rFonts w:ascii="Arial" w:hAnsi="Arial" w:cs="Arial"/>
              </w:rPr>
            </w:pPr>
            <w:r w:rsidRPr="00461E99">
              <w:rPr>
                <w:rFonts w:ascii="Arial" w:hAnsi="Arial" w:cs="Arial"/>
              </w:rPr>
              <w:t>In an established hierarchy there is minimal conflict, and it i</w:t>
            </w:r>
            <w:r>
              <w:rPr>
                <w:rFonts w:ascii="Arial" w:hAnsi="Arial" w:cs="Arial"/>
              </w:rPr>
              <w:t>s often implied that the function of social dominance is for the ‘good of the species’. However, it is individuals that are selected in evolution, not groups.</w:t>
            </w:r>
          </w:p>
          <w:p w14:paraId="229F5CE4" w14:textId="6C7AC365" w:rsidR="004D200D" w:rsidRPr="000338E3" w:rsidRDefault="004D200D" w:rsidP="000338E3">
            <w:pPr>
              <w:pStyle w:val="NoSpacing"/>
              <w:tabs>
                <w:tab w:val="left" w:pos="1575"/>
              </w:tabs>
              <w:spacing w:line="276" w:lineRule="auto"/>
              <w:jc w:val="both"/>
              <w:rPr>
                <w:rFonts w:ascii="Arial" w:hAnsi="Arial" w:cs="Arial"/>
              </w:rPr>
            </w:pPr>
            <w:r>
              <w:rPr>
                <w:rFonts w:ascii="Arial" w:hAnsi="Arial" w:cs="Arial"/>
              </w:rPr>
              <w:t>How then does social dominance evolve? The advantages of high rank are obvious – with more food and better access to mates, a dominant male leaves more offspring than a subordinate one. If the prospects for the omega animal at the bottom are so much poorer, why do they remain in the group? The answer is that even for the omega individuals, there is a slim prospect of eventual reproduction if one or more of the dominant animals die. For an outcast, the prospects of reproduction may be nil. Lower-order animals also benefit by being members of a group – a group means reduced risk of predation, greater chance of obtaining food, etc.</w:t>
            </w:r>
          </w:p>
          <w:p w14:paraId="708262FC" w14:textId="4200AE1E" w:rsidR="006C45EB" w:rsidRDefault="00535426" w:rsidP="00BF0D4C">
            <w:pPr>
              <w:pStyle w:val="NoSpacing"/>
              <w:tabs>
                <w:tab w:val="left" w:pos="1575"/>
              </w:tabs>
              <w:spacing w:line="276" w:lineRule="auto"/>
              <w:jc w:val="both"/>
              <w:rPr>
                <w:rFonts w:ascii="Arial" w:hAnsi="Arial" w:cs="Arial"/>
                <w:b/>
              </w:rPr>
            </w:pPr>
            <w:r>
              <w:rPr>
                <w:rFonts w:ascii="Arial" w:hAnsi="Arial" w:cs="Arial"/>
                <w:b/>
              </w:rPr>
              <w:lastRenderedPageBreak/>
              <w:t>Social Organisation</w:t>
            </w:r>
          </w:p>
          <w:p w14:paraId="64509FB5" w14:textId="77777777" w:rsidR="00C2237A" w:rsidRDefault="00C2237A" w:rsidP="00535426">
            <w:pPr>
              <w:pStyle w:val="NoSpacing"/>
              <w:tabs>
                <w:tab w:val="left" w:pos="1575"/>
              </w:tabs>
              <w:spacing w:line="276" w:lineRule="auto"/>
              <w:jc w:val="both"/>
              <w:rPr>
                <w:rFonts w:ascii="Arial" w:hAnsi="Arial" w:cs="Arial"/>
              </w:rPr>
            </w:pPr>
            <w:r>
              <w:rPr>
                <w:rFonts w:ascii="Arial" w:hAnsi="Arial" w:cs="Arial"/>
              </w:rPr>
              <w:t xml:space="preserve">All behaviour appears to have its roots in the underlying genetic program of the individual. These innate behaviors may be modified by interactions of the individual with its environment, such as the experiences it is exposed to and its opportunities for learning. The behavioral adaptations of organisms affect their fitness (their ability to survive and successfully reproduce) and so are the products of natural selection. A behavior that leads to greater reproductive success should become more common in a species over time. Few animal species lead totally solitary lives. For examples: </w:t>
            </w:r>
          </w:p>
          <w:p w14:paraId="62E0EE80" w14:textId="77777777" w:rsidR="00C2237A" w:rsidRDefault="00C2237A" w:rsidP="00E21F74">
            <w:pPr>
              <w:pStyle w:val="NoSpacing"/>
              <w:numPr>
                <w:ilvl w:val="0"/>
                <w:numId w:val="92"/>
              </w:numPr>
              <w:tabs>
                <w:tab w:val="left" w:pos="1575"/>
              </w:tabs>
              <w:spacing w:line="276" w:lineRule="auto"/>
              <w:jc w:val="both"/>
              <w:rPr>
                <w:rFonts w:ascii="Arial" w:hAnsi="Arial" w:cs="Arial"/>
              </w:rPr>
            </w:pPr>
            <w:r>
              <w:rPr>
                <w:rFonts w:ascii="Arial" w:hAnsi="Arial" w:cs="Arial"/>
              </w:rPr>
              <w:t xml:space="preserve">Many invertebrates (e.g. hermit crabs) are solitary animals, with occasional, random encounters. Some animals may be drawn together at feeding sites. </w:t>
            </w:r>
          </w:p>
          <w:p w14:paraId="181ADDD2" w14:textId="6A2A88E7" w:rsidR="00C2237A" w:rsidRDefault="00C2237A" w:rsidP="00E21F74">
            <w:pPr>
              <w:pStyle w:val="NoSpacing"/>
              <w:numPr>
                <w:ilvl w:val="0"/>
                <w:numId w:val="92"/>
              </w:numPr>
              <w:tabs>
                <w:tab w:val="left" w:pos="1575"/>
              </w:tabs>
              <w:spacing w:line="276" w:lineRule="auto"/>
              <w:jc w:val="both"/>
              <w:rPr>
                <w:rFonts w:ascii="Arial" w:hAnsi="Arial" w:cs="Arial"/>
              </w:rPr>
            </w:pPr>
            <w:r>
              <w:rPr>
                <w:rFonts w:ascii="Arial" w:hAnsi="Arial" w:cs="Arial"/>
              </w:rPr>
              <w:t xml:space="preserve">Tigers are solitary and territorial animals, living and hunting alone. A male will remain with a female for 3-5 days during the mating season. </w:t>
            </w:r>
          </w:p>
          <w:p w14:paraId="2EB88ACA" w14:textId="77777777" w:rsidR="00535426" w:rsidRDefault="00C2237A" w:rsidP="00535426">
            <w:pPr>
              <w:pStyle w:val="NoSpacing"/>
              <w:tabs>
                <w:tab w:val="left" w:pos="1575"/>
              </w:tabs>
              <w:spacing w:line="276" w:lineRule="auto"/>
              <w:jc w:val="both"/>
              <w:rPr>
                <w:rFonts w:ascii="Arial" w:hAnsi="Arial" w:cs="Arial"/>
              </w:rPr>
            </w:pPr>
            <w:r>
              <w:rPr>
                <w:rFonts w:ascii="Arial" w:hAnsi="Arial" w:cs="Arial"/>
              </w:rPr>
              <w:t>Many live in cooperative groups for all part of their lives. Social animals comprise groups of individuals of the same species, living together in an organized fashion. They divide resources and activities between them and have a mutual dependence (i.e. they do not survive or successfully reproduce outside the group). For examples:</w:t>
            </w:r>
          </w:p>
          <w:p w14:paraId="1873D8F8" w14:textId="77777777" w:rsidR="00C2237A" w:rsidRDefault="00C2237A" w:rsidP="00E21F74">
            <w:pPr>
              <w:pStyle w:val="NoSpacing"/>
              <w:numPr>
                <w:ilvl w:val="0"/>
                <w:numId w:val="91"/>
              </w:numPr>
              <w:tabs>
                <w:tab w:val="left" w:pos="1575"/>
              </w:tabs>
              <w:spacing w:line="276" w:lineRule="auto"/>
              <w:jc w:val="both"/>
              <w:rPr>
                <w:rFonts w:ascii="Arial" w:hAnsi="Arial" w:cs="Arial"/>
              </w:rPr>
            </w:pPr>
            <w:r>
              <w:rPr>
                <w:rFonts w:ascii="Arial" w:hAnsi="Arial" w:cs="Arial"/>
              </w:rPr>
              <w:t>Schooling fish and herds of mammals are examples of animals that form groups of a loose association. There is no set structure or hierarchy to the group. The grouping is often to provide mutual protection.</w:t>
            </w:r>
          </w:p>
          <w:p w14:paraId="4D4750C4" w14:textId="77777777" w:rsidR="00E11141" w:rsidRDefault="00E11141" w:rsidP="00E21F74">
            <w:pPr>
              <w:pStyle w:val="NoSpacing"/>
              <w:numPr>
                <w:ilvl w:val="0"/>
                <w:numId w:val="91"/>
              </w:numPr>
              <w:tabs>
                <w:tab w:val="left" w:pos="1575"/>
              </w:tabs>
              <w:spacing w:line="276" w:lineRule="auto"/>
              <w:jc w:val="both"/>
              <w:rPr>
                <w:rFonts w:ascii="Arial" w:hAnsi="Arial" w:cs="Arial"/>
              </w:rPr>
            </w:pPr>
            <w:r>
              <w:rPr>
                <w:rFonts w:ascii="Arial" w:hAnsi="Arial" w:cs="Arial"/>
              </w:rPr>
              <w:t>Family groups may consist of one or more parents with offspring of various ages. The relationship between parents may be a temporary, seasonal one or may be life-long.</w:t>
            </w:r>
          </w:p>
          <w:p w14:paraId="2D02082F" w14:textId="34551F30" w:rsidR="00E11141" w:rsidRDefault="00E11141" w:rsidP="00E21F74">
            <w:pPr>
              <w:pStyle w:val="NoSpacing"/>
              <w:numPr>
                <w:ilvl w:val="0"/>
                <w:numId w:val="91"/>
              </w:numPr>
              <w:tabs>
                <w:tab w:val="left" w:pos="1575"/>
              </w:tabs>
              <w:spacing w:line="276" w:lineRule="auto"/>
              <w:jc w:val="both"/>
              <w:rPr>
                <w:rFonts w:ascii="Arial" w:hAnsi="Arial" w:cs="Arial"/>
              </w:rPr>
            </w:pPr>
            <w:r>
              <w:rPr>
                <w:rFonts w:ascii="Arial" w:hAnsi="Arial" w:cs="Arial"/>
              </w:rPr>
              <w:t>Some insects (e.g. ants, termites, some wasp and many bee species) form colonies. The social structure of these colonies ranges from simple to complex, and may involve castes</w:t>
            </w:r>
            <w:r w:rsidR="00AD4E46">
              <w:rPr>
                <w:rFonts w:ascii="Arial" w:hAnsi="Arial" w:cs="Arial"/>
              </w:rPr>
              <w:t xml:space="preserve"> (social group, classes)</w:t>
            </w:r>
            <w:r>
              <w:rPr>
                <w:rFonts w:ascii="Arial" w:hAnsi="Arial" w:cs="Arial"/>
              </w:rPr>
              <w:t xml:space="preserve"> that provide division of labor.</w:t>
            </w:r>
          </w:p>
          <w:p w14:paraId="59E71822" w14:textId="77777777" w:rsidR="00E11141" w:rsidRDefault="00E11141" w:rsidP="00E21F74">
            <w:pPr>
              <w:pStyle w:val="NoSpacing"/>
              <w:numPr>
                <w:ilvl w:val="0"/>
                <w:numId w:val="91"/>
              </w:numPr>
              <w:tabs>
                <w:tab w:val="left" w:pos="1575"/>
              </w:tabs>
              <w:spacing w:line="276" w:lineRule="auto"/>
              <w:jc w:val="both"/>
              <w:rPr>
                <w:rFonts w:ascii="Arial" w:hAnsi="Arial" w:cs="Arial"/>
              </w:rPr>
            </w:pPr>
            <w:r>
              <w:rPr>
                <w:rFonts w:ascii="Arial" w:hAnsi="Arial" w:cs="Arial"/>
              </w:rPr>
              <w:t>Primates such as chimpanzees and baboons have evolved complex social structures. Organized in terms of dominance hierarchies, higher ranked animals within the group have priority access to food and other resources.</w:t>
            </w:r>
          </w:p>
          <w:tbl>
            <w:tblPr>
              <w:tblStyle w:val="TableGrid0"/>
              <w:tblW w:w="0" w:type="auto"/>
              <w:tblLook w:val="04A0" w:firstRow="1" w:lastRow="0" w:firstColumn="1" w:lastColumn="0" w:noHBand="0" w:noVBand="1"/>
            </w:tblPr>
            <w:tblGrid>
              <w:gridCol w:w="4342"/>
              <w:gridCol w:w="4342"/>
            </w:tblGrid>
            <w:tr w:rsidR="002C05E2" w14:paraId="59B679E8" w14:textId="77777777" w:rsidTr="002C05E2">
              <w:tc>
                <w:tcPr>
                  <w:tcW w:w="4342" w:type="dxa"/>
                </w:tcPr>
                <w:p w14:paraId="45C5DD38" w14:textId="644396A7" w:rsidR="002C05E2" w:rsidRPr="002C05E2" w:rsidRDefault="002C05E2" w:rsidP="002C05E2">
                  <w:pPr>
                    <w:pStyle w:val="NoSpacing"/>
                    <w:tabs>
                      <w:tab w:val="left" w:pos="1575"/>
                    </w:tabs>
                    <w:spacing w:line="276" w:lineRule="auto"/>
                    <w:jc w:val="center"/>
                    <w:rPr>
                      <w:rFonts w:ascii="Arial" w:hAnsi="Arial" w:cs="Arial"/>
                      <w:b/>
                    </w:rPr>
                  </w:pPr>
                  <w:r>
                    <w:rPr>
                      <w:rFonts w:ascii="Arial" w:hAnsi="Arial" w:cs="Arial"/>
                      <w:b/>
                    </w:rPr>
                    <w:t>Advantages of groups</w:t>
                  </w:r>
                </w:p>
              </w:tc>
              <w:tc>
                <w:tcPr>
                  <w:tcW w:w="4342" w:type="dxa"/>
                </w:tcPr>
                <w:p w14:paraId="52C48F33" w14:textId="0FF77C2F" w:rsidR="002C05E2" w:rsidRPr="002C05E2" w:rsidRDefault="002C05E2" w:rsidP="002C05E2">
                  <w:pPr>
                    <w:pStyle w:val="NoSpacing"/>
                    <w:tabs>
                      <w:tab w:val="left" w:pos="1575"/>
                    </w:tabs>
                    <w:spacing w:line="276" w:lineRule="auto"/>
                    <w:jc w:val="center"/>
                    <w:rPr>
                      <w:rFonts w:ascii="Arial" w:hAnsi="Arial" w:cs="Arial"/>
                      <w:b/>
                    </w:rPr>
                  </w:pPr>
                  <w:r>
                    <w:rPr>
                      <w:rFonts w:ascii="Arial" w:hAnsi="Arial" w:cs="Arial"/>
                      <w:b/>
                    </w:rPr>
                    <w:t>Disadvantages of groups</w:t>
                  </w:r>
                </w:p>
              </w:tc>
            </w:tr>
            <w:tr w:rsidR="002C05E2" w14:paraId="6FC4998D" w14:textId="77777777" w:rsidTr="002C05E2">
              <w:tc>
                <w:tcPr>
                  <w:tcW w:w="4342" w:type="dxa"/>
                </w:tcPr>
                <w:p w14:paraId="2DA2DAF5" w14:textId="6F75EB50" w:rsidR="002C05E2"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Safety in numbers and group defence.</w:t>
                  </w:r>
                </w:p>
                <w:p w14:paraId="0B7C5560" w14:textId="77777777" w:rsidR="0041460C"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Groups needed for learning and passage of ‘culture’.</w:t>
                  </w:r>
                </w:p>
                <w:p w14:paraId="1AD22951" w14:textId="77777777" w:rsidR="0041460C"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Specialization of functions within group possible (e.g. bees, baboons – males take up defensive roles, females protect young, etc.).</w:t>
                  </w:r>
                </w:p>
                <w:p w14:paraId="60C91B46" w14:textId="2ADB2632" w:rsidR="0041460C"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Proximity</w:t>
                  </w:r>
                  <w:r w:rsidR="00AD4E46">
                    <w:rPr>
                      <w:rFonts w:ascii="Arial" w:hAnsi="Arial" w:cs="Arial"/>
                    </w:rPr>
                    <w:t xml:space="preserve"> (closeness, nearness)</w:t>
                  </w:r>
                  <w:r>
                    <w:rPr>
                      <w:rFonts w:ascii="Arial" w:hAnsi="Arial" w:cs="Arial"/>
                    </w:rPr>
                    <w:t xml:space="preserve"> and choice of mates increased.</w:t>
                  </w:r>
                </w:p>
                <w:p w14:paraId="4BB15405" w14:textId="77777777" w:rsidR="0041460C"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Cooperative food gathering, e.g. small carnivores can catch larger game.</w:t>
                  </w:r>
                </w:p>
                <w:p w14:paraId="276882FD" w14:textId="77777777" w:rsidR="0041460C"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 xml:space="preserve">Increased efficiency in locomotion, </w:t>
                  </w:r>
                  <w:r>
                    <w:rPr>
                      <w:rFonts w:ascii="Arial" w:hAnsi="Arial" w:cs="Arial"/>
                    </w:rPr>
                    <w:lastRenderedPageBreak/>
                    <w:t>e.g. geese in V-formation.</w:t>
                  </w:r>
                </w:p>
                <w:p w14:paraId="486FA614" w14:textId="2B747E38" w:rsidR="0041460C" w:rsidRDefault="0041460C" w:rsidP="00E21F74">
                  <w:pPr>
                    <w:pStyle w:val="NoSpacing"/>
                    <w:numPr>
                      <w:ilvl w:val="0"/>
                      <w:numId w:val="93"/>
                    </w:numPr>
                    <w:tabs>
                      <w:tab w:val="left" w:pos="1575"/>
                    </w:tabs>
                    <w:spacing w:line="276" w:lineRule="auto"/>
                    <w:ind w:left="589"/>
                    <w:jc w:val="both"/>
                    <w:rPr>
                      <w:rFonts w:ascii="Arial" w:hAnsi="Arial" w:cs="Arial"/>
                    </w:rPr>
                  </w:pPr>
                  <w:r>
                    <w:rPr>
                      <w:rFonts w:ascii="Arial" w:hAnsi="Arial" w:cs="Arial"/>
                    </w:rPr>
                    <w:t>Groups can modify their environment, e.g. woodlice clump to increase humidity, social insects build hives, and penguins huddle for warmth.</w:t>
                  </w:r>
                </w:p>
              </w:tc>
              <w:tc>
                <w:tcPr>
                  <w:tcW w:w="4342" w:type="dxa"/>
                </w:tcPr>
                <w:p w14:paraId="7878B91B" w14:textId="77777777" w:rsidR="002C05E2" w:rsidRDefault="0041460C" w:rsidP="00E21F74">
                  <w:pPr>
                    <w:pStyle w:val="NoSpacing"/>
                    <w:numPr>
                      <w:ilvl w:val="0"/>
                      <w:numId w:val="93"/>
                    </w:numPr>
                    <w:tabs>
                      <w:tab w:val="left" w:pos="1575"/>
                    </w:tabs>
                    <w:spacing w:line="276" w:lineRule="auto"/>
                    <w:ind w:left="477"/>
                    <w:jc w:val="both"/>
                    <w:rPr>
                      <w:rFonts w:ascii="Arial" w:hAnsi="Arial" w:cs="Arial"/>
                    </w:rPr>
                  </w:pPr>
                  <w:r>
                    <w:rPr>
                      <w:rFonts w:ascii="Arial" w:hAnsi="Arial" w:cs="Arial"/>
                    </w:rPr>
                    <w:lastRenderedPageBreak/>
                    <w:t>Increase in numbers means more competition, many groups need to keep on the move. Isolation suits relatively immobile species and where food source not concentrated but widely (and thinly) dispersed.</w:t>
                  </w:r>
                </w:p>
                <w:p w14:paraId="76B665E3" w14:textId="77777777" w:rsidR="0041460C" w:rsidRDefault="0041460C" w:rsidP="00E21F74">
                  <w:pPr>
                    <w:pStyle w:val="NoSpacing"/>
                    <w:numPr>
                      <w:ilvl w:val="0"/>
                      <w:numId w:val="93"/>
                    </w:numPr>
                    <w:tabs>
                      <w:tab w:val="left" w:pos="1575"/>
                    </w:tabs>
                    <w:spacing w:line="276" w:lineRule="auto"/>
                    <w:ind w:left="477"/>
                    <w:jc w:val="both"/>
                    <w:rPr>
                      <w:rFonts w:ascii="Arial" w:hAnsi="Arial" w:cs="Arial"/>
                    </w:rPr>
                  </w:pPr>
                  <w:r>
                    <w:rPr>
                      <w:rFonts w:ascii="Arial" w:hAnsi="Arial" w:cs="Arial"/>
                    </w:rPr>
                    <w:t>Increased opportunity for conflict, need behaviours that ritualize and minimize aggressive behaviours.</w:t>
                  </w:r>
                </w:p>
                <w:p w14:paraId="7E431D36" w14:textId="40720E34" w:rsidR="0041460C" w:rsidRDefault="0041460C" w:rsidP="00E21F74">
                  <w:pPr>
                    <w:pStyle w:val="NoSpacing"/>
                    <w:numPr>
                      <w:ilvl w:val="0"/>
                      <w:numId w:val="93"/>
                    </w:numPr>
                    <w:tabs>
                      <w:tab w:val="left" w:pos="1575"/>
                    </w:tabs>
                    <w:spacing w:line="276" w:lineRule="auto"/>
                    <w:ind w:left="477"/>
                    <w:jc w:val="both"/>
                    <w:rPr>
                      <w:rFonts w:ascii="Arial" w:hAnsi="Arial" w:cs="Arial"/>
                    </w:rPr>
                  </w:pPr>
                  <w:r>
                    <w:rPr>
                      <w:rFonts w:ascii="Arial" w:hAnsi="Arial" w:cs="Arial"/>
                    </w:rPr>
                    <w:t>More contact between individuals means greater likelihood of spread of parasites and disease.</w:t>
                  </w:r>
                </w:p>
              </w:tc>
            </w:tr>
          </w:tbl>
          <w:p w14:paraId="0D816E7A" w14:textId="4E6FAB1A" w:rsidR="0041460C" w:rsidRPr="00535426" w:rsidRDefault="0041460C" w:rsidP="004D200D">
            <w:pPr>
              <w:pStyle w:val="NoSpacing"/>
              <w:tabs>
                <w:tab w:val="left" w:pos="1575"/>
              </w:tabs>
              <w:spacing w:line="276" w:lineRule="auto"/>
              <w:jc w:val="both"/>
              <w:rPr>
                <w:rFonts w:ascii="Arial" w:hAnsi="Arial" w:cs="Arial"/>
              </w:rPr>
            </w:pPr>
          </w:p>
        </w:tc>
      </w:tr>
    </w:tbl>
    <w:p w14:paraId="790B9242" w14:textId="7C47DFDE" w:rsidR="008055D3" w:rsidRDefault="008055D3" w:rsidP="00AA6553">
      <w:pPr>
        <w:pStyle w:val="NoSpacing"/>
        <w:tabs>
          <w:tab w:val="left" w:pos="1575"/>
        </w:tabs>
        <w:spacing w:line="276" w:lineRule="auto"/>
        <w:jc w:val="both"/>
        <w:rPr>
          <w:rFonts w:ascii="Arial" w:hAnsi="Arial" w:cs="Arial"/>
        </w:rPr>
      </w:pPr>
    </w:p>
    <w:p w14:paraId="79219913" w14:textId="2136B913" w:rsidR="00F740DC" w:rsidRDefault="00F740DC" w:rsidP="00E21F74">
      <w:pPr>
        <w:pStyle w:val="NoSpacing"/>
        <w:numPr>
          <w:ilvl w:val="0"/>
          <w:numId w:val="90"/>
        </w:numPr>
        <w:tabs>
          <w:tab w:val="left" w:pos="1575"/>
        </w:tabs>
        <w:spacing w:line="276" w:lineRule="auto"/>
        <w:jc w:val="both"/>
        <w:rPr>
          <w:rFonts w:ascii="Arial" w:hAnsi="Arial" w:cs="Arial"/>
        </w:rPr>
      </w:pPr>
      <w:r>
        <w:rPr>
          <w:rFonts w:ascii="Arial" w:hAnsi="Arial" w:cs="Arial"/>
        </w:rPr>
        <w:t>In your own words, d</w:t>
      </w:r>
      <w:r w:rsidR="008055D3">
        <w:rPr>
          <w:rFonts w:ascii="Arial" w:hAnsi="Arial" w:cs="Arial"/>
        </w:rPr>
        <w:t xml:space="preserve">efine </w:t>
      </w:r>
      <w:r>
        <w:rPr>
          <w:rFonts w:ascii="Arial" w:hAnsi="Arial" w:cs="Arial"/>
        </w:rPr>
        <w:t>the following terms:</w:t>
      </w:r>
      <w:r w:rsidR="006F5CC2">
        <w:rPr>
          <w:rFonts w:ascii="Arial" w:hAnsi="Arial" w:cs="Arial"/>
        </w:rPr>
        <w:t xml:space="preserve"> </w:t>
      </w:r>
    </w:p>
    <w:p w14:paraId="583F8C12" w14:textId="77777777" w:rsidR="00F740DC" w:rsidRDefault="00F740DC" w:rsidP="00F740DC">
      <w:pPr>
        <w:pStyle w:val="NoSpacing"/>
        <w:tabs>
          <w:tab w:val="left" w:pos="1575"/>
        </w:tabs>
        <w:spacing w:line="276" w:lineRule="auto"/>
        <w:ind w:left="720"/>
        <w:jc w:val="both"/>
        <w:rPr>
          <w:rFonts w:ascii="Arial" w:hAnsi="Arial" w:cs="Arial"/>
        </w:rPr>
      </w:pPr>
    </w:p>
    <w:p w14:paraId="60EE5843" w14:textId="77777777" w:rsidR="006F5CC2" w:rsidRDefault="006F5CC2" w:rsidP="006F5CC2">
      <w:pPr>
        <w:pStyle w:val="NoSpacing"/>
        <w:tabs>
          <w:tab w:val="left" w:pos="1575"/>
        </w:tabs>
        <w:spacing w:line="276" w:lineRule="auto"/>
        <w:ind w:left="720"/>
        <w:rPr>
          <w:rFonts w:ascii="Arial" w:hAnsi="Arial" w:cs="Arial"/>
        </w:rPr>
      </w:pPr>
      <w:r>
        <w:rPr>
          <w:rFonts w:ascii="Arial" w:hAnsi="Arial" w:cs="Arial"/>
        </w:rPr>
        <w:t>a. social organisation:</w:t>
      </w:r>
      <w:r w:rsidRPr="006F5CC2">
        <w:rPr>
          <w:rFonts w:ascii="Arial" w:hAnsi="Arial" w:cs="Arial"/>
        </w:rPr>
        <w:t xml:space="preserve"> </w:t>
      </w:r>
      <w:r>
        <w:rPr>
          <w:rFonts w:ascii="Arial" w:hAnsi="Arial" w:cs="Arial"/>
        </w:rPr>
        <w:t xml:space="preserve">(L1) (SLo#1 – Bio1.5.1.1) </w:t>
      </w:r>
    </w:p>
    <w:p w14:paraId="3B014572" w14:textId="77777777" w:rsidR="006F5CC2" w:rsidRDefault="006F5CC2" w:rsidP="006F5CC2">
      <w:pPr>
        <w:pStyle w:val="NoSpacing"/>
        <w:tabs>
          <w:tab w:val="left" w:pos="1575"/>
        </w:tabs>
        <w:spacing w:line="276" w:lineRule="auto"/>
        <w:ind w:left="720"/>
        <w:rPr>
          <w:rFonts w:ascii="Arial" w:hAnsi="Arial" w:cs="Arial"/>
        </w:rPr>
      </w:pPr>
    </w:p>
    <w:p w14:paraId="2783F62D" w14:textId="3AD1FB15" w:rsidR="00CF1108" w:rsidRDefault="00F740DC" w:rsidP="006F5CC2">
      <w:pPr>
        <w:pStyle w:val="NoSpacing"/>
        <w:tabs>
          <w:tab w:val="left" w:pos="1575"/>
        </w:tabs>
        <w:spacing w:line="276" w:lineRule="auto"/>
        <w:ind w:left="720"/>
        <w:rPr>
          <w:rFonts w:ascii="Arial" w:hAnsi="Arial" w:cs="Arial"/>
        </w:rPr>
      </w:pPr>
      <w:r>
        <w:rPr>
          <w:rFonts w:ascii="Arial" w:hAnsi="Arial" w:cs="Arial"/>
        </w:rPr>
        <w:t>_____________________________________________________</w:t>
      </w:r>
      <w:r w:rsidR="006F5CC2">
        <w:rPr>
          <w:rFonts w:ascii="Arial" w:hAnsi="Arial" w:cs="Arial"/>
        </w:rPr>
        <w:t>_________________</w:t>
      </w:r>
    </w:p>
    <w:p w14:paraId="55126FD4" w14:textId="77777777" w:rsidR="008055D3" w:rsidRDefault="008055D3" w:rsidP="008055D3">
      <w:pPr>
        <w:pStyle w:val="NoSpacing"/>
        <w:tabs>
          <w:tab w:val="left" w:pos="1575"/>
        </w:tabs>
        <w:spacing w:line="276" w:lineRule="auto"/>
        <w:ind w:left="720"/>
        <w:jc w:val="both"/>
        <w:rPr>
          <w:rFonts w:ascii="Arial" w:hAnsi="Arial" w:cs="Arial"/>
        </w:rPr>
      </w:pPr>
    </w:p>
    <w:p w14:paraId="52AD8B72" w14:textId="2565A462" w:rsidR="008055D3" w:rsidRDefault="008055D3" w:rsidP="008055D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6CB6EC7" w14:textId="77777777" w:rsidR="008055D3" w:rsidRDefault="008055D3" w:rsidP="008055D3">
      <w:pPr>
        <w:pStyle w:val="NoSpacing"/>
        <w:tabs>
          <w:tab w:val="left" w:pos="1575"/>
        </w:tabs>
        <w:spacing w:line="276" w:lineRule="auto"/>
        <w:ind w:left="720"/>
        <w:jc w:val="both"/>
        <w:rPr>
          <w:rFonts w:ascii="Arial" w:hAnsi="Arial" w:cs="Arial"/>
        </w:rPr>
      </w:pPr>
    </w:p>
    <w:p w14:paraId="249A3836" w14:textId="7B4280F5" w:rsidR="006F5CC2" w:rsidRDefault="00F740DC" w:rsidP="008055D3">
      <w:pPr>
        <w:pStyle w:val="NoSpacing"/>
        <w:tabs>
          <w:tab w:val="left" w:pos="1575"/>
        </w:tabs>
        <w:spacing w:line="276" w:lineRule="auto"/>
        <w:ind w:left="720"/>
        <w:jc w:val="both"/>
        <w:rPr>
          <w:rFonts w:ascii="Arial" w:hAnsi="Arial" w:cs="Arial"/>
        </w:rPr>
      </w:pPr>
      <w:r>
        <w:rPr>
          <w:rFonts w:ascii="Arial" w:hAnsi="Arial" w:cs="Arial"/>
        </w:rPr>
        <w:t xml:space="preserve">b. </w:t>
      </w:r>
      <w:r w:rsidR="0036735C">
        <w:rPr>
          <w:rFonts w:ascii="Arial" w:hAnsi="Arial" w:cs="Arial"/>
        </w:rPr>
        <w:t xml:space="preserve">territory: </w:t>
      </w:r>
      <w:r w:rsidR="006F5CC2">
        <w:rPr>
          <w:rFonts w:ascii="Arial" w:hAnsi="Arial" w:cs="Arial"/>
        </w:rPr>
        <w:t>(L1) (SLo#1 – Bio1.5.1.5)</w:t>
      </w:r>
    </w:p>
    <w:p w14:paraId="00E2D542" w14:textId="77777777" w:rsidR="006F5CC2" w:rsidRDefault="006F5CC2" w:rsidP="008055D3">
      <w:pPr>
        <w:pStyle w:val="NoSpacing"/>
        <w:tabs>
          <w:tab w:val="left" w:pos="1575"/>
        </w:tabs>
        <w:spacing w:line="276" w:lineRule="auto"/>
        <w:ind w:left="720"/>
        <w:jc w:val="both"/>
        <w:rPr>
          <w:rFonts w:ascii="Arial" w:hAnsi="Arial" w:cs="Arial"/>
        </w:rPr>
      </w:pPr>
    </w:p>
    <w:p w14:paraId="04D2DE6B" w14:textId="52888C72" w:rsidR="00F740DC" w:rsidRDefault="0036735C" w:rsidP="008055D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w:t>
      </w:r>
      <w:r w:rsidR="006F5CC2">
        <w:rPr>
          <w:rFonts w:ascii="Arial" w:hAnsi="Arial" w:cs="Arial"/>
        </w:rPr>
        <w:t>_________</w:t>
      </w:r>
    </w:p>
    <w:p w14:paraId="6F58320B" w14:textId="77777777" w:rsidR="0036735C" w:rsidRDefault="0036735C" w:rsidP="008055D3">
      <w:pPr>
        <w:pStyle w:val="NoSpacing"/>
        <w:tabs>
          <w:tab w:val="left" w:pos="1575"/>
        </w:tabs>
        <w:spacing w:line="276" w:lineRule="auto"/>
        <w:ind w:left="720"/>
        <w:jc w:val="both"/>
        <w:rPr>
          <w:rFonts w:ascii="Arial" w:hAnsi="Arial" w:cs="Arial"/>
        </w:rPr>
      </w:pPr>
    </w:p>
    <w:p w14:paraId="14CB5C5A" w14:textId="709BDDAC" w:rsidR="008055D3" w:rsidRDefault="008055D3" w:rsidP="008055D3">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F7F70F3" w14:textId="77777777" w:rsidR="0036735C" w:rsidRDefault="0036735C" w:rsidP="008055D3">
      <w:pPr>
        <w:pStyle w:val="NoSpacing"/>
        <w:tabs>
          <w:tab w:val="left" w:pos="1575"/>
        </w:tabs>
        <w:spacing w:line="276" w:lineRule="auto"/>
        <w:ind w:left="720"/>
        <w:jc w:val="both"/>
        <w:rPr>
          <w:rFonts w:ascii="Arial" w:hAnsi="Arial" w:cs="Arial"/>
        </w:rPr>
      </w:pPr>
    </w:p>
    <w:p w14:paraId="191BEF9D" w14:textId="76EDB389" w:rsidR="006F5CC2" w:rsidRDefault="0036735C" w:rsidP="0036735C">
      <w:pPr>
        <w:pStyle w:val="NoSpacing"/>
        <w:tabs>
          <w:tab w:val="left" w:pos="1575"/>
        </w:tabs>
        <w:spacing w:line="276" w:lineRule="auto"/>
        <w:ind w:left="720"/>
        <w:jc w:val="both"/>
        <w:rPr>
          <w:rFonts w:ascii="Arial" w:hAnsi="Arial" w:cs="Arial"/>
        </w:rPr>
      </w:pPr>
      <w:r>
        <w:rPr>
          <w:rFonts w:ascii="Arial" w:hAnsi="Arial" w:cs="Arial"/>
        </w:rPr>
        <w:t xml:space="preserve">c. home range: </w:t>
      </w:r>
      <w:r w:rsidR="006F5CC2">
        <w:rPr>
          <w:rFonts w:ascii="Arial" w:hAnsi="Arial" w:cs="Arial"/>
        </w:rPr>
        <w:t>(L1) (SLo#1 – Bio1.5.1.5)</w:t>
      </w:r>
    </w:p>
    <w:p w14:paraId="14647918" w14:textId="77777777" w:rsidR="006F5CC2" w:rsidRDefault="006F5CC2" w:rsidP="0036735C">
      <w:pPr>
        <w:pStyle w:val="NoSpacing"/>
        <w:tabs>
          <w:tab w:val="left" w:pos="1575"/>
        </w:tabs>
        <w:spacing w:line="276" w:lineRule="auto"/>
        <w:ind w:left="720"/>
        <w:jc w:val="both"/>
        <w:rPr>
          <w:rFonts w:ascii="Arial" w:hAnsi="Arial" w:cs="Arial"/>
        </w:rPr>
      </w:pPr>
    </w:p>
    <w:p w14:paraId="115D7DC6" w14:textId="6D86416B" w:rsidR="0036735C" w:rsidRDefault="0036735C" w:rsidP="0036735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w:t>
      </w:r>
      <w:r w:rsidR="006F5CC2">
        <w:rPr>
          <w:rFonts w:ascii="Arial" w:hAnsi="Arial" w:cs="Arial"/>
        </w:rPr>
        <w:t>____________</w:t>
      </w:r>
    </w:p>
    <w:p w14:paraId="3D6A5D2F" w14:textId="77777777" w:rsidR="0036735C" w:rsidRDefault="0036735C" w:rsidP="0036735C">
      <w:pPr>
        <w:pStyle w:val="NoSpacing"/>
        <w:tabs>
          <w:tab w:val="left" w:pos="1575"/>
        </w:tabs>
        <w:spacing w:line="276" w:lineRule="auto"/>
        <w:ind w:left="720"/>
        <w:jc w:val="both"/>
        <w:rPr>
          <w:rFonts w:ascii="Arial" w:hAnsi="Arial" w:cs="Arial"/>
        </w:rPr>
      </w:pPr>
    </w:p>
    <w:p w14:paraId="04825D4F" w14:textId="18425008" w:rsidR="0036735C" w:rsidRDefault="0036735C" w:rsidP="0036735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92B57E7" w14:textId="77777777" w:rsidR="00BA381F" w:rsidRDefault="00BA381F" w:rsidP="00BA381F">
      <w:pPr>
        <w:pStyle w:val="NoSpacing"/>
        <w:tabs>
          <w:tab w:val="left" w:pos="1575"/>
        </w:tabs>
        <w:spacing w:line="276" w:lineRule="auto"/>
        <w:jc w:val="both"/>
        <w:rPr>
          <w:rFonts w:ascii="Arial" w:hAnsi="Arial" w:cs="Arial"/>
        </w:rPr>
      </w:pPr>
    </w:p>
    <w:p w14:paraId="5DBB2B0B" w14:textId="063955EC" w:rsidR="00BA381F" w:rsidRDefault="00BA381F" w:rsidP="00E21F74">
      <w:pPr>
        <w:pStyle w:val="NoSpacing"/>
        <w:numPr>
          <w:ilvl w:val="0"/>
          <w:numId w:val="90"/>
        </w:numPr>
        <w:tabs>
          <w:tab w:val="left" w:pos="1575"/>
        </w:tabs>
        <w:spacing w:line="276" w:lineRule="auto"/>
        <w:jc w:val="both"/>
        <w:rPr>
          <w:rFonts w:ascii="Arial" w:hAnsi="Arial" w:cs="Arial"/>
        </w:rPr>
      </w:pPr>
      <w:r>
        <w:rPr>
          <w:rFonts w:ascii="Arial" w:hAnsi="Arial" w:cs="Arial"/>
        </w:rPr>
        <w:t>List the advantages and disadvantages of group living.</w:t>
      </w:r>
      <w:r w:rsidR="00E5531C">
        <w:rPr>
          <w:rFonts w:ascii="Arial" w:hAnsi="Arial" w:cs="Arial"/>
        </w:rPr>
        <w:t xml:space="preserve"> (L2) (SLO#5 – Bio1.5.2.1)</w:t>
      </w:r>
    </w:p>
    <w:p w14:paraId="646BF6C6" w14:textId="77777777" w:rsidR="00BA381F" w:rsidRDefault="00BA381F" w:rsidP="00BA381F">
      <w:pPr>
        <w:pStyle w:val="NoSpacing"/>
        <w:tabs>
          <w:tab w:val="left" w:pos="1575"/>
        </w:tabs>
        <w:spacing w:line="276" w:lineRule="auto"/>
        <w:ind w:left="720"/>
        <w:jc w:val="both"/>
        <w:rPr>
          <w:rFonts w:ascii="Arial" w:hAnsi="Arial" w:cs="Arial"/>
        </w:rPr>
      </w:pPr>
    </w:p>
    <w:p w14:paraId="1CE70052" w14:textId="650C6BE4"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503FCF7" w14:textId="77777777" w:rsidR="00BA381F" w:rsidRDefault="00BA381F" w:rsidP="00BA381F">
      <w:pPr>
        <w:pStyle w:val="NoSpacing"/>
        <w:tabs>
          <w:tab w:val="left" w:pos="1575"/>
        </w:tabs>
        <w:spacing w:line="276" w:lineRule="auto"/>
        <w:ind w:left="720"/>
        <w:jc w:val="both"/>
        <w:rPr>
          <w:rFonts w:ascii="Arial" w:hAnsi="Arial" w:cs="Arial"/>
        </w:rPr>
      </w:pPr>
    </w:p>
    <w:p w14:paraId="437911BD" w14:textId="1EFF0345"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6AA5156" w14:textId="77777777" w:rsidR="00BA381F" w:rsidRDefault="00BA381F" w:rsidP="00BA381F">
      <w:pPr>
        <w:pStyle w:val="NoSpacing"/>
        <w:tabs>
          <w:tab w:val="left" w:pos="1575"/>
        </w:tabs>
        <w:spacing w:line="276" w:lineRule="auto"/>
        <w:ind w:left="720"/>
        <w:jc w:val="both"/>
        <w:rPr>
          <w:rFonts w:ascii="Arial" w:hAnsi="Arial" w:cs="Arial"/>
        </w:rPr>
      </w:pPr>
    </w:p>
    <w:p w14:paraId="48EE2CFA" w14:textId="62D7F4E8"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44053B3" w14:textId="77777777" w:rsidR="00BA381F" w:rsidRDefault="00BA381F" w:rsidP="00BA381F">
      <w:pPr>
        <w:pStyle w:val="NoSpacing"/>
        <w:tabs>
          <w:tab w:val="left" w:pos="1575"/>
        </w:tabs>
        <w:spacing w:line="276" w:lineRule="auto"/>
        <w:ind w:left="720"/>
        <w:jc w:val="both"/>
        <w:rPr>
          <w:rFonts w:ascii="Arial" w:hAnsi="Arial" w:cs="Arial"/>
        </w:rPr>
      </w:pPr>
    </w:p>
    <w:p w14:paraId="1859F85C" w14:textId="75CF6344"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999AAB" w14:textId="77777777" w:rsidR="00BA381F" w:rsidRDefault="00BA381F" w:rsidP="00BA381F">
      <w:pPr>
        <w:pStyle w:val="NoSpacing"/>
        <w:tabs>
          <w:tab w:val="left" w:pos="1575"/>
        </w:tabs>
        <w:spacing w:line="276" w:lineRule="auto"/>
        <w:ind w:left="720"/>
        <w:jc w:val="both"/>
        <w:rPr>
          <w:rFonts w:ascii="Arial" w:hAnsi="Arial" w:cs="Arial"/>
        </w:rPr>
      </w:pPr>
    </w:p>
    <w:p w14:paraId="34C5EFA0" w14:textId="2886A983"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48DA96A" w14:textId="77777777" w:rsidR="00BA381F" w:rsidRDefault="00BA381F" w:rsidP="00BA381F">
      <w:pPr>
        <w:pStyle w:val="NoSpacing"/>
        <w:tabs>
          <w:tab w:val="left" w:pos="1575"/>
        </w:tabs>
        <w:spacing w:line="276" w:lineRule="auto"/>
        <w:jc w:val="both"/>
        <w:rPr>
          <w:rFonts w:ascii="Arial" w:hAnsi="Arial" w:cs="Arial"/>
        </w:rPr>
      </w:pPr>
    </w:p>
    <w:p w14:paraId="1FBABA07" w14:textId="3AE6C3D1" w:rsidR="00BA381F" w:rsidRDefault="00BA381F" w:rsidP="00E21F74">
      <w:pPr>
        <w:pStyle w:val="NoSpacing"/>
        <w:numPr>
          <w:ilvl w:val="0"/>
          <w:numId w:val="90"/>
        </w:numPr>
        <w:tabs>
          <w:tab w:val="left" w:pos="1575"/>
        </w:tabs>
        <w:spacing w:line="276" w:lineRule="auto"/>
        <w:jc w:val="both"/>
        <w:rPr>
          <w:rFonts w:ascii="Arial" w:hAnsi="Arial" w:cs="Arial"/>
        </w:rPr>
      </w:pPr>
      <w:r>
        <w:rPr>
          <w:rFonts w:ascii="Arial" w:eastAsia="Times New Roman" w:hAnsi="Arial" w:cs="Arial"/>
          <w:color w:val="000000"/>
        </w:rPr>
        <w:t>Explain how group living influence the survival of group members.</w:t>
      </w:r>
      <w:r w:rsidR="00E5531C">
        <w:rPr>
          <w:rFonts w:ascii="Arial" w:eastAsia="Times New Roman" w:hAnsi="Arial" w:cs="Arial"/>
          <w:color w:val="000000"/>
        </w:rPr>
        <w:t xml:space="preserve"> (L3) (SLO#6 – Bio1.5.3.1)</w:t>
      </w:r>
    </w:p>
    <w:p w14:paraId="1131EC39" w14:textId="77777777" w:rsidR="00BA381F" w:rsidRDefault="00BA381F" w:rsidP="00BA381F">
      <w:pPr>
        <w:pStyle w:val="NoSpacing"/>
        <w:tabs>
          <w:tab w:val="left" w:pos="1575"/>
        </w:tabs>
        <w:spacing w:line="276" w:lineRule="auto"/>
        <w:ind w:left="720"/>
        <w:jc w:val="both"/>
        <w:rPr>
          <w:rFonts w:ascii="Arial" w:hAnsi="Arial" w:cs="Arial"/>
        </w:rPr>
      </w:pPr>
    </w:p>
    <w:p w14:paraId="11163DB4"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D49D545" w14:textId="77777777" w:rsidR="00BA381F" w:rsidRDefault="00BA381F" w:rsidP="00BA381F">
      <w:pPr>
        <w:pStyle w:val="NoSpacing"/>
        <w:tabs>
          <w:tab w:val="left" w:pos="1575"/>
        </w:tabs>
        <w:spacing w:line="276" w:lineRule="auto"/>
        <w:ind w:left="720"/>
        <w:jc w:val="both"/>
        <w:rPr>
          <w:rFonts w:ascii="Arial" w:hAnsi="Arial" w:cs="Arial"/>
        </w:rPr>
      </w:pPr>
    </w:p>
    <w:p w14:paraId="3487785B"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4C210F0E" w14:textId="77777777" w:rsidR="00BA381F" w:rsidRDefault="00BA381F" w:rsidP="00BA381F">
      <w:pPr>
        <w:pStyle w:val="NoSpacing"/>
        <w:tabs>
          <w:tab w:val="left" w:pos="1575"/>
        </w:tabs>
        <w:spacing w:line="276" w:lineRule="auto"/>
        <w:ind w:left="720"/>
        <w:jc w:val="both"/>
        <w:rPr>
          <w:rFonts w:ascii="Arial" w:hAnsi="Arial" w:cs="Arial"/>
        </w:rPr>
      </w:pPr>
    </w:p>
    <w:p w14:paraId="2B4B5751"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4617FFE" w14:textId="77777777" w:rsidR="00BA381F" w:rsidRDefault="00BA381F" w:rsidP="00BA381F">
      <w:pPr>
        <w:pStyle w:val="NoSpacing"/>
        <w:tabs>
          <w:tab w:val="left" w:pos="1575"/>
        </w:tabs>
        <w:spacing w:line="276" w:lineRule="auto"/>
        <w:ind w:left="720"/>
        <w:jc w:val="both"/>
        <w:rPr>
          <w:rFonts w:ascii="Arial" w:hAnsi="Arial" w:cs="Arial"/>
        </w:rPr>
      </w:pPr>
    </w:p>
    <w:p w14:paraId="2B77E447"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17D49B1" w14:textId="77777777" w:rsidR="00BA381F" w:rsidRDefault="00BA381F" w:rsidP="00BA381F">
      <w:pPr>
        <w:pStyle w:val="NoSpacing"/>
        <w:tabs>
          <w:tab w:val="left" w:pos="1575"/>
        </w:tabs>
        <w:spacing w:line="276" w:lineRule="auto"/>
        <w:ind w:left="720"/>
        <w:jc w:val="both"/>
        <w:rPr>
          <w:rFonts w:ascii="Arial" w:hAnsi="Arial" w:cs="Arial"/>
        </w:rPr>
      </w:pPr>
    </w:p>
    <w:p w14:paraId="2E80D33C"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4F5011E" w14:textId="77777777" w:rsidR="00BA381F" w:rsidRDefault="00BA381F" w:rsidP="00BA381F">
      <w:pPr>
        <w:pStyle w:val="NoSpacing"/>
        <w:tabs>
          <w:tab w:val="left" w:pos="1575"/>
        </w:tabs>
        <w:spacing w:line="276" w:lineRule="auto"/>
        <w:ind w:left="720"/>
        <w:jc w:val="both"/>
        <w:rPr>
          <w:rFonts w:ascii="Arial" w:hAnsi="Arial" w:cs="Arial"/>
        </w:rPr>
      </w:pPr>
    </w:p>
    <w:p w14:paraId="779E89DE"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81C0DF9" w14:textId="77777777" w:rsidR="00BA381F" w:rsidRDefault="00BA381F" w:rsidP="00BA381F">
      <w:pPr>
        <w:pStyle w:val="NoSpacing"/>
        <w:tabs>
          <w:tab w:val="left" w:pos="1575"/>
        </w:tabs>
        <w:spacing w:line="276" w:lineRule="auto"/>
        <w:ind w:left="720"/>
        <w:jc w:val="both"/>
        <w:rPr>
          <w:rFonts w:ascii="Arial" w:hAnsi="Arial" w:cs="Arial"/>
        </w:rPr>
      </w:pPr>
    </w:p>
    <w:p w14:paraId="0750DAE8"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3EABAC4" w14:textId="77777777" w:rsidR="00BA381F" w:rsidRDefault="00BA381F" w:rsidP="00BA381F">
      <w:pPr>
        <w:pStyle w:val="NoSpacing"/>
        <w:tabs>
          <w:tab w:val="left" w:pos="1575"/>
        </w:tabs>
        <w:spacing w:line="276" w:lineRule="auto"/>
        <w:ind w:left="720"/>
        <w:jc w:val="both"/>
        <w:rPr>
          <w:rFonts w:ascii="Arial" w:hAnsi="Arial" w:cs="Arial"/>
        </w:rPr>
      </w:pPr>
    </w:p>
    <w:p w14:paraId="1F0BCBCB"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295F560" w14:textId="77777777" w:rsidR="00BA381F" w:rsidRDefault="00BA381F" w:rsidP="00BA381F">
      <w:pPr>
        <w:pStyle w:val="NoSpacing"/>
        <w:tabs>
          <w:tab w:val="left" w:pos="1575"/>
        </w:tabs>
        <w:spacing w:line="276" w:lineRule="auto"/>
        <w:ind w:left="720"/>
        <w:jc w:val="both"/>
        <w:rPr>
          <w:rFonts w:ascii="Arial" w:hAnsi="Arial" w:cs="Arial"/>
        </w:rPr>
      </w:pPr>
    </w:p>
    <w:p w14:paraId="6DF33A6A"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714ECD8" w14:textId="77777777" w:rsidR="00BA381F" w:rsidRDefault="00BA381F" w:rsidP="00BA381F">
      <w:pPr>
        <w:pStyle w:val="NoSpacing"/>
        <w:tabs>
          <w:tab w:val="left" w:pos="1575"/>
        </w:tabs>
        <w:spacing w:line="276" w:lineRule="auto"/>
        <w:ind w:left="720"/>
        <w:jc w:val="both"/>
        <w:rPr>
          <w:rFonts w:ascii="Arial" w:hAnsi="Arial" w:cs="Arial"/>
        </w:rPr>
      </w:pPr>
    </w:p>
    <w:p w14:paraId="68CEE984" w14:textId="77777777" w:rsidR="00BA381F" w:rsidRDefault="00BA381F" w:rsidP="00BA381F">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CE45F3" w14:textId="77777777" w:rsidR="00032360" w:rsidRDefault="00032360" w:rsidP="00032360">
      <w:pPr>
        <w:pStyle w:val="NoSpacing"/>
        <w:tabs>
          <w:tab w:val="left" w:pos="1575"/>
        </w:tabs>
        <w:spacing w:line="276" w:lineRule="auto"/>
        <w:jc w:val="both"/>
        <w:rPr>
          <w:rFonts w:ascii="Arial" w:hAnsi="Arial" w:cs="Arial"/>
        </w:rPr>
      </w:pPr>
    </w:p>
    <w:p w14:paraId="7D2DD3DF" w14:textId="18481DFB" w:rsidR="00ED13EC" w:rsidRDefault="00ED13EC" w:rsidP="00E21F74">
      <w:pPr>
        <w:pStyle w:val="NoSpacing"/>
        <w:numPr>
          <w:ilvl w:val="0"/>
          <w:numId w:val="90"/>
        </w:numPr>
        <w:tabs>
          <w:tab w:val="left" w:pos="1575"/>
        </w:tabs>
        <w:spacing w:line="276" w:lineRule="auto"/>
        <w:jc w:val="both"/>
        <w:rPr>
          <w:rFonts w:ascii="Arial" w:hAnsi="Arial" w:cs="Arial"/>
        </w:rPr>
      </w:pPr>
      <w:r>
        <w:rPr>
          <w:rFonts w:ascii="Arial" w:hAnsi="Arial" w:cs="Arial"/>
        </w:rPr>
        <w:t>Explain how the establishment of territory and home range increase</w:t>
      </w:r>
      <w:r w:rsidR="00E5531C">
        <w:rPr>
          <w:rFonts w:ascii="Arial" w:hAnsi="Arial" w:cs="Arial"/>
        </w:rPr>
        <w:t>s</w:t>
      </w:r>
      <w:r>
        <w:rPr>
          <w:rFonts w:ascii="Arial" w:hAnsi="Arial" w:cs="Arial"/>
        </w:rPr>
        <w:t xml:space="preserve"> survival of a species.</w:t>
      </w:r>
      <w:r w:rsidR="00495FD9">
        <w:rPr>
          <w:rFonts w:ascii="Arial" w:hAnsi="Arial" w:cs="Arial"/>
        </w:rPr>
        <w:t xml:space="preserve"> (L3) (SLO#19 – Bio1.5.3.4)</w:t>
      </w:r>
    </w:p>
    <w:p w14:paraId="31467892" w14:textId="77777777" w:rsidR="00ED13EC" w:rsidRDefault="00ED13EC" w:rsidP="00ED13EC">
      <w:pPr>
        <w:pStyle w:val="NoSpacing"/>
        <w:tabs>
          <w:tab w:val="left" w:pos="1575"/>
        </w:tabs>
        <w:spacing w:line="276" w:lineRule="auto"/>
        <w:ind w:left="720"/>
        <w:jc w:val="both"/>
        <w:rPr>
          <w:rFonts w:ascii="Arial" w:hAnsi="Arial" w:cs="Arial"/>
        </w:rPr>
      </w:pPr>
    </w:p>
    <w:p w14:paraId="0EDAE0C3" w14:textId="77777777" w:rsidR="00ED13EC" w:rsidRDefault="00ED13EC" w:rsidP="00ED13EC">
      <w:pPr>
        <w:pStyle w:val="NoSpacing"/>
        <w:tabs>
          <w:tab w:val="left" w:pos="1575"/>
        </w:tabs>
        <w:spacing w:line="276" w:lineRule="auto"/>
        <w:ind w:left="720"/>
        <w:jc w:val="both"/>
        <w:rPr>
          <w:rFonts w:ascii="Arial" w:hAnsi="Arial" w:cs="Arial"/>
        </w:rPr>
      </w:pPr>
    </w:p>
    <w:p w14:paraId="7DED4857"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2FD37F4" w14:textId="77777777" w:rsidR="00ED13EC" w:rsidRDefault="00ED13EC" w:rsidP="00ED13EC">
      <w:pPr>
        <w:pStyle w:val="NoSpacing"/>
        <w:tabs>
          <w:tab w:val="left" w:pos="1575"/>
        </w:tabs>
        <w:spacing w:line="276" w:lineRule="auto"/>
        <w:ind w:left="720"/>
        <w:jc w:val="both"/>
        <w:rPr>
          <w:rFonts w:ascii="Arial" w:hAnsi="Arial" w:cs="Arial"/>
        </w:rPr>
      </w:pPr>
    </w:p>
    <w:p w14:paraId="17585958"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68464F" w14:textId="77777777" w:rsidR="00ED13EC" w:rsidRDefault="00ED13EC" w:rsidP="00ED13EC">
      <w:pPr>
        <w:pStyle w:val="NoSpacing"/>
        <w:tabs>
          <w:tab w:val="left" w:pos="1575"/>
        </w:tabs>
        <w:spacing w:line="276" w:lineRule="auto"/>
        <w:ind w:left="720"/>
        <w:jc w:val="both"/>
        <w:rPr>
          <w:rFonts w:ascii="Arial" w:hAnsi="Arial" w:cs="Arial"/>
        </w:rPr>
      </w:pPr>
    </w:p>
    <w:p w14:paraId="425E0729"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C458E28" w14:textId="77777777" w:rsidR="00ED13EC" w:rsidRDefault="00ED13EC" w:rsidP="00ED13EC">
      <w:pPr>
        <w:pStyle w:val="NoSpacing"/>
        <w:tabs>
          <w:tab w:val="left" w:pos="1575"/>
        </w:tabs>
        <w:spacing w:line="276" w:lineRule="auto"/>
        <w:ind w:left="720"/>
        <w:jc w:val="both"/>
        <w:rPr>
          <w:rFonts w:ascii="Arial" w:hAnsi="Arial" w:cs="Arial"/>
        </w:rPr>
      </w:pPr>
    </w:p>
    <w:p w14:paraId="036B5B58"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89BE508" w14:textId="77777777" w:rsidR="00ED13EC" w:rsidRDefault="00ED13EC" w:rsidP="00ED13EC">
      <w:pPr>
        <w:pStyle w:val="NoSpacing"/>
        <w:tabs>
          <w:tab w:val="left" w:pos="1575"/>
        </w:tabs>
        <w:spacing w:line="276" w:lineRule="auto"/>
        <w:ind w:left="720"/>
        <w:jc w:val="both"/>
        <w:rPr>
          <w:rFonts w:ascii="Arial" w:hAnsi="Arial" w:cs="Arial"/>
        </w:rPr>
      </w:pPr>
    </w:p>
    <w:p w14:paraId="1FAE483D"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C1607F3" w14:textId="77777777" w:rsidR="00ED13EC" w:rsidRDefault="00ED13EC" w:rsidP="00ED13EC">
      <w:pPr>
        <w:pStyle w:val="NoSpacing"/>
        <w:tabs>
          <w:tab w:val="left" w:pos="1575"/>
        </w:tabs>
        <w:spacing w:line="276" w:lineRule="auto"/>
        <w:ind w:left="720"/>
        <w:jc w:val="both"/>
        <w:rPr>
          <w:rFonts w:ascii="Arial" w:hAnsi="Arial" w:cs="Arial"/>
        </w:rPr>
      </w:pPr>
    </w:p>
    <w:p w14:paraId="743BF387"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FA84CB" w14:textId="77777777" w:rsidR="00ED13EC" w:rsidRDefault="00ED13EC" w:rsidP="00ED13EC">
      <w:pPr>
        <w:pStyle w:val="NoSpacing"/>
        <w:tabs>
          <w:tab w:val="left" w:pos="1575"/>
        </w:tabs>
        <w:spacing w:line="276" w:lineRule="auto"/>
        <w:ind w:left="720"/>
        <w:jc w:val="both"/>
        <w:rPr>
          <w:rFonts w:ascii="Arial" w:hAnsi="Arial" w:cs="Arial"/>
        </w:rPr>
      </w:pPr>
    </w:p>
    <w:p w14:paraId="37C5383D"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40B437E" w14:textId="77777777" w:rsidR="00ED13EC" w:rsidRDefault="00ED13EC" w:rsidP="00ED13EC">
      <w:pPr>
        <w:pStyle w:val="NoSpacing"/>
        <w:tabs>
          <w:tab w:val="left" w:pos="1575"/>
        </w:tabs>
        <w:spacing w:line="276" w:lineRule="auto"/>
        <w:ind w:left="720"/>
        <w:jc w:val="both"/>
        <w:rPr>
          <w:rFonts w:ascii="Arial" w:hAnsi="Arial" w:cs="Arial"/>
        </w:rPr>
      </w:pPr>
    </w:p>
    <w:p w14:paraId="5F290F9D"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548E7E1" w14:textId="77777777" w:rsidR="00ED13EC" w:rsidRDefault="00ED13EC" w:rsidP="00ED13EC">
      <w:pPr>
        <w:pStyle w:val="NoSpacing"/>
        <w:tabs>
          <w:tab w:val="left" w:pos="1575"/>
        </w:tabs>
        <w:spacing w:line="276" w:lineRule="auto"/>
        <w:ind w:left="720"/>
        <w:jc w:val="both"/>
        <w:rPr>
          <w:rFonts w:ascii="Arial" w:hAnsi="Arial" w:cs="Arial"/>
        </w:rPr>
      </w:pPr>
    </w:p>
    <w:p w14:paraId="18F48785"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9DCC956" w14:textId="77777777" w:rsidR="009D38D6" w:rsidRDefault="009D38D6" w:rsidP="009D38D6">
      <w:pPr>
        <w:pStyle w:val="NoSpacing"/>
        <w:tabs>
          <w:tab w:val="left" w:pos="1575"/>
        </w:tabs>
        <w:spacing w:line="276" w:lineRule="auto"/>
        <w:jc w:val="both"/>
        <w:rPr>
          <w:rFonts w:ascii="Arial" w:hAnsi="Arial" w:cs="Arial"/>
        </w:rPr>
      </w:pPr>
    </w:p>
    <w:p w14:paraId="53C9082B" w14:textId="220C2E22" w:rsidR="00ED13EC" w:rsidRDefault="00ED13EC" w:rsidP="00E21F74">
      <w:pPr>
        <w:pStyle w:val="NoSpacing"/>
        <w:numPr>
          <w:ilvl w:val="0"/>
          <w:numId w:val="90"/>
        </w:numPr>
        <w:tabs>
          <w:tab w:val="left" w:pos="1575"/>
        </w:tabs>
        <w:spacing w:line="276" w:lineRule="auto"/>
        <w:jc w:val="both"/>
        <w:rPr>
          <w:rFonts w:ascii="Arial" w:hAnsi="Arial" w:cs="Arial"/>
        </w:rPr>
      </w:pPr>
      <w:r>
        <w:rPr>
          <w:rFonts w:ascii="Arial" w:hAnsi="Arial" w:cs="Arial"/>
        </w:rPr>
        <w:t>Discuss the evolution of group living and evaluate whether group living will continue to be an advantage under changing social and environmental conditions.</w:t>
      </w:r>
      <w:r w:rsidR="00610C5E">
        <w:rPr>
          <w:rFonts w:ascii="Arial" w:hAnsi="Arial" w:cs="Arial"/>
        </w:rPr>
        <w:t xml:space="preserve"> (L4) (Bio1.5.4.2)</w:t>
      </w:r>
    </w:p>
    <w:p w14:paraId="624B4345" w14:textId="77777777" w:rsidR="00ED13EC" w:rsidRDefault="00ED13EC" w:rsidP="00ED13EC">
      <w:pPr>
        <w:pStyle w:val="NoSpacing"/>
        <w:tabs>
          <w:tab w:val="left" w:pos="1575"/>
        </w:tabs>
        <w:spacing w:line="276" w:lineRule="auto"/>
        <w:ind w:left="720"/>
        <w:jc w:val="both"/>
        <w:rPr>
          <w:rFonts w:ascii="Arial" w:hAnsi="Arial" w:cs="Arial"/>
        </w:rPr>
      </w:pPr>
    </w:p>
    <w:p w14:paraId="1FC3651A" w14:textId="77777777" w:rsidR="00ED13EC" w:rsidRDefault="00ED13EC" w:rsidP="00ED13EC">
      <w:pPr>
        <w:pStyle w:val="NoSpacing"/>
        <w:tabs>
          <w:tab w:val="left" w:pos="1575"/>
        </w:tabs>
        <w:spacing w:line="276" w:lineRule="auto"/>
        <w:ind w:left="720"/>
        <w:jc w:val="both"/>
        <w:rPr>
          <w:rFonts w:ascii="Arial" w:hAnsi="Arial" w:cs="Arial"/>
        </w:rPr>
      </w:pPr>
    </w:p>
    <w:p w14:paraId="260A5610"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75945F74" w14:textId="77777777" w:rsidR="00ED13EC" w:rsidRDefault="00ED13EC" w:rsidP="00ED13EC">
      <w:pPr>
        <w:pStyle w:val="NoSpacing"/>
        <w:tabs>
          <w:tab w:val="left" w:pos="1575"/>
        </w:tabs>
        <w:spacing w:line="276" w:lineRule="auto"/>
        <w:ind w:left="720"/>
        <w:jc w:val="both"/>
        <w:rPr>
          <w:rFonts w:ascii="Arial" w:hAnsi="Arial" w:cs="Arial"/>
        </w:rPr>
      </w:pPr>
    </w:p>
    <w:p w14:paraId="581ED575"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1EFCE22" w14:textId="77777777" w:rsidR="00ED13EC" w:rsidRDefault="00ED13EC" w:rsidP="00ED13EC">
      <w:pPr>
        <w:pStyle w:val="NoSpacing"/>
        <w:tabs>
          <w:tab w:val="left" w:pos="1575"/>
        </w:tabs>
        <w:spacing w:line="276" w:lineRule="auto"/>
        <w:ind w:left="720"/>
        <w:jc w:val="both"/>
        <w:rPr>
          <w:rFonts w:ascii="Arial" w:hAnsi="Arial" w:cs="Arial"/>
        </w:rPr>
      </w:pPr>
    </w:p>
    <w:p w14:paraId="57C3C604"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C90753A" w14:textId="77777777" w:rsidR="00ED13EC" w:rsidRDefault="00ED13EC" w:rsidP="00ED13EC">
      <w:pPr>
        <w:pStyle w:val="NoSpacing"/>
        <w:tabs>
          <w:tab w:val="left" w:pos="1575"/>
        </w:tabs>
        <w:spacing w:line="276" w:lineRule="auto"/>
        <w:ind w:left="720"/>
        <w:jc w:val="both"/>
        <w:rPr>
          <w:rFonts w:ascii="Arial" w:hAnsi="Arial" w:cs="Arial"/>
        </w:rPr>
      </w:pPr>
    </w:p>
    <w:p w14:paraId="1CEDE985"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E2456AD" w14:textId="77777777" w:rsidR="00ED13EC" w:rsidRDefault="00ED13EC" w:rsidP="00ED13EC">
      <w:pPr>
        <w:pStyle w:val="NoSpacing"/>
        <w:tabs>
          <w:tab w:val="left" w:pos="1575"/>
        </w:tabs>
        <w:spacing w:line="276" w:lineRule="auto"/>
        <w:ind w:left="720"/>
        <w:jc w:val="both"/>
        <w:rPr>
          <w:rFonts w:ascii="Arial" w:hAnsi="Arial" w:cs="Arial"/>
        </w:rPr>
      </w:pPr>
    </w:p>
    <w:p w14:paraId="031E1001"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58B23B" w14:textId="77777777" w:rsidR="00ED13EC" w:rsidRDefault="00ED13EC" w:rsidP="00ED13EC">
      <w:pPr>
        <w:pStyle w:val="NoSpacing"/>
        <w:tabs>
          <w:tab w:val="left" w:pos="1575"/>
        </w:tabs>
        <w:spacing w:line="276" w:lineRule="auto"/>
        <w:ind w:left="720"/>
        <w:jc w:val="both"/>
        <w:rPr>
          <w:rFonts w:ascii="Arial" w:hAnsi="Arial" w:cs="Arial"/>
        </w:rPr>
      </w:pPr>
    </w:p>
    <w:p w14:paraId="6CBA604B"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50D0C71" w14:textId="77777777" w:rsidR="00ED13EC" w:rsidRDefault="00ED13EC" w:rsidP="00ED13EC">
      <w:pPr>
        <w:pStyle w:val="NoSpacing"/>
        <w:tabs>
          <w:tab w:val="left" w:pos="1575"/>
        </w:tabs>
        <w:spacing w:line="276" w:lineRule="auto"/>
        <w:ind w:left="720"/>
        <w:jc w:val="both"/>
        <w:rPr>
          <w:rFonts w:ascii="Arial" w:hAnsi="Arial" w:cs="Arial"/>
        </w:rPr>
      </w:pPr>
    </w:p>
    <w:p w14:paraId="20A313CF"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B3BADFD" w14:textId="77777777" w:rsidR="00ED13EC" w:rsidRDefault="00ED13EC" w:rsidP="00ED13EC">
      <w:pPr>
        <w:pStyle w:val="NoSpacing"/>
        <w:tabs>
          <w:tab w:val="left" w:pos="1575"/>
        </w:tabs>
        <w:spacing w:line="276" w:lineRule="auto"/>
        <w:ind w:left="720"/>
        <w:jc w:val="both"/>
        <w:rPr>
          <w:rFonts w:ascii="Arial" w:hAnsi="Arial" w:cs="Arial"/>
        </w:rPr>
      </w:pPr>
    </w:p>
    <w:p w14:paraId="2B8E88D2"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623A5D3" w14:textId="77777777" w:rsidR="00ED13EC" w:rsidRDefault="00ED13EC" w:rsidP="00ED13EC">
      <w:pPr>
        <w:pStyle w:val="NoSpacing"/>
        <w:tabs>
          <w:tab w:val="left" w:pos="1575"/>
        </w:tabs>
        <w:spacing w:line="276" w:lineRule="auto"/>
        <w:ind w:left="720"/>
        <w:jc w:val="both"/>
        <w:rPr>
          <w:rFonts w:ascii="Arial" w:hAnsi="Arial" w:cs="Arial"/>
        </w:rPr>
      </w:pPr>
    </w:p>
    <w:p w14:paraId="709D58B4"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4D981B1" w14:textId="77777777" w:rsidR="00ED13EC" w:rsidRDefault="00ED13EC" w:rsidP="00ED13EC">
      <w:pPr>
        <w:pStyle w:val="NoSpacing"/>
        <w:tabs>
          <w:tab w:val="left" w:pos="1575"/>
        </w:tabs>
        <w:spacing w:line="276" w:lineRule="auto"/>
        <w:jc w:val="both"/>
        <w:rPr>
          <w:rFonts w:ascii="Arial" w:hAnsi="Arial" w:cs="Arial"/>
        </w:rPr>
      </w:pPr>
    </w:p>
    <w:p w14:paraId="17513C18"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27B2190" w14:textId="77777777" w:rsidR="00ED13EC" w:rsidRDefault="00ED13EC" w:rsidP="00ED13EC">
      <w:pPr>
        <w:pStyle w:val="NoSpacing"/>
        <w:tabs>
          <w:tab w:val="left" w:pos="1575"/>
        </w:tabs>
        <w:spacing w:line="276" w:lineRule="auto"/>
        <w:ind w:left="720"/>
        <w:jc w:val="both"/>
        <w:rPr>
          <w:rFonts w:ascii="Arial" w:hAnsi="Arial" w:cs="Arial"/>
        </w:rPr>
      </w:pPr>
    </w:p>
    <w:p w14:paraId="68C357AB"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072A77" w14:textId="77777777" w:rsidR="00ED13EC" w:rsidRDefault="00ED13EC" w:rsidP="00ED13EC">
      <w:pPr>
        <w:pStyle w:val="NoSpacing"/>
        <w:tabs>
          <w:tab w:val="left" w:pos="1575"/>
        </w:tabs>
        <w:spacing w:line="276" w:lineRule="auto"/>
        <w:ind w:left="720"/>
        <w:jc w:val="both"/>
        <w:rPr>
          <w:rFonts w:ascii="Arial" w:hAnsi="Arial" w:cs="Arial"/>
        </w:rPr>
      </w:pPr>
    </w:p>
    <w:p w14:paraId="12F4EDED"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95856A4" w14:textId="77777777" w:rsidR="00ED13EC" w:rsidRDefault="00ED13EC" w:rsidP="00ED13EC">
      <w:pPr>
        <w:pStyle w:val="NoSpacing"/>
        <w:tabs>
          <w:tab w:val="left" w:pos="1575"/>
        </w:tabs>
        <w:spacing w:line="276" w:lineRule="auto"/>
        <w:ind w:left="720"/>
        <w:jc w:val="both"/>
        <w:rPr>
          <w:rFonts w:ascii="Arial" w:hAnsi="Arial" w:cs="Arial"/>
        </w:rPr>
      </w:pPr>
    </w:p>
    <w:p w14:paraId="2D00BE9A"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09CD870" w14:textId="77777777" w:rsidR="00ED13EC" w:rsidRDefault="00ED13EC" w:rsidP="00ED13EC">
      <w:pPr>
        <w:pStyle w:val="NoSpacing"/>
        <w:tabs>
          <w:tab w:val="left" w:pos="1575"/>
        </w:tabs>
        <w:spacing w:line="276" w:lineRule="auto"/>
        <w:ind w:left="720"/>
        <w:jc w:val="both"/>
        <w:rPr>
          <w:rFonts w:ascii="Arial" w:hAnsi="Arial" w:cs="Arial"/>
        </w:rPr>
      </w:pPr>
    </w:p>
    <w:p w14:paraId="6C2806E5"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69D6099" w14:textId="77777777" w:rsidR="00ED13EC" w:rsidRDefault="00ED13EC" w:rsidP="00ED13EC">
      <w:pPr>
        <w:pStyle w:val="NoSpacing"/>
        <w:tabs>
          <w:tab w:val="left" w:pos="1575"/>
        </w:tabs>
        <w:spacing w:line="276" w:lineRule="auto"/>
        <w:ind w:left="720"/>
        <w:jc w:val="both"/>
        <w:rPr>
          <w:rFonts w:ascii="Arial" w:hAnsi="Arial" w:cs="Arial"/>
        </w:rPr>
      </w:pPr>
    </w:p>
    <w:p w14:paraId="6E8FAC83"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8DA231D" w14:textId="77777777" w:rsidR="00ED13EC" w:rsidRDefault="00ED13EC" w:rsidP="00ED13EC">
      <w:pPr>
        <w:pStyle w:val="NoSpacing"/>
        <w:tabs>
          <w:tab w:val="left" w:pos="1575"/>
        </w:tabs>
        <w:spacing w:line="276" w:lineRule="auto"/>
        <w:ind w:left="720"/>
        <w:jc w:val="both"/>
        <w:rPr>
          <w:rFonts w:ascii="Arial" w:hAnsi="Arial" w:cs="Arial"/>
        </w:rPr>
      </w:pPr>
    </w:p>
    <w:p w14:paraId="0381DD64"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816EE3E" w14:textId="77777777" w:rsidR="00ED13EC" w:rsidRDefault="00ED13EC" w:rsidP="00ED13EC">
      <w:pPr>
        <w:pStyle w:val="NoSpacing"/>
        <w:tabs>
          <w:tab w:val="left" w:pos="1575"/>
        </w:tabs>
        <w:spacing w:line="276" w:lineRule="auto"/>
        <w:ind w:left="720"/>
        <w:jc w:val="both"/>
        <w:rPr>
          <w:rFonts w:ascii="Arial" w:hAnsi="Arial" w:cs="Arial"/>
        </w:rPr>
      </w:pPr>
    </w:p>
    <w:p w14:paraId="12BE7ABF"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077AA09" w14:textId="77777777" w:rsidR="00ED13EC" w:rsidRDefault="00ED13EC" w:rsidP="00ED13EC">
      <w:pPr>
        <w:pStyle w:val="NoSpacing"/>
        <w:tabs>
          <w:tab w:val="left" w:pos="1575"/>
        </w:tabs>
        <w:spacing w:line="276" w:lineRule="auto"/>
        <w:ind w:left="720"/>
        <w:jc w:val="both"/>
        <w:rPr>
          <w:rFonts w:ascii="Arial" w:hAnsi="Arial" w:cs="Arial"/>
        </w:rPr>
      </w:pPr>
    </w:p>
    <w:p w14:paraId="79C2DB08" w14:textId="77777777" w:rsidR="00ED13EC" w:rsidRDefault="00ED13EC" w:rsidP="00ED13EC">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1F9F135" w14:textId="77777777" w:rsidR="00BA381F" w:rsidRPr="008055D3" w:rsidRDefault="00BA381F" w:rsidP="00AA6553">
      <w:pPr>
        <w:pStyle w:val="NoSpacing"/>
        <w:tabs>
          <w:tab w:val="left" w:pos="1575"/>
        </w:tabs>
        <w:spacing w:line="276" w:lineRule="auto"/>
        <w:jc w:val="both"/>
        <w:rPr>
          <w:rFonts w:ascii="Arial" w:hAnsi="Arial" w:cs="Arial"/>
        </w:rPr>
      </w:pPr>
    </w:p>
    <w:p w14:paraId="32F8B2BA" w14:textId="77777777" w:rsidR="00BA381F" w:rsidRPr="005A2CDF" w:rsidRDefault="00BA381F" w:rsidP="00BA381F">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09ED6476" w14:textId="77777777" w:rsidR="00BA381F" w:rsidRDefault="00BA381F" w:rsidP="00BA381F">
      <w:pPr>
        <w:pStyle w:val="NoSpacing"/>
        <w:tabs>
          <w:tab w:val="left" w:pos="1575"/>
        </w:tabs>
        <w:spacing w:line="276" w:lineRule="auto"/>
        <w:jc w:val="both"/>
        <w:rPr>
          <w:rFonts w:ascii="Arial" w:hAnsi="Arial" w:cs="Arial"/>
        </w:rPr>
      </w:pPr>
    </w:p>
    <w:p w14:paraId="7333C301" w14:textId="5525F223" w:rsidR="00BA381F" w:rsidRDefault="00DC429D" w:rsidP="00BA381F">
      <w:pPr>
        <w:pStyle w:val="NoSpacing"/>
        <w:tabs>
          <w:tab w:val="left" w:pos="1575"/>
        </w:tabs>
        <w:spacing w:line="276" w:lineRule="auto"/>
        <w:ind w:left="360" w:hanging="360"/>
        <w:jc w:val="both"/>
        <w:rPr>
          <w:rFonts w:ascii="Arial" w:hAnsi="Arial" w:cs="Arial"/>
        </w:rPr>
      </w:pPr>
      <w:r>
        <w:rPr>
          <w:rFonts w:ascii="Arial" w:hAnsi="Arial" w:cs="Arial"/>
        </w:rPr>
        <w:t>Bayley, M</w:t>
      </w:r>
      <w:r w:rsidR="00BA381F">
        <w:rPr>
          <w:rFonts w:ascii="Arial" w:hAnsi="Arial" w:cs="Arial"/>
        </w:rPr>
        <w:t xml:space="preserve">. </w:t>
      </w:r>
      <w:r>
        <w:rPr>
          <w:rFonts w:ascii="Arial" w:hAnsi="Arial" w:cs="Arial"/>
        </w:rPr>
        <w:t>(2000</w:t>
      </w:r>
      <w:r w:rsidR="00BA381F" w:rsidRPr="005A2CDF">
        <w:rPr>
          <w:rFonts w:ascii="Arial" w:hAnsi="Arial" w:cs="Arial"/>
        </w:rPr>
        <w:t xml:space="preserve">). </w:t>
      </w:r>
      <w:r>
        <w:rPr>
          <w:rFonts w:ascii="Arial" w:hAnsi="Arial" w:cs="Arial"/>
          <w:i/>
        </w:rPr>
        <w:t>Designs of life second edition</w:t>
      </w:r>
      <w:r>
        <w:rPr>
          <w:rFonts w:ascii="Arial" w:hAnsi="Arial" w:cs="Arial"/>
        </w:rPr>
        <w:t>. Pearson: New Zealand. pp. 77</w:t>
      </w:r>
      <w:r w:rsidR="00BA381F">
        <w:rPr>
          <w:rFonts w:ascii="Arial" w:hAnsi="Arial" w:cs="Arial"/>
        </w:rPr>
        <w:t xml:space="preserve"> –</w:t>
      </w:r>
      <w:r>
        <w:rPr>
          <w:rFonts w:ascii="Arial" w:hAnsi="Arial" w:cs="Arial"/>
        </w:rPr>
        <w:t xml:space="preserve"> 86</w:t>
      </w:r>
      <w:r w:rsidR="00BA381F">
        <w:rPr>
          <w:rFonts w:ascii="Arial" w:hAnsi="Arial" w:cs="Arial"/>
        </w:rPr>
        <w:t>.</w:t>
      </w:r>
    </w:p>
    <w:p w14:paraId="06B203CC" w14:textId="468ACDB9" w:rsidR="005603AB" w:rsidRDefault="005603AB" w:rsidP="00C12BCD">
      <w:pPr>
        <w:pStyle w:val="NoSpacing"/>
        <w:tabs>
          <w:tab w:val="left" w:pos="1575"/>
        </w:tabs>
        <w:spacing w:line="276" w:lineRule="auto"/>
        <w:ind w:left="720" w:hanging="720"/>
        <w:jc w:val="both"/>
        <w:rPr>
          <w:rFonts w:ascii="Arial" w:hAnsi="Arial" w:cs="Arial"/>
        </w:rPr>
      </w:pPr>
      <w:r>
        <w:rPr>
          <w:rFonts w:ascii="Arial" w:hAnsi="Arial" w:cs="Arial"/>
        </w:rPr>
        <w:t>Bill van den Ende. (2017</w:t>
      </w:r>
      <w:r w:rsidRPr="005A2CDF">
        <w:rPr>
          <w:rFonts w:ascii="Arial" w:hAnsi="Arial" w:cs="Arial"/>
        </w:rPr>
        <w:t xml:space="preserve">). </w:t>
      </w:r>
      <w:r>
        <w:rPr>
          <w:rFonts w:ascii="Arial" w:hAnsi="Arial" w:cs="Arial"/>
          <w:i/>
        </w:rPr>
        <w:t>Senior Biology 2 student resource and activity manual 20</w:t>
      </w:r>
      <w:r>
        <w:rPr>
          <w:rFonts w:ascii="Arial" w:hAnsi="Arial" w:cs="Arial"/>
        </w:rPr>
        <w:t>. ESA Publications: New Zealand. pp. 15 – 28.</w:t>
      </w:r>
    </w:p>
    <w:p w14:paraId="19333656" w14:textId="6CE256B6" w:rsidR="00DC429D" w:rsidRDefault="00DC429D" w:rsidP="00C12BCD">
      <w:pPr>
        <w:pStyle w:val="NoSpacing"/>
        <w:tabs>
          <w:tab w:val="left" w:pos="1575"/>
        </w:tabs>
        <w:spacing w:line="276" w:lineRule="auto"/>
        <w:ind w:left="720" w:hanging="720"/>
        <w:jc w:val="both"/>
        <w:rPr>
          <w:rFonts w:ascii="Arial" w:hAnsi="Arial" w:cs="Arial"/>
        </w:rPr>
      </w:pPr>
      <w:r>
        <w:rPr>
          <w:rFonts w:ascii="Arial" w:hAnsi="Arial" w:cs="Arial"/>
        </w:rPr>
        <w:t>Biozone. (2003</w:t>
      </w:r>
      <w:r w:rsidRPr="005A2CDF">
        <w:rPr>
          <w:rFonts w:ascii="Arial" w:hAnsi="Arial" w:cs="Arial"/>
        </w:rPr>
        <w:t xml:space="preserve">). </w:t>
      </w:r>
      <w:r>
        <w:rPr>
          <w:rFonts w:ascii="Arial" w:hAnsi="Arial" w:cs="Arial"/>
          <w:i/>
        </w:rPr>
        <w:t>Senior Biology 2 student resource and activity manual 2003</w:t>
      </w:r>
      <w:r>
        <w:rPr>
          <w:rFonts w:ascii="Arial" w:hAnsi="Arial" w:cs="Arial"/>
        </w:rPr>
        <w:t>. Biozone International Ltd: Hamilton, New Zealand. pp. 290 – 294.</w:t>
      </w:r>
    </w:p>
    <w:p w14:paraId="23CCE9C9" w14:textId="77777777" w:rsidR="00BA381F" w:rsidRPr="005A2CDF" w:rsidRDefault="00BA381F" w:rsidP="00C12BCD">
      <w:pPr>
        <w:pStyle w:val="NoSpacing"/>
        <w:tabs>
          <w:tab w:val="left" w:pos="1575"/>
        </w:tabs>
        <w:spacing w:line="276" w:lineRule="auto"/>
        <w:ind w:left="720" w:hanging="720"/>
        <w:jc w:val="both"/>
        <w:rPr>
          <w:rFonts w:ascii="Arial" w:hAnsi="Arial" w:cs="Arial"/>
        </w:rPr>
      </w:pPr>
      <w:r>
        <w:rPr>
          <w:rFonts w:ascii="Arial" w:hAnsi="Arial" w:cs="Arial"/>
        </w:rPr>
        <w:lastRenderedPageBreak/>
        <w:t>Heeney, R. &amp; Shepherd, P. (2013</w:t>
      </w:r>
      <w:r w:rsidRPr="005A2CDF">
        <w:rPr>
          <w:rFonts w:ascii="Arial" w:hAnsi="Arial" w:cs="Arial"/>
        </w:rPr>
        <w:t xml:space="preserve">). </w:t>
      </w:r>
      <w:r>
        <w:rPr>
          <w:rFonts w:ascii="Arial" w:hAnsi="Arial" w:cs="Arial"/>
          <w:i/>
        </w:rPr>
        <w:t>NCEA level 3. Continuing life processes ecology and evolution.</w:t>
      </w:r>
      <w:r>
        <w:rPr>
          <w:rFonts w:ascii="Arial" w:hAnsi="Arial" w:cs="Arial"/>
        </w:rPr>
        <w:t xml:space="preserve"> Pearson: Melbourne, Australia. pp. 114 – 120.</w:t>
      </w:r>
    </w:p>
    <w:p w14:paraId="07319792" w14:textId="13A624AF" w:rsidR="00BA381F" w:rsidRPr="00EB143D" w:rsidRDefault="00BA381F" w:rsidP="00C12BCD">
      <w:pPr>
        <w:pStyle w:val="NoSpacing"/>
        <w:tabs>
          <w:tab w:val="left" w:pos="720"/>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level 3 Biology</w:t>
      </w:r>
      <w:r w:rsidRPr="005A2CDF">
        <w:rPr>
          <w:rFonts w:ascii="Arial" w:hAnsi="Arial" w:cs="Arial"/>
        </w:rPr>
        <w:t>. ESA Publication</w:t>
      </w:r>
      <w:r>
        <w:rPr>
          <w:rFonts w:ascii="Arial" w:hAnsi="Arial" w:cs="Arial"/>
        </w:rPr>
        <w:t>s</w:t>
      </w:r>
      <w:r w:rsidR="00E11141">
        <w:rPr>
          <w:rFonts w:ascii="Arial" w:hAnsi="Arial" w:cs="Arial"/>
        </w:rPr>
        <w:t>: Auckland, New Zealand. pp. 129</w:t>
      </w:r>
      <w:r>
        <w:rPr>
          <w:rFonts w:ascii="Arial" w:hAnsi="Arial" w:cs="Arial"/>
        </w:rPr>
        <w:t xml:space="preserve"> – 158</w:t>
      </w:r>
      <w:r w:rsidRPr="005A2CDF">
        <w:rPr>
          <w:rFonts w:ascii="Arial" w:hAnsi="Arial" w:cs="Arial"/>
        </w:rPr>
        <w:t>.</w:t>
      </w:r>
    </w:p>
    <w:p w14:paraId="14905D76" w14:textId="77777777" w:rsidR="00BA381F" w:rsidRDefault="00BA381F" w:rsidP="00BA381F">
      <w:pPr>
        <w:pStyle w:val="NoSpacing"/>
        <w:spacing w:line="276" w:lineRule="auto"/>
        <w:jc w:val="both"/>
        <w:rPr>
          <w:rFonts w:ascii="Arial" w:hAnsi="Arial" w:cs="Arial"/>
        </w:rPr>
      </w:pPr>
    </w:p>
    <w:p w14:paraId="015E2BCC" w14:textId="77777777" w:rsidR="00BA381F" w:rsidRDefault="00BA381F" w:rsidP="00BA381F">
      <w:pPr>
        <w:pStyle w:val="NoSpacing"/>
        <w:spacing w:line="276" w:lineRule="auto"/>
        <w:jc w:val="both"/>
        <w:rPr>
          <w:rFonts w:ascii="Arial" w:hAnsi="Arial" w:cs="Arial"/>
        </w:rPr>
      </w:pPr>
    </w:p>
    <w:p w14:paraId="0C87D2C0" w14:textId="77777777" w:rsidR="00CF1108" w:rsidRDefault="00CF1108" w:rsidP="005A2CDF">
      <w:pPr>
        <w:pStyle w:val="NoSpacing"/>
        <w:tabs>
          <w:tab w:val="left" w:pos="1575"/>
        </w:tabs>
        <w:spacing w:line="276" w:lineRule="auto"/>
        <w:jc w:val="both"/>
        <w:rPr>
          <w:rFonts w:ascii="Arial" w:hAnsi="Arial" w:cs="Arial"/>
          <w:b/>
        </w:rPr>
      </w:pPr>
    </w:p>
    <w:p w14:paraId="555A6BD8" w14:textId="77777777" w:rsidR="001D401D" w:rsidRDefault="001D401D" w:rsidP="005A2CDF">
      <w:pPr>
        <w:pStyle w:val="NoSpacing"/>
        <w:tabs>
          <w:tab w:val="left" w:pos="1575"/>
        </w:tabs>
        <w:spacing w:line="276" w:lineRule="auto"/>
        <w:jc w:val="both"/>
        <w:rPr>
          <w:rFonts w:ascii="Arial" w:hAnsi="Arial" w:cs="Arial"/>
          <w:b/>
        </w:rPr>
      </w:pPr>
    </w:p>
    <w:p w14:paraId="08E821E0" w14:textId="77777777" w:rsidR="001D401D" w:rsidRDefault="001D401D" w:rsidP="005A2CDF">
      <w:pPr>
        <w:pStyle w:val="NoSpacing"/>
        <w:tabs>
          <w:tab w:val="left" w:pos="1575"/>
        </w:tabs>
        <w:spacing w:line="276" w:lineRule="auto"/>
        <w:jc w:val="both"/>
        <w:rPr>
          <w:rFonts w:ascii="Arial" w:hAnsi="Arial" w:cs="Arial"/>
          <w:b/>
        </w:rPr>
      </w:pPr>
    </w:p>
    <w:p w14:paraId="72300CED" w14:textId="77777777" w:rsidR="00AD5F64" w:rsidRDefault="00AD5F64" w:rsidP="005A2CDF">
      <w:pPr>
        <w:pStyle w:val="NoSpacing"/>
        <w:tabs>
          <w:tab w:val="left" w:pos="1575"/>
        </w:tabs>
        <w:spacing w:line="276" w:lineRule="auto"/>
        <w:jc w:val="both"/>
        <w:rPr>
          <w:rFonts w:ascii="Arial" w:hAnsi="Arial" w:cs="Arial"/>
          <w:b/>
        </w:rPr>
      </w:pPr>
    </w:p>
    <w:p w14:paraId="22BC102E" w14:textId="34876A1A" w:rsidR="006C45EB" w:rsidRPr="005A2CDF" w:rsidRDefault="006C45EB" w:rsidP="00760CB4">
      <w:pPr>
        <w:pStyle w:val="Heading3"/>
      </w:pPr>
      <w:r w:rsidRPr="005A2CDF">
        <w:t>Lesson</w:t>
      </w:r>
      <w:r w:rsidR="009574A7">
        <w:t xml:space="preserve"> Activity 1.5C</w:t>
      </w:r>
    </w:p>
    <w:p w14:paraId="23C5790C" w14:textId="77777777" w:rsidR="006C45EB" w:rsidRPr="005A2CDF" w:rsidRDefault="006C45EB" w:rsidP="006C45EB">
      <w:pPr>
        <w:pStyle w:val="NoSpacing"/>
        <w:spacing w:line="276" w:lineRule="auto"/>
        <w:jc w:val="both"/>
        <w:rPr>
          <w:rFonts w:ascii="Arial" w:hAnsi="Arial" w:cs="Arial"/>
          <w:b/>
        </w:rPr>
      </w:pPr>
    </w:p>
    <w:p w14:paraId="69C18E02" w14:textId="77777777" w:rsidR="006C45EB" w:rsidRPr="005A2CDF" w:rsidRDefault="006C45EB" w:rsidP="006C45E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14:paraId="4171DBF6" w14:textId="77777777" w:rsidR="006C45EB" w:rsidRPr="005A2CDF" w:rsidRDefault="006C45EB" w:rsidP="006C45EB">
      <w:pPr>
        <w:pStyle w:val="NoSpacing"/>
        <w:jc w:val="both"/>
        <w:rPr>
          <w:rFonts w:ascii="Arial" w:hAnsi="Arial" w:cs="Arial"/>
        </w:rPr>
      </w:pPr>
    </w:p>
    <w:tbl>
      <w:tblPr>
        <w:tblStyle w:val="TableGrid"/>
        <w:tblW w:w="8960" w:type="dxa"/>
        <w:tblInd w:w="23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6" w:type="dxa"/>
          <w:right w:w="55" w:type="dxa"/>
        </w:tblCellMar>
        <w:tblLook w:val="04A0" w:firstRow="1" w:lastRow="0" w:firstColumn="1" w:lastColumn="0" w:noHBand="0" w:noVBand="1"/>
      </w:tblPr>
      <w:tblGrid>
        <w:gridCol w:w="680"/>
        <w:gridCol w:w="5199"/>
        <w:gridCol w:w="720"/>
        <w:gridCol w:w="1170"/>
        <w:gridCol w:w="1191"/>
      </w:tblGrid>
      <w:tr w:rsidR="006C45EB" w:rsidRPr="005A2CDF" w14:paraId="2D9D6B15" w14:textId="77777777" w:rsidTr="004E1F78">
        <w:trPr>
          <w:trHeight w:val="516"/>
        </w:trPr>
        <w:tc>
          <w:tcPr>
            <w:tcW w:w="680" w:type="dxa"/>
            <w:vAlign w:val="bottom"/>
          </w:tcPr>
          <w:p w14:paraId="48104229" w14:textId="77777777" w:rsidR="006C45EB" w:rsidRPr="005A2CDF" w:rsidRDefault="006C45EB" w:rsidP="004E1F78">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199" w:type="dxa"/>
            <w:vAlign w:val="bottom"/>
          </w:tcPr>
          <w:p w14:paraId="32C6F7E9" w14:textId="77777777" w:rsidR="006C45EB" w:rsidRPr="005A2CDF" w:rsidRDefault="006C45EB" w:rsidP="004E1F78">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i/>
                <w:color w:val="000000"/>
              </w:rPr>
              <w:t>Students are able to</w:t>
            </w:r>
            <w:r w:rsidRPr="005A2CDF">
              <w:rPr>
                <w:rFonts w:ascii="Arial" w:eastAsia="Times New Roman" w:hAnsi="Arial" w:cs="Arial"/>
                <w:b/>
                <w:color w:val="000000"/>
              </w:rPr>
              <w:t xml:space="preserve"> </w:t>
            </w:r>
          </w:p>
        </w:tc>
        <w:tc>
          <w:tcPr>
            <w:tcW w:w="720" w:type="dxa"/>
          </w:tcPr>
          <w:p w14:paraId="16217765" w14:textId="77777777" w:rsidR="006C45EB" w:rsidRPr="005A2CDF" w:rsidRDefault="006C45EB" w:rsidP="004E1F78">
            <w:pPr>
              <w:spacing w:line="276" w:lineRule="auto"/>
              <w:jc w:val="both"/>
              <w:rPr>
                <w:rFonts w:ascii="Arial" w:eastAsia="Calibri" w:hAnsi="Arial" w:cs="Arial"/>
                <w:color w:val="000000"/>
              </w:rPr>
            </w:pPr>
            <w:r w:rsidRPr="005A2CDF">
              <w:rPr>
                <w:rFonts w:ascii="Arial" w:eastAsia="Times New Roman" w:hAnsi="Arial" w:cs="Arial"/>
                <w:b/>
                <w:color w:val="000000"/>
              </w:rPr>
              <w:t xml:space="preserve">Skill level </w:t>
            </w:r>
          </w:p>
        </w:tc>
        <w:tc>
          <w:tcPr>
            <w:tcW w:w="1170" w:type="dxa"/>
            <w:vAlign w:val="bottom"/>
          </w:tcPr>
          <w:p w14:paraId="1CEE17B0" w14:textId="77777777" w:rsidR="006C45EB" w:rsidRPr="005A2CDF" w:rsidRDefault="006C45EB" w:rsidP="004E1F78">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191" w:type="dxa"/>
          </w:tcPr>
          <w:p w14:paraId="750F850A" w14:textId="77777777" w:rsidR="006C45EB" w:rsidRPr="005A2CDF" w:rsidRDefault="006C45EB" w:rsidP="004E1F78">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14:paraId="6F6FC31F" w14:textId="77777777" w:rsidR="006C45EB" w:rsidRPr="005A2CDF" w:rsidRDefault="006C45EB" w:rsidP="004E1F78">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6C45EB" w:rsidRPr="005A2CDF" w14:paraId="61B9DA14" w14:textId="77777777" w:rsidTr="004E1F78">
        <w:trPr>
          <w:trHeight w:val="264"/>
        </w:trPr>
        <w:tc>
          <w:tcPr>
            <w:tcW w:w="680" w:type="dxa"/>
          </w:tcPr>
          <w:p w14:paraId="0534F69D" w14:textId="77777777" w:rsidR="006C45EB" w:rsidRDefault="006C45EB" w:rsidP="004E1F78">
            <w:pPr>
              <w:spacing w:line="276" w:lineRule="auto"/>
              <w:jc w:val="center"/>
              <w:rPr>
                <w:rFonts w:ascii="Arial" w:eastAsia="Times New Roman" w:hAnsi="Arial" w:cs="Arial"/>
                <w:color w:val="000000"/>
              </w:rPr>
            </w:pPr>
          </w:p>
          <w:p w14:paraId="5BE5AA1E" w14:textId="77777777" w:rsidR="006C45EB" w:rsidRPr="005A2CDF" w:rsidRDefault="006C45EB" w:rsidP="004E1F78">
            <w:pPr>
              <w:spacing w:line="276" w:lineRule="auto"/>
              <w:jc w:val="center"/>
              <w:rPr>
                <w:rFonts w:ascii="Arial" w:eastAsia="Calibri" w:hAnsi="Arial" w:cs="Arial"/>
                <w:color w:val="000000"/>
              </w:rPr>
            </w:pPr>
            <w:r w:rsidRPr="005A2CDF">
              <w:rPr>
                <w:rFonts w:ascii="Arial" w:eastAsia="Times New Roman" w:hAnsi="Arial" w:cs="Arial"/>
                <w:color w:val="000000"/>
              </w:rPr>
              <w:t>4</w:t>
            </w:r>
          </w:p>
        </w:tc>
        <w:tc>
          <w:tcPr>
            <w:tcW w:w="5199" w:type="dxa"/>
          </w:tcPr>
          <w:p w14:paraId="14BC2CE0" w14:textId="77777777"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Identify/state a feature or an example of social organisation in a given context</w:t>
            </w:r>
          </w:p>
        </w:tc>
        <w:tc>
          <w:tcPr>
            <w:tcW w:w="720" w:type="dxa"/>
          </w:tcPr>
          <w:p w14:paraId="1212370A" w14:textId="77777777" w:rsidR="006C45EB" w:rsidRDefault="006C45EB" w:rsidP="004E1F78">
            <w:pPr>
              <w:spacing w:line="276" w:lineRule="auto"/>
              <w:jc w:val="center"/>
              <w:rPr>
                <w:rFonts w:ascii="Arial" w:eastAsia="Times New Roman" w:hAnsi="Arial" w:cs="Arial"/>
                <w:color w:val="000000"/>
              </w:rPr>
            </w:pPr>
          </w:p>
          <w:p w14:paraId="5FD62DCF"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1</w:t>
            </w:r>
          </w:p>
        </w:tc>
        <w:tc>
          <w:tcPr>
            <w:tcW w:w="1170" w:type="dxa"/>
          </w:tcPr>
          <w:p w14:paraId="36A83A5D" w14:textId="77777777" w:rsidR="006C45EB" w:rsidRDefault="006C45EB" w:rsidP="004E1F78">
            <w:pPr>
              <w:spacing w:line="276" w:lineRule="auto"/>
              <w:ind w:left="2"/>
              <w:jc w:val="both"/>
              <w:rPr>
                <w:rFonts w:ascii="Arial" w:eastAsia="Times New Roman" w:hAnsi="Arial" w:cs="Arial"/>
                <w:color w:val="000000"/>
              </w:rPr>
            </w:pPr>
          </w:p>
          <w:p w14:paraId="6ED3C54B" w14:textId="77777777" w:rsidR="006C45EB" w:rsidRPr="005A2CDF" w:rsidRDefault="006C45EB" w:rsidP="004E1F78">
            <w:pPr>
              <w:spacing w:line="276" w:lineRule="auto"/>
              <w:ind w:left="2"/>
              <w:jc w:val="both"/>
              <w:rPr>
                <w:rFonts w:ascii="Arial" w:eastAsia="Calibri" w:hAnsi="Arial" w:cs="Arial"/>
                <w:color w:val="000000"/>
              </w:rPr>
            </w:pPr>
            <w:r>
              <w:rPr>
                <w:rFonts w:ascii="Arial" w:eastAsia="Times New Roman" w:hAnsi="Arial" w:cs="Arial"/>
                <w:color w:val="000000"/>
              </w:rPr>
              <w:t>Bio1.5.1.4</w:t>
            </w:r>
            <w:r w:rsidRPr="005A2CDF">
              <w:rPr>
                <w:rFonts w:ascii="Arial" w:eastAsia="Times New Roman" w:hAnsi="Arial" w:cs="Arial"/>
                <w:color w:val="000000"/>
              </w:rPr>
              <w:t xml:space="preserve"> </w:t>
            </w:r>
          </w:p>
        </w:tc>
        <w:tc>
          <w:tcPr>
            <w:tcW w:w="1191" w:type="dxa"/>
          </w:tcPr>
          <w:p w14:paraId="4D44C156"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7D32730C" w14:textId="77777777" w:rsidTr="004E1F78">
        <w:trPr>
          <w:trHeight w:val="262"/>
        </w:trPr>
        <w:tc>
          <w:tcPr>
            <w:tcW w:w="680" w:type="dxa"/>
          </w:tcPr>
          <w:p w14:paraId="1ED717F6" w14:textId="77777777" w:rsidR="006C45EB" w:rsidRDefault="006C45EB" w:rsidP="004E1F78">
            <w:pPr>
              <w:spacing w:line="276" w:lineRule="auto"/>
              <w:jc w:val="center"/>
              <w:rPr>
                <w:rFonts w:ascii="Arial" w:eastAsia="Times New Roman" w:hAnsi="Arial" w:cs="Arial"/>
                <w:color w:val="000000"/>
              </w:rPr>
            </w:pPr>
          </w:p>
          <w:p w14:paraId="3CBEF6A2"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11</w:t>
            </w:r>
          </w:p>
        </w:tc>
        <w:tc>
          <w:tcPr>
            <w:tcW w:w="5199" w:type="dxa"/>
          </w:tcPr>
          <w:p w14:paraId="05087C86" w14:textId="77777777"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Describe the features of different types of social organisations</w:t>
            </w:r>
          </w:p>
        </w:tc>
        <w:tc>
          <w:tcPr>
            <w:tcW w:w="720" w:type="dxa"/>
          </w:tcPr>
          <w:p w14:paraId="319DC1B9" w14:textId="77777777" w:rsidR="006C45EB" w:rsidRDefault="006C45EB" w:rsidP="004E1F78">
            <w:pPr>
              <w:spacing w:line="276" w:lineRule="auto"/>
              <w:jc w:val="center"/>
              <w:rPr>
                <w:rFonts w:ascii="Arial" w:eastAsia="Times New Roman" w:hAnsi="Arial" w:cs="Arial"/>
                <w:color w:val="000000"/>
              </w:rPr>
            </w:pPr>
          </w:p>
          <w:p w14:paraId="0C1DB405"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tcPr>
          <w:p w14:paraId="6A8FE72D" w14:textId="77777777" w:rsidR="006C45EB" w:rsidRDefault="006C45EB" w:rsidP="004E1F78">
            <w:pPr>
              <w:spacing w:line="276" w:lineRule="auto"/>
              <w:ind w:left="2"/>
              <w:jc w:val="both"/>
              <w:rPr>
                <w:rFonts w:ascii="Arial" w:eastAsia="Times New Roman" w:hAnsi="Arial" w:cs="Arial"/>
                <w:color w:val="000000"/>
              </w:rPr>
            </w:pPr>
          </w:p>
          <w:p w14:paraId="2DA48E81" w14:textId="132B198D"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Bio1.5</w:t>
            </w:r>
            <w:r w:rsidR="005A5BA3">
              <w:rPr>
                <w:rFonts w:ascii="Arial" w:eastAsia="Times New Roman" w:hAnsi="Arial" w:cs="Arial"/>
                <w:color w:val="000000"/>
              </w:rPr>
              <w:t>.2.4</w:t>
            </w:r>
            <w:r w:rsidRPr="005A2CDF">
              <w:rPr>
                <w:rFonts w:ascii="Arial" w:eastAsia="Times New Roman" w:hAnsi="Arial" w:cs="Arial"/>
                <w:color w:val="000000"/>
              </w:rPr>
              <w:t xml:space="preserve"> </w:t>
            </w:r>
          </w:p>
        </w:tc>
        <w:tc>
          <w:tcPr>
            <w:tcW w:w="1191" w:type="dxa"/>
          </w:tcPr>
          <w:p w14:paraId="1CFBA695"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62E5EE15" w14:textId="77777777" w:rsidTr="004E1F78">
        <w:trPr>
          <w:trHeight w:val="264"/>
        </w:trPr>
        <w:tc>
          <w:tcPr>
            <w:tcW w:w="680" w:type="dxa"/>
          </w:tcPr>
          <w:p w14:paraId="13749A29" w14:textId="77777777" w:rsidR="006C45EB" w:rsidRDefault="006C45EB" w:rsidP="004E1F78">
            <w:pPr>
              <w:spacing w:line="276" w:lineRule="auto"/>
              <w:jc w:val="center"/>
              <w:rPr>
                <w:rFonts w:ascii="Arial" w:eastAsia="Times New Roman" w:hAnsi="Arial" w:cs="Arial"/>
                <w:color w:val="000000"/>
              </w:rPr>
            </w:pPr>
          </w:p>
          <w:p w14:paraId="7B4AC1AD"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12</w:t>
            </w:r>
          </w:p>
        </w:tc>
        <w:tc>
          <w:tcPr>
            <w:tcW w:w="5199" w:type="dxa"/>
          </w:tcPr>
          <w:p w14:paraId="7DF4FF2F" w14:textId="6CFFC168"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 xml:space="preserve">Outline the reasons for different types of social </w:t>
            </w:r>
            <w:r w:rsidR="007070C0">
              <w:rPr>
                <w:rFonts w:ascii="Arial" w:eastAsia="Times New Roman" w:hAnsi="Arial" w:cs="Arial"/>
                <w:color w:val="000000"/>
              </w:rPr>
              <w:t>organisations</w:t>
            </w:r>
          </w:p>
        </w:tc>
        <w:tc>
          <w:tcPr>
            <w:tcW w:w="720" w:type="dxa"/>
          </w:tcPr>
          <w:p w14:paraId="3AEE994C" w14:textId="77777777" w:rsidR="006C45EB" w:rsidRDefault="006C45EB" w:rsidP="004E1F78">
            <w:pPr>
              <w:spacing w:line="276" w:lineRule="auto"/>
              <w:jc w:val="center"/>
              <w:rPr>
                <w:rFonts w:ascii="Arial" w:eastAsia="Times New Roman" w:hAnsi="Arial" w:cs="Arial"/>
                <w:color w:val="000000"/>
              </w:rPr>
            </w:pPr>
          </w:p>
          <w:p w14:paraId="6E7BCFC0"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tcPr>
          <w:p w14:paraId="1EDDDC1B" w14:textId="77777777" w:rsidR="006C45EB" w:rsidRDefault="006C45EB" w:rsidP="004E1F78">
            <w:pPr>
              <w:spacing w:line="276" w:lineRule="auto"/>
              <w:ind w:left="2"/>
              <w:jc w:val="both"/>
              <w:rPr>
                <w:rFonts w:ascii="Arial" w:eastAsia="Times New Roman" w:hAnsi="Arial" w:cs="Arial"/>
                <w:color w:val="000000"/>
              </w:rPr>
            </w:pPr>
          </w:p>
          <w:p w14:paraId="4051CC41" w14:textId="3E90DDB4" w:rsidR="006C45EB" w:rsidRPr="005A2CDF" w:rsidRDefault="006C45EB" w:rsidP="004E1F78">
            <w:pPr>
              <w:spacing w:line="276" w:lineRule="auto"/>
              <w:ind w:left="2"/>
              <w:jc w:val="both"/>
              <w:rPr>
                <w:rFonts w:ascii="Arial" w:eastAsia="Calibri" w:hAnsi="Arial" w:cs="Arial"/>
                <w:color w:val="000000"/>
              </w:rPr>
            </w:pPr>
            <w:r>
              <w:rPr>
                <w:rFonts w:ascii="Arial" w:eastAsia="Times New Roman" w:hAnsi="Arial" w:cs="Arial"/>
                <w:color w:val="000000"/>
              </w:rPr>
              <w:t>Bio1.5</w:t>
            </w:r>
            <w:r w:rsidR="005A5BA3">
              <w:rPr>
                <w:rFonts w:ascii="Arial" w:eastAsia="Times New Roman" w:hAnsi="Arial" w:cs="Arial"/>
                <w:color w:val="000000"/>
              </w:rPr>
              <w:t>.2.5</w:t>
            </w:r>
            <w:r w:rsidRPr="005A2CDF">
              <w:rPr>
                <w:rFonts w:ascii="Arial" w:eastAsia="Times New Roman" w:hAnsi="Arial" w:cs="Arial"/>
                <w:color w:val="000000"/>
              </w:rPr>
              <w:t xml:space="preserve"> </w:t>
            </w:r>
          </w:p>
        </w:tc>
        <w:tc>
          <w:tcPr>
            <w:tcW w:w="1191" w:type="dxa"/>
          </w:tcPr>
          <w:p w14:paraId="1D15A84A"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687C5623" w14:textId="77777777" w:rsidTr="004E1F78">
        <w:trPr>
          <w:trHeight w:val="350"/>
        </w:trPr>
        <w:tc>
          <w:tcPr>
            <w:tcW w:w="680" w:type="dxa"/>
            <w:vAlign w:val="bottom"/>
          </w:tcPr>
          <w:p w14:paraId="09103423"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14</w:t>
            </w:r>
          </w:p>
        </w:tc>
        <w:tc>
          <w:tcPr>
            <w:tcW w:w="5199" w:type="dxa"/>
          </w:tcPr>
          <w:p w14:paraId="4DACDB96" w14:textId="77777777" w:rsidR="006C45EB" w:rsidRPr="005A2CDF" w:rsidRDefault="006C45EB" w:rsidP="004E1F78">
            <w:pPr>
              <w:spacing w:line="276" w:lineRule="auto"/>
              <w:jc w:val="both"/>
              <w:rPr>
                <w:rFonts w:ascii="Arial" w:eastAsia="Times New Roman" w:hAnsi="Arial" w:cs="Arial"/>
                <w:color w:val="000000"/>
              </w:rPr>
            </w:pPr>
            <w:r>
              <w:rPr>
                <w:rFonts w:ascii="Arial" w:eastAsia="Times New Roman" w:hAnsi="Arial" w:cs="Arial"/>
                <w:color w:val="000000"/>
              </w:rPr>
              <w:t>Describe the features of social organization in terms of hierarchies and dominance and submissive behaviours</w:t>
            </w:r>
          </w:p>
        </w:tc>
        <w:tc>
          <w:tcPr>
            <w:tcW w:w="720" w:type="dxa"/>
            <w:vAlign w:val="bottom"/>
          </w:tcPr>
          <w:p w14:paraId="7B70DE28"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vAlign w:val="bottom"/>
          </w:tcPr>
          <w:p w14:paraId="3407AE7A" w14:textId="1C16CB00"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Bio1.5</w:t>
            </w:r>
            <w:r w:rsidR="005A5BA3">
              <w:rPr>
                <w:rFonts w:ascii="Arial" w:eastAsia="Times New Roman" w:hAnsi="Arial" w:cs="Arial"/>
                <w:color w:val="000000"/>
              </w:rPr>
              <w:t>.2.6</w:t>
            </w:r>
            <w:r w:rsidRPr="005A2CDF">
              <w:rPr>
                <w:rFonts w:ascii="Arial" w:eastAsia="Times New Roman" w:hAnsi="Arial" w:cs="Arial"/>
                <w:color w:val="000000"/>
              </w:rPr>
              <w:t xml:space="preserve"> </w:t>
            </w:r>
          </w:p>
        </w:tc>
        <w:tc>
          <w:tcPr>
            <w:tcW w:w="1191" w:type="dxa"/>
          </w:tcPr>
          <w:p w14:paraId="25BD413C"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4D705D4D" w14:textId="77777777" w:rsidTr="004E1F78">
        <w:trPr>
          <w:trHeight w:val="264"/>
        </w:trPr>
        <w:tc>
          <w:tcPr>
            <w:tcW w:w="680" w:type="dxa"/>
          </w:tcPr>
          <w:p w14:paraId="1C16F7F6" w14:textId="77777777" w:rsidR="00361E26" w:rsidRDefault="00361E26" w:rsidP="004E1F78">
            <w:pPr>
              <w:spacing w:line="276" w:lineRule="auto"/>
              <w:jc w:val="center"/>
              <w:rPr>
                <w:rFonts w:ascii="Arial" w:eastAsia="Times New Roman" w:hAnsi="Arial" w:cs="Arial"/>
                <w:color w:val="000000"/>
              </w:rPr>
            </w:pPr>
          </w:p>
          <w:p w14:paraId="05017787"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15</w:t>
            </w:r>
          </w:p>
        </w:tc>
        <w:tc>
          <w:tcPr>
            <w:tcW w:w="5199" w:type="dxa"/>
          </w:tcPr>
          <w:p w14:paraId="24531E5B" w14:textId="77777777" w:rsidR="006C45EB" w:rsidRPr="00ED71CC" w:rsidRDefault="006C45EB" w:rsidP="004E1F78">
            <w:pPr>
              <w:spacing w:line="276" w:lineRule="auto"/>
              <w:jc w:val="both"/>
              <w:rPr>
                <w:rFonts w:ascii="Arial" w:eastAsia="Calibri" w:hAnsi="Arial" w:cs="Arial"/>
                <w:color w:val="000000"/>
              </w:rPr>
            </w:pPr>
            <w:r>
              <w:rPr>
                <w:rFonts w:ascii="Arial" w:eastAsia="Times New Roman" w:hAnsi="Arial" w:cs="Arial"/>
                <w:color w:val="000000"/>
              </w:rPr>
              <w:t>Outline the advantages and disadvantages of different types of social organisations</w:t>
            </w:r>
          </w:p>
        </w:tc>
        <w:tc>
          <w:tcPr>
            <w:tcW w:w="720" w:type="dxa"/>
          </w:tcPr>
          <w:p w14:paraId="01A7C400" w14:textId="77777777" w:rsidR="00361E26" w:rsidRDefault="00361E26" w:rsidP="004E1F78">
            <w:pPr>
              <w:spacing w:line="276" w:lineRule="auto"/>
              <w:jc w:val="center"/>
              <w:rPr>
                <w:rFonts w:ascii="Arial" w:eastAsia="Times New Roman" w:hAnsi="Arial" w:cs="Arial"/>
                <w:color w:val="000000"/>
              </w:rPr>
            </w:pPr>
          </w:p>
          <w:p w14:paraId="23C05843"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2</w:t>
            </w:r>
          </w:p>
        </w:tc>
        <w:tc>
          <w:tcPr>
            <w:tcW w:w="1170" w:type="dxa"/>
          </w:tcPr>
          <w:p w14:paraId="64754367" w14:textId="77777777" w:rsidR="00361E26" w:rsidRDefault="00361E26" w:rsidP="004E1F78">
            <w:pPr>
              <w:spacing w:line="276" w:lineRule="auto"/>
              <w:ind w:left="2"/>
              <w:jc w:val="both"/>
              <w:rPr>
                <w:rFonts w:ascii="Arial" w:eastAsia="Times New Roman" w:hAnsi="Arial" w:cs="Arial"/>
                <w:color w:val="000000"/>
              </w:rPr>
            </w:pPr>
          </w:p>
          <w:p w14:paraId="2506B598" w14:textId="7B41AA33" w:rsidR="006C45EB" w:rsidRPr="005A2CDF" w:rsidRDefault="006C45EB" w:rsidP="004E1F78">
            <w:pPr>
              <w:spacing w:line="276" w:lineRule="auto"/>
              <w:ind w:left="2"/>
              <w:jc w:val="both"/>
              <w:rPr>
                <w:rFonts w:ascii="Arial" w:eastAsia="Calibri" w:hAnsi="Arial" w:cs="Arial"/>
                <w:color w:val="000000"/>
              </w:rPr>
            </w:pPr>
            <w:r>
              <w:rPr>
                <w:rFonts w:ascii="Arial" w:eastAsia="Times New Roman" w:hAnsi="Arial" w:cs="Arial"/>
                <w:color w:val="000000"/>
              </w:rPr>
              <w:t>Bio1.5</w:t>
            </w:r>
            <w:r w:rsidR="005A5BA3">
              <w:rPr>
                <w:rFonts w:ascii="Arial" w:eastAsia="Times New Roman" w:hAnsi="Arial" w:cs="Arial"/>
                <w:color w:val="000000"/>
              </w:rPr>
              <w:t>.2.7</w:t>
            </w:r>
            <w:r w:rsidRPr="005A2CDF">
              <w:rPr>
                <w:rFonts w:ascii="Arial" w:eastAsia="Times New Roman" w:hAnsi="Arial" w:cs="Arial"/>
                <w:color w:val="000000"/>
              </w:rPr>
              <w:t xml:space="preserve"> </w:t>
            </w:r>
          </w:p>
        </w:tc>
        <w:tc>
          <w:tcPr>
            <w:tcW w:w="1191" w:type="dxa"/>
          </w:tcPr>
          <w:p w14:paraId="0D7144FD"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084DD99C" w14:textId="77777777" w:rsidTr="004E1F78">
        <w:trPr>
          <w:trHeight w:val="264"/>
        </w:trPr>
        <w:tc>
          <w:tcPr>
            <w:tcW w:w="680" w:type="dxa"/>
          </w:tcPr>
          <w:p w14:paraId="6AB82012" w14:textId="77777777" w:rsidR="006C45EB" w:rsidRDefault="006C45EB" w:rsidP="004E1F78">
            <w:pPr>
              <w:spacing w:line="276" w:lineRule="auto"/>
              <w:jc w:val="center"/>
              <w:rPr>
                <w:rFonts w:ascii="Arial" w:eastAsia="Times New Roman" w:hAnsi="Arial" w:cs="Arial"/>
                <w:color w:val="000000"/>
              </w:rPr>
            </w:pPr>
          </w:p>
          <w:p w14:paraId="34B34F39"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16</w:t>
            </w:r>
          </w:p>
        </w:tc>
        <w:tc>
          <w:tcPr>
            <w:tcW w:w="5199" w:type="dxa"/>
          </w:tcPr>
          <w:p w14:paraId="5DF2FAC6" w14:textId="77777777" w:rsidR="006C45EB" w:rsidRPr="005A2CDF" w:rsidRDefault="006C45EB" w:rsidP="004E1F78">
            <w:pPr>
              <w:spacing w:line="276" w:lineRule="auto"/>
              <w:jc w:val="both"/>
              <w:rPr>
                <w:rFonts w:ascii="Arial" w:eastAsia="Calibri" w:hAnsi="Arial" w:cs="Arial"/>
                <w:color w:val="000000"/>
              </w:rPr>
            </w:pPr>
            <w:r>
              <w:rPr>
                <w:rFonts w:ascii="Arial" w:eastAsia="Times New Roman" w:hAnsi="Arial" w:cs="Arial"/>
                <w:color w:val="000000"/>
              </w:rPr>
              <w:t>Explain how dominance and submissive behaviours maintain hierarchies social organisation</w:t>
            </w:r>
          </w:p>
        </w:tc>
        <w:tc>
          <w:tcPr>
            <w:tcW w:w="720" w:type="dxa"/>
          </w:tcPr>
          <w:p w14:paraId="4D8B5931" w14:textId="77777777" w:rsidR="006C45EB" w:rsidRDefault="006C45EB" w:rsidP="004E1F78">
            <w:pPr>
              <w:spacing w:line="276" w:lineRule="auto"/>
              <w:jc w:val="center"/>
              <w:rPr>
                <w:rFonts w:ascii="Arial" w:eastAsia="Times New Roman" w:hAnsi="Arial" w:cs="Arial"/>
                <w:color w:val="000000"/>
              </w:rPr>
            </w:pPr>
          </w:p>
          <w:p w14:paraId="75E98FC7" w14:textId="77777777" w:rsidR="006C45EB" w:rsidRPr="005A2CDF" w:rsidRDefault="006C45EB" w:rsidP="004E1F78">
            <w:pPr>
              <w:spacing w:line="276" w:lineRule="auto"/>
              <w:jc w:val="center"/>
              <w:rPr>
                <w:rFonts w:ascii="Arial" w:eastAsia="Calibri" w:hAnsi="Arial" w:cs="Arial"/>
                <w:color w:val="000000"/>
              </w:rPr>
            </w:pPr>
            <w:r>
              <w:rPr>
                <w:rFonts w:ascii="Arial" w:eastAsia="Times New Roman" w:hAnsi="Arial" w:cs="Arial"/>
                <w:color w:val="000000"/>
              </w:rPr>
              <w:t>3</w:t>
            </w:r>
          </w:p>
        </w:tc>
        <w:tc>
          <w:tcPr>
            <w:tcW w:w="1170" w:type="dxa"/>
          </w:tcPr>
          <w:p w14:paraId="1C3DC37A" w14:textId="77777777" w:rsidR="006C45EB" w:rsidRDefault="006C45EB" w:rsidP="004E1F78">
            <w:pPr>
              <w:spacing w:line="276" w:lineRule="auto"/>
              <w:ind w:left="2"/>
              <w:jc w:val="both"/>
              <w:rPr>
                <w:rFonts w:ascii="Arial" w:eastAsia="Times New Roman" w:hAnsi="Arial" w:cs="Arial"/>
                <w:color w:val="000000"/>
              </w:rPr>
            </w:pPr>
          </w:p>
          <w:p w14:paraId="0880CE4E" w14:textId="64FBE771" w:rsidR="006C45EB" w:rsidRPr="005A2CDF" w:rsidRDefault="006C45EB" w:rsidP="004E1F78">
            <w:pPr>
              <w:spacing w:line="276" w:lineRule="auto"/>
              <w:ind w:left="2"/>
              <w:jc w:val="both"/>
              <w:rPr>
                <w:rFonts w:ascii="Arial" w:eastAsia="Calibri" w:hAnsi="Arial" w:cs="Arial"/>
                <w:color w:val="000000"/>
              </w:rPr>
            </w:pPr>
            <w:r>
              <w:rPr>
                <w:rFonts w:ascii="Arial" w:eastAsia="Times New Roman" w:hAnsi="Arial" w:cs="Arial"/>
                <w:color w:val="000000"/>
              </w:rPr>
              <w:t>Bio1.5</w:t>
            </w:r>
            <w:r w:rsidR="005A5BA3">
              <w:rPr>
                <w:rFonts w:ascii="Arial" w:eastAsia="Times New Roman" w:hAnsi="Arial" w:cs="Arial"/>
                <w:color w:val="000000"/>
              </w:rPr>
              <w:t>.3.3</w:t>
            </w:r>
            <w:r w:rsidRPr="005A2CDF">
              <w:rPr>
                <w:rFonts w:ascii="Arial" w:eastAsia="Times New Roman" w:hAnsi="Arial" w:cs="Arial"/>
                <w:color w:val="000000"/>
              </w:rPr>
              <w:t xml:space="preserve"> </w:t>
            </w:r>
          </w:p>
        </w:tc>
        <w:tc>
          <w:tcPr>
            <w:tcW w:w="1191" w:type="dxa"/>
          </w:tcPr>
          <w:p w14:paraId="5077358A" w14:textId="77777777" w:rsidR="006C45EB" w:rsidRPr="005A2CDF" w:rsidRDefault="006C45EB" w:rsidP="004E1F78">
            <w:pPr>
              <w:spacing w:line="276" w:lineRule="auto"/>
              <w:ind w:left="2"/>
              <w:jc w:val="both"/>
              <w:rPr>
                <w:rFonts w:ascii="Arial" w:eastAsia="Times New Roman" w:hAnsi="Arial" w:cs="Arial"/>
                <w:color w:val="000000"/>
              </w:rPr>
            </w:pPr>
          </w:p>
        </w:tc>
      </w:tr>
      <w:tr w:rsidR="006C45EB" w:rsidRPr="005A2CDF" w14:paraId="74034BC8" w14:textId="77777777" w:rsidTr="004E1F78">
        <w:trPr>
          <w:trHeight w:val="262"/>
        </w:trPr>
        <w:tc>
          <w:tcPr>
            <w:tcW w:w="680" w:type="dxa"/>
          </w:tcPr>
          <w:p w14:paraId="75A43382" w14:textId="77777777" w:rsidR="006C45EB" w:rsidRDefault="006C45EB" w:rsidP="004E1F78">
            <w:pPr>
              <w:spacing w:line="276" w:lineRule="auto"/>
              <w:jc w:val="center"/>
              <w:rPr>
                <w:rFonts w:ascii="Arial" w:eastAsia="Times New Roman" w:hAnsi="Arial" w:cs="Arial"/>
                <w:color w:val="000000"/>
              </w:rPr>
            </w:pPr>
          </w:p>
          <w:p w14:paraId="3758E834" w14:textId="77777777" w:rsidR="006C45EB" w:rsidRDefault="006C45EB" w:rsidP="004E1F78">
            <w:pPr>
              <w:spacing w:line="276" w:lineRule="auto"/>
              <w:jc w:val="center"/>
              <w:rPr>
                <w:rFonts w:ascii="Arial" w:eastAsia="Times New Roman" w:hAnsi="Arial" w:cs="Arial"/>
                <w:color w:val="000000"/>
              </w:rPr>
            </w:pPr>
          </w:p>
          <w:p w14:paraId="68D0F4F8" w14:textId="77777777" w:rsidR="006C45EB" w:rsidRDefault="006C45EB" w:rsidP="004E1F78">
            <w:pPr>
              <w:spacing w:line="276" w:lineRule="auto"/>
              <w:jc w:val="center"/>
              <w:rPr>
                <w:rFonts w:ascii="Arial" w:eastAsia="Times New Roman" w:hAnsi="Arial" w:cs="Arial"/>
                <w:color w:val="000000"/>
              </w:rPr>
            </w:pPr>
          </w:p>
          <w:p w14:paraId="05C49494" w14:textId="77777777" w:rsidR="00B611B3" w:rsidRDefault="00B611B3" w:rsidP="004E1F78">
            <w:pPr>
              <w:spacing w:line="276" w:lineRule="auto"/>
              <w:jc w:val="center"/>
              <w:rPr>
                <w:rFonts w:ascii="Arial" w:eastAsia="Times New Roman" w:hAnsi="Arial" w:cs="Arial"/>
                <w:color w:val="000000"/>
              </w:rPr>
            </w:pPr>
          </w:p>
          <w:p w14:paraId="3352C561" w14:textId="66271E5C" w:rsidR="006C45EB" w:rsidRDefault="00B611B3" w:rsidP="004E1F78">
            <w:pPr>
              <w:spacing w:line="276" w:lineRule="auto"/>
              <w:jc w:val="center"/>
              <w:rPr>
                <w:rFonts w:ascii="Arial" w:eastAsia="Times New Roman" w:hAnsi="Arial" w:cs="Arial"/>
                <w:color w:val="000000"/>
              </w:rPr>
            </w:pPr>
            <w:r>
              <w:rPr>
                <w:rFonts w:ascii="Arial" w:eastAsia="Times New Roman" w:hAnsi="Arial" w:cs="Arial"/>
                <w:color w:val="000000"/>
              </w:rPr>
              <w:t>20</w:t>
            </w:r>
          </w:p>
        </w:tc>
        <w:tc>
          <w:tcPr>
            <w:tcW w:w="5199" w:type="dxa"/>
          </w:tcPr>
          <w:p w14:paraId="096AFAAD" w14:textId="77777777" w:rsidR="006C45EB" w:rsidRPr="005A2CDF" w:rsidRDefault="006C45EB" w:rsidP="004E1F78">
            <w:pPr>
              <w:spacing w:line="276" w:lineRule="auto"/>
              <w:jc w:val="both"/>
              <w:rPr>
                <w:rFonts w:ascii="Arial" w:eastAsia="Times New Roman" w:hAnsi="Arial" w:cs="Arial"/>
                <w:color w:val="000000"/>
              </w:rPr>
            </w:pPr>
            <w:r>
              <w:rPr>
                <w:rFonts w:ascii="Arial" w:eastAsia="Times New Roman" w:hAnsi="Arial" w:cs="Arial"/>
                <w:color w:val="000000"/>
              </w:rPr>
              <w:t>Discuss the social organisations of a number of species living together within an area and how these organisations support survival or threaten extinction, and how do members of these species cope</w:t>
            </w:r>
          </w:p>
        </w:tc>
        <w:tc>
          <w:tcPr>
            <w:tcW w:w="720" w:type="dxa"/>
          </w:tcPr>
          <w:p w14:paraId="681F698E" w14:textId="77777777" w:rsidR="006C45EB" w:rsidRDefault="006C45EB" w:rsidP="004E1F78">
            <w:pPr>
              <w:spacing w:line="276" w:lineRule="auto"/>
              <w:jc w:val="center"/>
              <w:rPr>
                <w:rFonts w:ascii="Arial" w:eastAsia="Times New Roman" w:hAnsi="Arial" w:cs="Arial"/>
                <w:color w:val="000000"/>
              </w:rPr>
            </w:pPr>
          </w:p>
          <w:p w14:paraId="18215AF5" w14:textId="77777777" w:rsidR="006C45EB" w:rsidRDefault="006C45EB" w:rsidP="004E1F78">
            <w:pPr>
              <w:spacing w:line="276" w:lineRule="auto"/>
              <w:jc w:val="center"/>
              <w:rPr>
                <w:rFonts w:ascii="Arial" w:eastAsia="Times New Roman" w:hAnsi="Arial" w:cs="Arial"/>
                <w:color w:val="000000"/>
              </w:rPr>
            </w:pPr>
          </w:p>
          <w:p w14:paraId="52AB31D5" w14:textId="77777777" w:rsidR="006C45EB" w:rsidRDefault="006C45EB" w:rsidP="004E1F78">
            <w:pPr>
              <w:spacing w:line="276" w:lineRule="auto"/>
              <w:jc w:val="center"/>
              <w:rPr>
                <w:rFonts w:ascii="Arial" w:eastAsia="Times New Roman" w:hAnsi="Arial" w:cs="Arial"/>
                <w:color w:val="000000"/>
              </w:rPr>
            </w:pPr>
          </w:p>
          <w:p w14:paraId="6184AD7B" w14:textId="77777777" w:rsidR="00B611B3" w:rsidRDefault="00B611B3" w:rsidP="004E1F78">
            <w:pPr>
              <w:spacing w:line="276" w:lineRule="auto"/>
              <w:jc w:val="center"/>
              <w:rPr>
                <w:rFonts w:ascii="Arial" w:eastAsia="Times New Roman" w:hAnsi="Arial" w:cs="Arial"/>
                <w:color w:val="000000"/>
              </w:rPr>
            </w:pPr>
          </w:p>
          <w:p w14:paraId="0CA3A780" w14:textId="77777777" w:rsidR="006C45EB" w:rsidRPr="005A2CDF" w:rsidRDefault="006C45EB" w:rsidP="004E1F78">
            <w:pPr>
              <w:spacing w:line="276" w:lineRule="auto"/>
              <w:jc w:val="center"/>
              <w:rPr>
                <w:rFonts w:ascii="Arial" w:eastAsia="Times New Roman" w:hAnsi="Arial" w:cs="Arial"/>
                <w:color w:val="000000"/>
              </w:rPr>
            </w:pPr>
            <w:r>
              <w:rPr>
                <w:rFonts w:ascii="Arial" w:eastAsia="Times New Roman" w:hAnsi="Arial" w:cs="Arial"/>
                <w:color w:val="000000"/>
              </w:rPr>
              <w:t>4</w:t>
            </w:r>
          </w:p>
        </w:tc>
        <w:tc>
          <w:tcPr>
            <w:tcW w:w="1170" w:type="dxa"/>
          </w:tcPr>
          <w:p w14:paraId="7D5D9B49" w14:textId="77777777" w:rsidR="006C45EB" w:rsidRDefault="006C45EB" w:rsidP="004E1F78">
            <w:pPr>
              <w:spacing w:line="276" w:lineRule="auto"/>
              <w:ind w:left="2"/>
              <w:jc w:val="both"/>
              <w:rPr>
                <w:rFonts w:ascii="Arial" w:eastAsia="Times New Roman" w:hAnsi="Arial" w:cs="Arial"/>
                <w:color w:val="000000"/>
              </w:rPr>
            </w:pPr>
          </w:p>
          <w:p w14:paraId="0B1B2BCB" w14:textId="77777777" w:rsidR="006C45EB" w:rsidRDefault="006C45EB" w:rsidP="004E1F78">
            <w:pPr>
              <w:spacing w:line="276" w:lineRule="auto"/>
              <w:ind w:left="2"/>
              <w:jc w:val="both"/>
              <w:rPr>
                <w:rFonts w:ascii="Arial" w:eastAsia="Times New Roman" w:hAnsi="Arial" w:cs="Arial"/>
                <w:color w:val="000000"/>
              </w:rPr>
            </w:pPr>
          </w:p>
          <w:p w14:paraId="2C6BD05B" w14:textId="77777777" w:rsidR="006C45EB" w:rsidRDefault="006C45EB" w:rsidP="004E1F78">
            <w:pPr>
              <w:spacing w:line="276" w:lineRule="auto"/>
              <w:ind w:left="2"/>
              <w:jc w:val="both"/>
              <w:rPr>
                <w:rFonts w:ascii="Arial" w:eastAsia="Times New Roman" w:hAnsi="Arial" w:cs="Arial"/>
                <w:color w:val="000000"/>
              </w:rPr>
            </w:pPr>
          </w:p>
          <w:p w14:paraId="3A003EF8" w14:textId="77777777" w:rsidR="00B611B3" w:rsidRDefault="00B611B3" w:rsidP="004E1F78">
            <w:pPr>
              <w:spacing w:line="276" w:lineRule="auto"/>
              <w:jc w:val="both"/>
              <w:rPr>
                <w:rFonts w:ascii="Arial" w:eastAsia="Times New Roman" w:hAnsi="Arial" w:cs="Arial"/>
                <w:color w:val="000000"/>
              </w:rPr>
            </w:pPr>
          </w:p>
          <w:p w14:paraId="3F250315" w14:textId="77777777" w:rsidR="006C45EB" w:rsidRDefault="006C45EB" w:rsidP="004E1F78">
            <w:pPr>
              <w:spacing w:line="276" w:lineRule="auto"/>
              <w:jc w:val="both"/>
              <w:rPr>
                <w:rFonts w:ascii="Arial" w:eastAsia="Times New Roman" w:hAnsi="Arial" w:cs="Arial"/>
                <w:color w:val="000000"/>
              </w:rPr>
            </w:pPr>
            <w:r>
              <w:rPr>
                <w:rFonts w:ascii="Arial" w:eastAsia="Times New Roman" w:hAnsi="Arial" w:cs="Arial"/>
                <w:color w:val="000000"/>
              </w:rPr>
              <w:t>Bio1.5.4.3</w:t>
            </w:r>
          </w:p>
        </w:tc>
        <w:tc>
          <w:tcPr>
            <w:tcW w:w="1191" w:type="dxa"/>
          </w:tcPr>
          <w:p w14:paraId="09F4162C" w14:textId="77777777" w:rsidR="006C45EB" w:rsidRPr="005A2CDF" w:rsidRDefault="006C45EB" w:rsidP="004E1F78">
            <w:pPr>
              <w:spacing w:line="276" w:lineRule="auto"/>
              <w:ind w:left="2"/>
              <w:jc w:val="both"/>
              <w:rPr>
                <w:rFonts w:ascii="Arial" w:eastAsia="Times New Roman" w:hAnsi="Arial" w:cs="Arial"/>
                <w:color w:val="000000"/>
              </w:rPr>
            </w:pPr>
          </w:p>
        </w:tc>
      </w:tr>
    </w:tbl>
    <w:p w14:paraId="3D7F2188" w14:textId="77777777" w:rsidR="006C45EB" w:rsidRPr="005A2CDF" w:rsidRDefault="006C45EB" w:rsidP="006C45EB">
      <w:pPr>
        <w:pStyle w:val="NoSpacing"/>
        <w:tabs>
          <w:tab w:val="left" w:pos="1575"/>
        </w:tabs>
        <w:spacing w:line="276" w:lineRule="auto"/>
        <w:jc w:val="both"/>
        <w:rPr>
          <w:rFonts w:ascii="Arial" w:hAnsi="Arial" w:cs="Arial"/>
        </w:rPr>
      </w:pPr>
      <w:r w:rsidRPr="005A2CDF">
        <w:rPr>
          <w:rFonts w:ascii="Arial" w:hAnsi="Arial" w:cs="Arial"/>
        </w:rPr>
        <w:tab/>
      </w:r>
    </w:p>
    <w:p w14:paraId="4C4730ED" w14:textId="77777777" w:rsidR="006C45EB" w:rsidRDefault="006C45EB" w:rsidP="006C45EB">
      <w:pPr>
        <w:pStyle w:val="NoSpacing"/>
        <w:tabs>
          <w:tab w:val="left" w:pos="1575"/>
        </w:tabs>
        <w:spacing w:line="276" w:lineRule="auto"/>
        <w:jc w:val="both"/>
        <w:rPr>
          <w:rFonts w:ascii="Arial" w:hAnsi="Arial" w:cs="Arial"/>
          <w:b/>
        </w:rPr>
      </w:pPr>
    </w:p>
    <w:p w14:paraId="225D95A5" w14:textId="053A4A0D" w:rsidR="009574A7" w:rsidRDefault="00F73763" w:rsidP="00E21F74">
      <w:pPr>
        <w:pStyle w:val="NoSpacing"/>
        <w:numPr>
          <w:ilvl w:val="0"/>
          <w:numId w:val="98"/>
        </w:numPr>
        <w:tabs>
          <w:tab w:val="left" w:pos="1575"/>
        </w:tabs>
        <w:spacing w:line="276" w:lineRule="auto"/>
        <w:jc w:val="both"/>
        <w:rPr>
          <w:rFonts w:ascii="Arial" w:hAnsi="Arial" w:cs="Arial"/>
        </w:rPr>
      </w:pPr>
      <w:r>
        <w:rPr>
          <w:rFonts w:ascii="Arial" w:hAnsi="Arial" w:cs="Arial"/>
        </w:rPr>
        <w:t xml:space="preserve">In chickens, the alpha individual dominates all other members of the group, while a beta individual dominates all except the alpha, and so on. State the feature of </w:t>
      </w:r>
      <w:r w:rsidR="009574A7">
        <w:rPr>
          <w:rFonts w:ascii="Arial" w:hAnsi="Arial" w:cs="Arial"/>
        </w:rPr>
        <w:t>social organisation</w:t>
      </w:r>
      <w:r>
        <w:rPr>
          <w:rFonts w:ascii="Arial" w:hAnsi="Arial" w:cs="Arial"/>
        </w:rPr>
        <w:t xml:space="preserve"> in chickens</w:t>
      </w:r>
      <w:r w:rsidR="009574A7">
        <w:rPr>
          <w:rFonts w:ascii="Arial" w:hAnsi="Arial" w:cs="Arial"/>
        </w:rPr>
        <w:t>.</w:t>
      </w:r>
      <w:r w:rsidR="00113DA4">
        <w:rPr>
          <w:rFonts w:ascii="Arial" w:hAnsi="Arial" w:cs="Arial"/>
        </w:rPr>
        <w:t xml:space="preserve"> (L1) (SLO#4 – Bio1.5.1.4)</w:t>
      </w:r>
    </w:p>
    <w:p w14:paraId="7B42A86A" w14:textId="77777777" w:rsidR="009574A7" w:rsidRDefault="009574A7" w:rsidP="009574A7">
      <w:pPr>
        <w:pStyle w:val="NoSpacing"/>
        <w:tabs>
          <w:tab w:val="left" w:pos="1575"/>
        </w:tabs>
        <w:spacing w:line="276" w:lineRule="auto"/>
        <w:ind w:left="720"/>
        <w:jc w:val="both"/>
        <w:rPr>
          <w:rFonts w:ascii="Arial" w:hAnsi="Arial" w:cs="Arial"/>
        </w:rPr>
      </w:pPr>
    </w:p>
    <w:p w14:paraId="4743E3AB"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281E606" w14:textId="77777777" w:rsidR="009574A7" w:rsidRDefault="009574A7" w:rsidP="009574A7">
      <w:pPr>
        <w:pStyle w:val="NoSpacing"/>
        <w:tabs>
          <w:tab w:val="left" w:pos="1575"/>
        </w:tabs>
        <w:spacing w:line="276" w:lineRule="auto"/>
        <w:ind w:left="720"/>
        <w:jc w:val="both"/>
        <w:rPr>
          <w:rFonts w:ascii="Arial" w:hAnsi="Arial" w:cs="Arial"/>
        </w:rPr>
      </w:pPr>
    </w:p>
    <w:p w14:paraId="1C6231EC"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1A9C186" w14:textId="77777777" w:rsidR="009574A7" w:rsidRDefault="009574A7" w:rsidP="009574A7">
      <w:pPr>
        <w:pStyle w:val="NoSpacing"/>
        <w:tabs>
          <w:tab w:val="left" w:pos="1575"/>
        </w:tabs>
        <w:spacing w:line="276" w:lineRule="auto"/>
        <w:jc w:val="both"/>
        <w:rPr>
          <w:rFonts w:ascii="Arial" w:hAnsi="Arial" w:cs="Arial"/>
        </w:rPr>
      </w:pPr>
    </w:p>
    <w:p w14:paraId="087202AE" w14:textId="51533883" w:rsidR="009574A7" w:rsidRPr="00BA381F" w:rsidRDefault="009574A7" w:rsidP="00E21F74">
      <w:pPr>
        <w:pStyle w:val="NoSpacing"/>
        <w:numPr>
          <w:ilvl w:val="0"/>
          <w:numId w:val="98"/>
        </w:numPr>
        <w:tabs>
          <w:tab w:val="left" w:pos="1575"/>
        </w:tabs>
        <w:spacing w:line="276" w:lineRule="auto"/>
        <w:jc w:val="both"/>
        <w:rPr>
          <w:rFonts w:ascii="Arial" w:hAnsi="Arial" w:cs="Arial"/>
        </w:rPr>
      </w:pPr>
      <w:r>
        <w:rPr>
          <w:rFonts w:ascii="Arial" w:eastAsia="Times New Roman" w:hAnsi="Arial" w:cs="Arial"/>
          <w:color w:val="000000"/>
        </w:rPr>
        <w:lastRenderedPageBreak/>
        <w:t>Describe the features of the different types of social organisations.</w:t>
      </w:r>
      <w:r w:rsidR="001E07E6">
        <w:rPr>
          <w:rFonts w:ascii="Arial" w:eastAsia="Times New Roman" w:hAnsi="Arial" w:cs="Arial"/>
          <w:color w:val="000000"/>
        </w:rPr>
        <w:t xml:space="preserve"> (L2) (SLO#11 – Bio1.5.2.4)</w:t>
      </w:r>
    </w:p>
    <w:p w14:paraId="18DD8E40" w14:textId="77777777" w:rsidR="009574A7" w:rsidRDefault="009574A7" w:rsidP="009574A7">
      <w:pPr>
        <w:pStyle w:val="NoSpacing"/>
        <w:tabs>
          <w:tab w:val="left" w:pos="1575"/>
        </w:tabs>
        <w:spacing w:line="276" w:lineRule="auto"/>
        <w:ind w:left="720"/>
        <w:jc w:val="both"/>
        <w:rPr>
          <w:rFonts w:ascii="Arial" w:eastAsia="Times New Roman" w:hAnsi="Arial" w:cs="Arial"/>
          <w:color w:val="000000"/>
        </w:rPr>
      </w:pPr>
    </w:p>
    <w:p w14:paraId="06A6FA35"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D96545" w14:textId="77777777" w:rsidR="009574A7" w:rsidRDefault="009574A7" w:rsidP="009574A7">
      <w:pPr>
        <w:pStyle w:val="NoSpacing"/>
        <w:tabs>
          <w:tab w:val="left" w:pos="1575"/>
        </w:tabs>
        <w:spacing w:line="276" w:lineRule="auto"/>
        <w:ind w:left="720"/>
        <w:jc w:val="both"/>
        <w:rPr>
          <w:rFonts w:ascii="Arial" w:hAnsi="Arial" w:cs="Arial"/>
        </w:rPr>
      </w:pPr>
    </w:p>
    <w:p w14:paraId="050EF3BE"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9A9742D" w14:textId="77777777" w:rsidR="009574A7" w:rsidRDefault="009574A7" w:rsidP="009574A7">
      <w:pPr>
        <w:pStyle w:val="NoSpacing"/>
        <w:tabs>
          <w:tab w:val="left" w:pos="1575"/>
        </w:tabs>
        <w:spacing w:line="276" w:lineRule="auto"/>
        <w:ind w:left="720"/>
        <w:jc w:val="both"/>
        <w:rPr>
          <w:rFonts w:ascii="Arial" w:hAnsi="Arial" w:cs="Arial"/>
        </w:rPr>
      </w:pPr>
    </w:p>
    <w:p w14:paraId="64DAA602"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31F7564" w14:textId="77777777" w:rsidR="009574A7" w:rsidRDefault="009574A7" w:rsidP="009574A7">
      <w:pPr>
        <w:pStyle w:val="NoSpacing"/>
        <w:tabs>
          <w:tab w:val="left" w:pos="1575"/>
        </w:tabs>
        <w:spacing w:line="276" w:lineRule="auto"/>
        <w:ind w:left="720"/>
        <w:jc w:val="both"/>
        <w:rPr>
          <w:rFonts w:ascii="Arial" w:hAnsi="Arial" w:cs="Arial"/>
        </w:rPr>
      </w:pPr>
    </w:p>
    <w:p w14:paraId="58E74EED"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CCBAC85" w14:textId="77777777" w:rsidR="009574A7" w:rsidRDefault="009574A7" w:rsidP="009574A7">
      <w:pPr>
        <w:pStyle w:val="NoSpacing"/>
        <w:tabs>
          <w:tab w:val="left" w:pos="1575"/>
        </w:tabs>
        <w:spacing w:line="276" w:lineRule="auto"/>
        <w:ind w:left="720"/>
        <w:jc w:val="both"/>
        <w:rPr>
          <w:rFonts w:ascii="Arial" w:hAnsi="Arial" w:cs="Arial"/>
        </w:rPr>
      </w:pPr>
    </w:p>
    <w:p w14:paraId="6CA63CA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0721123" w14:textId="77777777" w:rsidR="009574A7" w:rsidRDefault="009574A7" w:rsidP="009574A7">
      <w:pPr>
        <w:pStyle w:val="NoSpacing"/>
        <w:tabs>
          <w:tab w:val="left" w:pos="1575"/>
        </w:tabs>
        <w:spacing w:line="276" w:lineRule="auto"/>
        <w:jc w:val="both"/>
        <w:rPr>
          <w:rFonts w:ascii="Arial" w:hAnsi="Arial" w:cs="Arial"/>
        </w:rPr>
      </w:pPr>
    </w:p>
    <w:p w14:paraId="73083B5C" w14:textId="35ABF439" w:rsidR="009574A7" w:rsidRDefault="009574A7" w:rsidP="00E21F74">
      <w:pPr>
        <w:pStyle w:val="NoSpacing"/>
        <w:numPr>
          <w:ilvl w:val="0"/>
          <w:numId w:val="98"/>
        </w:numPr>
        <w:tabs>
          <w:tab w:val="left" w:pos="1575"/>
        </w:tabs>
        <w:spacing w:line="276" w:lineRule="auto"/>
        <w:jc w:val="both"/>
        <w:rPr>
          <w:rFonts w:ascii="Arial" w:hAnsi="Arial" w:cs="Arial"/>
        </w:rPr>
      </w:pPr>
      <w:r>
        <w:rPr>
          <w:rFonts w:ascii="Arial" w:hAnsi="Arial" w:cs="Arial"/>
        </w:rPr>
        <w:t>Outline the reasons for the different types of social organisations.</w:t>
      </w:r>
      <w:r w:rsidR="001E07E6">
        <w:rPr>
          <w:rFonts w:ascii="Arial" w:hAnsi="Arial" w:cs="Arial"/>
        </w:rPr>
        <w:t xml:space="preserve"> (L2) (SLO#12 – Bio1.5.2.5)</w:t>
      </w:r>
    </w:p>
    <w:p w14:paraId="1DDA3BD9" w14:textId="77777777" w:rsidR="009574A7" w:rsidRDefault="009574A7" w:rsidP="009574A7">
      <w:pPr>
        <w:pStyle w:val="NoSpacing"/>
        <w:tabs>
          <w:tab w:val="left" w:pos="1575"/>
        </w:tabs>
        <w:spacing w:line="276" w:lineRule="auto"/>
        <w:ind w:left="720"/>
        <w:jc w:val="both"/>
        <w:rPr>
          <w:rFonts w:ascii="Arial" w:hAnsi="Arial" w:cs="Arial"/>
        </w:rPr>
      </w:pPr>
    </w:p>
    <w:p w14:paraId="5836BE62"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732AB8A" w14:textId="77777777" w:rsidR="009574A7" w:rsidRDefault="009574A7" w:rsidP="009574A7">
      <w:pPr>
        <w:pStyle w:val="NoSpacing"/>
        <w:tabs>
          <w:tab w:val="left" w:pos="1575"/>
        </w:tabs>
        <w:spacing w:line="276" w:lineRule="auto"/>
        <w:ind w:left="720"/>
        <w:jc w:val="both"/>
        <w:rPr>
          <w:rFonts w:ascii="Arial" w:hAnsi="Arial" w:cs="Arial"/>
        </w:rPr>
      </w:pPr>
    </w:p>
    <w:p w14:paraId="7DEBA33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3E1B698" w14:textId="77777777" w:rsidR="009574A7" w:rsidRDefault="009574A7" w:rsidP="009574A7">
      <w:pPr>
        <w:pStyle w:val="NoSpacing"/>
        <w:tabs>
          <w:tab w:val="left" w:pos="1575"/>
        </w:tabs>
        <w:spacing w:line="276" w:lineRule="auto"/>
        <w:ind w:left="720"/>
        <w:jc w:val="both"/>
        <w:rPr>
          <w:rFonts w:ascii="Arial" w:hAnsi="Arial" w:cs="Arial"/>
        </w:rPr>
      </w:pPr>
    </w:p>
    <w:p w14:paraId="1526CCD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C8D5C54" w14:textId="77777777" w:rsidR="009574A7" w:rsidRDefault="009574A7" w:rsidP="009574A7">
      <w:pPr>
        <w:pStyle w:val="NoSpacing"/>
        <w:tabs>
          <w:tab w:val="left" w:pos="1575"/>
        </w:tabs>
        <w:spacing w:line="276" w:lineRule="auto"/>
        <w:ind w:left="720"/>
        <w:jc w:val="both"/>
        <w:rPr>
          <w:rFonts w:ascii="Arial" w:hAnsi="Arial" w:cs="Arial"/>
        </w:rPr>
      </w:pPr>
    </w:p>
    <w:p w14:paraId="261BBE8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1695435" w14:textId="77777777" w:rsidR="009574A7" w:rsidRDefault="009574A7" w:rsidP="009574A7">
      <w:pPr>
        <w:pStyle w:val="NoSpacing"/>
        <w:tabs>
          <w:tab w:val="left" w:pos="1575"/>
        </w:tabs>
        <w:spacing w:line="276" w:lineRule="auto"/>
        <w:ind w:left="720"/>
        <w:jc w:val="both"/>
        <w:rPr>
          <w:rFonts w:ascii="Arial" w:hAnsi="Arial" w:cs="Arial"/>
        </w:rPr>
      </w:pPr>
    </w:p>
    <w:p w14:paraId="10D01ED8"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E989D4C" w14:textId="77777777" w:rsidR="001A4D8E" w:rsidRDefault="001A4D8E" w:rsidP="001A4D8E">
      <w:pPr>
        <w:pStyle w:val="NoSpacing"/>
        <w:tabs>
          <w:tab w:val="left" w:pos="1575"/>
        </w:tabs>
        <w:spacing w:line="276" w:lineRule="auto"/>
        <w:jc w:val="both"/>
        <w:rPr>
          <w:rFonts w:ascii="Arial" w:hAnsi="Arial" w:cs="Arial"/>
        </w:rPr>
      </w:pPr>
    </w:p>
    <w:p w14:paraId="63CC42C3" w14:textId="501DC03D" w:rsidR="001A4D8E" w:rsidRDefault="001A4D8E" w:rsidP="00E21F74">
      <w:pPr>
        <w:pStyle w:val="NoSpacing"/>
        <w:numPr>
          <w:ilvl w:val="0"/>
          <w:numId w:val="98"/>
        </w:numPr>
        <w:tabs>
          <w:tab w:val="left" w:pos="1575"/>
        </w:tabs>
        <w:spacing w:line="276" w:lineRule="auto"/>
        <w:jc w:val="both"/>
        <w:rPr>
          <w:rFonts w:ascii="Arial" w:hAnsi="Arial" w:cs="Arial"/>
        </w:rPr>
      </w:pPr>
      <w:r>
        <w:rPr>
          <w:rFonts w:ascii="Arial" w:hAnsi="Arial" w:cs="Arial"/>
        </w:rPr>
        <w:t>Outline the advantages and disadvantages of different types of social organisations.</w:t>
      </w:r>
      <w:r w:rsidR="001E07E6">
        <w:rPr>
          <w:rFonts w:ascii="Arial" w:hAnsi="Arial" w:cs="Arial"/>
        </w:rPr>
        <w:t xml:space="preserve"> (L2) (</w:t>
      </w:r>
      <w:r w:rsidR="004E2AED">
        <w:rPr>
          <w:rFonts w:ascii="Arial" w:hAnsi="Arial" w:cs="Arial"/>
        </w:rPr>
        <w:t xml:space="preserve">SLO#2 - </w:t>
      </w:r>
      <w:r w:rsidR="001E07E6">
        <w:rPr>
          <w:rFonts w:ascii="Arial" w:hAnsi="Arial" w:cs="Arial"/>
        </w:rPr>
        <w:t>Bio1.5.2.7)</w:t>
      </w:r>
    </w:p>
    <w:p w14:paraId="1173BFD9" w14:textId="77777777" w:rsidR="001A4D8E" w:rsidRDefault="001A4D8E" w:rsidP="001A4D8E">
      <w:pPr>
        <w:pStyle w:val="NoSpacing"/>
        <w:tabs>
          <w:tab w:val="left" w:pos="1575"/>
        </w:tabs>
        <w:spacing w:line="276" w:lineRule="auto"/>
        <w:ind w:left="720"/>
        <w:jc w:val="both"/>
        <w:rPr>
          <w:rFonts w:ascii="Arial" w:hAnsi="Arial" w:cs="Arial"/>
        </w:rPr>
      </w:pPr>
    </w:p>
    <w:p w14:paraId="30071343" w14:textId="77777777" w:rsidR="00AD5F64" w:rsidRDefault="00AD5F64"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A7AC064" w14:textId="77777777" w:rsidR="00AD5F64" w:rsidRDefault="00AD5F64" w:rsidP="00AD5F64">
      <w:pPr>
        <w:pStyle w:val="NoSpacing"/>
        <w:tabs>
          <w:tab w:val="left" w:pos="1575"/>
        </w:tabs>
        <w:spacing w:line="276" w:lineRule="auto"/>
        <w:ind w:left="720"/>
        <w:jc w:val="both"/>
        <w:rPr>
          <w:rFonts w:ascii="Arial" w:hAnsi="Arial" w:cs="Arial"/>
        </w:rPr>
      </w:pPr>
    </w:p>
    <w:p w14:paraId="72338801" w14:textId="77777777" w:rsidR="00AD5F64" w:rsidRDefault="00AD5F64"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DF579BC" w14:textId="77777777" w:rsidR="00AD5F64" w:rsidRDefault="00AD5F64" w:rsidP="00AD5F64">
      <w:pPr>
        <w:pStyle w:val="NoSpacing"/>
        <w:tabs>
          <w:tab w:val="left" w:pos="1575"/>
        </w:tabs>
        <w:spacing w:line="276" w:lineRule="auto"/>
        <w:ind w:left="720"/>
        <w:jc w:val="both"/>
        <w:rPr>
          <w:rFonts w:ascii="Arial" w:hAnsi="Arial" w:cs="Arial"/>
        </w:rPr>
      </w:pPr>
    </w:p>
    <w:p w14:paraId="0D4C0661" w14:textId="77777777" w:rsidR="00AD5F64" w:rsidRDefault="00AD5F64"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89D6BFD" w14:textId="77777777" w:rsidR="00AD5F64" w:rsidRDefault="00AD5F64" w:rsidP="00AD5F64">
      <w:pPr>
        <w:pStyle w:val="NoSpacing"/>
        <w:tabs>
          <w:tab w:val="left" w:pos="1575"/>
        </w:tabs>
        <w:spacing w:line="276" w:lineRule="auto"/>
        <w:ind w:left="720"/>
        <w:jc w:val="both"/>
        <w:rPr>
          <w:rFonts w:ascii="Arial" w:hAnsi="Arial" w:cs="Arial"/>
        </w:rPr>
      </w:pPr>
    </w:p>
    <w:p w14:paraId="0A449DF5" w14:textId="77777777" w:rsidR="00AD5F64" w:rsidRDefault="00AD5F64"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56C79B4" w14:textId="77777777" w:rsidR="00AD5F64" w:rsidRDefault="00AD5F64" w:rsidP="00AD5F64">
      <w:pPr>
        <w:pStyle w:val="NoSpacing"/>
        <w:tabs>
          <w:tab w:val="left" w:pos="1575"/>
        </w:tabs>
        <w:spacing w:line="276" w:lineRule="auto"/>
        <w:ind w:left="720"/>
        <w:jc w:val="both"/>
        <w:rPr>
          <w:rFonts w:ascii="Arial" w:hAnsi="Arial" w:cs="Arial"/>
        </w:rPr>
      </w:pPr>
    </w:p>
    <w:p w14:paraId="5D7E5BFB" w14:textId="2A25F5F8" w:rsidR="001A4D8E" w:rsidRDefault="00AD5F64"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B3BF0AE" w14:textId="77777777" w:rsidR="009574A7" w:rsidRDefault="009574A7" w:rsidP="009574A7">
      <w:pPr>
        <w:pStyle w:val="NoSpacing"/>
        <w:tabs>
          <w:tab w:val="left" w:pos="1575"/>
        </w:tabs>
        <w:spacing w:line="276" w:lineRule="auto"/>
        <w:ind w:left="720"/>
        <w:jc w:val="both"/>
        <w:rPr>
          <w:rFonts w:ascii="Arial" w:hAnsi="Arial" w:cs="Arial"/>
        </w:rPr>
      </w:pPr>
    </w:p>
    <w:p w14:paraId="658CFD21" w14:textId="10A2C9A0" w:rsidR="009574A7" w:rsidRDefault="009574A7" w:rsidP="00E21F74">
      <w:pPr>
        <w:pStyle w:val="NoSpacing"/>
        <w:numPr>
          <w:ilvl w:val="0"/>
          <w:numId w:val="98"/>
        </w:numPr>
        <w:tabs>
          <w:tab w:val="left" w:pos="1575"/>
        </w:tabs>
        <w:spacing w:line="276" w:lineRule="auto"/>
        <w:jc w:val="both"/>
        <w:rPr>
          <w:rFonts w:ascii="Arial" w:hAnsi="Arial" w:cs="Arial"/>
        </w:rPr>
      </w:pPr>
      <w:r>
        <w:rPr>
          <w:rFonts w:ascii="Arial" w:hAnsi="Arial" w:cs="Arial"/>
        </w:rPr>
        <w:t>Describe the features of social organisation in terms of hierarchies, dominance and submissive behaviours.</w:t>
      </w:r>
      <w:r w:rsidR="004E2AED">
        <w:rPr>
          <w:rFonts w:ascii="Arial" w:hAnsi="Arial" w:cs="Arial"/>
        </w:rPr>
        <w:t xml:space="preserve"> (L2) (SLO#14 - Bio1.5.2.6)</w:t>
      </w:r>
    </w:p>
    <w:p w14:paraId="6CD7C47C" w14:textId="77777777" w:rsidR="009574A7" w:rsidRDefault="009574A7" w:rsidP="009574A7">
      <w:pPr>
        <w:pStyle w:val="NoSpacing"/>
        <w:tabs>
          <w:tab w:val="left" w:pos="1575"/>
        </w:tabs>
        <w:spacing w:line="276" w:lineRule="auto"/>
        <w:ind w:left="720"/>
        <w:jc w:val="both"/>
        <w:rPr>
          <w:rFonts w:ascii="Arial" w:hAnsi="Arial" w:cs="Arial"/>
        </w:rPr>
      </w:pPr>
    </w:p>
    <w:p w14:paraId="2C99BFA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15A7E8D" w14:textId="77777777" w:rsidR="009574A7" w:rsidRDefault="009574A7" w:rsidP="009574A7">
      <w:pPr>
        <w:pStyle w:val="NoSpacing"/>
        <w:tabs>
          <w:tab w:val="left" w:pos="1575"/>
        </w:tabs>
        <w:spacing w:line="276" w:lineRule="auto"/>
        <w:ind w:left="720"/>
        <w:jc w:val="both"/>
        <w:rPr>
          <w:rFonts w:ascii="Arial" w:hAnsi="Arial" w:cs="Arial"/>
        </w:rPr>
      </w:pPr>
    </w:p>
    <w:p w14:paraId="27B5BDFE"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024679CA" w14:textId="77777777" w:rsidR="009574A7" w:rsidRDefault="009574A7" w:rsidP="009574A7">
      <w:pPr>
        <w:pStyle w:val="NoSpacing"/>
        <w:tabs>
          <w:tab w:val="left" w:pos="1575"/>
        </w:tabs>
        <w:spacing w:line="276" w:lineRule="auto"/>
        <w:ind w:left="720"/>
        <w:jc w:val="both"/>
        <w:rPr>
          <w:rFonts w:ascii="Arial" w:hAnsi="Arial" w:cs="Arial"/>
        </w:rPr>
      </w:pPr>
    </w:p>
    <w:p w14:paraId="64BAFCEB"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485A899" w14:textId="77777777" w:rsidR="009574A7" w:rsidRDefault="009574A7" w:rsidP="009574A7">
      <w:pPr>
        <w:pStyle w:val="NoSpacing"/>
        <w:tabs>
          <w:tab w:val="left" w:pos="1575"/>
        </w:tabs>
        <w:spacing w:line="276" w:lineRule="auto"/>
        <w:ind w:left="720"/>
        <w:jc w:val="both"/>
        <w:rPr>
          <w:rFonts w:ascii="Arial" w:hAnsi="Arial" w:cs="Arial"/>
        </w:rPr>
      </w:pPr>
    </w:p>
    <w:p w14:paraId="46A1F5A2"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E593206" w14:textId="77777777" w:rsidR="009574A7" w:rsidRDefault="009574A7" w:rsidP="009574A7">
      <w:pPr>
        <w:pStyle w:val="NoSpacing"/>
        <w:tabs>
          <w:tab w:val="left" w:pos="1575"/>
        </w:tabs>
        <w:spacing w:line="276" w:lineRule="auto"/>
        <w:ind w:left="720"/>
        <w:jc w:val="both"/>
        <w:rPr>
          <w:rFonts w:ascii="Arial" w:hAnsi="Arial" w:cs="Arial"/>
        </w:rPr>
      </w:pPr>
    </w:p>
    <w:p w14:paraId="27B4DA03" w14:textId="0D59FC52" w:rsidR="009574A7" w:rsidRDefault="009574A7"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2D2A7BC" w14:textId="77777777" w:rsidR="009574A7" w:rsidRDefault="009574A7" w:rsidP="009574A7">
      <w:pPr>
        <w:pStyle w:val="NoSpacing"/>
        <w:tabs>
          <w:tab w:val="left" w:pos="1575"/>
        </w:tabs>
        <w:spacing w:line="276" w:lineRule="auto"/>
        <w:jc w:val="both"/>
        <w:rPr>
          <w:rFonts w:ascii="Arial" w:hAnsi="Arial" w:cs="Arial"/>
        </w:rPr>
      </w:pPr>
    </w:p>
    <w:p w14:paraId="7679AF69" w14:textId="686A6CDE" w:rsidR="009574A7" w:rsidRDefault="009574A7" w:rsidP="00E21F74">
      <w:pPr>
        <w:pStyle w:val="NoSpacing"/>
        <w:numPr>
          <w:ilvl w:val="0"/>
          <w:numId w:val="98"/>
        </w:numPr>
        <w:tabs>
          <w:tab w:val="left" w:pos="1575"/>
        </w:tabs>
        <w:spacing w:line="276" w:lineRule="auto"/>
        <w:jc w:val="both"/>
        <w:rPr>
          <w:rFonts w:ascii="Arial" w:hAnsi="Arial" w:cs="Arial"/>
        </w:rPr>
      </w:pPr>
      <w:r>
        <w:rPr>
          <w:rFonts w:ascii="Arial" w:hAnsi="Arial" w:cs="Arial"/>
        </w:rPr>
        <w:t>Explain how dominance and submissive behaviours maintain hierarchies in social organization.</w:t>
      </w:r>
      <w:r w:rsidR="00406D0E">
        <w:rPr>
          <w:rFonts w:ascii="Arial" w:hAnsi="Arial" w:cs="Arial"/>
        </w:rPr>
        <w:t xml:space="preserve"> (L3) (SLO#16 – Bio1.5.3.3)</w:t>
      </w:r>
    </w:p>
    <w:p w14:paraId="354B405D" w14:textId="77777777" w:rsidR="009574A7" w:rsidRDefault="009574A7" w:rsidP="009574A7">
      <w:pPr>
        <w:pStyle w:val="NoSpacing"/>
        <w:tabs>
          <w:tab w:val="left" w:pos="1575"/>
        </w:tabs>
        <w:spacing w:line="276" w:lineRule="auto"/>
        <w:ind w:left="720"/>
        <w:jc w:val="both"/>
        <w:rPr>
          <w:rFonts w:ascii="Arial" w:hAnsi="Arial" w:cs="Arial"/>
        </w:rPr>
      </w:pPr>
    </w:p>
    <w:p w14:paraId="22F0F4F2" w14:textId="77777777" w:rsidR="009574A7" w:rsidRDefault="009574A7" w:rsidP="009574A7">
      <w:pPr>
        <w:pStyle w:val="NoSpacing"/>
        <w:tabs>
          <w:tab w:val="left" w:pos="1575"/>
        </w:tabs>
        <w:spacing w:line="276" w:lineRule="auto"/>
        <w:ind w:left="720"/>
        <w:jc w:val="both"/>
        <w:rPr>
          <w:rFonts w:ascii="Arial" w:hAnsi="Arial" w:cs="Arial"/>
        </w:rPr>
      </w:pPr>
    </w:p>
    <w:p w14:paraId="10F1B47E"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3A611AE" w14:textId="77777777" w:rsidR="009574A7" w:rsidRDefault="009574A7" w:rsidP="009574A7">
      <w:pPr>
        <w:pStyle w:val="NoSpacing"/>
        <w:tabs>
          <w:tab w:val="left" w:pos="1575"/>
        </w:tabs>
        <w:spacing w:line="276" w:lineRule="auto"/>
        <w:ind w:left="720"/>
        <w:jc w:val="both"/>
        <w:rPr>
          <w:rFonts w:ascii="Arial" w:hAnsi="Arial" w:cs="Arial"/>
        </w:rPr>
      </w:pPr>
    </w:p>
    <w:p w14:paraId="3500F3C3"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094587C" w14:textId="77777777" w:rsidR="009574A7" w:rsidRDefault="009574A7" w:rsidP="009574A7">
      <w:pPr>
        <w:pStyle w:val="NoSpacing"/>
        <w:tabs>
          <w:tab w:val="left" w:pos="1575"/>
        </w:tabs>
        <w:spacing w:line="276" w:lineRule="auto"/>
        <w:ind w:left="720"/>
        <w:jc w:val="both"/>
        <w:rPr>
          <w:rFonts w:ascii="Arial" w:hAnsi="Arial" w:cs="Arial"/>
        </w:rPr>
      </w:pPr>
    </w:p>
    <w:p w14:paraId="56133BF3"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AEFCE3E" w14:textId="77777777" w:rsidR="009574A7" w:rsidRDefault="009574A7" w:rsidP="009574A7">
      <w:pPr>
        <w:pStyle w:val="NoSpacing"/>
        <w:tabs>
          <w:tab w:val="left" w:pos="1575"/>
        </w:tabs>
        <w:spacing w:line="276" w:lineRule="auto"/>
        <w:ind w:left="720"/>
        <w:jc w:val="both"/>
        <w:rPr>
          <w:rFonts w:ascii="Arial" w:hAnsi="Arial" w:cs="Arial"/>
        </w:rPr>
      </w:pPr>
    </w:p>
    <w:p w14:paraId="1CC7F43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DF0DE10" w14:textId="77777777" w:rsidR="009574A7" w:rsidRDefault="009574A7" w:rsidP="009574A7">
      <w:pPr>
        <w:pStyle w:val="NoSpacing"/>
        <w:tabs>
          <w:tab w:val="left" w:pos="1575"/>
        </w:tabs>
        <w:spacing w:line="276" w:lineRule="auto"/>
        <w:ind w:left="720"/>
        <w:jc w:val="both"/>
        <w:rPr>
          <w:rFonts w:ascii="Arial" w:hAnsi="Arial" w:cs="Arial"/>
        </w:rPr>
      </w:pPr>
    </w:p>
    <w:p w14:paraId="5C83DDDC"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9E316CA" w14:textId="77777777" w:rsidR="009574A7" w:rsidRDefault="009574A7" w:rsidP="009574A7">
      <w:pPr>
        <w:pStyle w:val="NoSpacing"/>
        <w:tabs>
          <w:tab w:val="left" w:pos="1575"/>
        </w:tabs>
        <w:spacing w:line="276" w:lineRule="auto"/>
        <w:ind w:left="720"/>
        <w:jc w:val="both"/>
        <w:rPr>
          <w:rFonts w:ascii="Arial" w:hAnsi="Arial" w:cs="Arial"/>
        </w:rPr>
      </w:pPr>
    </w:p>
    <w:p w14:paraId="27EE235E"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5CF9AC5" w14:textId="77777777" w:rsidR="009574A7" w:rsidRDefault="009574A7" w:rsidP="009574A7">
      <w:pPr>
        <w:pStyle w:val="NoSpacing"/>
        <w:tabs>
          <w:tab w:val="left" w:pos="1575"/>
        </w:tabs>
        <w:spacing w:line="276" w:lineRule="auto"/>
        <w:ind w:left="720"/>
        <w:jc w:val="both"/>
        <w:rPr>
          <w:rFonts w:ascii="Arial" w:hAnsi="Arial" w:cs="Arial"/>
        </w:rPr>
      </w:pPr>
    </w:p>
    <w:p w14:paraId="38717EAA"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515066A" w14:textId="77777777" w:rsidR="009574A7" w:rsidRDefault="009574A7" w:rsidP="009574A7">
      <w:pPr>
        <w:pStyle w:val="NoSpacing"/>
        <w:tabs>
          <w:tab w:val="left" w:pos="1575"/>
        </w:tabs>
        <w:spacing w:line="276" w:lineRule="auto"/>
        <w:ind w:left="720"/>
        <w:jc w:val="both"/>
        <w:rPr>
          <w:rFonts w:ascii="Arial" w:hAnsi="Arial" w:cs="Arial"/>
        </w:rPr>
      </w:pPr>
    </w:p>
    <w:p w14:paraId="42A3F55D"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708B725" w14:textId="77777777" w:rsidR="009574A7" w:rsidRDefault="009574A7" w:rsidP="009574A7">
      <w:pPr>
        <w:pStyle w:val="NoSpacing"/>
        <w:tabs>
          <w:tab w:val="left" w:pos="1575"/>
        </w:tabs>
        <w:spacing w:line="276" w:lineRule="auto"/>
        <w:ind w:left="720"/>
        <w:jc w:val="both"/>
        <w:rPr>
          <w:rFonts w:ascii="Arial" w:hAnsi="Arial" w:cs="Arial"/>
        </w:rPr>
      </w:pPr>
    </w:p>
    <w:p w14:paraId="7C50B714" w14:textId="5031855E" w:rsidR="009574A7" w:rsidRDefault="009574A7" w:rsidP="00AD5F64">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F8C6989" w14:textId="77777777" w:rsidR="009574A7" w:rsidRPr="00ED13EC" w:rsidRDefault="009574A7" w:rsidP="009574A7">
      <w:pPr>
        <w:pStyle w:val="NoSpacing"/>
        <w:tabs>
          <w:tab w:val="left" w:pos="1575"/>
        </w:tabs>
        <w:spacing w:line="276" w:lineRule="auto"/>
        <w:ind w:left="720"/>
        <w:jc w:val="both"/>
        <w:rPr>
          <w:rFonts w:ascii="Arial" w:hAnsi="Arial" w:cs="Arial"/>
        </w:rPr>
      </w:pPr>
    </w:p>
    <w:p w14:paraId="08B97C92" w14:textId="4E83D406" w:rsidR="009574A7" w:rsidRPr="009D38D6" w:rsidRDefault="009574A7" w:rsidP="00E21F74">
      <w:pPr>
        <w:pStyle w:val="NoSpacing"/>
        <w:numPr>
          <w:ilvl w:val="0"/>
          <w:numId w:val="98"/>
        </w:numPr>
        <w:tabs>
          <w:tab w:val="left" w:pos="1575"/>
        </w:tabs>
        <w:spacing w:line="276" w:lineRule="auto"/>
        <w:jc w:val="both"/>
        <w:rPr>
          <w:rFonts w:ascii="Arial" w:hAnsi="Arial" w:cs="Arial"/>
        </w:rPr>
      </w:pPr>
      <w:r>
        <w:rPr>
          <w:rFonts w:ascii="Arial" w:eastAsia="Times New Roman" w:hAnsi="Arial" w:cs="Arial"/>
          <w:color w:val="000000"/>
        </w:rPr>
        <w:t xml:space="preserve">Discuss the social organisations of a number of species living together within an area and how these organisations support survival or threaten extinction, and how do members of these species cope. </w:t>
      </w:r>
      <w:r w:rsidR="00831C92">
        <w:rPr>
          <w:rFonts w:ascii="Arial" w:eastAsia="Times New Roman" w:hAnsi="Arial" w:cs="Arial"/>
          <w:color w:val="000000"/>
        </w:rPr>
        <w:t>(L4) (Bio1.5.4.3)</w:t>
      </w:r>
    </w:p>
    <w:p w14:paraId="4EECB1AC" w14:textId="77777777" w:rsidR="009574A7" w:rsidRDefault="009574A7" w:rsidP="009574A7">
      <w:pPr>
        <w:pStyle w:val="NoSpacing"/>
        <w:tabs>
          <w:tab w:val="left" w:pos="1575"/>
        </w:tabs>
        <w:spacing w:line="276" w:lineRule="auto"/>
        <w:ind w:left="720"/>
        <w:jc w:val="both"/>
        <w:rPr>
          <w:rFonts w:ascii="Arial" w:eastAsia="Times New Roman" w:hAnsi="Arial" w:cs="Arial"/>
          <w:color w:val="000000"/>
        </w:rPr>
      </w:pPr>
    </w:p>
    <w:p w14:paraId="6968FC02"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B98C179" w14:textId="77777777" w:rsidR="009574A7" w:rsidRDefault="009574A7" w:rsidP="009574A7">
      <w:pPr>
        <w:pStyle w:val="NoSpacing"/>
        <w:tabs>
          <w:tab w:val="left" w:pos="1575"/>
        </w:tabs>
        <w:spacing w:line="276" w:lineRule="auto"/>
        <w:ind w:left="720"/>
        <w:jc w:val="both"/>
        <w:rPr>
          <w:rFonts w:ascii="Arial" w:hAnsi="Arial" w:cs="Arial"/>
        </w:rPr>
      </w:pPr>
    </w:p>
    <w:p w14:paraId="2E433C9D"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4791E09" w14:textId="77777777" w:rsidR="009574A7" w:rsidRDefault="009574A7" w:rsidP="009574A7">
      <w:pPr>
        <w:pStyle w:val="NoSpacing"/>
        <w:tabs>
          <w:tab w:val="left" w:pos="1575"/>
        </w:tabs>
        <w:spacing w:line="276" w:lineRule="auto"/>
        <w:ind w:left="720"/>
        <w:jc w:val="both"/>
        <w:rPr>
          <w:rFonts w:ascii="Arial" w:hAnsi="Arial" w:cs="Arial"/>
        </w:rPr>
      </w:pPr>
    </w:p>
    <w:p w14:paraId="158238A8"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FC44266" w14:textId="77777777" w:rsidR="009574A7" w:rsidRDefault="009574A7" w:rsidP="009574A7">
      <w:pPr>
        <w:pStyle w:val="NoSpacing"/>
        <w:tabs>
          <w:tab w:val="left" w:pos="1575"/>
        </w:tabs>
        <w:spacing w:line="276" w:lineRule="auto"/>
        <w:ind w:left="720"/>
        <w:jc w:val="both"/>
        <w:rPr>
          <w:rFonts w:ascii="Arial" w:hAnsi="Arial" w:cs="Arial"/>
        </w:rPr>
      </w:pPr>
    </w:p>
    <w:p w14:paraId="673413D3"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3E97E83" w14:textId="77777777" w:rsidR="009574A7" w:rsidRDefault="009574A7" w:rsidP="009574A7">
      <w:pPr>
        <w:pStyle w:val="NoSpacing"/>
        <w:tabs>
          <w:tab w:val="left" w:pos="1575"/>
        </w:tabs>
        <w:spacing w:line="276" w:lineRule="auto"/>
        <w:ind w:left="720"/>
        <w:jc w:val="both"/>
        <w:rPr>
          <w:rFonts w:ascii="Arial" w:hAnsi="Arial" w:cs="Arial"/>
        </w:rPr>
      </w:pPr>
    </w:p>
    <w:p w14:paraId="3FA740E8"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E71CB8B" w14:textId="77777777" w:rsidR="009574A7" w:rsidRDefault="009574A7" w:rsidP="009574A7">
      <w:pPr>
        <w:pStyle w:val="NoSpacing"/>
        <w:tabs>
          <w:tab w:val="left" w:pos="1575"/>
        </w:tabs>
        <w:spacing w:line="276" w:lineRule="auto"/>
        <w:ind w:left="720"/>
        <w:jc w:val="both"/>
        <w:rPr>
          <w:rFonts w:ascii="Arial" w:hAnsi="Arial" w:cs="Arial"/>
        </w:rPr>
      </w:pPr>
    </w:p>
    <w:p w14:paraId="3E9A3D02"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14:paraId="3E234154" w14:textId="77777777" w:rsidR="009574A7" w:rsidRDefault="009574A7" w:rsidP="009574A7">
      <w:pPr>
        <w:pStyle w:val="NoSpacing"/>
        <w:tabs>
          <w:tab w:val="left" w:pos="1575"/>
        </w:tabs>
        <w:spacing w:line="276" w:lineRule="auto"/>
        <w:ind w:left="720"/>
        <w:jc w:val="both"/>
        <w:rPr>
          <w:rFonts w:ascii="Arial" w:hAnsi="Arial" w:cs="Arial"/>
        </w:rPr>
      </w:pPr>
    </w:p>
    <w:p w14:paraId="698E17EB"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B387B80" w14:textId="77777777" w:rsidR="009574A7" w:rsidRDefault="009574A7" w:rsidP="009574A7">
      <w:pPr>
        <w:pStyle w:val="NoSpacing"/>
        <w:tabs>
          <w:tab w:val="left" w:pos="1575"/>
        </w:tabs>
        <w:spacing w:line="276" w:lineRule="auto"/>
        <w:ind w:left="720"/>
        <w:jc w:val="both"/>
        <w:rPr>
          <w:rFonts w:ascii="Arial" w:hAnsi="Arial" w:cs="Arial"/>
        </w:rPr>
      </w:pPr>
    </w:p>
    <w:p w14:paraId="10E68AE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76BC2F7" w14:textId="77777777" w:rsidR="009574A7" w:rsidRDefault="009574A7" w:rsidP="009574A7">
      <w:pPr>
        <w:pStyle w:val="NoSpacing"/>
        <w:tabs>
          <w:tab w:val="left" w:pos="1575"/>
        </w:tabs>
        <w:spacing w:line="276" w:lineRule="auto"/>
        <w:ind w:left="720"/>
        <w:jc w:val="both"/>
        <w:rPr>
          <w:rFonts w:ascii="Arial" w:hAnsi="Arial" w:cs="Arial"/>
        </w:rPr>
      </w:pPr>
    </w:p>
    <w:p w14:paraId="7C237204"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6DA000E" w14:textId="77777777" w:rsidR="009574A7" w:rsidRDefault="009574A7" w:rsidP="009574A7">
      <w:pPr>
        <w:pStyle w:val="NoSpacing"/>
        <w:tabs>
          <w:tab w:val="left" w:pos="1575"/>
        </w:tabs>
        <w:spacing w:line="276" w:lineRule="auto"/>
        <w:ind w:left="720"/>
        <w:jc w:val="both"/>
        <w:rPr>
          <w:rFonts w:ascii="Arial" w:hAnsi="Arial" w:cs="Arial"/>
        </w:rPr>
      </w:pPr>
    </w:p>
    <w:p w14:paraId="24411BFD"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0DB78F9" w14:textId="77777777" w:rsidR="009574A7" w:rsidRDefault="009574A7" w:rsidP="009574A7">
      <w:pPr>
        <w:pStyle w:val="NoSpacing"/>
        <w:tabs>
          <w:tab w:val="left" w:pos="1575"/>
        </w:tabs>
        <w:spacing w:line="276" w:lineRule="auto"/>
        <w:ind w:left="720"/>
        <w:jc w:val="both"/>
        <w:rPr>
          <w:rFonts w:ascii="Arial" w:hAnsi="Arial" w:cs="Arial"/>
        </w:rPr>
      </w:pPr>
    </w:p>
    <w:p w14:paraId="2EBCCDE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1C343B63" w14:textId="77777777" w:rsidR="009574A7" w:rsidRDefault="009574A7" w:rsidP="009574A7">
      <w:pPr>
        <w:pStyle w:val="NoSpacing"/>
        <w:tabs>
          <w:tab w:val="left" w:pos="1575"/>
        </w:tabs>
        <w:spacing w:line="276" w:lineRule="auto"/>
        <w:ind w:left="720"/>
        <w:jc w:val="both"/>
        <w:rPr>
          <w:rFonts w:ascii="Arial" w:hAnsi="Arial" w:cs="Arial"/>
        </w:rPr>
      </w:pPr>
    </w:p>
    <w:p w14:paraId="1AD71358"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480DCA4B" w14:textId="77777777" w:rsidR="009574A7" w:rsidRDefault="009574A7" w:rsidP="009574A7">
      <w:pPr>
        <w:pStyle w:val="NoSpacing"/>
        <w:tabs>
          <w:tab w:val="left" w:pos="1575"/>
        </w:tabs>
        <w:spacing w:line="276" w:lineRule="auto"/>
        <w:ind w:left="720"/>
        <w:jc w:val="both"/>
        <w:rPr>
          <w:rFonts w:ascii="Arial" w:hAnsi="Arial" w:cs="Arial"/>
        </w:rPr>
      </w:pPr>
    </w:p>
    <w:p w14:paraId="54168958"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7F9FD699" w14:textId="77777777" w:rsidR="009574A7" w:rsidRDefault="009574A7" w:rsidP="009574A7">
      <w:pPr>
        <w:pStyle w:val="NoSpacing"/>
        <w:tabs>
          <w:tab w:val="left" w:pos="1575"/>
        </w:tabs>
        <w:spacing w:line="276" w:lineRule="auto"/>
        <w:ind w:left="720"/>
        <w:jc w:val="both"/>
        <w:rPr>
          <w:rFonts w:ascii="Arial" w:hAnsi="Arial" w:cs="Arial"/>
        </w:rPr>
      </w:pPr>
    </w:p>
    <w:p w14:paraId="31F89F6C"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2A08C52F" w14:textId="77777777" w:rsidR="009574A7" w:rsidRDefault="009574A7" w:rsidP="009574A7">
      <w:pPr>
        <w:pStyle w:val="NoSpacing"/>
        <w:tabs>
          <w:tab w:val="left" w:pos="1575"/>
        </w:tabs>
        <w:spacing w:line="276" w:lineRule="auto"/>
        <w:ind w:left="720"/>
        <w:jc w:val="both"/>
        <w:rPr>
          <w:rFonts w:ascii="Arial" w:hAnsi="Arial" w:cs="Arial"/>
        </w:rPr>
      </w:pPr>
    </w:p>
    <w:p w14:paraId="2D81527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545C0DA" w14:textId="77777777" w:rsidR="009574A7" w:rsidRDefault="009574A7" w:rsidP="009574A7">
      <w:pPr>
        <w:pStyle w:val="NoSpacing"/>
        <w:tabs>
          <w:tab w:val="left" w:pos="1575"/>
        </w:tabs>
        <w:spacing w:line="276" w:lineRule="auto"/>
        <w:ind w:left="720"/>
        <w:jc w:val="both"/>
        <w:rPr>
          <w:rFonts w:ascii="Arial" w:hAnsi="Arial" w:cs="Arial"/>
        </w:rPr>
      </w:pPr>
    </w:p>
    <w:p w14:paraId="70043D50"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DB12942" w14:textId="77777777" w:rsidR="009574A7" w:rsidRDefault="009574A7" w:rsidP="009574A7">
      <w:pPr>
        <w:pStyle w:val="NoSpacing"/>
        <w:tabs>
          <w:tab w:val="left" w:pos="1575"/>
        </w:tabs>
        <w:spacing w:line="276" w:lineRule="auto"/>
        <w:ind w:left="720"/>
        <w:jc w:val="both"/>
        <w:rPr>
          <w:rFonts w:ascii="Arial" w:hAnsi="Arial" w:cs="Arial"/>
        </w:rPr>
      </w:pPr>
    </w:p>
    <w:p w14:paraId="4088CB47"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5AEB37D6" w14:textId="77777777" w:rsidR="009574A7" w:rsidRDefault="009574A7" w:rsidP="009574A7">
      <w:pPr>
        <w:pStyle w:val="NoSpacing"/>
        <w:tabs>
          <w:tab w:val="left" w:pos="1575"/>
        </w:tabs>
        <w:spacing w:line="276" w:lineRule="auto"/>
        <w:ind w:left="720"/>
        <w:jc w:val="both"/>
        <w:rPr>
          <w:rFonts w:ascii="Arial" w:hAnsi="Arial" w:cs="Arial"/>
        </w:rPr>
      </w:pPr>
    </w:p>
    <w:p w14:paraId="0CC9ECCE"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398E4911" w14:textId="77777777" w:rsidR="009574A7" w:rsidRDefault="009574A7" w:rsidP="009574A7">
      <w:pPr>
        <w:pStyle w:val="NoSpacing"/>
        <w:tabs>
          <w:tab w:val="left" w:pos="1575"/>
        </w:tabs>
        <w:spacing w:line="276" w:lineRule="auto"/>
        <w:ind w:left="720"/>
        <w:jc w:val="both"/>
        <w:rPr>
          <w:rFonts w:ascii="Arial" w:hAnsi="Arial" w:cs="Arial"/>
        </w:rPr>
      </w:pPr>
    </w:p>
    <w:p w14:paraId="2295EDCA"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6CD02556" w14:textId="77777777" w:rsidR="009574A7" w:rsidRDefault="009574A7" w:rsidP="009574A7">
      <w:pPr>
        <w:pStyle w:val="NoSpacing"/>
        <w:tabs>
          <w:tab w:val="left" w:pos="1575"/>
        </w:tabs>
        <w:spacing w:line="276" w:lineRule="auto"/>
        <w:ind w:left="720"/>
        <w:jc w:val="both"/>
        <w:rPr>
          <w:rFonts w:ascii="Arial" w:hAnsi="Arial" w:cs="Arial"/>
        </w:rPr>
      </w:pPr>
    </w:p>
    <w:p w14:paraId="083554F9" w14:textId="77777777" w:rsidR="009574A7" w:rsidRDefault="009574A7" w:rsidP="009574A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14:paraId="01098A56" w14:textId="77777777" w:rsidR="009574A7" w:rsidRPr="008055D3" w:rsidRDefault="009574A7" w:rsidP="009574A7">
      <w:pPr>
        <w:pStyle w:val="NoSpacing"/>
        <w:tabs>
          <w:tab w:val="left" w:pos="1575"/>
        </w:tabs>
        <w:spacing w:line="276" w:lineRule="auto"/>
        <w:jc w:val="both"/>
        <w:rPr>
          <w:rFonts w:ascii="Arial" w:hAnsi="Arial" w:cs="Arial"/>
        </w:rPr>
      </w:pPr>
    </w:p>
    <w:p w14:paraId="660CA95B" w14:textId="77777777" w:rsidR="009574A7" w:rsidRPr="005A2CDF" w:rsidRDefault="009574A7" w:rsidP="009574A7">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14:paraId="0EC9F708" w14:textId="77777777" w:rsidR="009574A7" w:rsidRDefault="009574A7" w:rsidP="009574A7">
      <w:pPr>
        <w:pStyle w:val="NoSpacing"/>
        <w:tabs>
          <w:tab w:val="left" w:pos="1575"/>
        </w:tabs>
        <w:spacing w:line="276" w:lineRule="auto"/>
        <w:jc w:val="both"/>
        <w:rPr>
          <w:rFonts w:ascii="Arial" w:hAnsi="Arial" w:cs="Arial"/>
        </w:rPr>
      </w:pPr>
    </w:p>
    <w:p w14:paraId="7516AD38" w14:textId="77777777" w:rsidR="009574A7" w:rsidRDefault="009574A7" w:rsidP="009574A7">
      <w:pPr>
        <w:pStyle w:val="NoSpacing"/>
        <w:tabs>
          <w:tab w:val="left" w:pos="1575"/>
        </w:tabs>
        <w:spacing w:line="276" w:lineRule="auto"/>
        <w:ind w:left="360" w:hanging="360"/>
        <w:jc w:val="both"/>
        <w:rPr>
          <w:rFonts w:ascii="Arial" w:hAnsi="Arial" w:cs="Arial"/>
        </w:rPr>
      </w:pPr>
      <w:r>
        <w:rPr>
          <w:rFonts w:ascii="Arial" w:hAnsi="Arial" w:cs="Arial"/>
        </w:rPr>
        <w:t>Bayley, M. (2000</w:t>
      </w:r>
      <w:r w:rsidRPr="005A2CDF">
        <w:rPr>
          <w:rFonts w:ascii="Arial" w:hAnsi="Arial" w:cs="Arial"/>
        </w:rPr>
        <w:t xml:space="preserve">). </w:t>
      </w:r>
      <w:r>
        <w:rPr>
          <w:rFonts w:ascii="Arial" w:hAnsi="Arial" w:cs="Arial"/>
          <w:i/>
        </w:rPr>
        <w:t>Designs of life second edition</w:t>
      </w:r>
      <w:r>
        <w:rPr>
          <w:rFonts w:ascii="Arial" w:hAnsi="Arial" w:cs="Arial"/>
        </w:rPr>
        <w:t>. Pearson: New Zealand. pp. 77 – 86.</w:t>
      </w:r>
    </w:p>
    <w:p w14:paraId="020029D8" w14:textId="77777777" w:rsidR="009574A7" w:rsidRDefault="009574A7" w:rsidP="009574A7">
      <w:pPr>
        <w:pStyle w:val="NoSpacing"/>
        <w:tabs>
          <w:tab w:val="left" w:pos="1575"/>
        </w:tabs>
        <w:spacing w:line="276" w:lineRule="auto"/>
        <w:ind w:left="720" w:hanging="720"/>
        <w:jc w:val="both"/>
        <w:rPr>
          <w:rFonts w:ascii="Arial" w:hAnsi="Arial" w:cs="Arial"/>
        </w:rPr>
      </w:pPr>
      <w:r>
        <w:rPr>
          <w:rFonts w:ascii="Arial" w:hAnsi="Arial" w:cs="Arial"/>
        </w:rPr>
        <w:t>Bill van den Ende. (2017</w:t>
      </w:r>
      <w:r w:rsidRPr="005A2CDF">
        <w:rPr>
          <w:rFonts w:ascii="Arial" w:hAnsi="Arial" w:cs="Arial"/>
        </w:rPr>
        <w:t xml:space="preserve">). </w:t>
      </w:r>
      <w:r>
        <w:rPr>
          <w:rFonts w:ascii="Arial" w:hAnsi="Arial" w:cs="Arial"/>
          <w:i/>
        </w:rPr>
        <w:t>Senior Biology 2 student resource and activity manual 20</w:t>
      </w:r>
      <w:r>
        <w:rPr>
          <w:rFonts w:ascii="Arial" w:hAnsi="Arial" w:cs="Arial"/>
        </w:rPr>
        <w:t>. ESA Publications: New Zealand. pp. 15 – 28.</w:t>
      </w:r>
    </w:p>
    <w:p w14:paraId="5B51F78B" w14:textId="77777777" w:rsidR="009574A7" w:rsidRDefault="009574A7" w:rsidP="009574A7">
      <w:pPr>
        <w:pStyle w:val="NoSpacing"/>
        <w:tabs>
          <w:tab w:val="left" w:pos="1575"/>
        </w:tabs>
        <w:spacing w:line="276" w:lineRule="auto"/>
        <w:ind w:left="720" w:hanging="720"/>
        <w:jc w:val="both"/>
        <w:rPr>
          <w:rFonts w:ascii="Arial" w:hAnsi="Arial" w:cs="Arial"/>
        </w:rPr>
      </w:pPr>
      <w:r>
        <w:rPr>
          <w:rFonts w:ascii="Arial" w:hAnsi="Arial" w:cs="Arial"/>
        </w:rPr>
        <w:t>Biozone. (2003</w:t>
      </w:r>
      <w:r w:rsidRPr="005A2CDF">
        <w:rPr>
          <w:rFonts w:ascii="Arial" w:hAnsi="Arial" w:cs="Arial"/>
        </w:rPr>
        <w:t xml:space="preserve">). </w:t>
      </w:r>
      <w:r>
        <w:rPr>
          <w:rFonts w:ascii="Arial" w:hAnsi="Arial" w:cs="Arial"/>
          <w:i/>
        </w:rPr>
        <w:t>Senior Biology 2 student resource and activity manual 2003</w:t>
      </w:r>
      <w:r>
        <w:rPr>
          <w:rFonts w:ascii="Arial" w:hAnsi="Arial" w:cs="Arial"/>
        </w:rPr>
        <w:t>. Biozone International Ltd: Hamilton, New Zealand. pp. 290 – 294.</w:t>
      </w:r>
    </w:p>
    <w:p w14:paraId="7292728D" w14:textId="77777777" w:rsidR="009574A7" w:rsidRPr="005A2CDF" w:rsidRDefault="009574A7" w:rsidP="009574A7">
      <w:pPr>
        <w:pStyle w:val="NoSpacing"/>
        <w:tabs>
          <w:tab w:val="left" w:pos="1575"/>
        </w:tabs>
        <w:spacing w:line="276" w:lineRule="auto"/>
        <w:ind w:left="720" w:hanging="720"/>
        <w:jc w:val="both"/>
        <w:rPr>
          <w:rFonts w:ascii="Arial" w:hAnsi="Arial" w:cs="Arial"/>
        </w:rPr>
      </w:pPr>
      <w:r>
        <w:rPr>
          <w:rFonts w:ascii="Arial" w:hAnsi="Arial" w:cs="Arial"/>
        </w:rPr>
        <w:t>Heeney, R. &amp; Shepherd, P. (2013</w:t>
      </w:r>
      <w:r w:rsidRPr="005A2CDF">
        <w:rPr>
          <w:rFonts w:ascii="Arial" w:hAnsi="Arial" w:cs="Arial"/>
        </w:rPr>
        <w:t xml:space="preserve">). </w:t>
      </w:r>
      <w:r>
        <w:rPr>
          <w:rFonts w:ascii="Arial" w:hAnsi="Arial" w:cs="Arial"/>
          <w:i/>
        </w:rPr>
        <w:t>NCEA level 3. Continuing life processes ecology and evolution.</w:t>
      </w:r>
      <w:r>
        <w:rPr>
          <w:rFonts w:ascii="Arial" w:hAnsi="Arial" w:cs="Arial"/>
        </w:rPr>
        <w:t xml:space="preserve"> Pearson: Melbourne, Australia. pp. 114 – 120.</w:t>
      </w:r>
    </w:p>
    <w:p w14:paraId="77418102" w14:textId="77777777" w:rsidR="009574A7" w:rsidRPr="00EB143D" w:rsidRDefault="009574A7" w:rsidP="009574A7">
      <w:pPr>
        <w:pStyle w:val="NoSpacing"/>
        <w:tabs>
          <w:tab w:val="left" w:pos="720"/>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level 3 Biology</w:t>
      </w:r>
      <w:r w:rsidRPr="005A2CDF">
        <w:rPr>
          <w:rFonts w:ascii="Arial" w:hAnsi="Arial" w:cs="Arial"/>
        </w:rPr>
        <w:t>. ESA Publication</w:t>
      </w:r>
      <w:r>
        <w:rPr>
          <w:rFonts w:ascii="Arial" w:hAnsi="Arial" w:cs="Arial"/>
        </w:rPr>
        <w:t>s: Auckland, New Zealand. pp. 129 – 158</w:t>
      </w:r>
      <w:r w:rsidRPr="005A2CDF">
        <w:rPr>
          <w:rFonts w:ascii="Arial" w:hAnsi="Arial" w:cs="Arial"/>
        </w:rPr>
        <w:t>.</w:t>
      </w:r>
    </w:p>
    <w:p w14:paraId="724DA6AD" w14:textId="77777777" w:rsidR="001D401D" w:rsidRDefault="001D401D" w:rsidP="005A2CDF">
      <w:pPr>
        <w:pStyle w:val="NoSpacing"/>
        <w:tabs>
          <w:tab w:val="left" w:pos="1575"/>
        </w:tabs>
        <w:spacing w:line="276" w:lineRule="auto"/>
        <w:jc w:val="both"/>
        <w:rPr>
          <w:rFonts w:ascii="Arial" w:hAnsi="Arial" w:cs="Arial"/>
          <w:b/>
        </w:rPr>
      </w:pPr>
    </w:p>
    <w:p w14:paraId="28001D28" w14:textId="77777777" w:rsidR="001D401D" w:rsidRDefault="001D401D" w:rsidP="005A2CDF">
      <w:pPr>
        <w:pStyle w:val="NoSpacing"/>
        <w:tabs>
          <w:tab w:val="left" w:pos="1575"/>
        </w:tabs>
        <w:spacing w:line="276" w:lineRule="auto"/>
        <w:jc w:val="both"/>
        <w:rPr>
          <w:rFonts w:ascii="Arial" w:hAnsi="Arial" w:cs="Arial"/>
          <w:b/>
        </w:rPr>
      </w:pPr>
    </w:p>
    <w:p w14:paraId="0771742C" w14:textId="77777777" w:rsidR="00831C92" w:rsidRDefault="00831C92" w:rsidP="005A2CDF">
      <w:pPr>
        <w:pStyle w:val="NoSpacing"/>
        <w:tabs>
          <w:tab w:val="left" w:pos="1575"/>
        </w:tabs>
        <w:spacing w:line="276" w:lineRule="auto"/>
        <w:jc w:val="both"/>
        <w:rPr>
          <w:rFonts w:ascii="Arial" w:hAnsi="Arial" w:cs="Arial"/>
          <w:b/>
        </w:rPr>
      </w:pPr>
    </w:p>
    <w:sectPr w:rsidR="00831C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1C20D" w14:textId="77777777" w:rsidR="00E60F41" w:rsidRDefault="00E60F41" w:rsidP="00C721F2">
      <w:pPr>
        <w:spacing w:after="0" w:line="240" w:lineRule="auto"/>
      </w:pPr>
      <w:r>
        <w:separator/>
      </w:r>
    </w:p>
  </w:endnote>
  <w:endnote w:type="continuationSeparator" w:id="0">
    <w:p w14:paraId="5CF01A65" w14:textId="77777777" w:rsidR="00E60F41" w:rsidRDefault="00E60F41" w:rsidP="00C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DE387" w14:textId="77777777" w:rsidR="00E60F41" w:rsidRDefault="00E60F41" w:rsidP="00C721F2">
      <w:pPr>
        <w:spacing w:after="0" w:line="240" w:lineRule="auto"/>
      </w:pPr>
      <w:r>
        <w:separator/>
      </w:r>
    </w:p>
  </w:footnote>
  <w:footnote w:type="continuationSeparator" w:id="0">
    <w:p w14:paraId="139D26B0" w14:textId="77777777" w:rsidR="00E60F41" w:rsidRDefault="00E60F41" w:rsidP="00C72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16C"/>
    <w:multiLevelType w:val="hybridMultilevel"/>
    <w:tmpl w:val="6FC45172"/>
    <w:lvl w:ilvl="0" w:tplc="793ED11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C50795"/>
    <w:multiLevelType w:val="hybridMultilevel"/>
    <w:tmpl w:val="A47CB5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76D54"/>
    <w:multiLevelType w:val="hybridMultilevel"/>
    <w:tmpl w:val="D444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C5E1E"/>
    <w:multiLevelType w:val="hybridMultilevel"/>
    <w:tmpl w:val="D45A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76FCD"/>
    <w:multiLevelType w:val="hybridMultilevel"/>
    <w:tmpl w:val="FA622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79540A"/>
    <w:multiLevelType w:val="hybridMultilevel"/>
    <w:tmpl w:val="7CE0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37858"/>
    <w:multiLevelType w:val="hybridMultilevel"/>
    <w:tmpl w:val="3816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6921F1"/>
    <w:multiLevelType w:val="hybridMultilevel"/>
    <w:tmpl w:val="67FEE6EA"/>
    <w:lvl w:ilvl="0" w:tplc="3C96A4F2">
      <w:start w:val="1"/>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07F43C30"/>
    <w:multiLevelType w:val="hybridMultilevel"/>
    <w:tmpl w:val="A5342F90"/>
    <w:lvl w:ilvl="0" w:tplc="D736D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576F3C"/>
    <w:multiLevelType w:val="hybridMultilevel"/>
    <w:tmpl w:val="4BC6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1C6465"/>
    <w:multiLevelType w:val="hybridMultilevel"/>
    <w:tmpl w:val="813A1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44382"/>
    <w:multiLevelType w:val="hybridMultilevel"/>
    <w:tmpl w:val="4DB812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B9D3D9A"/>
    <w:multiLevelType w:val="hybridMultilevel"/>
    <w:tmpl w:val="A058CBFC"/>
    <w:lvl w:ilvl="0" w:tplc="B9207B6E">
      <w:start w:val="1"/>
      <w:numFmt w:val="lowerLetter"/>
      <w:lvlText w:val="%1."/>
      <w:lvlJc w:val="left"/>
      <w:pPr>
        <w:ind w:left="1080" w:hanging="360"/>
      </w:pPr>
      <w:rPr>
        <w:rFonts w:eastAsia="Times New Roman"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D77AC0"/>
    <w:multiLevelType w:val="hybridMultilevel"/>
    <w:tmpl w:val="FAA4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72601"/>
    <w:multiLevelType w:val="hybridMultilevel"/>
    <w:tmpl w:val="8E2A8B04"/>
    <w:lvl w:ilvl="0" w:tplc="4F2813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DD5541"/>
    <w:multiLevelType w:val="hybridMultilevel"/>
    <w:tmpl w:val="62F0E53C"/>
    <w:lvl w:ilvl="0" w:tplc="53E83C9A">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393FAD"/>
    <w:multiLevelType w:val="hybridMultilevel"/>
    <w:tmpl w:val="03A8B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0832181"/>
    <w:multiLevelType w:val="hybridMultilevel"/>
    <w:tmpl w:val="EC24C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867EA"/>
    <w:multiLevelType w:val="hybridMultilevel"/>
    <w:tmpl w:val="FC0AA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A5366D"/>
    <w:multiLevelType w:val="hybridMultilevel"/>
    <w:tmpl w:val="F1DA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7F6E1C"/>
    <w:multiLevelType w:val="hybridMultilevel"/>
    <w:tmpl w:val="CDFCC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38450FA"/>
    <w:multiLevelType w:val="hybridMultilevel"/>
    <w:tmpl w:val="F342C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CD4221"/>
    <w:multiLevelType w:val="hybridMultilevel"/>
    <w:tmpl w:val="843ED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A2AF9"/>
    <w:multiLevelType w:val="hybridMultilevel"/>
    <w:tmpl w:val="0C18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B51399"/>
    <w:multiLevelType w:val="hybridMultilevel"/>
    <w:tmpl w:val="9BDE4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CB4335"/>
    <w:multiLevelType w:val="hybridMultilevel"/>
    <w:tmpl w:val="3BF69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236A2"/>
    <w:multiLevelType w:val="hybridMultilevel"/>
    <w:tmpl w:val="229E908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7" w15:restartNumberingAfterBreak="0">
    <w:nsid w:val="190A3AA1"/>
    <w:multiLevelType w:val="hybridMultilevel"/>
    <w:tmpl w:val="5D5C2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7F4D75"/>
    <w:multiLevelType w:val="hybridMultilevel"/>
    <w:tmpl w:val="4B80C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F45DC1"/>
    <w:multiLevelType w:val="hybridMultilevel"/>
    <w:tmpl w:val="1B887638"/>
    <w:lvl w:ilvl="0" w:tplc="BC3E0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B776401"/>
    <w:multiLevelType w:val="hybridMultilevel"/>
    <w:tmpl w:val="DA80E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8C0671"/>
    <w:multiLevelType w:val="hybridMultilevel"/>
    <w:tmpl w:val="92DECD8E"/>
    <w:lvl w:ilvl="0" w:tplc="B60EC2D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BCC0D01"/>
    <w:multiLevelType w:val="hybridMultilevel"/>
    <w:tmpl w:val="67ACC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5066C4"/>
    <w:multiLevelType w:val="hybridMultilevel"/>
    <w:tmpl w:val="7BC6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323F96"/>
    <w:multiLevelType w:val="hybridMultilevel"/>
    <w:tmpl w:val="41F0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C13014"/>
    <w:multiLevelType w:val="hybridMultilevel"/>
    <w:tmpl w:val="511C33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DC3091"/>
    <w:multiLevelType w:val="hybridMultilevel"/>
    <w:tmpl w:val="D77E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206ED1"/>
    <w:multiLevelType w:val="hybridMultilevel"/>
    <w:tmpl w:val="8BD6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2D5F68"/>
    <w:multiLevelType w:val="hybridMultilevel"/>
    <w:tmpl w:val="90A47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0769C0"/>
    <w:multiLevelType w:val="hybridMultilevel"/>
    <w:tmpl w:val="65B2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47B28D8"/>
    <w:multiLevelType w:val="hybridMultilevel"/>
    <w:tmpl w:val="8FAC23EA"/>
    <w:lvl w:ilvl="0" w:tplc="7C08BEF6">
      <w:start w:val="1"/>
      <w:numFmt w:val="decimal"/>
      <w:lvlText w:val="%1."/>
      <w:lvlJc w:val="left"/>
      <w:pPr>
        <w:ind w:left="720" w:hanging="360"/>
      </w:pPr>
      <w:rPr>
        <w:rFonts w:eastAsia="Times New Roman"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6C6B67"/>
    <w:multiLevelType w:val="hybridMultilevel"/>
    <w:tmpl w:val="58508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60A18FD"/>
    <w:multiLevelType w:val="hybridMultilevel"/>
    <w:tmpl w:val="53E84CF0"/>
    <w:lvl w:ilvl="0" w:tplc="18A6E1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6386B63"/>
    <w:multiLevelType w:val="hybridMultilevel"/>
    <w:tmpl w:val="2F5AFC14"/>
    <w:lvl w:ilvl="0" w:tplc="43546E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985056"/>
    <w:multiLevelType w:val="hybridMultilevel"/>
    <w:tmpl w:val="844C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AA5FB3"/>
    <w:multiLevelType w:val="hybridMultilevel"/>
    <w:tmpl w:val="3416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06797"/>
    <w:multiLevelType w:val="hybridMultilevel"/>
    <w:tmpl w:val="621E7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F35256"/>
    <w:multiLevelType w:val="hybridMultilevel"/>
    <w:tmpl w:val="EAF6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F6C3A"/>
    <w:multiLevelType w:val="hybridMultilevel"/>
    <w:tmpl w:val="24A8987E"/>
    <w:lvl w:ilvl="0" w:tplc="04090001">
      <w:start w:val="1"/>
      <w:numFmt w:val="bullet"/>
      <w:lvlText w:val=""/>
      <w:lvlJc w:val="left"/>
      <w:pPr>
        <w:ind w:left="342" w:hanging="360"/>
      </w:pPr>
      <w:rPr>
        <w:rFonts w:ascii="Symbol" w:hAnsi="Symbo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49" w15:restartNumberingAfterBreak="0">
    <w:nsid w:val="2DFA1273"/>
    <w:multiLevelType w:val="hybridMultilevel"/>
    <w:tmpl w:val="F476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6A474F"/>
    <w:multiLevelType w:val="hybridMultilevel"/>
    <w:tmpl w:val="2F74CDAA"/>
    <w:lvl w:ilvl="0" w:tplc="D304D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E9A04E0"/>
    <w:multiLevelType w:val="hybridMultilevel"/>
    <w:tmpl w:val="B56695A8"/>
    <w:lvl w:ilvl="0" w:tplc="461CF3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0030CB2"/>
    <w:multiLevelType w:val="hybridMultilevel"/>
    <w:tmpl w:val="71C4F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3F1561"/>
    <w:multiLevelType w:val="hybridMultilevel"/>
    <w:tmpl w:val="B222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D350BA"/>
    <w:multiLevelType w:val="hybridMultilevel"/>
    <w:tmpl w:val="8B6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ED373A"/>
    <w:multiLevelType w:val="hybridMultilevel"/>
    <w:tmpl w:val="D30CF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0F4479B"/>
    <w:multiLevelType w:val="hybridMultilevel"/>
    <w:tmpl w:val="8DA6B648"/>
    <w:lvl w:ilvl="0" w:tplc="7882B6B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136C4F"/>
    <w:multiLevelType w:val="hybridMultilevel"/>
    <w:tmpl w:val="9A6E0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731DF9"/>
    <w:multiLevelType w:val="hybridMultilevel"/>
    <w:tmpl w:val="2EC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034627"/>
    <w:multiLevelType w:val="hybridMultilevel"/>
    <w:tmpl w:val="98FC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3365BF5"/>
    <w:multiLevelType w:val="hybridMultilevel"/>
    <w:tmpl w:val="169C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3A2464"/>
    <w:multiLevelType w:val="hybridMultilevel"/>
    <w:tmpl w:val="A5566AF8"/>
    <w:lvl w:ilvl="0" w:tplc="E070B9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4E0600"/>
    <w:multiLevelType w:val="hybridMultilevel"/>
    <w:tmpl w:val="997C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E67A49"/>
    <w:multiLevelType w:val="hybridMultilevel"/>
    <w:tmpl w:val="4230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3969E2"/>
    <w:multiLevelType w:val="hybridMultilevel"/>
    <w:tmpl w:val="ADC4BFEA"/>
    <w:lvl w:ilvl="0" w:tplc="1D7452C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4D6868"/>
    <w:multiLevelType w:val="hybridMultilevel"/>
    <w:tmpl w:val="348A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5C0D91"/>
    <w:multiLevelType w:val="hybridMultilevel"/>
    <w:tmpl w:val="1CFC6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071977"/>
    <w:multiLevelType w:val="hybridMultilevel"/>
    <w:tmpl w:val="3B22D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2169C9"/>
    <w:multiLevelType w:val="hybridMultilevel"/>
    <w:tmpl w:val="11D4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367832"/>
    <w:multiLevelType w:val="hybridMultilevel"/>
    <w:tmpl w:val="67F0FA54"/>
    <w:lvl w:ilvl="0" w:tplc="114625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78593F"/>
    <w:multiLevelType w:val="hybridMultilevel"/>
    <w:tmpl w:val="40567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E47644"/>
    <w:multiLevelType w:val="hybridMultilevel"/>
    <w:tmpl w:val="ADC2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2527DD"/>
    <w:multiLevelType w:val="hybridMultilevel"/>
    <w:tmpl w:val="66A41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99723C"/>
    <w:multiLevelType w:val="hybridMultilevel"/>
    <w:tmpl w:val="8EB89A0A"/>
    <w:lvl w:ilvl="0" w:tplc="6E0C347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0E015AB"/>
    <w:multiLevelType w:val="hybridMultilevel"/>
    <w:tmpl w:val="0DF4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4A4AA2"/>
    <w:multiLevelType w:val="hybridMultilevel"/>
    <w:tmpl w:val="9F002F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2527720"/>
    <w:multiLevelType w:val="hybridMultilevel"/>
    <w:tmpl w:val="2D3CC4D2"/>
    <w:lvl w:ilvl="0" w:tplc="74D23C7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3794C57"/>
    <w:multiLevelType w:val="hybridMultilevel"/>
    <w:tmpl w:val="8F74D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E609A0"/>
    <w:multiLevelType w:val="hybridMultilevel"/>
    <w:tmpl w:val="16AC4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54B1DE2"/>
    <w:multiLevelType w:val="hybridMultilevel"/>
    <w:tmpl w:val="B8B4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9C3D86"/>
    <w:multiLevelType w:val="hybridMultilevel"/>
    <w:tmpl w:val="F37C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3369B8"/>
    <w:multiLevelType w:val="hybridMultilevel"/>
    <w:tmpl w:val="07C0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564C6A"/>
    <w:multiLevelType w:val="hybridMultilevel"/>
    <w:tmpl w:val="6204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B26C91"/>
    <w:multiLevelType w:val="hybridMultilevel"/>
    <w:tmpl w:val="F69E8BB8"/>
    <w:lvl w:ilvl="0" w:tplc="A2B0DF3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06900D0"/>
    <w:multiLevelType w:val="hybridMultilevel"/>
    <w:tmpl w:val="ACA6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38275B"/>
    <w:multiLevelType w:val="hybridMultilevel"/>
    <w:tmpl w:val="B712C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F66F0A"/>
    <w:multiLevelType w:val="hybridMultilevel"/>
    <w:tmpl w:val="55983926"/>
    <w:lvl w:ilvl="0" w:tplc="17ECFCE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53604150"/>
    <w:multiLevelType w:val="hybridMultilevel"/>
    <w:tmpl w:val="A50E8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42D1200"/>
    <w:multiLevelType w:val="hybridMultilevel"/>
    <w:tmpl w:val="C5AAA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D2320C"/>
    <w:multiLevelType w:val="hybridMultilevel"/>
    <w:tmpl w:val="4FFAA08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90" w15:restartNumberingAfterBreak="0">
    <w:nsid w:val="5608347B"/>
    <w:multiLevelType w:val="hybridMultilevel"/>
    <w:tmpl w:val="270C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437BE9"/>
    <w:multiLevelType w:val="hybridMultilevel"/>
    <w:tmpl w:val="842ABF14"/>
    <w:lvl w:ilvl="0" w:tplc="389897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AA5F5C"/>
    <w:multiLevelType w:val="hybridMultilevel"/>
    <w:tmpl w:val="48C8A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7C31538"/>
    <w:multiLevelType w:val="hybridMultilevel"/>
    <w:tmpl w:val="8CA40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57EB1B9A"/>
    <w:multiLevelType w:val="hybridMultilevel"/>
    <w:tmpl w:val="1110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7EE160E"/>
    <w:multiLevelType w:val="hybridMultilevel"/>
    <w:tmpl w:val="AB66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CB11C6"/>
    <w:multiLevelType w:val="hybridMultilevel"/>
    <w:tmpl w:val="052C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077F32"/>
    <w:multiLevelType w:val="hybridMultilevel"/>
    <w:tmpl w:val="2BD628D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C8B0886"/>
    <w:multiLevelType w:val="hybridMultilevel"/>
    <w:tmpl w:val="D6622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CD35810"/>
    <w:multiLevelType w:val="hybridMultilevel"/>
    <w:tmpl w:val="647A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0D5928"/>
    <w:multiLevelType w:val="hybridMultilevel"/>
    <w:tmpl w:val="29E6E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E302DD9"/>
    <w:multiLevelType w:val="hybridMultilevel"/>
    <w:tmpl w:val="22CE8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3C83E9C"/>
    <w:multiLevelType w:val="hybridMultilevel"/>
    <w:tmpl w:val="320099CC"/>
    <w:lvl w:ilvl="0" w:tplc="A63A94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51A5E2D"/>
    <w:multiLevelType w:val="hybridMultilevel"/>
    <w:tmpl w:val="5BC2BC68"/>
    <w:lvl w:ilvl="0" w:tplc="E068A2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5F703DF"/>
    <w:multiLevelType w:val="hybridMultilevel"/>
    <w:tmpl w:val="D75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FC4525"/>
    <w:multiLevelType w:val="hybridMultilevel"/>
    <w:tmpl w:val="DA128514"/>
    <w:lvl w:ilvl="0" w:tplc="3C96A4F2">
      <w:start w:val="1"/>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F588FA82">
      <w:start w:val="1"/>
      <w:numFmt w:val="decimal"/>
      <w:lvlText w:val="%3."/>
      <w:lvlJc w:val="left"/>
      <w:pPr>
        <w:ind w:left="3960" w:hanging="36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6" w15:restartNumberingAfterBreak="0">
    <w:nsid w:val="66E22A80"/>
    <w:multiLevelType w:val="hybridMultilevel"/>
    <w:tmpl w:val="555E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7412EF"/>
    <w:multiLevelType w:val="hybridMultilevel"/>
    <w:tmpl w:val="196A66C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08" w15:restartNumberingAfterBreak="0">
    <w:nsid w:val="68915633"/>
    <w:multiLevelType w:val="hybridMultilevel"/>
    <w:tmpl w:val="EB106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577CA7"/>
    <w:multiLevelType w:val="hybridMultilevel"/>
    <w:tmpl w:val="DAB84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A51257"/>
    <w:multiLevelType w:val="hybridMultilevel"/>
    <w:tmpl w:val="7F3A4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5550BF"/>
    <w:multiLevelType w:val="hybridMultilevel"/>
    <w:tmpl w:val="C71E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9C695F"/>
    <w:multiLevelType w:val="hybridMultilevel"/>
    <w:tmpl w:val="5E28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D06BEF"/>
    <w:multiLevelType w:val="hybridMultilevel"/>
    <w:tmpl w:val="0298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E77019"/>
    <w:multiLevelType w:val="hybridMultilevel"/>
    <w:tmpl w:val="F87096E6"/>
    <w:lvl w:ilvl="0" w:tplc="AC48B2CE">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0681DFF"/>
    <w:multiLevelType w:val="hybridMultilevel"/>
    <w:tmpl w:val="D660AD1C"/>
    <w:lvl w:ilvl="0" w:tplc="8A5A4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0E130DA"/>
    <w:multiLevelType w:val="hybridMultilevel"/>
    <w:tmpl w:val="F738E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26B35F6"/>
    <w:multiLevelType w:val="hybridMultilevel"/>
    <w:tmpl w:val="C4C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BF3810"/>
    <w:multiLevelType w:val="hybridMultilevel"/>
    <w:tmpl w:val="0EC6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B34BE5"/>
    <w:multiLevelType w:val="hybridMultilevel"/>
    <w:tmpl w:val="6700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A48644C"/>
    <w:multiLevelType w:val="hybridMultilevel"/>
    <w:tmpl w:val="8118F0B6"/>
    <w:lvl w:ilvl="0" w:tplc="389897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AAD0008"/>
    <w:multiLevelType w:val="hybridMultilevel"/>
    <w:tmpl w:val="67ACC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B343F8E"/>
    <w:multiLevelType w:val="hybridMultilevel"/>
    <w:tmpl w:val="E7FEA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B652FCF"/>
    <w:multiLevelType w:val="hybridMultilevel"/>
    <w:tmpl w:val="839A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A15C4D"/>
    <w:multiLevelType w:val="hybridMultilevel"/>
    <w:tmpl w:val="6DAE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CB1619"/>
    <w:multiLevelType w:val="hybridMultilevel"/>
    <w:tmpl w:val="D4BC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E321563"/>
    <w:multiLevelType w:val="hybridMultilevel"/>
    <w:tmpl w:val="DDA4A064"/>
    <w:lvl w:ilvl="0" w:tplc="4F106F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F08325B"/>
    <w:multiLevelType w:val="hybridMultilevel"/>
    <w:tmpl w:val="A87E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CB66DB"/>
    <w:multiLevelType w:val="hybridMultilevel"/>
    <w:tmpl w:val="17C8D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6"/>
  </w:num>
  <w:num w:numId="2">
    <w:abstractNumId w:val="64"/>
  </w:num>
  <w:num w:numId="3">
    <w:abstractNumId w:val="41"/>
  </w:num>
  <w:num w:numId="4">
    <w:abstractNumId w:val="38"/>
  </w:num>
  <w:num w:numId="5">
    <w:abstractNumId w:val="23"/>
  </w:num>
  <w:num w:numId="6">
    <w:abstractNumId w:val="6"/>
  </w:num>
  <w:num w:numId="7">
    <w:abstractNumId w:val="49"/>
  </w:num>
  <w:num w:numId="8">
    <w:abstractNumId w:val="63"/>
  </w:num>
  <w:num w:numId="9">
    <w:abstractNumId w:val="117"/>
  </w:num>
  <w:num w:numId="10">
    <w:abstractNumId w:val="99"/>
  </w:num>
  <w:num w:numId="11">
    <w:abstractNumId w:val="113"/>
  </w:num>
  <w:num w:numId="12">
    <w:abstractNumId w:val="68"/>
  </w:num>
  <w:num w:numId="13">
    <w:abstractNumId w:val="71"/>
  </w:num>
  <w:num w:numId="14">
    <w:abstractNumId w:val="116"/>
  </w:num>
  <w:num w:numId="15">
    <w:abstractNumId w:val="29"/>
  </w:num>
  <w:num w:numId="16">
    <w:abstractNumId w:val="59"/>
  </w:num>
  <w:num w:numId="17">
    <w:abstractNumId w:val="35"/>
  </w:num>
  <w:num w:numId="18">
    <w:abstractNumId w:val="56"/>
  </w:num>
  <w:num w:numId="19">
    <w:abstractNumId w:val="92"/>
  </w:num>
  <w:num w:numId="20">
    <w:abstractNumId w:val="107"/>
  </w:num>
  <w:num w:numId="21">
    <w:abstractNumId w:val="20"/>
  </w:num>
  <w:num w:numId="22">
    <w:abstractNumId w:val="17"/>
  </w:num>
  <w:num w:numId="23">
    <w:abstractNumId w:val="57"/>
  </w:num>
  <w:num w:numId="24">
    <w:abstractNumId w:val="119"/>
  </w:num>
  <w:num w:numId="25">
    <w:abstractNumId w:val="69"/>
  </w:num>
  <w:num w:numId="26">
    <w:abstractNumId w:val="40"/>
  </w:num>
  <w:num w:numId="27">
    <w:abstractNumId w:val="12"/>
  </w:num>
  <w:num w:numId="28">
    <w:abstractNumId w:val="36"/>
  </w:num>
  <w:num w:numId="29">
    <w:abstractNumId w:val="43"/>
  </w:num>
  <w:num w:numId="30">
    <w:abstractNumId w:val="86"/>
  </w:num>
  <w:num w:numId="31">
    <w:abstractNumId w:val="0"/>
  </w:num>
  <w:num w:numId="32">
    <w:abstractNumId w:val="75"/>
  </w:num>
  <w:num w:numId="33">
    <w:abstractNumId w:val="30"/>
  </w:num>
  <w:num w:numId="34">
    <w:abstractNumId w:val="11"/>
  </w:num>
  <w:num w:numId="35">
    <w:abstractNumId w:val="61"/>
  </w:num>
  <w:num w:numId="36">
    <w:abstractNumId w:val="109"/>
  </w:num>
  <w:num w:numId="37">
    <w:abstractNumId w:val="76"/>
  </w:num>
  <w:num w:numId="38">
    <w:abstractNumId w:val="67"/>
  </w:num>
  <w:num w:numId="39">
    <w:abstractNumId w:val="97"/>
  </w:num>
  <w:num w:numId="40">
    <w:abstractNumId w:val="33"/>
  </w:num>
  <w:num w:numId="41">
    <w:abstractNumId w:val="47"/>
  </w:num>
  <w:num w:numId="42">
    <w:abstractNumId w:val="91"/>
  </w:num>
  <w:num w:numId="43">
    <w:abstractNumId w:val="18"/>
  </w:num>
  <w:num w:numId="44">
    <w:abstractNumId w:val="123"/>
  </w:num>
  <w:num w:numId="45">
    <w:abstractNumId w:val="50"/>
  </w:num>
  <w:num w:numId="46">
    <w:abstractNumId w:val="46"/>
  </w:num>
  <w:num w:numId="47">
    <w:abstractNumId w:val="73"/>
  </w:num>
  <w:num w:numId="48">
    <w:abstractNumId w:val="85"/>
  </w:num>
  <w:num w:numId="49">
    <w:abstractNumId w:val="25"/>
  </w:num>
  <w:num w:numId="50">
    <w:abstractNumId w:val="48"/>
  </w:num>
  <w:num w:numId="51">
    <w:abstractNumId w:val="31"/>
  </w:num>
  <w:num w:numId="52">
    <w:abstractNumId w:val="66"/>
  </w:num>
  <w:num w:numId="53">
    <w:abstractNumId w:val="27"/>
  </w:num>
  <w:num w:numId="54">
    <w:abstractNumId w:val="52"/>
  </w:num>
  <w:num w:numId="55">
    <w:abstractNumId w:val="106"/>
  </w:num>
  <w:num w:numId="56">
    <w:abstractNumId w:val="8"/>
  </w:num>
  <w:num w:numId="57">
    <w:abstractNumId w:val="118"/>
  </w:num>
  <w:num w:numId="58">
    <w:abstractNumId w:val="70"/>
  </w:num>
  <w:num w:numId="59">
    <w:abstractNumId w:val="53"/>
  </w:num>
  <w:num w:numId="60">
    <w:abstractNumId w:val="108"/>
  </w:num>
  <w:num w:numId="61">
    <w:abstractNumId w:val="114"/>
  </w:num>
  <w:num w:numId="62">
    <w:abstractNumId w:val="15"/>
  </w:num>
  <w:num w:numId="63">
    <w:abstractNumId w:val="51"/>
  </w:num>
  <w:num w:numId="64">
    <w:abstractNumId w:val="96"/>
  </w:num>
  <w:num w:numId="65">
    <w:abstractNumId w:val="10"/>
  </w:num>
  <w:num w:numId="66">
    <w:abstractNumId w:val="78"/>
  </w:num>
  <w:num w:numId="67">
    <w:abstractNumId w:val="9"/>
  </w:num>
  <w:num w:numId="68">
    <w:abstractNumId w:val="88"/>
  </w:num>
  <w:num w:numId="69">
    <w:abstractNumId w:val="87"/>
  </w:num>
  <w:num w:numId="70">
    <w:abstractNumId w:val="7"/>
  </w:num>
  <w:num w:numId="71">
    <w:abstractNumId w:val="105"/>
  </w:num>
  <w:num w:numId="72">
    <w:abstractNumId w:val="26"/>
  </w:num>
  <w:num w:numId="73">
    <w:abstractNumId w:val="89"/>
  </w:num>
  <w:num w:numId="74">
    <w:abstractNumId w:val="93"/>
  </w:num>
  <w:num w:numId="75">
    <w:abstractNumId w:val="83"/>
  </w:num>
  <w:num w:numId="76">
    <w:abstractNumId w:val="16"/>
  </w:num>
  <w:num w:numId="77">
    <w:abstractNumId w:val="21"/>
  </w:num>
  <w:num w:numId="78">
    <w:abstractNumId w:val="98"/>
  </w:num>
  <w:num w:numId="79">
    <w:abstractNumId w:val="60"/>
  </w:num>
  <w:num w:numId="80">
    <w:abstractNumId w:val="103"/>
  </w:num>
  <w:num w:numId="81">
    <w:abstractNumId w:val="42"/>
  </w:num>
  <w:num w:numId="82">
    <w:abstractNumId w:val="5"/>
  </w:num>
  <w:num w:numId="83">
    <w:abstractNumId w:val="4"/>
  </w:num>
  <w:num w:numId="84">
    <w:abstractNumId w:val="72"/>
  </w:num>
  <w:num w:numId="85">
    <w:abstractNumId w:val="34"/>
  </w:num>
  <w:num w:numId="86">
    <w:abstractNumId w:val="1"/>
  </w:num>
  <w:num w:numId="87">
    <w:abstractNumId w:val="28"/>
  </w:num>
  <w:num w:numId="88">
    <w:abstractNumId w:val="65"/>
  </w:num>
  <w:num w:numId="89">
    <w:abstractNumId w:val="100"/>
  </w:num>
  <w:num w:numId="90">
    <w:abstractNumId w:val="121"/>
  </w:num>
  <w:num w:numId="91">
    <w:abstractNumId w:val="74"/>
  </w:num>
  <w:num w:numId="92">
    <w:abstractNumId w:val="90"/>
  </w:num>
  <w:num w:numId="93">
    <w:abstractNumId w:val="127"/>
  </w:num>
  <w:num w:numId="94">
    <w:abstractNumId w:val="54"/>
  </w:num>
  <w:num w:numId="95">
    <w:abstractNumId w:val="3"/>
  </w:num>
  <w:num w:numId="96">
    <w:abstractNumId w:val="45"/>
  </w:num>
  <w:num w:numId="97">
    <w:abstractNumId w:val="84"/>
  </w:num>
  <w:num w:numId="98">
    <w:abstractNumId w:val="32"/>
  </w:num>
  <w:num w:numId="99">
    <w:abstractNumId w:val="62"/>
  </w:num>
  <w:num w:numId="100">
    <w:abstractNumId w:val="58"/>
  </w:num>
  <w:num w:numId="101">
    <w:abstractNumId w:val="81"/>
  </w:num>
  <w:num w:numId="102">
    <w:abstractNumId w:val="77"/>
  </w:num>
  <w:num w:numId="103">
    <w:abstractNumId w:val="82"/>
  </w:num>
  <w:num w:numId="104">
    <w:abstractNumId w:val="122"/>
  </w:num>
  <w:num w:numId="105">
    <w:abstractNumId w:val="19"/>
  </w:num>
  <w:num w:numId="106">
    <w:abstractNumId w:val="55"/>
  </w:num>
  <w:num w:numId="107">
    <w:abstractNumId w:val="124"/>
  </w:num>
  <w:num w:numId="108">
    <w:abstractNumId w:val="112"/>
  </w:num>
  <w:num w:numId="109">
    <w:abstractNumId w:val="111"/>
  </w:num>
  <w:num w:numId="110">
    <w:abstractNumId w:val="94"/>
  </w:num>
  <w:num w:numId="111">
    <w:abstractNumId w:val="2"/>
  </w:num>
  <w:num w:numId="112">
    <w:abstractNumId w:val="79"/>
  </w:num>
  <w:num w:numId="113">
    <w:abstractNumId w:val="24"/>
  </w:num>
  <w:num w:numId="114">
    <w:abstractNumId w:val="110"/>
  </w:num>
  <w:num w:numId="115">
    <w:abstractNumId w:val="22"/>
  </w:num>
  <w:num w:numId="116">
    <w:abstractNumId w:val="95"/>
  </w:num>
  <w:num w:numId="117">
    <w:abstractNumId w:val="13"/>
  </w:num>
  <w:num w:numId="118">
    <w:abstractNumId w:val="80"/>
  </w:num>
  <w:num w:numId="119">
    <w:abstractNumId w:val="44"/>
  </w:num>
  <w:num w:numId="120">
    <w:abstractNumId w:val="104"/>
  </w:num>
  <w:num w:numId="121">
    <w:abstractNumId w:val="37"/>
  </w:num>
  <w:num w:numId="122">
    <w:abstractNumId w:val="128"/>
  </w:num>
  <w:num w:numId="123">
    <w:abstractNumId w:val="39"/>
  </w:num>
  <w:num w:numId="124">
    <w:abstractNumId w:val="14"/>
  </w:num>
  <w:num w:numId="125">
    <w:abstractNumId w:val="120"/>
  </w:num>
  <w:num w:numId="126">
    <w:abstractNumId w:val="115"/>
  </w:num>
  <w:num w:numId="127">
    <w:abstractNumId w:val="102"/>
  </w:num>
  <w:num w:numId="128">
    <w:abstractNumId w:val="101"/>
  </w:num>
  <w:num w:numId="129">
    <w:abstractNumId w:val="12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3C4"/>
    <w:rsid w:val="00000A3E"/>
    <w:rsid w:val="000026FC"/>
    <w:rsid w:val="00002CDF"/>
    <w:rsid w:val="00002D8D"/>
    <w:rsid w:val="00003CE3"/>
    <w:rsid w:val="00006B63"/>
    <w:rsid w:val="00007F12"/>
    <w:rsid w:val="0001361B"/>
    <w:rsid w:val="000142B8"/>
    <w:rsid w:val="0001597E"/>
    <w:rsid w:val="00016881"/>
    <w:rsid w:val="00017FCA"/>
    <w:rsid w:val="000204ED"/>
    <w:rsid w:val="00020EBF"/>
    <w:rsid w:val="000221FF"/>
    <w:rsid w:val="00027E3D"/>
    <w:rsid w:val="00030054"/>
    <w:rsid w:val="000306E1"/>
    <w:rsid w:val="00030CD4"/>
    <w:rsid w:val="00031600"/>
    <w:rsid w:val="00031A2D"/>
    <w:rsid w:val="00032360"/>
    <w:rsid w:val="000338E3"/>
    <w:rsid w:val="00033BA2"/>
    <w:rsid w:val="00033F3B"/>
    <w:rsid w:val="00034B00"/>
    <w:rsid w:val="000356EA"/>
    <w:rsid w:val="00035BB8"/>
    <w:rsid w:val="00035F25"/>
    <w:rsid w:val="00035FE0"/>
    <w:rsid w:val="00036276"/>
    <w:rsid w:val="00036C73"/>
    <w:rsid w:val="00037285"/>
    <w:rsid w:val="0004349F"/>
    <w:rsid w:val="00044502"/>
    <w:rsid w:val="0004468E"/>
    <w:rsid w:val="00044DAE"/>
    <w:rsid w:val="00046221"/>
    <w:rsid w:val="00046B1A"/>
    <w:rsid w:val="000508C2"/>
    <w:rsid w:val="000516B9"/>
    <w:rsid w:val="00052081"/>
    <w:rsid w:val="000524A0"/>
    <w:rsid w:val="00053299"/>
    <w:rsid w:val="00053955"/>
    <w:rsid w:val="00053AD1"/>
    <w:rsid w:val="00054AE4"/>
    <w:rsid w:val="00054F74"/>
    <w:rsid w:val="00056CAC"/>
    <w:rsid w:val="00057C56"/>
    <w:rsid w:val="00062C95"/>
    <w:rsid w:val="000632FE"/>
    <w:rsid w:val="00063CC8"/>
    <w:rsid w:val="00064E65"/>
    <w:rsid w:val="00066C77"/>
    <w:rsid w:val="00067736"/>
    <w:rsid w:val="00070291"/>
    <w:rsid w:val="000712C6"/>
    <w:rsid w:val="000716A4"/>
    <w:rsid w:val="0007194E"/>
    <w:rsid w:val="00071D6B"/>
    <w:rsid w:val="00074D7B"/>
    <w:rsid w:val="00074D8E"/>
    <w:rsid w:val="00077AC6"/>
    <w:rsid w:val="000810E1"/>
    <w:rsid w:val="0008410A"/>
    <w:rsid w:val="00084A5C"/>
    <w:rsid w:val="00090502"/>
    <w:rsid w:val="000906C1"/>
    <w:rsid w:val="00090732"/>
    <w:rsid w:val="0009263F"/>
    <w:rsid w:val="00092870"/>
    <w:rsid w:val="00094798"/>
    <w:rsid w:val="0009629C"/>
    <w:rsid w:val="00096C3A"/>
    <w:rsid w:val="000A1583"/>
    <w:rsid w:val="000A18D4"/>
    <w:rsid w:val="000A2896"/>
    <w:rsid w:val="000A4A8F"/>
    <w:rsid w:val="000A789F"/>
    <w:rsid w:val="000A7A60"/>
    <w:rsid w:val="000A7B54"/>
    <w:rsid w:val="000A7E22"/>
    <w:rsid w:val="000B073A"/>
    <w:rsid w:val="000B1D7E"/>
    <w:rsid w:val="000B2AE4"/>
    <w:rsid w:val="000B2F86"/>
    <w:rsid w:val="000B4F87"/>
    <w:rsid w:val="000B5B10"/>
    <w:rsid w:val="000B7A95"/>
    <w:rsid w:val="000B7D6C"/>
    <w:rsid w:val="000C08D0"/>
    <w:rsid w:val="000C25D7"/>
    <w:rsid w:val="000C28BB"/>
    <w:rsid w:val="000C2F8A"/>
    <w:rsid w:val="000C36AE"/>
    <w:rsid w:val="000C4023"/>
    <w:rsid w:val="000C4FC0"/>
    <w:rsid w:val="000C52C7"/>
    <w:rsid w:val="000C5897"/>
    <w:rsid w:val="000C682E"/>
    <w:rsid w:val="000C6A0B"/>
    <w:rsid w:val="000C6B67"/>
    <w:rsid w:val="000D163B"/>
    <w:rsid w:val="000D2144"/>
    <w:rsid w:val="000D32BF"/>
    <w:rsid w:val="000D3357"/>
    <w:rsid w:val="000D4415"/>
    <w:rsid w:val="000D5347"/>
    <w:rsid w:val="000D5C6C"/>
    <w:rsid w:val="000D686A"/>
    <w:rsid w:val="000E03B5"/>
    <w:rsid w:val="000E06DD"/>
    <w:rsid w:val="000E197B"/>
    <w:rsid w:val="000E357F"/>
    <w:rsid w:val="000E529A"/>
    <w:rsid w:val="000E52C7"/>
    <w:rsid w:val="000F37EB"/>
    <w:rsid w:val="000F3E6D"/>
    <w:rsid w:val="000F684D"/>
    <w:rsid w:val="001006F6"/>
    <w:rsid w:val="00101242"/>
    <w:rsid w:val="001031E8"/>
    <w:rsid w:val="00105CEC"/>
    <w:rsid w:val="00105E1E"/>
    <w:rsid w:val="001077C4"/>
    <w:rsid w:val="00110F7F"/>
    <w:rsid w:val="00111203"/>
    <w:rsid w:val="00111FAC"/>
    <w:rsid w:val="0011217F"/>
    <w:rsid w:val="00112263"/>
    <w:rsid w:val="0011285D"/>
    <w:rsid w:val="00113AA9"/>
    <w:rsid w:val="00113DA4"/>
    <w:rsid w:val="001151AE"/>
    <w:rsid w:val="001207A6"/>
    <w:rsid w:val="001218B1"/>
    <w:rsid w:val="00121A7B"/>
    <w:rsid w:val="00124AD5"/>
    <w:rsid w:val="00125389"/>
    <w:rsid w:val="00126226"/>
    <w:rsid w:val="00126363"/>
    <w:rsid w:val="00126AD9"/>
    <w:rsid w:val="001277DA"/>
    <w:rsid w:val="0013034F"/>
    <w:rsid w:val="001319B9"/>
    <w:rsid w:val="00132D18"/>
    <w:rsid w:val="001351DA"/>
    <w:rsid w:val="001358A2"/>
    <w:rsid w:val="00137972"/>
    <w:rsid w:val="00141CFE"/>
    <w:rsid w:val="00142B38"/>
    <w:rsid w:val="0014336F"/>
    <w:rsid w:val="00143A61"/>
    <w:rsid w:val="00145E64"/>
    <w:rsid w:val="00145FF6"/>
    <w:rsid w:val="00147402"/>
    <w:rsid w:val="00150165"/>
    <w:rsid w:val="00152B50"/>
    <w:rsid w:val="00152E05"/>
    <w:rsid w:val="00153474"/>
    <w:rsid w:val="00153746"/>
    <w:rsid w:val="00155AB4"/>
    <w:rsid w:val="0015637B"/>
    <w:rsid w:val="001576FC"/>
    <w:rsid w:val="0016157B"/>
    <w:rsid w:val="001620EF"/>
    <w:rsid w:val="00162AD9"/>
    <w:rsid w:val="00162BA6"/>
    <w:rsid w:val="001647A5"/>
    <w:rsid w:val="00164D78"/>
    <w:rsid w:val="00165750"/>
    <w:rsid w:val="0016633E"/>
    <w:rsid w:val="00166DD1"/>
    <w:rsid w:val="00167652"/>
    <w:rsid w:val="00172EF4"/>
    <w:rsid w:val="00174D34"/>
    <w:rsid w:val="00174FEE"/>
    <w:rsid w:val="001757B4"/>
    <w:rsid w:val="00176C8C"/>
    <w:rsid w:val="001773BF"/>
    <w:rsid w:val="001815FC"/>
    <w:rsid w:val="00182D2F"/>
    <w:rsid w:val="0018373F"/>
    <w:rsid w:val="00183E58"/>
    <w:rsid w:val="00186032"/>
    <w:rsid w:val="001867CF"/>
    <w:rsid w:val="0018733F"/>
    <w:rsid w:val="0019165B"/>
    <w:rsid w:val="001928B4"/>
    <w:rsid w:val="00192A2E"/>
    <w:rsid w:val="00192C66"/>
    <w:rsid w:val="0019472E"/>
    <w:rsid w:val="00194F3F"/>
    <w:rsid w:val="0019671B"/>
    <w:rsid w:val="001A0350"/>
    <w:rsid w:val="001A0395"/>
    <w:rsid w:val="001A039F"/>
    <w:rsid w:val="001A1215"/>
    <w:rsid w:val="001A2E2F"/>
    <w:rsid w:val="001A4D8E"/>
    <w:rsid w:val="001B01E2"/>
    <w:rsid w:val="001B2DDB"/>
    <w:rsid w:val="001B3DC2"/>
    <w:rsid w:val="001B4053"/>
    <w:rsid w:val="001B764A"/>
    <w:rsid w:val="001C1010"/>
    <w:rsid w:val="001C14DD"/>
    <w:rsid w:val="001C2096"/>
    <w:rsid w:val="001C6608"/>
    <w:rsid w:val="001C7071"/>
    <w:rsid w:val="001C7A27"/>
    <w:rsid w:val="001D04E8"/>
    <w:rsid w:val="001D05DB"/>
    <w:rsid w:val="001D1291"/>
    <w:rsid w:val="001D14A3"/>
    <w:rsid w:val="001D401D"/>
    <w:rsid w:val="001D4070"/>
    <w:rsid w:val="001D42D0"/>
    <w:rsid w:val="001D52D6"/>
    <w:rsid w:val="001D5F1E"/>
    <w:rsid w:val="001D61A1"/>
    <w:rsid w:val="001D6C0A"/>
    <w:rsid w:val="001D7E2B"/>
    <w:rsid w:val="001E07E6"/>
    <w:rsid w:val="001E1F4E"/>
    <w:rsid w:val="001E2B5D"/>
    <w:rsid w:val="001E44DA"/>
    <w:rsid w:val="001E5C69"/>
    <w:rsid w:val="001E6A4D"/>
    <w:rsid w:val="001E74DF"/>
    <w:rsid w:val="001E7DE6"/>
    <w:rsid w:val="001F198B"/>
    <w:rsid w:val="001F1E23"/>
    <w:rsid w:val="001F3042"/>
    <w:rsid w:val="001F38B9"/>
    <w:rsid w:val="001F4A43"/>
    <w:rsid w:val="001F63BF"/>
    <w:rsid w:val="001F7154"/>
    <w:rsid w:val="001F73AB"/>
    <w:rsid w:val="00201355"/>
    <w:rsid w:val="00202266"/>
    <w:rsid w:val="00204B2E"/>
    <w:rsid w:val="0020508F"/>
    <w:rsid w:val="00205A0C"/>
    <w:rsid w:val="002073B5"/>
    <w:rsid w:val="002079E5"/>
    <w:rsid w:val="00211F43"/>
    <w:rsid w:val="00212C39"/>
    <w:rsid w:val="00212E00"/>
    <w:rsid w:val="002154AE"/>
    <w:rsid w:val="00215EAD"/>
    <w:rsid w:val="00216389"/>
    <w:rsid w:val="0021712E"/>
    <w:rsid w:val="00220C56"/>
    <w:rsid w:val="00222816"/>
    <w:rsid w:val="00224138"/>
    <w:rsid w:val="00226464"/>
    <w:rsid w:val="0023053E"/>
    <w:rsid w:val="00230855"/>
    <w:rsid w:val="00231686"/>
    <w:rsid w:val="002347CE"/>
    <w:rsid w:val="00235879"/>
    <w:rsid w:val="002373F9"/>
    <w:rsid w:val="00242EC7"/>
    <w:rsid w:val="0024535E"/>
    <w:rsid w:val="002468FD"/>
    <w:rsid w:val="002511F1"/>
    <w:rsid w:val="00251957"/>
    <w:rsid w:val="00253B8D"/>
    <w:rsid w:val="00253B95"/>
    <w:rsid w:val="00254AD7"/>
    <w:rsid w:val="0025558E"/>
    <w:rsid w:val="0025566E"/>
    <w:rsid w:val="00255995"/>
    <w:rsid w:val="00255E08"/>
    <w:rsid w:val="00256746"/>
    <w:rsid w:val="0026040C"/>
    <w:rsid w:val="0026223E"/>
    <w:rsid w:val="002623FC"/>
    <w:rsid w:val="00262846"/>
    <w:rsid w:val="00264C11"/>
    <w:rsid w:val="00265266"/>
    <w:rsid w:val="0026642E"/>
    <w:rsid w:val="00267DEB"/>
    <w:rsid w:val="002703E9"/>
    <w:rsid w:val="00270BE9"/>
    <w:rsid w:val="002712F0"/>
    <w:rsid w:val="0027242B"/>
    <w:rsid w:val="002743FD"/>
    <w:rsid w:val="002746E8"/>
    <w:rsid w:val="002749A2"/>
    <w:rsid w:val="00276262"/>
    <w:rsid w:val="00276972"/>
    <w:rsid w:val="00276E62"/>
    <w:rsid w:val="00277AD1"/>
    <w:rsid w:val="002809A8"/>
    <w:rsid w:val="00283E96"/>
    <w:rsid w:val="00284FC7"/>
    <w:rsid w:val="00286138"/>
    <w:rsid w:val="00287156"/>
    <w:rsid w:val="00290D96"/>
    <w:rsid w:val="00291D2F"/>
    <w:rsid w:val="00294724"/>
    <w:rsid w:val="002963DE"/>
    <w:rsid w:val="002A2030"/>
    <w:rsid w:val="002A2B91"/>
    <w:rsid w:val="002A4AA3"/>
    <w:rsid w:val="002A51E3"/>
    <w:rsid w:val="002A62C5"/>
    <w:rsid w:val="002A712A"/>
    <w:rsid w:val="002B00B0"/>
    <w:rsid w:val="002B1A29"/>
    <w:rsid w:val="002B2A35"/>
    <w:rsid w:val="002B447A"/>
    <w:rsid w:val="002B56A0"/>
    <w:rsid w:val="002B56FF"/>
    <w:rsid w:val="002B5800"/>
    <w:rsid w:val="002C05E2"/>
    <w:rsid w:val="002C1E7D"/>
    <w:rsid w:val="002C27D0"/>
    <w:rsid w:val="002C32D9"/>
    <w:rsid w:val="002C3A17"/>
    <w:rsid w:val="002C5861"/>
    <w:rsid w:val="002C7283"/>
    <w:rsid w:val="002C7836"/>
    <w:rsid w:val="002C7F0B"/>
    <w:rsid w:val="002D13DB"/>
    <w:rsid w:val="002D1C1B"/>
    <w:rsid w:val="002D2E3C"/>
    <w:rsid w:val="002D563B"/>
    <w:rsid w:val="002D5FB8"/>
    <w:rsid w:val="002D6CAA"/>
    <w:rsid w:val="002D7242"/>
    <w:rsid w:val="002E3586"/>
    <w:rsid w:val="002E6328"/>
    <w:rsid w:val="002E6504"/>
    <w:rsid w:val="002F219A"/>
    <w:rsid w:val="002F2ACB"/>
    <w:rsid w:val="002F2BDF"/>
    <w:rsid w:val="002F40F6"/>
    <w:rsid w:val="00300B95"/>
    <w:rsid w:val="0030233F"/>
    <w:rsid w:val="0030267E"/>
    <w:rsid w:val="00303EB5"/>
    <w:rsid w:val="003057FA"/>
    <w:rsid w:val="00306DB5"/>
    <w:rsid w:val="0030766B"/>
    <w:rsid w:val="003076ED"/>
    <w:rsid w:val="00307EF1"/>
    <w:rsid w:val="00311F26"/>
    <w:rsid w:val="0031203D"/>
    <w:rsid w:val="00312AA0"/>
    <w:rsid w:val="00312FE2"/>
    <w:rsid w:val="0031375E"/>
    <w:rsid w:val="0031494C"/>
    <w:rsid w:val="00314CA4"/>
    <w:rsid w:val="00315BBA"/>
    <w:rsid w:val="003177AA"/>
    <w:rsid w:val="0032007C"/>
    <w:rsid w:val="0032347E"/>
    <w:rsid w:val="00323DC7"/>
    <w:rsid w:val="00323F9B"/>
    <w:rsid w:val="00325424"/>
    <w:rsid w:val="003257E4"/>
    <w:rsid w:val="003266E5"/>
    <w:rsid w:val="00326B29"/>
    <w:rsid w:val="00326FA8"/>
    <w:rsid w:val="00330223"/>
    <w:rsid w:val="0033036B"/>
    <w:rsid w:val="00330A62"/>
    <w:rsid w:val="00331494"/>
    <w:rsid w:val="00334D02"/>
    <w:rsid w:val="00337348"/>
    <w:rsid w:val="00340F36"/>
    <w:rsid w:val="00343933"/>
    <w:rsid w:val="00344724"/>
    <w:rsid w:val="00344C2A"/>
    <w:rsid w:val="003456B6"/>
    <w:rsid w:val="00345BDB"/>
    <w:rsid w:val="00346174"/>
    <w:rsid w:val="00346BA5"/>
    <w:rsid w:val="00350291"/>
    <w:rsid w:val="00354DAF"/>
    <w:rsid w:val="00360462"/>
    <w:rsid w:val="00361E26"/>
    <w:rsid w:val="0036229F"/>
    <w:rsid w:val="00363583"/>
    <w:rsid w:val="003658FF"/>
    <w:rsid w:val="00365986"/>
    <w:rsid w:val="003670B2"/>
    <w:rsid w:val="0036711B"/>
    <w:rsid w:val="0036735C"/>
    <w:rsid w:val="003715B9"/>
    <w:rsid w:val="003719B8"/>
    <w:rsid w:val="00371A23"/>
    <w:rsid w:val="0037274C"/>
    <w:rsid w:val="00373888"/>
    <w:rsid w:val="00374BE7"/>
    <w:rsid w:val="00375348"/>
    <w:rsid w:val="00375E98"/>
    <w:rsid w:val="00377017"/>
    <w:rsid w:val="003802D1"/>
    <w:rsid w:val="003823D6"/>
    <w:rsid w:val="003840C9"/>
    <w:rsid w:val="00390601"/>
    <w:rsid w:val="0039110B"/>
    <w:rsid w:val="003912D0"/>
    <w:rsid w:val="00391CC4"/>
    <w:rsid w:val="00393A0D"/>
    <w:rsid w:val="00393EDE"/>
    <w:rsid w:val="00396247"/>
    <w:rsid w:val="0039743A"/>
    <w:rsid w:val="003A33E5"/>
    <w:rsid w:val="003A3CEF"/>
    <w:rsid w:val="003A79E2"/>
    <w:rsid w:val="003A7FA0"/>
    <w:rsid w:val="003B0CC3"/>
    <w:rsid w:val="003B1D7A"/>
    <w:rsid w:val="003B2CB7"/>
    <w:rsid w:val="003B3B76"/>
    <w:rsid w:val="003B3D6D"/>
    <w:rsid w:val="003B57CE"/>
    <w:rsid w:val="003C00F3"/>
    <w:rsid w:val="003C046F"/>
    <w:rsid w:val="003C3654"/>
    <w:rsid w:val="003C392C"/>
    <w:rsid w:val="003C3B82"/>
    <w:rsid w:val="003C58C1"/>
    <w:rsid w:val="003C78F1"/>
    <w:rsid w:val="003D2438"/>
    <w:rsid w:val="003D262A"/>
    <w:rsid w:val="003D43D7"/>
    <w:rsid w:val="003D466B"/>
    <w:rsid w:val="003D54AC"/>
    <w:rsid w:val="003D762A"/>
    <w:rsid w:val="003D7FA3"/>
    <w:rsid w:val="003E33D5"/>
    <w:rsid w:val="003E4A09"/>
    <w:rsid w:val="003E5AA2"/>
    <w:rsid w:val="003E5B5C"/>
    <w:rsid w:val="003F049A"/>
    <w:rsid w:val="003F15F7"/>
    <w:rsid w:val="003F3388"/>
    <w:rsid w:val="003F3A3E"/>
    <w:rsid w:val="003F48C7"/>
    <w:rsid w:val="003F6C16"/>
    <w:rsid w:val="003F74FB"/>
    <w:rsid w:val="003F7790"/>
    <w:rsid w:val="003F7A29"/>
    <w:rsid w:val="004003EE"/>
    <w:rsid w:val="00400524"/>
    <w:rsid w:val="00401E57"/>
    <w:rsid w:val="00401F76"/>
    <w:rsid w:val="00404025"/>
    <w:rsid w:val="004040BC"/>
    <w:rsid w:val="004063E1"/>
    <w:rsid w:val="00406D0E"/>
    <w:rsid w:val="00411CEB"/>
    <w:rsid w:val="004120DD"/>
    <w:rsid w:val="004140F0"/>
    <w:rsid w:val="004141B8"/>
    <w:rsid w:val="0041460C"/>
    <w:rsid w:val="004146FD"/>
    <w:rsid w:val="00415E82"/>
    <w:rsid w:val="00421B82"/>
    <w:rsid w:val="0042248E"/>
    <w:rsid w:val="004242A0"/>
    <w:rsid w:val="0042608F"/>
    <w:rsid w:val="00426EC8"/>
    <w:rsid w:val="004305CA"/>
    <w:rsid w:val="00430AC9"/>
    <w:rsid w:val="00430D15"/>
    <w:rsid w:val="0043193D"/>
    <w:rsid w:val="00433E4A"/>
    <w:rsid w:val="00434806"/>
    <w:rsid w:val="00435874"/>
    <w:rsid w:val="004365E4"/>
    <w:rsid w:val="00436E9F"/>
    <w:rsid w:val="00441029"/>
    <w:rsid w:val="00441085"/>
    <w:rsid w:val="004428F9"/>
    <w:rsid w:val="00443703"/>
    <w:rsid w:val="004444B0"/>
    <w:rsid w:val="004449AC"/>
    <w:rsid w:val="0044538D"/>
    <w:rsid w:val="0044566A"/>
    <w:rsid w:val="00445948"/>
    <w:rsid w:val="00446B9C"/>
    <w:rsid w:val="0044733F"/>
    <w:rsid w:val="00447FAB"/>
    <w:rsid w:val="0045080F"/>
    <w:rsid w:val="0045286C"/>
    <w:rsid w:val="0045336D"/>
    <w:rsid w:val="00453A5E"/>
    <w:rsid w:val="00454915"/>
    <w:rsid w:val="00454C0B"/>
    <w:rsid w:val="004576BF"/>
    <w:rsid w:val="00461E66"/>
    <w:rsid w:val="00461E99"/>
    <w:rsid w:val="00462656"/>
    <w:rsid w:val="00462DE4"/>
    <w:rsid w:val="00463688"/>
    <w:rsid w:val="0046385C"/>
    <w:rsid w:val="00463B51"/>
    <w:rsid w:val="00464D62"/>
    <w:rsid w:val="004650E9"/>
    <w:rsid w:val="0046726D"/>
    <w:rsid w:val="00467687"/>
    <w:rsid w:val="00467A46"/>
    <w:rsid w:val="004708EF"/>
    <w:rsid w:val="00472510"/>
    <w:rsid w:val="00473629"/>
    <w:rsid w:val="004736A8"/>
    <w:rsid w:val="004768FB"/>
    <w:rsid w:val="00476E4B"/>
    <w:rsid w:val="0048076D"/>
    <w:rsid w:val="00481A82"/>
    <w:rsid w:val="00482742"/>
    <w:rsid w:val="00482C42"/>
    <w:rsid w:val="00484720"/>
    <w:rsid w:val="00485682"/>
    <w:rsid w:val="00485C4E"/>
    <w:rsid w:val="00486D30"/>
    <w:rsid w:val="00486DCD"/>
    <w:rsid w:val="00487EF8"/>
    <w:rsid w:val="00487F33"/>
    <w:rsid w:val="004915DF"/>
    <w:rsid w:val="00491649"/>
    <w:rsid w:val="00492489"/>
    <w:rsid w:val="0049299A"/>
    <w:rsid w:val="00495FD9"/>
    <w:rsid w:val="004A0873"/>
    <w:rsid w:val="004A49B3"/>
    <w:rsid w:val="004A4C94"/>
    <w:rsid w:val="004A52A2"/>
    <w:rsid w:val="004A56B0"/>
    <w:rsid w:val="004A7CD2"/>
    <w:rsid w:val="004B038B"/>
    <w:rsid w:val="004B1372"/>
    <w:rsid w:val="004B33CA"/>
    <w:rsid w:val="004B5E1B"/>
    <w:rsid w:val="004C3064"/>
    <w:rsid w:val="004C3187"/>
    <w:rsid w:val="004C370B"/>
    <w:rsid w:val="004C3FD5"/>
    <w:rsid w:val="004C450D"/>
    <w:rsid w:val="004C4F1A"/>
    <w:rsid w:val="004C748C"/>
    <w:rsid w:val="004D200D"/>
    <w:rsid w:val="004D2E95"/>
    <w:rsid w:val="004D4A38"/>
    <w:rsid w:val="004D5EDB"/>
    <w:rsid w:val="004D7E80"/>
    <w:rsid w:val="004E0B66"/>
    <w:rsid w:val="004E1715"/>
    <w:rsid w:val="004E1790"/>
    <w:rsid w:val="004E1A51"/>
    <w:rsid w:val="004E1F78"/>
    <w:rsid w:val="004E2AED"/>
    <w:rsid w:val="004E2ECB"/>
    <w:rsid w:val="004E36B1"/>
    <w:rsid w:val="004E3807"/>
    <w:rsid w:val="004E3E0C"/>
    <w:rsid w:val="004E6261"/>
    <w:rsid w:val="004E7380"/>
    <w:rsid w:val="004F1AA8"/>
    <w:rsid w:val="004F2BED"/>
    <w:rsid w:val="004F6135"/>
    <w:rsid w:val="005003EB"/>
    <w:rsid w:val="00500C46"/>
    <w:rsid w:val="00504607"/>
    <w:rsid w:val="0050486F"/>
    <w:rsid w:val="005105AE"/>
    <w:rsid w:val="005123BE"/>
    <w:rsid w:val="00513D1E"/>
    <w:rsid w:val="00514C28"/>
    <w:rsid w:val="005154BC"/>
    <w:rsid w:val="00515557"/>
    <w:rsid w:val="00515975"/>
    <w:rsid w:val="005162EF"/>
    <w:rsid w:val="005167E1"/>
    <w:rsid w:val="00517B3C"/>
    <w:rsid w:val="0052051C"/>
    <w:rsid w:val="0052283E"/>
    <w:rsid w:val="0052303E"/>
    <w:rsid w:val="00527A5F"/>
    <w:rsid w:val="005304C1"/>
    <w:rsid w:val="00530C5F"/>
    <w:rsid w:val="00535426"/>
    <w:rsid w:val="00536CCB"/>
    <w:rsid w:val="00537238"/>
    <w:rsid w:val="0053724F"/>
    <w:rsid w:val="00540CC1"/>
    <w:rsid w:val="00542499"/>
    <w:rsid w:val="005424B9"/>
    <w:rsid w:val="0054304F"/>
    <w:rsid w:val="00545302"/>
    <w:rsid w:val="0054696C"/>
    <w:rsid w:val="00547ECE"/>
    <w:rsid w:val="00551EA7"/>
    <w:rsid w:val="0055241C"/>
    <w:rsid w:val="00553F67"/>
    <w:rsid w:val="00554D26"/>
    <w:rsid w:val="005552B3"/>
    <w:rsid w:val="00557056"/>
    <w:rsid w:val="005578EC"/>
    <w:rsid w:val="005603AB"/>
    <w:rsid w:val="005611FD"/>
    <w:rsid w:val="005658A9"/>
    <w:rsid w:val="00565DF0"/>
    <w:rsid w:val="0056645D"/>
    <w:rsid w:val="00572662"/>
    <w:rsid w:val="005731EA"/>
    <w:rsid w:val="00573805"/>
    <w:rsid w:val="00573B19"/>
    <w:rsid w:val="005742AB"/>
    <w:rsid w:val="00581792"/>
    <w:rsid w:val="00581C3C"/>
    <w:rsid w:val="00584CB8"/>
    <w:rsid w:val="00586704"/>
    <w:rsid w:val="0058718D"/>
    <w:rsid w:val="00587BBC"/>
    <w:rsid w:val="00591625"/>
    <w:rsid w:val="005923EC"/>
    <w:rsid w:val="005956D5"/>
    <w:rsid w:val="00595C6B"/>
    <w:rsid w:val="005963D2"/>
    <w:rsid w:val="005A036B"/>
    <w:rsid w:val="005A2CDF"/>
    <w:rsid w:val="005A3B9E"/>
    <w:rsid w:val="005A4D7A"/>
    <w:rsid w:val="005A5AA3"/>
    <w:rsid w:val="005A5BA3"/>
    <w:rsid w:val="005A78E3"/>
    <w:rsid w:val="005A79A1"/>
    <w:rsid w:val="005B0297"/>
    <w:rsid w:val="005B22EE"/>
    <w:rsid w:val="005B4A2A"/>
    <w:rsid w:val="005B4EE7"/>
    <w:rsid w:val="005B603D"/>
    <w:rsid w:val="005B61BB"/>
    <w:rsid w:val="005B6762"/>
    <w:rsid w:val="005C0D4C"/>
    <w:rsid w:val="005C187F"/>
    <w:rsid w:val="005C218E"/>
    <w:rsid w:val="005C340C"/>
    <w:rsid w:val="005C4914"/>
    <w:rsid w:val="005C4A25"/>
    <w:rsid w:val="005C609D"/>
    <w:rsid w:val="005C7868"/>
    <w:rsid w:val="005C7B2F"/>
    <w:rsid w:val="005D0403"/>
    <w:rsid w:val="005D7082"/>
    <w:rsid w:val="005D7836"/>
    <w:rsid w:val="005E24E6"/>
    <w:rsid w:val="005E4D15"/>
    <w:rsid w:val="005E64A8"/>
    <w:rsid w:val="005E69AC"/>
    <w:rsid w:val="005E6D07"/>
    <w:rsid w:val="005F086F"/>
    <w:rsid w:val="005F13BD"/>
    <w:rsid w:val="005F265E"/>
    <w:rsid w:val="005F28FB"/>
    <w:rsid w:val="005F2F1D"/>
    <w:rsid w:val="005F4EFB"/>
    <w:rsid w:val="005F604B"/>
    <w:rsid w:val="005F6983"/>
    <w:rsid w:val="00604541"/>
    <w:rsid w:val="00606EA2"/>
    <w:rsid w:val="00610B99"/>
    <w:rsid w:val="00610C5E"/>
    <w:rsid w:val="00611199"/>
    <w:rsid w:val="00615D9B"/>
    <w:rsid w:val="0061676A"/>
    <w:rsid w:val="006176CB"/>
    <w:rsid w:val="0062162C"/>
    <w:rsid w:val="006217AB"/>
    <w:rsid w:val="00621FE1"/>
    <w:rsid w:val="006248E7"/>
    <w:rsid w:val="00624DA4"/>
    <w:rsid w:val="0062733D"/>
    <w:rsid w:val="00627D97"/>
    <w:rsid w:val="00634059"/>
    <w:rsid w:val="006343F1"/>
    <w:rsid w:val="00635AB6"/>
    <w:rsid w:val="006363DE"/>
    <w:rsid w:val="0063778D"/>
    <w:rsid w:val="00637CD8"/>
    <w:rsid w:val="00640F34"/>
    <w:rsid w:val="0064128E"/>
    <w:rsid w:val="00641BC5"/>
    <w:rsid w:val="006420BD"/>
    <w:rsid w:val="00643675"/>
    <w:rsid w:val="00645457"/>
    <w:rsid w:val="006456A8"/>
    <w:rsid w:val="0065063A"/>
    <w:rsid w:val="00650E79"/>
    <w:rsid w:val="00651606"/>
    <w:rsid w:val="00651AFF"/>
    <w:rsid w:val="00653A0C"/>
    <w:rsid w:val="00654789"/>
    <w:rsid w:val="00656495"/>
    <w:rsid w:val="00660524"/>
    <w:rsid w:val="006609FC"/>
    <w:rsid w:val="00660B50"/>
    <w:rsid w:val="00660D68"/>
    <w:rsid w:val="00660F7F"/>
    <w:rsid w:val="006616A5"/>
    <w:rsid w:val="006618D1"/>
    <w:rsid w:val="00661C37"/>
    <w:rsid w:val="006623EA"/>
    <w:rsid w:val="006648E4"/>
    <w:rsid w:val="00667C21"/>
    <w:rsid w:val="00667ED5"/>
    <w:rsid w:val="00670660"/>
    <w:rsid w:val="006718D6"/>
    <w:rsid w:val="006725A5"/>
    <w:rsid w:val="006735A6"/>
    <w:rsid w:val="00673D1B"/>
    <w:rsid w:val="006753A9"/>
    <w:rsid w:val="0067560C"/>
    <w:rsid w:val="00675F2C"/>
    <w:rsid w:val="00676CB9"/>
    <w:rsid w:val="00677C89"/>
    <w:rsid w:val="00677D0C"/>
    <w:rsid w:val="006807FF"/>
    <w:rsid w:val="00680953"/>
    <w:rsid w:val="0068107E"/>
    <w:rsid w:val="00682D0E"/>
    <w:rsid w:val="006831A3"/>
    <w:rsid w:val="00683F93"/>
    <w:rsid w:val="00684900"/>
    <w:rsid w:val="0068507E"/>
    <w:rsid w:val="0068608B"/>
    <w:rsid w:val="00686DB4"/>
    <w:rsid w:val="0069105B"/>
    <w:rsid w:val="00691B1E"/>
    <w:rsid w:val="006921DB"/>
    <w:rsid w:val="00695B9C"/>
    <w:rsid w:val="006962B0"/>
    <w:rsid w:val="00696482"/>
    <w:rsid w:val="00696A21"/>
    <w:rsid w:val="006A1075"/>
    <w:rsid w:val="006A1472"/>
    <w:rsid w:val="006A25AB"/>
    <w:rsid w:val="006A2D78"/>
    <w:rsid w:val="006A31C2"/>
    <w:rsid w:val="006A34B7"/>
    <w:rsid w:val="006A384D"/>
    <w:rsid w:val="006A49AC"/>
    <w:rsid w:val="006A50EA"/>
    <w:rsid w:val="006A5E9B"/>
    <w:rsid w:val="006A6A1C"/>
    <w:rsid w:val="006A7348"/>
    <w:rsid w:val="006B1C19"/>
    <w:rsid w:val="006B5EEB"/>
    <w:rsid w:val="006B7485"/>
    <w:rsid w:val="006C0457"/>
    <w:rsid w:val="006C16E0"/>
    <w:rsid w:val="006C2C8E"/>
    <w:rsid w:val="006C4207"/>
    <w:rsid w:val="006C45EB"/>
    <w:rsid w:val="006C6133"/>
    <w:rsid w:val="006C7C55"/>
    <w:rsid w:val="006D137C"/>
    <w:rsid w:val="006D378F"/>
    <w:rsid w:val="006D3B56"/>
    <w:rsid w:val="006D405B"/>
    <w:rsid w:val="006D6714"/>
    <w:rsid w:val="006D68B5"/>
    <w:rsid w:val="006D73D2"/>
    <w:rsid w:val="006D742B"/>
    <w:rsid w:val="006E0C2B"/>
    <w:rsid w:val="006E1D29"/>
    <w:rsid w:val="006E259E"/>
    <w:rsid w:val="006E29BD"/>
    <w:rsid w:val="006E4FFA"/>
    <w:rsid w:val="006E567D"/>
    <w:rsid w:val="006E7163"/>
    <w:rsid w:val="006F2F6F"/>
    <w:rsid w:val="006F38F8"/>
    <w:rsid w:val="006F48DB"/>
    <w:rsid w:val="006F5CC2"/>
    <w:rsid w:val="006F6CF3"/>
    <w:rsid w:val="006F7A47"/>
    <w:rsid w:val="006F7CA4"/>
    <w:rsid w:val="00700BF8"/>
    <w:rsid w:val="007016E4"/>
    <w:rsid w:val="00706583"/>
    <w:rsid w:val="007070C0"/>
    <w:rsid w:val="00707794"/>
    <w:rsid w:val="007103BC"/>
    <w:rsid w:val="00710B2F"/>
    <w:rsid w:val="007111C1"/>
    <w:rsid w:val="00712989"/>
    <w:rsid w:val="0071371B"/>
    <w:rsid w:val="00714BBD"/>
    <w:rsid w:val="007151AD"/>
    <w:rsid w:val="007156D5"/>
    <w:rsid w:val="00715DA7"/>
    <w:rsid w:val="00715F4A"/>
    <w:rsid w:val="0071701C"/>
    <w:rsid w:val="0071713D"/>
    <w:rsid w:val="0071759E"/>
    <w:rsid w:val="007202C7"/>
    <w:rsid w:val="00720D29"/>
    <w:rsid w:val="00725935"/>
    <w:rsid w:val="00725BBB"/>
    <w:rsid w:val="0073481F"/>
    <w:rsid w:val="00734B45"/>
    <w:rsid w:val="007363FD"/>
    <w:rsid w:val="0073657F"/>
    <w:rsid w:val="007373C6"/>
    <w:rsid w:val="00740409"/>
    <w:rsid w:val="00740CC7"/>
    <w:rsid w:val="00740E11"/>
    <w:rsid w:val="00741197"/>
    <w:rsid w:val="007412A3"/>
    <w:rsid w:val="00741E64"/>
    <w:rsid w:val="00742D71"/>
    <w:rsid w:val="00744D21"/>
    <w:rsid w:val="00747757"/>
    <w:rsid w:val="007503C5"/>
    <w:rsid w:val="00750608"/>
    <w:rsid w:val="00750CBD"/>
    <w:rsid w:val="00750CD0"/>
    <w:rsid w:val="00751769"/>
    <w:rsid w:val="00752D1A"/>
    <w:rsid w:val="00754C26"/>
    <w:rsid w:val="00756313"/>
    <w:rsid w:val="0075725D"/>
    <w:rsid w:val="007572FE"/>
    <w:rsid w:val="00757676"/>
    <w:rsid w:val="00760CB4"/>
    <w:rsid w:val="0076368E"/>
    <w:rsid w:val="00763C42"/>
    <w:rsid w:val="0076520E"/>
    <w:rsid w:val="007659DA"/>
    <w:rsid w:val="00765C4E"/>
    <w:rsid w:val="0076744E"/>
    <w:rsid w:val="007707BD"/>
    <w:rsid w:val="00771548"/>
    <w:rsid w:val="0077214A"/>
    <w:rsid w:val="007735AE"/>
    <w:rsid w:val="0077391A"/>
    <w:rsid w:val="00775173"/>
    <w:rsid w:val="00776289"/>
    <w:rsid w:val="007834E3"/>
    <w:rsid w:val="00785995"/>
    <w:rsid w:val="00786B29"/>
    <w:rsid w:val="00786F46"/>
    <w:rsid w:val="007873F9"/>
    <w:rsid w:val="00787D02"/>
    <w:rsid w:val="00790015"/>
    <w:rsid w:val="00790A6B"/>
    <w:rsid w:val="007911E5"/>
    <w:rsid w:val="0079122D"/>
    <w:rsid w:val="00791EE8"/>
    <w:rsid w:val="00794A17"/>
    <w:rsid w:val="00795A86"/>
    <w:rsid w:val="00795EC4"/>
    <w:rsid w:val="00796053"/>
    <w:rsid w:val="007A06D7"/>
    <w:rsid w:val="007A30A9"/>
    <w:rsid w:val="007A369A"/>
    <w:rsid w:val="007A5F8E"/>
    <w:rsid w:val="007B2C57"/>
    <w:rsid w:val="007B32AC"/>
    <w:rsid w:val="007B3EAA"/>
    <w:rsid w:val="007B3F11"/>
    <w:rsid w:val="007B56F5"/>
    <w:rsid w:val="007B687D"/>
    <w:rsid w:val="007C01B9"/>
    <w:rsid w:val="007C1357"/>
    <w:rsid w:val="007C209F"/>
    <w:rsid w:val="007C226E"/>
    <w:rsid w:val="007C2544"/>
    <w:rsid w:val="007C3445"/>
    <w:rsid w:val="007C4668"/>
    <w:rsid w:val="007C5C50"/>
    <w:rsid w:val="007C64DD"/>
    <w:rsid w:val="007C72AA"/>
    <w:rsid w:val="007C7CEF"/>
    <w:rsid w:val="007D013C"/>
    <w:rsid w:val="007D146E"/>
    <w:rsid w:val="007D26D7"/>
    <w:rsid w:val="007D2BE3"/>
    <w:rsid w:val="007D4811"/>
    <w:rsid w:val="007D5773"/>
    <w:rsid w:val="007E015E"/>
    <w:rsid w:val="007E13C0"/>
    <w:rsid w:val="007E16F9"/>
    <w:rsid w:val="007E3523"/>
    <w:rsid w:val="007E47AD"/>
    <w:rsid w:val="007E5CC0"/>
    <w:rsid w:val="007F03DD"/>
    <w:rsid w:val="007F125B"/>
    <w:rsid w:val="007F170B"/>
    <w:rsid w:val="007F2E86"/>
    <w:rsid w:val="007F3F46"/>
    <w:rsid w:val="008030EC"/>
    <w:rsid w:val="008034C1"/>
    <w:rsid w:val="0080351B"/>
    <w:rsid w:val="008055D3"/>
    <w:rsid w:val="008060CC"/>
    <w:rsid w:val="00807F28"/>
    <w:rsid w:val="0081069F"/>
    <w:rsid w:val="008108A7"/>
    <w:rsid w:val="00810FF6"/>
    <w:rsid w:val="0081160D"/>
    <w:rsid w:val="00812B2F"/>
    <w:rsid w:val="00812E14"/>
    <w:rsid w:val="00816B0E"/>
    <w:rsid w:val="00816F97"/>
    <w:rsid w:val="008172C3"/>
    <w:rsid w:val="00817ACC"/>
    <w:rsid w:val="00817C14"/>
    <w:rsid w:val="00821FD3"/>
    <w:rsid w:val="008222BD"/>
    <w:rsid w:val="008234C6"/>
    <w:rsid w:val="0082528C"/>
    <w:rsid w:val="00825BD7"/>
    <w:rsid w:val="00825C66"/>
    <w:rsid w:val="0082619B"/>
    <w:rsid w:val="00826C01"/>
    <w:rsid w:val="008277D0"/>
    <w:rsid w:val="00831C92"/>
    <w:rsid w:val="00832061"/>
    <w:rsid w:val="008326D6"/>
    <w:rsid w:val="0083323B"/>
    <w:rsid w:val="008337F0"/>
    <w:rsid w:val="008344C3"/>
    <w:rsid w:val="008352F5"/>
    <w:rsid w:val="00835C3D"/>
    <w:rsid w:val="00836298"/>
    <w:rsid w:val="008426B7"/>
    <w:rsid w:val="008443EE"/>
    <w:rsid w:val="00851E13"/>
    <w:rsid w:val="00854738"/>
    <w:rsid w:val="008570F3"/>
    <w:rsid w:val="00857D68"/>
    <w:rsid w:val="00857D70"/>
    <w:rsid w:val="00861FDA"/>
    <w:rsid w:val="0086256B"/>
    <w:rsid w:val="008632E1"/>
    <w:rsid w:val="00864367"/>
    <w:rsid w:val="0086553E"/>
    <w:rsid w:val="00866C9A"/>
    <w:rsid w:val="008716AC"/>
    <w:rsid w:val="00872FE7"/>
    <w:rsid w:val="00873028"/>
    <w:rsid w:val="00873140"/>
    <w:rsid w:val="008748E4"/>
    <w:rsid w:val="00874CB1"/>
    <w:rsid w:val="008753B7"/>
    <w:rsid w:val="00875BDE"/>
    <w:rsid w:val="00876152"/>
    <w:rsid w:val="00877E53"/>
    <w:rsid w:val="00880A72"/>
    <w:rsid w:val="00880D39"/>
    <w:rsid w:val="00880FE3"/>
    <w:rsid w:val="00881428"/>
    <w:rsid w:val="00883907"/>
    <w:rsid w:val="008843A9"/>
    <w:rsid w:val="008846D7"/>
    <w:rsid w:val="0088495D"/>
    <w:rsid w:val="00884A24"/>
    <w:rsid w:val="008851F7"/>
    <w:rsid w:val="008851FF"/>
    <w:rsid w:val="0088583D"/>
    <w:rsid w:val="00885A94"/>
    <w:rsid w:val="00886F2C"/>
    <w:rsid w:val="0088737C"/>
    <w:rsid w:val="0088772C"/>
    <w:rsid w:val="00887DD9"/>
    <w:rsid w:val="00890449"/>
    <w:rsid w:val="00892246"/>
    <w:rsid w:val="00895AD6"/>
    <w:rsid w:val="0089741E"/>
    <w:rsid w:val="008A1F17"/>
    <w:rsid w:val="008A421B"/>
    <w:rsid w:val="008A6324"/>
    <w:rsid w:val="008A716E"/>
    <w:rsid w:val="008B01F0"/>
    <w:rsid w:val="008B6BC6"/>
    <w:rsid w:val="008B720E"/>
    <w:rsid w:val="008B7CBF"/>
    <w:rsid w:val="008C052B"/>
    <w:rsid w:val="008C137C"/>
    <w:rsid w:val="008C171C"/>
    <w:rsid w:val="008C3BAC"/>
    <w:rsid w:val="008C53E9"/>
    <w:rsid w:val="008C620E"/>
    <w:rsid w:val="008C713F"/>
    <w:rsid w:val="008C7B55"/>
    <w:rsid w:val="008D0676"/>
    <w:rsid w:val="008D2844"/>
    <w:rsid w:val="008D3593"/>
    <w:rsid w:val="008D475E"/>
    <w:rsid w:val="008D78E4"/>
    <w:rsid w:val="008E112D"/>
    <w:rsid w:val="008E2B7E"/>
    <w:rsid w:val="008E2F85"/>
    <w:rsid w:val="008E5838"/>
    <w:rsid w:val="008E6DDD"/>
    <w:rsid w:val="008E736F"/>
    <w:rsid w:val="008F1563"/>
    <w:rsid w:val="008F18F4"/>
    <w:rsid w:val="008F293A"/>
    <w:rsid w:val="008F32F8"/>
    <w:rsid w:val="008F365A"/>
    <w:rsid w:val="008F4FC6"/>
    <w:rsid w:val="008F4FCD"/>
    <w:rsid w:val="008F5515"/>
    <w:rsid w:val="008F7E02"/>
    <w:rsid w:val="00902E65"/>
    <w:rsid w:val="009038AD"/>
    <w:rsid w:val="00906B01"/>
    <w:rsid w:val="00906D83"/>
    <w:rsid w:val="00907099"/>
    <w:rsid w:val="00907336"/>
    <w:rsid w:val="009105A3"/>
    <w:rsid w:val="009122EF"/>
    <w:rsid w:val="00912A3A"/>
    <w:rsid w:val="009155DD"/>
    <w:rsid w:val="00915619"/>
    <w:rsid w:val="00920145"/>
    <w:rsid w:val="00921491"/>
    <w:rsid w:val="00922BCB"/>
    <w:rsid w:val="00922D72"/>
    <w:rsid w:val="00922E51"/>
    <w:rsid w:val="00925D3F"/>
    <w:rsid w:val="0093131F"/>
    <w:rsid w:val="0093150C"/>
    <w:rsid w:val="009326FE"/>
    <w:rsid w:val="009359BE"/>
    <w:rsid w:val="0093692F"/>
    <w:rsid w:val="00937821"/>
    <w:rsid w:val="00937D4A"/>
    <w:rsid w:val="00940447"/>
    <w:rsid w:val="00940D27"/>
    <w:rsid w:val="00942D27"/>
    <w:rsid w:val="009430F2"/>
    <w:rsid w:val="009434BE"/>
    <w:rsid w:val="00944497"/>
    <w:rsid w:val="00946DD1"/>
    <w:rsid w:val="00951519"/>
    <w:rsid w:val="00952C28"/>
    <w:rsid w:val="00953595"/>
    <w:rsid w:val="00955168"/>
    <w:rsid w:val="009555DA"/>
    <w:rsid w:val="009566F6"/>
    <w:rsid w:val="00956C13"/>
    <w:rsid w:val="009574A7"/>
    <w:rsid w:val="00960315"/>
    <w:rsid w:val="00960B0E"/>
    <w:rsid w:val="00960EF5"/>
    <w:rsid w:val="00961525"/>
    <w:rsid w:val="009630BA"/>
    <w:rsid w:val="00963367"/>
    <w:rsid w:val="009658BF"/>
    <w:rsid w:val="0096596A"/>
    <w:rsid w:val="00965F6C"/>
    <w:rsid w:val="00967DFC"/>
    <w:rsid w:val="00971869"/>
    <w:rsid w:val="009767D9"/>
    <w:rsid w:val="009779C0"/>
    <w:rsid w:val="00981048"/>
    <w:rsid w:val="00985AED"/>
    <w:rsid w:val="009860A2"/>
    <w:rsid w:val="00986545"/>
    <w:rsid w:val="00987CAC"/>
    <w:rsid w:val="00992D5C"/>
    <w:rsid w:val="0099355F"/>
    <w:rsid w:val="009947AC"/>
    <w:rsid w:val="00995BCD"/>
    <w:rsid w:val="0099605F"/>
    <w:rsid w:val="009960EC"/>
    <w:rsid w:val="0099790F"/>
    <w:rsid w:val="009A0B49"/>
    <w:rsid w:val="009A2E5A"/>
    <w:rsid w:val="009A30D4"/>
    <w:rsid w:val="009A38FC"/>
    <w:rsid w:val="009A4DED"/>
    <w:rsid w:val="009A527E"/>
    <w:rsid w:val="009A5EF3"/>
    <w:rsid w:val="009A616C"/>
    <w:rsid w:val="009B1AD9"/>
    <w:rsid w:val="009B2337"/>
    <w:rsid w:val="009B258B"/>
    <w:rsid w:val="009B28A7"/>
    <w:rsid w:val="009B382C"/>
    <w:rsid w:val="009B41D1"/>
    <w:rsid w:val="009B515D"/>
    <w:rsid w:val="009B6A81"/>
    <w:rsid w:val="009B6C79"/>
    <w:rsid w:val="009B6D47"/>
    <w:rsid w:val="009B7014"/>
    <w:rsid w:val="009C2CC6"/>
    <w:rsid w:val="009C3E3A"/>
    <w:rsid w:val="009C47B2"/>
    <w:rsid w:val="009C4D95"/>
    <w:rsid w:val="009C5603"/>
    <w:rsid w:val="009C6061"/>
    <w:rsid w:val="009C77A6"/>
    <w:rsid w:val="009C7DEB"/>
    <w:rsid w:val="009C7E3B"/>
    <w:rsid w:val="009D17DD"/>
    <w:rsid w:val="009D18D1"/>
    <w:rsid w:val="009D38D6"/>
    <w:rsid w:val="009D5300"/>
    <w:rsid w:val="009D5AF8"/>
    <w:rsid w:val="009D7369"/>
    <w:rsid w:val="009D79DE"/>
    <w:rsid w:val="009D7E11"/>
    <w:rsid w:val="009E180A"/>
    <w:rsid w:val="009E1AFF"/>
    <w:rsid w:val="009E20C5"/>
    <w:rsid w:val="009E63FD"/>
    <w:rsid w:val="009E77D2"/>
    <w:rsid w:val="009F0F9D"/>
    <w:rsid w:val="009F21D0"/>
    <w:rsid w:val="009F2369"/>
    <w:rsid w:val="009F2C79"/>
    <w:rsid w:val="009F2F2D"/>
    <w:rsid w:val="009F3EDD"/>
    <w:rsid w:val="009F3FE6"/>
    <w:rsid w:val="009F50D5"/>
    <w:rsid w:val="009F6D7F"/>
    <w:rsid w:val="009F70A1"/>
    <w:rsid w:val="009F7577"/>
    <w:rsid w:val="009F7A25"/>
    <w:rsid w:val="00A00DA0"/>
    <w:rsid w:val="00A027F9"/>
    <w:rsid w:val="00A03F89"/>
    <w:rsid w:val="00A04EC5"/>
    <w:rsid w:val="00A0591D"/>
    <w:rsid w:val="00A06696"/>
    <w:rsid w:val="00A07F40"/>
    <w:rsid w:val="00A106C6"/>
    <w:rsid w:val="00A10881"/>
    <w:rsid w:val="00A13B24"/>
    <w:rsid w:val="00A13EE2"/>
    <w:rsid w:val="00A15F60"/>
    <w:rsid w:val="00A160E5"/>
    <w:rsid w:val="00A169BF"/>
    <w:rsid w:val="00A17241"/>
    <w:rsid w:val="00A20E19"/>
    <w:rsid w:val="00A22321"/>
    <w:rsid w:val="00A22862"/>
    <w:rsid w:val="00A26213"/>
    <w:rsid w:val="00A26821"/>
    <w:rsid w:val="00A27DB6"/>
    <w:rsid w:val="00A30076"/>
    <w:rsid w:val="00A3334A"/>
    <w:rsid w:val="00A334EB"/>
    <w:rsid w:val="00A34409"/>
    <w:rsid w:val="00A351C3"/>
    <w:rsid w:val="00A374D0"/>
    <w:rsid w:val="00A37A35"/>
    <w:rsid w:val="00A41833"/>
    <w:rsid w:val="00A4187E"/>
    <w:rsid w:val="00A41A2F"/>
    <w:rsid w:val="00A443C2"/>
    <w:rsid w:val="00A4529F"/>
    <w:rsid w:val="00A46327"/>
    <w:rsid w:val="00A46CF3"/>
    <w:rsid w:val="00A51088"/>
    <w:rsid w:val="00A531B4"/>
    <w:rsid w:val="00A5583D"/>
    <w:rsid w:val="00A55C99"/>
    <w:rsid w:val="00A56879"/>
    <w:rsid w:val="00A5744B"/>
    <w:rsid w:val="00A64D78"/>
    <w:rsid w:val="00A65BD6"/>
    <w:rsid w:val="00A6605A"/>
    <w:rsid w:val="00A67BB8"/>
    <w:rsid w:val="00A67C13"/>
    <w:rsid w:val="00A709E4"/>
    <w:rsid w:val="00A70AF7"/>
    <w:rsid w:val="00A71DAB"/>
    <w:rsid w:val="00A72D74"/>
    <w:rsid w:val="00A742BC"/>
    <w:rsid w:val="00A748B9"/>
    <w:rsid w:val="00A74FFC"/>
    <w:rsid w:val="00A753C2"/>
    <w:rsid w:val="00A77B64"/>
    <w:rsid w:val="00A77FD2"/>
    <w:rsid w:val="00A80AE9"/>
    <w:rsid w:val="00A80B90"/>
    <w:rsid w:val="00A829A8"/>
    <w:rsid w:val="00A848F9"/>
    <w:rsid w:val="00A8611C"/>
    <w:rsid w:val="00A863C9"/>
    <w:rsid w:val="00A869B4"/>
    <w:rsid w:val="00A92235"/>
    <w:rsid w:val="00A963A0"/>
    <w:rsid w:val="00AA0B37"/>
    <w:rsid w:val="00AA0F69"/>
    <w:rsid w:val="00AA16EE"/>
    <w:rsid w:val="00AA3931"/>
    <w:rsid w:val="00AA3DCB"/>
    <w:rsid w:val="00AA51C0"/>
    <w:rsid w:val="00AA5918"/>
    <w:rsid w:val="00AA6553"/>
    <w:rsid w:val="00AA73B2"/>
    <w:rsid w:val="00AA7C7E"/>
    <w:rsid w:val="00AB0410"/>
    <w:rsid w:val="00AB0605"/>
    <w:rsid w:val="00AB06E0"/>
    <w:rsid w:val="00AB0D56"/>
    <w:rsid w:val="00AB3119"/>
    <w:rsid w:val="00AB462F"/>
    <w:rsid w:val="00AB57C3"/>
    <w:rsid w:val="00AB5C4C"/>
    <w:rsid w:val="00AB6765"/>
    <w:rsid w:val="00AB70C5"/>
    <w:rsid w:val="00AC1CD0"/>
    <w:rsid w:val="00AC400E"/>
    <w:rsid w:val="00AC5908"/>
    <w:rsid w:val="00AC5A7E"/>
    <w:rsid w:val="00AC689E"/>
    <w:rsid w:val="00AD0C5C"/>
    <w:rsid w:val="00AD1C3A"/>
    <w:rsid w:val="00AD216F"/>
    <w:rsid w:val="00AD3B22"/>
    <w:rsid w:val="00AD4605"/>
    <w:rsid w:val="00AD4E46"/>
    <w:rsid w:val="00AD5F64"/>
    <w:rsid w:val="00AD6FE2"/>
    <w:rsid w:val="00AD7549"/>
    <w:rsid w:val="00AD7BA2"/>
    <w:rsid w:val="00AD7EB2"/>
    <w:rsid w:val="00AE145E"/>
    <w:rsid w:val="00AE2A78"/>
    <w:rsid w:val="00AE58B2"/>
    <w:rsid w:val="00AE5BC2"/>
    <w:rsid w:val="00AE6B03"/>
    <w:rsid w:val="00AE7AF5"/>
    <w:rsid w:val="00AF28B4"/>
    <w:rsid w:val="00AF3809"/>
    <w:rsid w:val="00AF6B6F"/>
    <w:rsid w:val="00AF795D"/>
    <w:rsid w:val="00B00576"/>
    <w:rsid w:val="00B00EB8"/>
    <w:rsid w:val="00B01F97"/>
    <w:rsid w:val="00B0270D"/>
    <w:rsid w:val="00B02DBA"/>
    <w:rsid w:val="00B03B40"/>
    <w:rsid w:val="00B069A5"/>
    <w:rsid w:val="00B077BF"/>
    <w:rsid w:val="00B10133"/>
    <w:rsid w:val="00B118FF"/>
    <w:rsid w:val="00B11D92"/>
    <w:rsid w:val="00B123EC"/>
    <w:rsid w:val="00B12EC0"/>
    <w:rsid w:val="00B14603"/>
    <w:rsid w:val="00B204C5"/>
    <w:rsid w:val="00B21140"/>
    <w:rsid w:val="00B22CD3"/>
    <w:rsid w:val="00B22DEB"/>
    <w:rsid w:val="00B24085"/>
    <w:rsid w:val="00B2489F"/>
    <w:rsid w:val="00B24EC7"/>
    <w:rsid w:val="00B252F3"/>
    <w:rsid w:val="00B253C9"/>
    <w:rsid w:val="00B25D03"/>
    <w:rsid w:val="00B302DF"/>
    <w:rsid w:val="00B308B5"/>
    <w:rsid w:val="00B328CE"/>
    <w:rsid w:val="00B33745"/>
    <w:rsid w:val="00B35C29"/>
    <w:rsid w:val="00B40179"/>
    <w:rsid w:val="00B425CB"/>
    <w:rsid w:val="00B44C8B"/>
    <w:rsid w:val="00B44DCC"/>
    <w:rsid w:val="00B45704"/>
    <w:rsid w:val="00B459ED"/>
    <w:rsid w:val="00B47A93"/>
    <w:rsid w:val="00B5210F"/>
    <w:rsid w:val="00B56291"/>
    <w:rsid w:val="00B611B3"/>
    <w:rsid w:val="00B61BB0"/>
    <w:rsid w:val="00B62EA5"/>
    <w:rsid w:val="00B636F3"/>
    <w:rsid w:val="00B65434"/>
    <w:rsid w:val="00B66ACC"/>
    <w:rsid w:val="00B70866"/>
    <w:rsid w:val="00B7194D"/>
    <w:rsid w:val="00B721DB"/>
    <w:rsid w:val="00B72C2A"/>
    <w:rsid w:val="00B7385D"/>
    <w:rsid w:val="00B74FF6"/>
    <w:rsid w:val="00B753D3"/>
    <w:rsid w:val="00B760DD"/>
    <w:rsid w:val="00B804C2"/>
    <w:rsid w:val="00B850D9"/>
    <w:rsid w:val="00B8518F"/>
    <w:rsid w:val="00B86735"/>
    <w:rsid w:val="00B90481"/>
    <w:rsid w:val="00B92369"/>
    <w:rsid w:val="00B93B3A"/>
    <w:rsid w:val="00B94F6C"/>
    <w:rsid w:val="00B951F1"/>
    <w:rsid w:val="00B961E0"/>
    <w:rsid w:val="00B96893"/>
    <w:rsid w:val="00BA28CD"/>
    <w:rsid w:val="00BA381F"/>
    <w:rsid w:val="00BA4DC0"/>
    <w:rsid w:val="00BA6676"/>
    <w:rsid w:val="00BA7141"/>
    <w:rsid w:val="00BB2BF7"/>
    <w:rsid w:val="00BB37D1"/>
    <w:rsid w:val="00BB6632"/>
    <w:rsid w:val="00BB6CBE"/>
    <w:rsid w:val="00BB6D92"/>
    <w:rsid w:val="00BC12D3"/>
    <w:rsid w:val="00BC1ED5"/>
    <w:rsid w:val="00BC22A5"/>
    <w:rsid w:val="00BC26C6"/>
    <w:rsid w:val="00BC533E"/>
    <w:rsid w:val="00BC6AB4"/>
    <w:rsid w:val="00BC7437"/>
    <w:rsid w:val="00BD0868"/>
    <w:rsid w:val="00BD149D"/>
    <w:rsid w:val="00BD2102"/>
    <w:rsid w:val="00BD4773"/>
    <w:rsid w:val="00BD7C4D"/>
    <w:rsid w:val="00BE08B6"/>
    <w:rsid w:val="00BE2411"/>
    <w:rsid w:val="00BE254A"/>
    <w:rsid w:val="00BE3B18"/>
    <w:rsid w:val="00BE5646"/>
    <w:rsid w:val="00BE663C"/>
    <w:rsid w:val="00BE6BD6"/>
    <w:rsid w:val="00BE77A6"/>
    <w:rsid w:val="00BF0D4C"/>
    <w:rsid w:val="00BF22C6"/>
    <w:rsid w:val="00BF2FCE"/>
    <w:rsid w:val="00BF3DAF"/>
    <w:rsid w:val="00BF3F31"/>
    <w:rsid w:val="00BF49BF"/>
    <w:rsid w:val="00BF5438"/>
    <w:rsid w:val="00BF6955"/>
    <w:rsid w:val="00C00600"/>
    <w:rsid w:val="00C0231D"/>
    <w:rsid w:val="00C035E0"/>
    <w:rsid w:val="00C044C4"/>
    <w:rsid w:val="00C0533D"/>
    <w:rsid w:val="00C07474"/>
    <w:rsid w:val="00C10497"/>
    <w:rsid w:val="00C12844"/>
    <w:rsid w:val="00C12BCD"/>
    <w:rsid w:val="00C13E92"/>
    <w:rsid w:val="00C14D0B"/>
    <w:rsid w:val="00C15FE5"/>
    <w:rsid w:val="00C16D98"/>
    <w:rsid w:val="00C21886"/>
    <w:rsid w:val="00C2237A"/>
    <w:rsid w:val="00C245D5"/>
    <w:rsid w:val="00C24805"/>
    <w:rsid w:val="00C25C95"/>
    <w:rsid w:val="00C25F19"/>
    <w:rsid w:val="00C322EE"/>
    <w:rsid w:val="00C32CBD"/>
    <w:rsid w:val="00C3417C"/>
    <w:rsid w:val="00C3433A"/>
    <w:rsid w:val="00C34823"/>
    <w:rsid w:val="00C35ACA"/>
    <w:rsid w:val="00C35F68"/>
    <w:rsid w:val="00C364EE"/>
    <w:rsid w:val="00C37204"/>
    <w:rsid w:val="00C400A6"/>
    <w:rsid w:val="00C46357"/>
    <w:rsid w:val="00C517CD"/>
    <w:rsid w:val="00C532FF"/>
    <w:rsid w:val="00C5414E"/>
    <w:rsid w:val="00C54197"/>
    <w:rsid w:val="00C54318"/>
    <w:rsid w:val="00C54BDC"/>
    <w:rsid w:val="00C54E81"/>
    <w:rsid w:val="00C54EBD"/>
    <w:rsid w:val="00C55578"/>
    <w:rsid w:val="00C56902"/>
    <w:rsid w:val="00C57BA3"/>
    <w:rsid w:val="00C602DC"/>
    <w:rsid w:val="00C610D4"/>
    <w:rsid w:val="00C62AEA"/>
    <w:rsid w:val="00C64089"/>
    <w:rsid w:val="00C64D3F"/>
    <w:rsid w:val="00C66340"/>
    <w:rsid w:val="00C67D43"/>
    <w:rsid w:val="00C713B5"/>
    <w:rsid w:val="00C721F2"/>
    <w:rsid w:val="00C72ABE"/>
    <w:rsid w:val="00C73D3C"/>
    <w:rsid w:val="00C740F5"/>
    <w:rsid w:val="00C76DBA"/>
    <w:rsid w:val="00C804F7"/>
    <w:rsid w:val="00C81BC3"/>
    <w:rsid w:val="00C83E61"/>
    <w:rsid w:val="00C83F48"/>
    <w:rsid w:val="00C85A62"/>
    <w:rsid w:val="00C85FDF"/>
    <w:rsid w:val="00C8748F"/>
    <w:rsid w:val="00C931B1"/>
    <w:rsid w:val="00CA6F1A"/>
    <w:rsid w:val="00CB1340"/>
    <w:rsid w:val="00CB2D77"/>
    <w:rsid w:val="00CB331D"/>
    <w:rsid w:val="00CB43AB"/>
    <w:rsid w:val="00CB4FCF"/>
    <w:rsid w:val="00CB51EF"/>
    <w:rsid w:val="00CB522B"/>
    <w:rsid w:val="00CB6FDA"/>
    <w:rsid w:val="00CC0513"/>
    <w:rsid w:val="00CC1003"/>
    <w:rsid w:val="00CC17E7"/>
    <w:rsid w:val="00CC2A33"/>
    <w:rsid w:val="00CC3E92"/>
    <w:rsid w:val="00CC4500"/>
    <w:rsid w:val="00CC4EA4"/>
    <w:rsid w:val="00CC6283"/>
    <w:rsid w:val="00CC6D64"/>
    <w:rsid w:val="00CD04D3"/>
    <w:rsid w:val="00CD20B3"/>
    <w:rsid w:val="00CD4987"/>
    <w:rsid w:val="00CD5134"/>
    <w:rsid w:val="00CD5C13"/>
    <w:rsid w:val="00CD5D34"/>
    <w:rsid w:val="00CE2D12"/>
    <w:rsid w:val="00CE4AA3"/>
    <w:rsid w:val="00CE6C26"/>
    <w:rsid w:val="00CF1108"/>
    <w:rsid w:val="00CF1394"/>
    <w:rsid w:val="00CF3758"/>
    <w:rsid w:val="00CF43EE"/>
    <w:rsid w:val="00CF462E"/>
    <w:rsid w:val="00CF59CA"/>
    <w:rsid w:val="00CF7554"/>
    <w:rsid w:val="00CF7DE5"/>
    <w:rsid w:val="00D02C92"/>
    <w:rsid w:val="00D032F4"/>
    <w:rsid w:val="00D040BC"/>
    <w:rsid w:val="00D04203"/>
    <w:rsid w:val="00D0732B"/>
    <w:rsid w:val="00D074BC"/>
    <w:rsid w:val="00D07D0E"/>
    <w:rsid w:val="00D1012A"/>
    <w:rsid w:val="00D10776"/>
    <w:rsid w:val="00D114D2"/>
    <w:rsid w:val="00D11C99"/>
    <w:rsid w:val="00D12505"/>
    <w:rsid w:val="00D134E3"/>
    <w:rsid w:val="00D14203"/>
    <w:rsid w:val="00D14CDB"/>
    <w:rsid w:val="00D15AB8"/>
    <w:rsid w:val="00D1675E"/>
    <w:rsid w:val="00D17690"/>
    <w:rsid w:val="00D17FCD"/>
    <w:rsid w:val="00D20777"/>
    <w:rsid w:val="00D215DA"/>
    <w:rsid w:val="00D21C4B"/>
    <w:rsid w:val="00D21D30"/>
    <w:rsid w:val="00D21DDA"/>
    <w:rsid w:val="00D22483"/>
    <w:rsid w:val="00D234CD"/>
    <w:rsid w:val="00D2533F"/>
    <w:rsid w:val="00D2549B"/>
    <w:rsid w:val="00D25AD5"/>
    <w:rsid w:val="00D27195"/>
    <w:rsid w:val="00D27AAC"/>
    <w:rsid w:val="00D30A05"/>
    <w:rsid w:val="00D32074"/>
    <w:rsid w:val="00D32972"/>
    <w:rsid w:val="00D3392A"/>
    <w:rsid w:val="00D34142"/>
    <w:rsid w:val="00D34667"/>
    <w:rsid w:val="00D368C3"/>
    <w:rsid w:val="00D36E48"/>
    <w:rsid w:val="00D37009"/>
    <w:rsid w:val="00D374D3"/>
    <w:rsid w:val="00D4158E"/>
    <w:rsid w:val="00D42563"/>
    <w:rsid w:val="00D4256D"/>
    <w:rsid w:val="00D441D3"/>
    <w:rsid w:val="00D4483F"/>
    <w:rsid w:val="00D451F4"/>
    <w:rsid w:val="00D46ED0"/>
    <w:rsid w:val="00D471E2"/>
    <w:rsid w:val="00D47EBF"/>
    <w:rsid w:val="00D50EF3"/>
    <w:rsid w:val="00D518B2"/>
    <w:rsid w:val="00D52323"/>
    <w:rsid w:val="00D54816"/>
    <w:rsid w:val="00D54D0C"/>
    <w:rsid w:val="00D55302"/>
    <w:rsid w:val="00D63B22"/>
    <w:rsid w:val="00D63DE4"/>
    <w:rsid w:val="00D64643"/>
    <w:rsid w:val="00D6560D"/>
    <w:rsid w:val="00D65E47"/>
    <w:rsid w:val="00D66951"/>
    <w:rsid w:val="00D66FB2"/>
    <w:rsid w:val="00D718E5"/>
    <w:rsid w:val="00D71AD4"/>
    <w:rsid w:val="00D72175"/>
    <w:rsid w:val="00D72F8F"/>
    <w:rsid w:val="00D7425C"/>
    <w:rsid w:val="00D742A1"/>
    <w:rsid w:val="00D80B49"/>
    <w:rsid w:val="00D837AD"/>
    <w:rsid w:val="00D8791E"/>
    <w:rsid w:val="00D903FD"/>
    <w:rsid w:val="00D90A3C"/>
    <w:rsid w:val="00D91B43"/>
    <w:rsid w:val="00D91CAE"/>
    <w:rsid w:val="00D91D10"/>
    <w:rsid w:val="00D9206B"/>
    <w:rsid w:val="00DA0DCD"/>
    <w:rsid w:val="00DA244D"/>
    <w:rsid w:val="00DA2F69"/>
    <w:rsid w:val="00DA5506"/>
    <w:rsid w:val="00DA6287"/>
    <w:rsid w:val="00DB2A2E"/>
    <w:rsid w:val="00DB2FBA"/>
    <w:rsid w:val="00DB30BC"/>
    <w:rsid w:val="00DB4B79"/>
    <w:rsid w:val="00DB5785"/>
    <w:rsid w:val="00DB6D7F"/>
    <w:rsid w:val="00DC04F5"/>
    <w:rsid w:val="00DC1552"/>
    <w:rsid w:val="00DC207D"/>
    <w:rsid w:val="00DC429D"/>
    <w:rsid w:val="00DC55BB"/>
    <w:rsid w:val="00DC6175"/>
    <w:rsid w:val="00DC75B4"/>
    <w:rsid w:val="00DC7A79"/>
    <w:rsid w:val="00DD0FD0"/>
    <w:rsid w:val="00DD2017"/>
    <w:rsid w:val="00DD20CE"/>
    <w:rsid w:val="00DD2D79"/>
    <w:rsid w:val="00DD69C8"/>
    <w:rsid w:val="00DD6FA3"/>
    <w:rsid w:val="00DD75F8"/>
    <w:rsid w:val="00DD7621"/>
    <w:rsid w:val="00DD7A12"/>
    <w:rsid w:val="00DE2867"/>
    <w:rsid w:val="00DE3189"/>
    <w:rsid w:val="00DE5EDC"/>
    <w:rsid w:val="00DE7056"/>
    <w:rsid w:val="00DF21A6"/>
    <w:rsid w:val="00DF3D7C"/>
    <w:rsid w:val="00DF476D"/>
    <w:rsid w:val="00DF4B16"/>
    <w:rsid w:val="00DF5105"/>
    <w:rsid w:val="00DF529D"/>
    <w:rsid w:val="00DF56B8"/>
    <w:rsid w:val="00E04DBB"/>
    <w:rsid w:val="00E050F9"/>
    <w:rsid w:val="00E1087A"/>
    <w:rsid w:val="00E11141"/>
    <w:rsid w:val="00E11FBD"/>
    <w:rsid w:val="00E123CC"/>
    <w:rsid w:val="00E1422C"/>
    <w:rsid w:val="00E15043"/>
    <w:rsid w:val="00E20745"/>
    <w:rsid w:val="00E21F74"/>
    <w:rsid w:val="00E225F8"/>
    <w:rsid w:val="00E2558B"/>
    <w:rsid w:val="00E26CA3"/>
    <w:rsid w:val="00E305AE"/>
    <w:rsid w:val="00E30CBB"/>
    <w:rsid w:val="00E31749"/>
    <w:rsid w:val="00E3204F"/>
    <w:rsid w:val="00E32818"/>
    <w:rsid w:val="00E328C2"/>
    <w:rsid w:val="00E34644"/>
    <w:rsid w:val="00E37B5B"/>
    <w:rsid w:val="00E37F5F"/>
    <w:rsid w:val="00E4084F"/>
    <w:rsid w:val="00E41CB7"/>
    <w:rsid w:val="00E42C33"/>
    <w:rsid w:val="00E437CA"/>
    <w:rsid w:val="00E44EA8"/>
    <w:rsid w:val="00E463C5"/>
    <w:rsid w:val="00E515E3"/>
    <w:rsid w:val="00E518C9"/>
    <w:rsid w:val="00E51DE3"/>
    <w:rsid w:val="00E5531C"/>
    <w:rsid w:val="00E569B6"/>
    <w:rsid w:val="00E56EA8"/>
    <w:rsid w:val="00E60099"/>
    <w:rsid w:val="00E60F41"/>
    <w:rsid w:val="00E62150"/>
    <w:rsid w:val="00E62542"/>
    <w:rsid w:val="00E646F1"/>
    <w:rsid w:val="00E648D3"/>
    <w:rsid w:val="00E65C55"/>
    <w:rsid w:val="00E674EE"/>
    <w:rsid w:val="00E704EB"/>
    <w:rsid w:val="00E74A0F"/>
    <w:rsid w:val="00E75077"/>
    <w:rsid w:val="00E76376"/>
    <w:rsid w:val="00E76E3C"/>
    <w:rsid w:val="00E76FAD"/>
    <w:rsid w:val="00E7763D"/>
    <w:rsid w:val="00E80145"/>
    <w:rsid w:val="00E82D66"/>
    <w:rsid w:val="00E832F9"/>
    <w:rsid w:val="00E843D5"/>
    <w:rsid w:val="00E85BB5"/>
    <w:rsid w:val="00E86124"/>
    <w:rsid w:val="00E9009C"/>
    <w:rsid w:val="00E92C41"/>
    <w:rsid w:val="00E9452B"/>
    <w:rsid w:val="00E94E65"/>
    <w:rsid w:val="00E95023"/>
    <w:rsid w:val="00E95511"/>
    <w:rsid w:val="00E95EE5"/>
    <w:rsid w:val="00E9676F"/>
    <w:rsid w:val="00E96838"/>
    <w:rsid w:val="00EA1451"/>
    <w:rsid w:val="00EA1CED"/>
    <w:rsid w:val="00EA47EC"/>
    <w:rsid w:val="00EA5B7F"/>
    <w:rsid w:val="00EA6EFD"/>
    <w:rsid w:val="00EA7CFF"/>
    <w:rsid w:val="00EA7D1A"/>
    <w:rsid w:val="00EB036B"/>
    <w:rsid w:val="00EB05FB"/>
    <w:rsid w:val="00EB143D"/>
    <w:rsid w:val="00EB1B2A"/>
    <w:rsid w:val="00EB1D4B"/>
    <w:rsid w:val="00EB28E4"/>
    <w:rsid w:val="00EB2CCC"/>
    <w:rsid w:val="00EB3383"/>
    <w:rsid w:val="00EB3732"/>
    <w:rsid w:val="00EB498A"/>
    <w:rsid w:val="00EB4FBF"/>
    <w:rsid w:val="00EB5148"/>
    <w:rsid w:val="00EB694B"/>
    <w:rsid w:val="00EB74D7"/>
    <w:rsid w:val="00EC0D43"/>
    <w:rsid w:val="00EC37AB"/>
    <w:rsid w:val="00EC3B83"/>
    <w:rsid w:val="00EC50B4"/>
    <w:rsid w:val="00EC5824"/>
    <w:rsid w:val="00EC600C"/>
    <w:rsid w:val="00EC6120"/>
    <w:rsid w:val="00EC66A7"/>
    <w:rsid w:val="00EC7D30"/>
    <w:rsid w:val="00ED0887"/>
    <w:rsid w:val="00ED13EC"/>
    <w:rsid w:val="00ED169E"/>
    <w:rsid w:val="00ED22C4"/>
    <w:rsid w:val="00ED2DB1"/>
    <w:rsid w:val="00ED4A03"/>
    <w:rsid w:val="00ED541F"/>
    <w:rsid w:val="00ED696F"/>
    <w:rsid w:val="00ED705A"/>
    <w:rsid w:val="00ED71CC"/>
    <w:rsid w:val="00EE0C7E"/>
    <w:rsid w:val="00EE140E"/>
    <w:rsid w:val="00EE1973"/>
    <w:rsid w:val="00EE2DFD"/>
    <w:rsid w:val="00EE594B"/>
    <w:rsid w:val="00EE6111"/>
    <w:rsid w:val="00EE7854"/>
    <w:rsid w:val="00EF0A47"/>
    <w:rsid w:val="00EF0F83"/>
    <w:rsid w:val="00EF1AAE"/>
    <w:rsid w:val="00EF2048"/>
    <w:rsid w:val="00EF374A"/>
    <w:rsid w:val="00EF45BA"/>
    <w:rsid w:val="00F01536"/>
    <w:rsid w:val="00F01DA4"/>
    <w:rsid w:val="00F02FF7"/>
    <w:rsid w:val="00F03C80"/>
    <w:rsid w:val="00F05196"/>
    <w:rsid w:val="00F10421"/>
    <w:rsid w:val="00F10F35"/>
    <w:rsid w:val="00F15466"/>
    <w:rsid w:val="00F15B9C"/>
    <w:rsid w:val="00F1717A"/>
    <w:rsid w:val="00F2008F"/>
    <w:rsid w:val="00F206CA"/>
    <w:rsid w:val="00F20CB7"/>
    <w:rsid w:val="00F2144B"/>
    <w:rsid w:val="00F22529"/>
    <w:rsid w:val="00F2279E"/>
    <w:rsid w:val="00F23297"/>
    <w:rsid w:val="00F24668"/>
    <w:rsid w:val="00F2503F"/>
    <w:rsid w:val="00F263EC"/>
    <w:rsid w:val="00F279A1"/>
    <w:rsid w:val="00F3026D"/>
    <w:rsid w:val="00F31384"/>
    <w:rsid w:val="00F313B7"/>
    <w:rsid w:val="00F3233F"/>
    <w:rsid w:val="00F33817"/>
    <w:rsid w:val="00F35B59"/>
    <w:rsid w:val="00F35F75"/>
    <w:rsid w:val="00F363A9"/>
    <w:rsid w:val="00F3670D"/>
    <w:rsid w:val="00F3701F"/>
    <w:rsid w:val="00F40172"/>
    <w:rsid w:val="00F411B8"/>
    <w:rsid w:val="00F4198B"/>
    <w:rsid w:val="00F41BE7"/>
    <w:rsid w:val="00F41D3A"/>
    <w:rsid w:val="00F423C4"/>
    <w:rsid w:val="00F42464"/>
    <w:rsid w:val="00F44D9C"/>
    <w:rsid w:val="00F44EFD"/>
    <w:rsid w:val="00F4512F"/>
    <w:rsid w:val="00F45519"/>
    <w:rsid w:val="00F45C5B"/>
    <w:rsid w:val="00F47472"/>
    <w:rsid w:val="00F504BE"/>
    <w:rsid w:val="00F512FB"/>
    <w:rsid w:val="00F528F8"/>
    <w:rsid w:val="00F53E2F"/>
    <w:rsid w:val="00F54AF2"/>
    <w:rsid w:val="00F576EE"/>
    <w:rsid w:val="00F60538"/>
    <w:rsid w:val="00F60BE3"/>
    <w:rsid w:val="00F60E67"/>
    <w:rsid w:val="00F60EBE"/>
    <w:rsid w:val="00F61D9A"/>
    <w:rsid w:val="00F6410D"/>
    <w:rsid w:val="00F6430B"/>
    <w:rsid w:val="00F64802"/>
    <w:rsid w:val="00F6691A"/>
    <w:rsid w:val="00F66E0E"/>
    <w:rsid w:val="00F70BCC"/>
    <w:rsid w:val="00F72BBD"/>
    <w:rsid w:val="00F73763"/>
    <w:rsid w:val="00F740DC"/>
    <w:rsid w:val="00F74A74"/>
    <w:rsid w:val="00F75A7C"/>
    <w:rsid w:val="00F76717"/>
    <w:rsid w:val="00F76EE2"/>
    <w:rsid w:val="00F77CCA"/>
    <w:rsid w:val="00F83B83"/>
    <w:rsid w:val="00F849CE"/>
    <w:rsid w:val="00F86AC1"/>
    <w:rsid w:val="00F875D7"/>
    <w:rsid w:val="00F87ED1"/>
    <w:rsid w:val="00F9034E"/>
    <w:rsid w:val="00F90687"/>
    <w:rsid w:val="00F90AA9"/>
    <w:rsid w:val="00F91274"/>
    <w:rsid w:val="00F91B17"/>
    <w:rsid w:val="00F95010"/>
    <w:rsid w:val="00F95E05"/>
    <w:rsid w:val="00F97859"/>
    <w:rsid w:val="00F97C2C"/>
    <w:rsid w:val="00FA06D3"/>
    <w:rsid w:val="00FA3D82"/>
    <w:rsid w:val="00FA6ECC"/>
    <w:rsid w:val="00FB53AD"/>
    <w:rsid w:val="00FB642A"/>
    <w:rsid w:val="00FB732F"/>
    <w:rsid w:val="00FC097B"/>
    <w:rsid w:val="00FC18C2"/>
    <w:rsid w:val="00FC27E4"/>
    <w:rsid w:val="00FC3421"/>
    <w:rsid w:val="00FC4287"/>
    <w:rsid w:val="00FC46B2"/>
    <w:rsid w:val="00FC5290"/>
    <w:rsid w:val="00FC53FF"/>
    <w:rsid w:val="00FC7C06"/>
    <w:rsid w:val="00FD00DA"/>
    <w:rsid w:val="00FD1572"/>
    <w:rsid w:val="00FD3610"/>
    <w:rsid w:val="00FD4C2F"/>
    <w:rsid w:val="00FD6037"/>
    <w:rsid w:val="00FD65D9"/>
    <w:rsid w:val="00FD7116"/>
    <w:rsid w:val="00FD7C8D"/>
    <w:rsid w:val="00FE23C1"/>
    <w:rsid w:val="00FF2994"/>
    <w:rsid w:val="00FF38BF"/>
    <w:rsid w:val="00FF4B97"/>
    <w:rsid w:val="00FF54B0"/>
    <w:rsid w:val="00FF56BC"/>
    <w:rsid w:val="00FF6CB6"/>
    <w:rsid w:val="00FF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4BACB"/>
  <w15:docId w15:val="{616EA66C-743E-473A-823E-427B8225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56B8"/>
    <w:pPr>
      <w:keepNext/>
      <w:keepLines/>
      <w:spacing w:after="240" w:line="240" w:lineRule="auto"/>
      <w:outlineLvl w:val="0"/>
    </w:pPr>
    <w:rPr>
      <w:rFonts w:ascii="Arial" w:eastAsia="Times New Roman" w:hAnsi="Arial" w:cstheme="majorBidi"/>
      <w:b/>
      <w:sz w:val="28"/>
      <w:szCs w:val="32"/>
    </w:rPr>
  </w:style>
  <w:style w:type="paragraph" w:styleId="Heading2">
    <w:name w:val="heading 2"/>
    <w:basedOn w:val="Normal"/>
    <w:next w:val="Normal"/>
    <w:link w:val="Heading2Char"/>
    <w:uiPriority w:val="9"/>
    <w:unhideWhenUsed/>
    <w:qFormat/>
    <w:rsid w:val="00DF56B8"/>
    <w:pPr>
      <w:keepNext/>
      <w:keepLines/>
      <w:spacing w:before="40" w:after="0"/>
      <w:outlineLvl w:val="1"/>
    </w:pPr>
    <w:rPr>
      <w:rFonts w:ascii="Arial" w:eastAsia="Times New Roman" w:hAnsi="Arial" w:cstheme="majorBidi"/>
      <w:b/>
      <w:sz w:val="24"/>
      <w:szCs w:val="26"/>
    </w:rPr>
  </w:style>
  <w:style w:type="paragraph" w:styleId="Heading3">
    <w:name w:val="heading 3"/>
    <w:basedOn w:val="Normal"/>
    <w:next w:val="Normal"/>
    <w:link w:val="Heading3Char"/>
    <w:uiPriority w:val="9"/>
    <w:unhideWhenUsed/>
    <w:qFormat/>
    <w:rsid w:val="00DF56B8"/>
    <w:pPr>
      <w:keepNext/>
      <w:keepLines/>
      <w:spacing w:before="40" w:after="0"/>
      <w:outlineLvl w:val="2"/>
    </w:pPr>
    <w:rPr>
      <w:rFonts w:ascii="Arial" w:eastAsiaTheme="majorEastAsia" w:hAnsi="Arial" w:cstheme="majorBidi"/>
      <w:b/>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23C4"/>
    <w:pPr>
      <w:spacing w:after="0" w:line="240" w:lineRule="auto"/>
    </w:pPr>
  </w:style>
  <w:style w:type="table" w:customStyle="1" w:styleId="TableGrid">
    <w:name w:val="TableGrid"/>
    <w:rsid w:val="00F423C4"/>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476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06C6"/>
    <w:rPr>
      <w:color w:val="0563C1" w:themeColor="hyperlink"/>
      <w:u w:val="single"/>
    </w:rPr>
  </w:style>
  <w:style w:type="paragraph" w:styleId="ListParagraph">
    <w:name w:val="List Paragraph"/>
    <w:basedOn w:val="Normal"/>
    <w:uiPriority w:val="34"/>
    <w:qFormat/>
    <w:rsid w:val="00121A7B"/>
    <w:pPr>
      <w:ind w:left="720"/>
      <w:contextualSpacing/>
    </w:pPr>
  </w:style>
  <w:style w:type="character" w:styleId="CommentReference">
    <w:name w:val="annotation reference"/>
    <w:basedOn w:val="DefaultParagraphFont"/>
    <w:uiPriority w:val="99"/>
    <w:semiHidden/>
    <w:unhideWhenUsed/>
    <w:rsid w:val="00AE2A78"/>
    <w:rPr>
      <w:sz w:val="16"/>
      <w:szCs w:val="16"/>
    </w:rPr>
  </w:style>
  <w:style w:type="paragraph" w:styleId="CommentText">
    <w:name w:val="annotation text"/>
    <w:basedOn w:val="Normal"/>
    <w:link w:val="CommentTextChar"/>
    <w:uiPriority w:val="99"/>
    <w:semiHidden/>
    <w:unhideWhenUsed/>
    <w:rsid w:val="00AE2A78"/>
    <w:pPr>
      <w:spacing w:line="240" w:lineRule="auto"/>
    </w:pPr>
    <w:rPr>
      <w:sz w:val="20"/>
      <w:szCs w:val="20"/>
    </w:rPr>
  </w:style>
  <w:style w:type="character" w:customStyle="1" w:styleId="CommentTextChar">
    <w:name w:val="Comment Text Char"/>
    <w:basedOn w:val="DefaultParagraphFont"/>
    <w:link w:val="CommentText"/>
    <w:uiPriority w:val="99"/>
    <w:semiHidden/>
    <w:rsid w:val="00AE2A78"/>
    <w:rPr>
      <w:sz w:val="20"/>
      <w:szCs w:val="20"/>
    </w:rPr>
  </w:style>
  <w:style w:type="paragraph" w:styleId="CommentSubject">
    <w:name w:val="annotation subject"/>
    <w:basedOn w:val="CommentText"/>
    <w:next w:val="CommentText"/>
    <w:link w:val="CommentSubjectChar"/>
    <w:uiPriority w:val="99"/>
    <w:semiHidden/>
    <w:unhideWhenUsed/>
    <w:rsid w:val="00AE2A78"/>
    <w:rPr>
      <w:b/>
      <w:bCs/>
    </w:rPr>
  </w:style>
  <w:style w:type="character" w:customStyle="1" w:styleId="CommentSubjectChar">
    <w:name w:val="Comment Subject Char"/>
    <w:basedOn w:val="CommentTextChar"/>
    <w:link w:val="CommentSubject"/>
    <w:uiPriority w:val="99"/>
    <w:semiHidden/>
    <w:rsid w:val="00AE2A78"/>
    <w:rPr>
      <w:b/>
      <w:bCs/>
      <w:sz w:val="20"/>
      <w:szCs w:val="20"/>
    </w:rPr>
  </w:style>
  <w:style w:type="paragraph" w:styleId="BalloonText">
    <w:name w:val="Balloon Text"/>
    <w:basedOn w:val="Normal"/>
    <w:link w:val="BalloonTextChar"/>
    <w:uiPriority w:val="99"/>
    <w:semiHidden/>
    <w:unhideWhenUsed/>
    <w:rsid w:val="00AE2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A78"/>
    <w:rPr>
      <w:rFonts w:ascii="Segoe UI" w:hAnsi="Segoe UI" w:cs="Segoe UI"/>
      <w:sz w:val="18"/>
      <w:szCs w:val="18"/>
    </w:rPr>
  </w:style>
  <w:style w:type="paragraph" w:styleId="Header">
    <w:name w:val="header"/>
    <w:basedOn w:val="Normal"/>
    <w:link w:val="HeaderChar"/>
    <w:uiPriority w:val="99"/>
    <w:unhideWhenUsed/>
    <w:rsid w:val="00C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1F2"/>
  </w:style>
  <w:style w:type="paragraph" w:styleId="Footer">
    <w:name w:val="footer"/>
    <w:basedOn w:val="Normal"/>
    <w:link w:val="FooterChar"/>
    <w:uiPriority w:val="99"/>
    <w:unhideWhenUsed/>
    <w:rsid w:val="00C72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1F2"/>
  </w:style>
  <w:style w:type="character" w:styleId="PlaceholderText">
    <w:name w:val="Placeholder Text"/>
    <w:basedOn w:val="DefaultParagraphFont"/>
    <w:uiPriority w:val="99"/>
    <w:semiHidden/>
    <w:rsid w:val="00F4198B"/>
    <w:rPr>
      <w:color w:val="808080"/>
    </w:rPr>
  </w:style>
  <w:style w:type="character" w:styleId="FollowedHyperlink">
    <w:name w:val="FollowedHyperlink"/>
    <w:basedOn w:val="DefaultParagraphFont"/>
    <w:uiPriority w:val="99"/>
    <w:semiHidden/>
    <w:unhideWhenUsed/>
    <w:rsid w:val="001E6A4D"/>
    <w:rPr>
      <w:color w:val="954F72" w:themeColor="followedHyperlink"/>
      <w:u w:val="single"/>
    </w:rPr>
  </w:style>
  <w:style w:type="character" w:customStyle="1" w:styleId="Heading1Char">
    <w:name w:val="Heading 1 Char"/>
    <w:basedOn w:val="DefaultParagraphFont"/>
    <w:link w:val="Heading1"/>
    <w:uiPriority w:val="9"/>
    <w:rsid w:val="00DF56B8"/>
    <w:rPr>
      <w:rFonts w:ascii="Arial" w:eastAsia="Times New Roman" w:hAnsi="Arial" w:cstheme="majorBidi"/>
      <w:b/>
      <w:sz w:val="28"/>
      <w:szCs w:val="32"/>
    </w:rPr>
  </w:style>
  <w:style w:type="character" w:styleId="SubtleEmphasis">
    <w:name w:val="Subtle Emphasis"/>
    <w:basedOn w:val="DefaultParagraphFont"/>
    <w:uiPriority w:val="19"/>
    <w:qFormat/>
    <w:rsid w:val="00DF56B8"/>
    <w:rPr>
      <w:i/>
      <w:iCs/>
      <w:color w:val="404040" w:themeColor="text1" w:themeTint="BF"/>
    </w:rPr>
  </w:style>
  <w:style w:type="character" w:customStyle="1" w:styleId="Heading2Char">
    <w:name w:val="Heading 2 Char"/>
    <w:basedOn w:val="DefaultParagraphFont"/>
    <w:link w:val="Heading2"/>
    <w:uiPriority w:val="9"/>
    <w:rsid w:val="00DF56B8"/>
    <w:rPr>
      <w:rFonts w:ascii="Arial" w:eastAsia="Times New Roman" w:hAnsi="Arial" w:cstheme="majorBidi"/>
      <w:b/>
      <w:sz w:val="24"/>
      <w:szCs w:val="26"/>
    </w:rPr>
  </w:style>
  <w:style w:type="character" w:customStyle="1" w:styleId="Heading3Char">
    <w:name w:val="Heading 3 Char"/>
    <w:basedOn w:val="DefaultParagraphFont"/>
    <w:link w:val="Heading3"/>
    <w:uiPriority w:val="9"/>
    <w:rsid w:val="00DF56B8"/>
    <w:rPr>
      <w:rFonts w:ascii="Arial" w:eastAsiaTheme="majorEastAsia" w:hAnsi="Arial" w:cstheme="majorBidi"/>
      <w:b/>
      <w:i/>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fe.umd.edu/classroom/biol106h/L23/L23_migr.html" TargetMode="External"/><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https://epod.usra.edu/blog/2005/07/chitons-on-bermuda.html"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interest.com/pin/381680137156309252/" TargetMode="External"/><Relationship Id="rId25" Type="http://schemas.openxmlformats.org/officeDocument/2006/relationships/hyperlink" Target="http://www.adfg.alaska.gov/index.cfm?adfg=wildlifenews.view_article&amp;articles_id=714" TargetMode="External"/><Relationship Id="rId33" Type="http://schemas.openxmlformats.org/officeDocument/2006/relationships/hyperlink" Target="https://ejdio.weebly.com/timing-responses.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abc.net.au/science/articles/2012/12/18/365690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Snow_Bunting"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ranville.ces.ncsu.edu/2012/07/controlling-fireants-effectively/" TargetMode="External"/><Relationship Id="rId23" Type="http://schemas.openxmlformats.org/officeDocument/2006/relationships/hyperlink" Target="https://www.scmp.com/lifestyle/health-wellness/article/2169317/"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sciencelearn.org.nz/images/1271-limpets-cling-to-rocks" TargetMode="External"/><Relationship Id="rId31" Type="http://schemas.openxmlformats.org/officeDocument/2006/relationships/hyperlink" Target="https://www.nzqa.govt.nz/nqfdocs/ncea-resource/exams/2016/91603-exm-2016.pdf" TargetMode="External"/><Relationship Id="rId4" Type="http://schemas.openxmlformats.org/officeDocument/2006/relationships/settings" Target="settings.xml"/><Relationship Id="rId9" Type="http://schemas.openxmlformats.org/officeDocument/2006/relationships/hyperlink" Target="https://www.google.com/search?q=vanuatu+coconut+crab&amp;source"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researchgate.net/figure/Adult-male-of-the-South-Pacific-streamside-frog" TargetMode="External"/><Relationship Id="rId30" Type="http://schemas.openxmlformats.org/officeDocument/2006/relationships/image" Target="media/image12.png"/><Relationship Id="rId35" Type="http://schemas.openxmlformats.org/officeDocument/2006/relationships/hyperlink" Target="https://www.quora.com/Why-do-overlapping-niches-lead-to-competition"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1DA82-A987-48EC-A0F7-7ED44C9E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96</Pages>
  <Words>25526</Words>
  <Characters>145499</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Fatai Ahelmhalahlah</cp:lastModifiedBy>
  <cp:revision>398</cp:revision>
  <dcterms:created xsi:type="dcterms:W3CDTF">2020-01-27T00:49:00Z</dcterms:created>
  <dcterms:modified xsi:type="dcterms:W3CDTF">2020-03-24T03:29:00Z</dcterms:modified>
</cp:coreProperties>
</file>