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504B8" w:rsidRDefault="00701B3A" w:rsidP="000504B8">
      <w:pPr>
        <w:jc w:val="center"/>
        <w:rPr>
          <w:b/>
          <w:i/>
          <w:u w:val="single"/>
        </w:rPr>
      </w:pPr>
      <w:r>
        <w:rPr>
          <w:b/>
          <w:i/>
          <w:u w:val="single"/>
        </w:rPr>
        <w:t>Year 8RE</w:t>
      </w:r>
      <w:r w:rsidR="008264EF">
        <w:rPr>
          <w:b/>
          <w:i/>
          <w:u w:val="single"/>
        </w:rPr>
        <w:t xml:space="preserve"> Class Activities</w:t>
      </w:r>
    </w:p>
    <w:tbl>
      <w:tblPr>
        <w:tblStyle w:val="TableGrid"/>
        <w:tblW w:w="12978" w:type="dxa"/>
        <w:tblLook w:val="04A0" w:firstRow="1" w:lastRow="0" w:firstColumn="1" w:lastColumn="0" w:noHBand="0" w:noVBand="1"/>
      </w:tblPr>
      <w:tblGrid>
        <w:gridCol w:w="1008"/>
        <w:gridCol w:w="1170"/>
        <w:gridCol w:w="3330"/>
        <w:gridCol w:w="3330"/>
        <w:gridCol w:w="4140"/>
      </w:tblGrid>
      <w:tr w:rsidR="00557B91" w:rsidTr="00BF6831">
        <w:tc>
          <w:tcPr>
            <w:tcW w:w="1008" w:type="dxa"/>
          </w:tcPr>
          <w:p w:rsidR="00557B91" w:rsidRPr="00557B91" w:rsidRDefault="00557B91" w:rsidP="00557B91">
            <w:pPr>
              <w:jc w:val="center"/>
              <w:rPr>
                <w:b/>
                <w:i/>
              </w:rPr>
            </w:pPr>
            <w:r w:rsidRPr="00557B91">
              <w:rPr>
                <w:b/>
                <w:i/>
              </w:rPr>
              <w:t>Term</w:t>
            </w:r>
          </w:p>
        </w:tc>
        <w:tc>
          <w:tcPr>
            <w:tcW w:w="1170" w:type="dxa"/>
          </w:tcPr>
          <w:p w:rsidR="00557B91" w:rsidRPr="00557B91" w:rsidRDefault="00557B91" w:rsidP="00557B91">
            <w:pPr>
              <w:jc w:val="center"/>
              <w:rPr>
                <w:b/>
                <w:i/>
              </w:rPr>
            </w:pPr>
            <w:r w:rsidRPr="00557B91">
              <w:rPr>
                <w:b/>
                <w:i/>
              </w:rPr>
              <w:t>Week</w:t>
            </w:r>
          </w:p>
        </w:tc>
        <w:tc>
          <w:tcPr>
            <w:tcW w:w="3330" w:type="dxa"/>
          </w:tcPr>
          <w:p w:rsidR="00557B91" w:rsidRPr="00557B91" w:rsidRDefault="00557B91" w:rsidP="00557B91">
            <w:pPr>
              <w:jc w:val="center"/>
              <w:rPr>
                <w:b/>
                <w:i/>
              </w:rPr>
            </w:pPr>
            <w:r w:rsidRPr="00557B91">
              <w:rPr>
                <w:b/>
                <w:i/>
              </w:rPr>
              <w:t>Objectives</w:t>
            </w:r>
          </w:p>
        </w:tc>
        <w:tc>
          <w:tcPr>
            <w:tcW w:w="3330" w:type="dxa"/>
          </w:tcPr>
          <w:p w:rsidR="00557B91" w:rsidRPr="00BF6831" w:rsidRDefault="00557B91" w:rsidP="00BF6831">
            <w:pPr>
              <w:jc w:val="center"/>
              <w:rPr>
                <w:b/>
                <w:i/>
              </w:rPr>
            </w:pPr>
            <w:r w:rsidRPr="00BF6831">
              <w:rPr>
                <w:b/>
                <w:i/>
              </w:rPr>
              <w:t>Student Activities</w:t>
            </w:r>
          </w:p>
        </w:tc>
        <w:tc>
          <w:tcPr>
            <w:tcW w:w="4140" w:type="dxa"/>
          </w:tcPr>
          <w:p w:rsidR="00557B91" w:rsidRPr="00BF6831" w:rsidRDefault="00BF6831" w:rsidP="00BF6831">
            <w:pPr>
              <w:jc w:val="center"/>
              <w:rPr>
                <w:b/>
                <w:i/>
              </w:rPr>
            </w:pPr>
            <w:r w:rsidRPr="00BF6831">
              <w:rPr>
                <w:b/>
                <w:i/>
              </w:rPr>
              <w:t>File</w:t>
            </w:r>
          </w:p>
        </w:tc>
      </w:tr>
      <w:tr w:rsidR="00557B91" w:rsidTr="00BF6831">
        <w:tc>
          <w:tcPr>
            <w:tcW w:w="1008" w:type="dxa"/>
          </w:tcPr>
          <w:p w:rsidR="00557B91" w:rsidRPr="00557B91" w:rsidRDefault="00557B91" w:rsidP="00557B91">
            <w:pPr>
              <w:jc w:val="center"/>
              <w:rPr>
                <w:b/>
              </w:rPr>
            </w:pPr>
            <w:r w:rsidRPr="00557B91">
              <w:rPr>
                <w:b/>
              </w:rPr>
              <w:t>1</w:t>
            </w:r>
          </w:p>
        </w:tc>
        <w:tc>
          <w:tcPr>
            <w:tcW w:w="1170" w:type="dxa"/>
          </w:tcPr>
          <w:p w:rsidR="00557B91" w:rsidRPr="00557B91" w:rsidRDefault="00557B91" w:rsidP="00557B91">
            <w:pPr>
              <w:jc w:val="center"/>
              <w:rPr>
                <w:b/>
              </w:rPr>
            </w:pPr>
            <w:r w:rsidRPr="00557B91">
              <w:rPr>
                <w:b/>
              </w:rPr>
              <w:t>8</w:t>
            </w:r>
          </w:p>
        </w:tc>
        <w:tc>
          <w:tcPr>
            <w:tcW w:w="3330" w:type="dxa"/>
          </w:tcPr>
          <w:p w:rsidR="00BF6831" w:rsidRDefault="00701B3A" w:rsidP="00F604A6">
            <w:r>
              <w:t>-identify the group of people who were responsible for the death of Jesus</w:t>
            </w:r>
          </w:p>
        </w:tc>
        <w:tc>
          <w:tcPr>
            <w:tcW w:w="3330" w:type="dxa"/>
          </w:tcPr>
          <w:p w:rsidR="00557B91" w:rsidRDefault="00BF6831">
            <w:r>
              <w:t>-Read the notes attached</w:t>
            </w:r>
          </w:p>
          <w:p w:rsidR="00BF6831" w:rsidRDefault="00BF6831">
            <w:r>
              <w:t>-refer to the scriptures</w:t>
            </w:r>
          </w:p>
          <w:p w:rsidR="00BF6831" w:rsidRDefault="00BF6831">
            <w:r>
              <w:t>-answer the question given on the attached pdf</w:t>
            </w:r>
          </w:p>
          <w:p w:rsidR="00BF6831" w:rsidRDefault="00FE5615">
            <w:r>
              <w:t>-summarize the notes into their book</w:t>
            </w:r>
          </w:p>
        </w:tc>
        <w:tc>
          <w:tcPr>
            <w:tcW w:w="4140" w:type="dxa"/>
          </w:tcPr>
          <w:p w:rsidR="00557B91" w:rsidRDefault="005F2F77">
            <w:r>
              <w:object w:dxaOrig="1550" w:dyaOrig="99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35" type="#_x0000_t75" style="width:77.2pt;height:49.3pt" o:ole="">
                  <v:imagedata r:id="rId6" o:title=""/>
                </v:shape>
                <o:OLEObject Type="Embed" ProgID="AcroExch.Document.11" ShapeID="_x0000_i1035" DrawAspect="Icon" ObjectID="_1646740404" r:id="rId7"/>
              </w:object>
            </w:r>
          </w:p>
        </w:tc>
      </w:tr>
      <w:tr w:rsidR="00557B91" w:rsidTr="00BF6831">
        <w:tc>
          <w:tcPr>
            <w:tcW w:w="1008" w:type="dxa"/>
          </w:tcPr>
          <w:p w:rsidR="00557B91" w:rsidRPr="00557B91" w:rsidRDefault="00557B91" w:rsidP="00557B91">
            <w:pPr>
              <w:jc w:val="center"/>
              <w:rPr>
                <w:b/>
              </w:rPr>
            </w:pPr>
          </w:p>
        </w:tc>
        <w:tc>
          <w:tcPr>
            <w:tcW w:w="1170" w:type="dxa"/>
          </w:tcPr>
          <w:p w:rsidR="00557B91" w:rsidRPr="00557B91" w:rsidRDefault="00557B91" w:rsidP="00557B91">
            <w:pPr>
              <w:jc w:val="center"/>
              <w:rPr>
                <w:b/>
              </w:rPr>
            </w:pPr>
            <w:r w:rsidRPr="00557B91">
              <w:rPr>
                <w:b/>
              </w:rPr>
              <w:t>9</w:t>
            </w:r>
          </w:p>
        </w:tc>
        <w:tc>
          <w:tcPr>
            <w:tcW w:w="3330" w:type="dxa"/>
          </w:tcPr>
          <w:p w:rsidR="005F2F77" w:rsidRDefault="00F604A6" w:rsidP="005F2F77">
            <w:r>
              <w:t>-</w:t>
            </w:r>
            <w:r w:rsidR="005F2F77">
              <w:t>-have knowledge on the significance of the resurrection of Jesus</w:t>
            </w:r>
          </w:p>
          <w:p w:rsidR="00F604A6" w:rsidRDefault="00F604A6"/>
        </w:tc>
        <w:tc>
          <w:tcPr>
            <w:tcW w:w="3330" w:type="dxa"/>
          </w:tcPr>
          <w:p w:rsidR="00F604A6" w:rsidRDefault="00F604A6" w:rsidP="00F604A6">
            <w:r>
              <w:t>-Read the notes attached</w:t>
            </w:r>
          </w:p>
          <w:p w:rsidR="00F604A6" w:rsidRDefault="00F604A6" w:rsidP="00F604A6">
            <w:r>
              <w:t>-refer to the scriptures</w:t>
            </w:r>
          </w:p>
          <w:p w:rsidR="00F604A6" w:rsidRDefault="00F604A6" w:rsidP="00F604A6">
            <w:r>
              <w:t>-answer the question given on the attached pdf</w:t>
            </w:r>
          </w:p>
          <w:p w:rsidR="00557B91" w:rsidRDefault="00FE5615">
            <w:r>
              <w:t>-summarize the notes into their book</w:t>
            </w:r>
          </w:p>
        </w:tc>
        <w:tc>
          <w:tcPr>
            <w:tcW w:w="4140" w:type="dxa"/>
          </w:tcPr>
          <w:p w:rsidR="00557B91" w:rsidRDefault="005F2F77">
            <w:r>
              <w:object w:dxaOrig="1550" w:dyaOrig="991">
                <v:shape id="_x0000_i1037" type="#_x0000_t75" style="width:77.2pt;height:49.3pt" o:ole="">
                  <v:imagedata r:id="rId8" o:title=""/>
                </v:shape>
                <o:OLEObject Type="Embed" ProgID="AcroExch.Document.11" ShapeID="_x0000_i1037" DrawAspect="Icon" ObjectID="_1646740405" r:id="rId9"/>
              </w:object>
            </w:r>
          </w:p>
        </w:tc>
      </w:tr>
      <w:tr w:rsidR="00F604A6" w:rsidTr="00BF6831">
        <w:tc>
          <w:tcPr>
            <w:tcW w:w="1008" w:type="dxa"/>
          </w:tcPr>
          <w:p w:rsidR="00F604A6" w:rsidRPr="00557B91" w:rsidRDefault="00F604A6" w:rsidP="00557B91">
            <w:pPr>
              <w:jc w:val="center"/>
              <w:rPr>
                <w:b/>
              </w:rPr>
            </w:pPr>
          </w:p>
        </w:tc>
        <w:tc>
          <w:tcPr>
            <w:tcW w:w="1170" w:type="dxa"/>
          </w:tcPr>
          <w:p w:rsidR="00F604A6" w:rsidRPr="00557B91" w:rsidRDefault="00F604A6" w:rsidP="00557B91">
            <w:pPr>
              <w:jc w:val="center"/>
              <w:rPr>
                <w:b/>
              </w:rPr>
            </w:pPr>
            <w:r w:rsidRPr="00557B91">
              <w:rPr>
                <w:b/>
              </w:rPr>
              <w:t>10</w:t>
            </w:r>
          </w:p>
        </w:tc>
        <w:tc>
          <w:tcPr>
            <w:tcW w:w="3330" w:type="dxa"/>
          </w:tcPr>
          <w:p w:rsidR="00F604A6" w:rsidRDefault="005F2F77" w:rsidP="00F604A6">
            <w:r>
              <w:t>-list and identify the different ways in which people can communicate</w:t>
            </w:r>
          </w:p>
        </w:tc>
        <w:tc>
          <w:tcPr>
            <w:tcW w:w="3330" w:type="dxa"/>
          </w:tcPr>
          <w:p w:rsidR="00F604A6" w:rsidRDefault="00F604A6" w:rsidP="004037AE">
            <w:r>
              <w:t>-Read the notes attached</w:t>
            </w:r>
          </w:p>
          <w:p w:rsidR="00F604A6" w:rsidRDefault="00F604A6" w:rsidP="004037AE">
            <w:r>
              <w:t>-refer to the scriptures</w:t>
            </w:r>
          </w:p>
          <w:p w:rsidR="00F604A6" w:rsidRDefault="00F604A6" w:rsidP="004037AE">
            <w:r>
              <w:t>-answer the question given on the attached pdf</w:t>
            </w:r>
          </w:p>
          <w:p w:rsidR="00F604A6" w:rsidRDefault="00FE5615" w:rsidP="004037AE">
            <w:r>
              <w:t>-summarize the notes into their book</w:t>
            </w:r>
          </w:p>
        </w:tc>
        <w:tc>
          <w:tcPr>
            <w:tcW w:w="4140" w:type="dxa"/>
          </w:tcPr>
          <w:p w:rsidR="00F604A6" w:rsidRDefault="005F2F77">
            <w:r>
              <w:object w:dxaOrig="1550" w:dyaOrig="991">
                <v:shape id="_x0000_i1039" type="#_x0000_t75" style="width:77.2pt;height:49.3pt" o:ole="">
                  <v:imagedata r:id="rId10" o:title=""/>
                </v:shape>
                <o:OLEObject Type="Embed" ProgID="AcroExch.Document.11" ShapeID="_x0000_i1039" DrawAspect="Icon" ObjectID="_1646740406" r:id="rId11"/>
              </w:object>
            </w:r>
          </w:p>
        </w:tc>
      </w:tr>
      <w:tr w:rsidR="00107A98" w:rsidTr="00BF6831">
        <w:tc>
          <w:tcPr>
            <w:tcW w:w="1008" w:type="dxa"/>
          </w:tcPr>
          <w:p w:rsidR="00107A98" w:rsidRPr="00557B91" w:rsidRDefault="00107A98" w:rsidP="00557B91">
            <w:pPr>
              <w:jc w:val="center"/>
              <w:rPr>
                <w:b/>
              </w:rPr>
            </w:pPr>
          </w:p>
        </w:tc>
        <w:tc>
          <w:tcPr>
            <w:tcW w:w="1170" w:type="dxa"/>
          </w:tcPr>
          <w:p w:rsidR="00107A98" w:rsidRPr="00557B91" w:rsidRDefault="00107A98" w:rsidP="00557B91">
            <w:pPr>
              <w:jc w:val="center"/>
              <w:rPr>
                <w:b/>
              </w:rPr>
            </w:pPr>
            <w:r w:rsidRPr="00557B91">
              <w:rPr>
                <w:b/>
              </w:rPr>
              <w:t>11</w:t>
            </w:r>
          </w:p>
        </w:tc>
        <w:tc>
          <w:tcPr>
            <w:tcW w:w="3330" w:type="dxa"/>
          </w:tcPr>
          <w:p w:rsidR="00107A98" w:rsidRDefault="00107A98" w:rsidP="005F2F77">
            <w:r>
              <w:t>-</w:t>
            </w:r>
            <w:r w:rsidR="005F2F77">
              <w:t>identify the different ways in which God speaks to us</w:t>
            </w:r>
          </w:p>
        </w:tc>
        <w:tc>
          <w:tcPr>
            <w:tcW w:w="3330" w:type="dxa"/>
          </w:tcPr>
          <w:p w:rsidR="00107A98" w:rsidRDefault="00107A98" w:rsidP="004037AE">
            <w:r>
              <w:t>-Read the notes attached</w:t>
            </w:r>
          </w:p>
          <w:p w:rsidR="00107A98" w:rsidRDefault="00107A98" w:rsidP="004037AE">
            <w:r>
              <w:t>-refer to the scriptures</w:t>
            </w:r>
          </w:p>
          <w:p w:rsidR="00107A98" w:rsidRDefault="00107A98" w:rsidP="004037AE">
            <w:r>
              <w:t>-answer the question given on the attached pdf</w:t>
            </w:r>
          </w:p>
          <w:p w:rsidR="00107A98" w:rsidRDefault="00FE5615" w:rsidP="004037AE">
            <w:r>
              <w:t>-summarize the notes into their book</w:t>
            </w:r>
          </w:p>
        </w:tc>
        <w:tc>
          <w:tcPr>
            <w:tcW w:w="4140" w:type="dxa"/>
          </w:tcPr>
          <w:p w:rsidR="00107A98" w:rsidRDefault="005F2F77">
            <w:r>
              <w:object w:dxaOrig="1550" w:dyaOrig="991">
                <v:shape id="_x0000_i1041" type="#_x0000_t75" style="width:77.2pt;height:49.3pt" o:ole="">
                  <v:imagedata r:id="rId12" o:title=""/>
                </v:shape>
                <o:OLEObject Type="Embed" ProgID="AcroExch.Document.11" ShapeID="_x0000_i1041" DrawAspect="Icon" ObjectID="_1646740407" r:id="rId13"/>
              </w:object>
            </w:r>
          </w:p>
        </w:tc>
      </w:tr>
      <w:tr w:rsidR="00107A98" w:rsidTr="00BF6831">
        <w:tc>
          <w:tcPr>
            <w:tcW w:w="1008" w:type="dxa"/>
          </w:tcPr>
          <w:p w:rsidR="00107A98" w:rsidRPr="00557B91" w:rsidRDefault="00107A98" w:rsidP="00557B91">
            <w:pPr>
              <w:jc w:val="center"/>
              <w:rPr>
                <w:b/>
              </w:rPr>
            </w:pPr>
          </w:p>
        </w:tc>
        <w:tc>
          <w:tcPr>
            <w:tcW w:w="1170" w:type="dxa"/>
          </w:tcPr>
          <w:p w:rsidR="00107A98" w:rsidRPr="00557B91" w:rsidRDefault="00107A98" w:rsidP="00557B91">
            <w:pPr>
              <w:jc w:val="center"/>
              <w:rPr>
                <w:b/>
              </w:rPr>
            </w:pPr>
          </w:p>
        </w:tc>
        <w:tc>
          <w:tcPr>
            <w:tcW w:w="3330" w:type="dxa"/>
          </w:tcPr>
          <w:p w:rsidR="00107A98" w:rsidRDefault="00107A98"/>
        </w:tc>
        <w:tc>
          <w:tcPr>
            <w:tcW w:w="3330" w:type="dxa"/>
          </w:tcPr>
          <w:p w:rsidR="00107A98" w:rsidRDefault="00107A98"/>
        </w:tc>
        <w:tc>
          <w:tcPr>
            <w:tcW w:w="4140" w:type="dxa"/>
          </w:tcPr>
          <w:p w:rsidR="00107A98" w:rsidRDefault="00107A98"/>
        </w:tc>
      </w:tr>
      <w:tr w:rsidR="00107A98" w:rsidTr="00BF6831">
        <w:tc>
          <w:tcPr>
            <w:tcW w:w="1008" w:type="dxa"/>
          </w:tcPr>
          <w:p w:rsidR="00107A98" w:rsidRPr="00557B91" w:rsidRDefault="00107A98" w:rsidP="00557B91">
            <w:pPr>
              <w:jc w:val="center"/>
              <w:rPr>
                <w:b/>
              </w:rPr>
            </w:pPr>
            <w:r w:rsidRPr="00557B91">
              <w:rPr>
                <w:b/>
              </w:rPr>
              <w:t>2</w:t>
            </w:r>
          </w:p>
        </w:tc>
        <w:tc>
          <w:tcPr>
            <w:tcW w:w="1170" w:type="dxa"/>
          </w:tcPr>
          <w:p w:rsidR="00107A98" w:rsidRPr="00557B91" w:rsidRDefault="00107A98" w:rsidP="00557B91">
            <w:pPr>
              <w:jc w:val="center"/>
              <w:rPr>
                <w:b/>
              </w:rPr>
            </w:pPr>
            <w:r w:rsidRPr="00557B91">
              <w:rPr>
                <w:b/>
              </w:rPr>
              <w:t>1</w:t>
            </w:r>
          </w:p>
        </w:tc>
        <w:tc>
          <w:tcPr>
            <w:tcW w:w="3330" w:type="dxa"/>
          </w:tcPr>
          <w:p w:rsidR="00107A98" w:rsidRDefault="00107A98" w:rsidP="005F2F77">
            <w:r>
              <w:t>-</w:t>
            </w:r>
            <w:r w:rsidR="00F64B10">
              <w:t xml:space="preserve"> have knowledge that God speaks to us through his words in the Bible</w:t>
            </w:r>
            <w:r w:rsidR="005F2F77">
              <w:t xml:space="preserve"> </w:t>
            </w:r>
          </w:p>
        </w:tc>
        <w:tc>
          <w:tcPr>
            <w:tcW w:w="3330" w:type="dxa"/>
          </w:tcPr>
          <w:p w:rsidR="00107A98" w:rsidRDefault="00107A98" w:rsidP="004037AE">
            <w:r>
              <w:t>-Read the notes attached</w:t>
            </w:r>
          </w:p>
          <w:p w:rsidR="00107A98" w:rsidRDefault="00107A98" w:rsidP="004037AE">
            <w:r>
              <w:t>-refer to the scriptures</w:t>
            </w:r>
          </w:p>
          <w:p w:rsidR="00107A98" w:rsidRDefault="00107A98" w:rsidP="004037AE">
            <w:r>
              <w:t>-answer the question given on the attached pdf</w:t>
            </w:r>
          </w:p>
          <w:p w:rsidR="00107A98" w:rsidRDefault="00FE5615" w:rsidP="004037AE">
            <w:r>
              <w:t>-summarize the notes into their book</w:t>
            </w:r>
          </w:p>
        </w:tc>
        <w:tc>
          <w:tcPr>
            <w:tcW w:w="4140" w:type="dxa"/>
          </w:tcPr>
          <w:p w:rsidR="00107A98" w:rsidRDefault="00F64B10">
            <w:r>
              <w:object w:dxaOrig="1550" w:dyaOrig="991">
                <v:shape id="_x0000_i1043" type="#_x0000_t75" style="width:77.2pt;height:49.3pt" o:ole="">
                  <v:imagedata r:id="rId14" o:title=""/>
                </v:shape>
                <o:OLEObject Type="Embed" ProgID="AcroExch.Document.11" ShapeID="_x0000_i1043" DrawAspect="Icon" ObjectID="_1646740408" r:id="rId15"/>
              </w:object>
            </w:r>
          </w:p>
        </w:tc>
      </w:tr>
      <w:tr w:rsidR="00FE5615" w:rsidTr="00BF6831">
        <w:tc>
          <w:tcPr>
            <w:tcW w:w="1008" w:type="dxa"/>
          </w:tcPr>
          <w:p w:rsidR="00FE5615" w:rsidRPr="00557B91" w:rsidRDefault="00FE5615" w:rsidP="00557B91">
            <w:pPr>
              <w:jc w:val="center"/>
              <w:rPr>
                <w:b/>
              </w:rPr>
            </w:pPr>
          </w:p>
        </w:tc>
        <w:tc>
          <w:tcPr>
            <w:tcW w:w="1170" w:type="dxa"/>
          </w:tcPr>
          <w:p w:rsidR="00FE5615" w:rsidRPr="00557B91" w:rsidRDefault="00FE5615" w:rsidP="00557B91">
            <w:pPr>
              <w:jc w:val="center"/>
              <w:rPr>
                <w:b/>
              </w:rPr>
            </w:pPr>
            <w:r w:rsidRPr="00557B91">
              <w:rPr>
                <w:b/>
              </w:rPr>
              <w:t>2</w:t>
            </w:r>
          </w:p>
        </w:tc>
        <w:tc>
          <w:tcPr>
            <w:tcW w:w="3330" w:type="dxa"/>
          </w:tcPr>
          <w:p w:rsidR="00FE5615" w:rsidRDefault="00FE5615" w:rsidP="00F64B10">
            <w:r>
              <w:t>-</w:t>
            </w:r>
            <w:r w:rsidR="00F64B10">
              <w:t>understand that God can also speak to us through other people</w:t>
            </w:r>
          </w:p>
        </w:tc>
        <w:tc>
          <w:tcPr>
            <w:tcW w:w="3330" w:type="dxa"/>
          </w:tcPr>
          <w:p w:rsidR="00FE5615" w:rsidRDefault="00FE5615" w:rsidP="004037AE">
            <w:r>
              <w:t>-Read the notes attached</w:t>
            </w:r>
          </w:p>
          <w:p w:rsidR="00FE5615" w:rsidRDefault="00FE5615" w:rsidP="004037AE">
            <w:r>
              <w:t>-refer to the scriptures</w:t>
            </w:r>
          </w:p>
          <w:p w:rsidR="00FE5615" w:rsidRDefault="00FE5615" w:rsidP="004037AE">
            <w:r>
              <w:t>-answer the question given on the attached pdf</w:t>
            </w:r>
          </w:p>
          <w:p w:rsidR="00FE5615" w:rsidRDefault="00FE5615" w:rsidP="004037AE">
            <w:r>
              <w:t>-summarize the notes into their book</w:t>
            </w:r>
          </w:p>
        </w:tc>
        <w:tc>
          <w:tcPr>
            <w:tcW w:w="4140" w:type="dxa"/>
          </w:tcPr>
          <w:p w:rsidR="00FE5615" w:rsidRDefault="00F64B10">
            <w:r>
              <w:object w:dxaOrig="1550" w:dyaOrig="991">
                <v:shape id="_x0000_i1045" type="#_x0000_t75" style="width:77.2pt;height:49.3pt" o:ole="">
                  <v:imagedata r:id="rId16" o:title=""/>
                </v:shape>
                <o:OLEObject Type="Embed" ProgID="AcroExch.Document.11" ShapeID="_x0000_i1045" DrawAspect="Icon" ObjectID="_1646740409" r:id="rId17"/>
              </w:object>
            </w:r>
          </w:p>
        </w:tc>
      </w:tr>
      <w:tr w:rsidR="00FE5615" w:rsidTr="00BF6831">
        <w:tc>
          <w:tcPr>
            <w:tcW w:w="1008" w:type="dxa"/>
          </w:tcPr>
          <w:p w:rsidR="00FE5615" w:rsidRPr="00557B91" w:rsidRDefault="00FE5615" w:rsidP="00557B91">
            <w:pPr>
              <w:jc w:val="center"/>
              <w:rPr>
                <w:b/>
              </w:rPr>
            </w:pPr>
          </w:p>
        </w:tc>
        <w:tc>
          <w:tcPr>
            <w:tcW w:w="1170" w:type="dxa"/>
          </w:tcPr>
          <w:p w:rsidR="00FE5615" w:rsidRPr="00557B91" w:rsidRDefault="00FE5615" w:rsidP="00557B91">
            <w:pPr>
              <w:jc w:val="center"/>
              <w:rPr>
                <w:b/>
              </w:rPr>
            </w:pPr>
            <w:r w:rsidRPr="00557B91">
              <w:rPr>
                <w:b/>
              </w:rPr>
              <w:t>3</w:t>
            </w:r>
          </w:p>
        </w:tc>
        <w:tc>
          <w:tcPr>
            <w:tcW w:w="3330" w:type="dxa"/>
          </w:tcPr>
          <w:p w:rsidR="00F64B10" w:rsidRDefault="00FE5615" w:rsidP="00F64B10">
            <w:r>
              <w:t>-</w:t>
            </w:r>
            <w:r w:rsidR="00F64B10">
              <w:t>have knowledge that God can speak to us through our thoughts and dreams.</w:t>
            </w:r>
          </w:p>
          <w:p w:rsidR="00FE5615" w:rsidRDefault="00FE5615"/>
        </w:tc>
        <w:tc>
          <w:tcPr>
            <w:tcW w:w="3330" w:type="dxa"/>
          </w:tcPr>
          <w:p w:rsidR="00FE5615" w:rsidRDefault="00FE5615" w:rsidP="004037AE">
            <w:r>
              <w:t>-Read the notes attached</w:t>
            </w:r>
          </w:p>
          <w:p w:rsidR="00FE5615" w:rsidRDefault="00FE5615" w:rsidP="004037AE">
            <w:r>
              <w:t>-refer to the scriptures</w:t>
            </w:r>
          </w:p>
          <w:p w:rsidR="00FE5615" w:rsidRDefault="00FE5615" w:rsidP="004037AE">
            <w:r>
              <w:t>-answer the question given on the attached pdf</w:t>
            </w:r>
          </w:p>
          <w:p w:rsidR="00FE5615" w:rsidRDefault="00FE5615" w:rsidP="004037AE">
            <w:r>
              <w:t xml:space="preserve">-summarize the notes </w:t>
            </w:r>
          </w:p>
        </w:tc>
        <w:tc>
          <w:tcPr>
            <w:tcW w:w="4140" w:type="dxa"/>
          </w:tcPr>
          <w:p w:rsidR="00FE5615" w:rsidRDefault="00691D45">
            <w:r>
              <w:object w:dxaOrig="1550" w:dyaOrig="991">
                <v:shape id="_x0000_i1047" type="#_x0000_t75" style="width:77.2pt;height:49.3pt" o:ole="">
                  <v:imagedata r:id="rId18" o:title=""/>
                </v:shape>
                <o:OLEObject Type="Embed" ProgID="AcroExch.Document.11" ShapeID="_x0000_i1047" DrawAspect="Icon" ObjectID="_1646740410" r:id="rId19"/>
              </w:object>
            </w:r>
          </w:p>
        </w:tc>
      </w:tr>
      <w:tr w:rsidR="001106F3" w:rsidTr="00BF6831">
        <w:tc>
          <w:tcPr>
            <w:tcW w:w="1008" w:type="dxa"/>
          </w:tcPr>
          <w:p w:rsidR="001106F3" w:rsidRPr="00557B91" w:rsidRDefault="001106F3" w:rsidP="00557B91">
            <w:pPr>
              <w:jc w:val="center"/>
              <w:rPr>
                <w:b/>
              </w:rPr>
            </w:pPr>
          </w:p>
        </w:tc>
        <w:tc>
          <w:tcPr>
            <w:tcW w:w="1170" w:type="dxa"/>
          </w:tcPr>
          <w:p w:rsidR="001106F3" w:rsidRPr="00557B91" w:rsidRDefault="001106F3" w:rsidP="00557B91">
            <w:pPr>
              <w:jc w:val="center"/>
              <w:rPr>
                <w:b/>
              </w:rPr>
            </w:pPr>
            <w:r w:rsidRPr="00557B91">
              <w:rPr>
                <w:b/>
              </w:rPr>
              <w:t>4</w:t>
            </w:r>
          </w:p>
        </w:tc>
        <w:tc>
          <w:tcPr>
            <w:tcW w:w="3330" w:type="dxa"/>
          </w:tcPr>
          <w:p w:rsidR="00691D45" w:rsidRDefault="001106F3" w:rsidP="00691D45">
            <w:r>
              <w:t>-</w:t>
            </w:r>
            <w:r w:rsidR="00691D45">
              <w:t xml:space="preserve">understand that God can also speak to us </w:t>
            </w:r>
            <w:proofErr w:type="gramStart"/>
            <w:r w:rsidR="00691D45">
              <w:t>through  events</w:t>
            </w:r>
            <w:proofErr w:type="gramEnd"/>
            <w:r w:rsidR="00691D45">
              <w:t xml:space="preserve"> that happens in our lives.</w:t>
            </w:r>
          </w:p>
          <w:p w:rsidR="001106F3" w:rsidRDefault="001106F3"/>
        </w:tc>
        <w:tc>
          <w:tcPr>
            <w:tcW w:w="3330" w:type="dxa"/>
          </w:tcPr>
          <w:p w:rsidR="001106F3" w:rsidRDefault="001106F3" w:rsidP="004037AE">
            <w:r>
              <w:t>-Read the notes attached</w:t>
            </w:r>
          </w:p>
          <w:p w:rsidR="001106F3" w:rsidRDefault="001106F3" w:rsidP="004037AE">
            <w:r>
              <w:t>-refer to the scriptures</w:t>
            </w:r>
          </w:p>
          <w:p w:rsidR="001106F3" w:rsidRDefault="001106F3" w:rsidP="004037AE">
            <w:r>
              <w:t>-answer the question given on the attached pdf</w:t>
            </w:r>
          </w:p>
          <w:p w:rsidR="001106F3" w:rsidRDefault="001106F3" w:rsidP="004037AE">
            <w:r>
              <w:t xml:space="preserve">-summarize the notes </w:t>
            </w:r>
          </w:p>
        </w:tc>
        <w:tc>
          <w:tcPr>
            <w:tcW w:w="4140" w:type="dxa"/>
          </w:tcPr>
          <w:p w:rsidR="001106F3" w:rsidRDefault="00EF1DD3">
            <w:r>
              <w:object w:dxaOrig="1550" w:dyaOrig="991">
                <v:shape id="_x0000_i1049" type="#_x0000_t75" style="width:77.2pt;height:49.3pt" o:ole="">
                  <v:imagedata r:id="rId20" o:title=""/>
                </v:shape>
                <o:OLEObject Type="Embed" ProgID="AcroExch.Document.11" ShapeID="_x0000_i1049" DrawAspect="Icon" ObjectID="_1646740411" r:id="rId21"/>
              </w:object>
            </w:r>
          </w:p>
        </w:tc>
      </w:tr>
      <w:tr w:rsidR="001106F3" w:rsidTr="00BF6831">
        <w:tc>
          <w:tcPr>
            <w:tcW w:w="1008" w:type="dxa"/>
          </w:tcPr>
          <w:p w:rsidR="001106F3" w:rsidRPr="00557B91" w:rsidRDefault="001106F3" w:rsidP="00557B91">
            <w:pPr>
              <w:jc w:val="center"/>
              <w:rPr>
                <w:b/>
              </w:rPr>
            </w:pPr>
          </w:p>
        </w:tc>
        <w:tc>
          <w:tcPr>
            <w:tcW w:w="1170" w:type="dxa"/>
          </w:tcPr>
          <w:p w:rsidR="001106F3" w:rsidRPr="00557B91" w:rsidRDefault="001106F3" w:rsidP="00557B91">
            <w:pPr>
              <w:jc w:val="center"/>
              <w:rPr>
                <w:b/>
              </w:rPr>
            </w:pPr>
            <w:r w:rsidRPr="00557B91">
              <w:rPr>
                <w:b/>
              </w:rPr>
              <w:t>5</w:t>
            </w:r>
          </w:p>
        </w:tc>
        <w:tc>
          <w:tcPr>
            <w:tcW w:w="3330" w:type="dxa"/>
          </w:tcPr>
          <w:p w:rsidR="00EF1DD3" w:rsidRDefault="001106F3" w:rsidP="00EF1DD3">
            <w:r>
              <w:t>-</w:t>
            </w:r>
            <w:r w:rsidR="00EF1DD3">
              <w:t>understand that God can also speak to us through visions and dreams</w:t>
            </w:r>
          </w:p>
          <w:p w:rsidR="001106F3" w:rsidRDefault="001106F3"/>
        </w:tc>
        <w:tc>
          <w:tcPr>
            <w:tcW w:w="3330" w:type="dxa"/>
          </w:tcPr>
          <w:p w:rsidR="001106F3" w:rsidRDefault="001106F3" w:rsidP="004037AE">
            <w:r>
              <w:t>-Read the notes attached</w:t>
            </w:r>
          </w:p>
          <w:p w:rsidR="001106F3" w:rsidRDefault="001106F3" w:rsidP="004037AE">
            <w:r>
              <w:t>-refer to the scriptures</w:t>
            </w:r>
          </w:p>
          <w:p w:rsidR="001106F3" w:rsidRDefault="001106F3" w:rsidP="004037AE">
            <w:r>
              <w:t>-answer the question given on the attached pdf</w:t>
            </w:r>
          </w:p>
          <w:p w:rsidR="001106F3" w:rsidRDefault="001106F3" w:rsidP="004037AE">
            <w:r>
              <w:t xml:space="preserve">-summarize the notes </w:t>
            </w:r>
          </w:p>
        </w:tc>
        <w:tc>
          <w:tcPr>
            <w:tcW w:w="4140" w:type="dxa"/>
          </w:tcPr>
          <w:p w:rsidR="001106F3" w:rsidRDefault="00EF1DD3">
            <w:r>
              <w:object w:dxaOrig="1550" w:dyaOrig="991">
                <v:shape id="_x0000_i1051" type="#_x0000_t75" style="width:77.2pt;height:49.3pt" o:ole="">
                  <v:imagedata r:id="rId22" o:title=""/>
                </v:shape>
                <o:OLEObject Type="Embed" ProgID="AcroExch.Document.11" ShapeID="_x0000_i1051" DrawAspect="Icon" ObjectID="_1646740412" r:id="rId23"/>
              </w:object>
            </w:r>
            <w:bookmarkStart w:id="0" w:name="_GoBack"/>
            <w:bookmarkEnd w:id="0"/>
          </w:p>
        </w:tc>
      </w:tr>
    </w:tbl>
    <w:p w:rsidR="000504B8" w:rsidRDefault="000504B8"/>
    <w:sectPr w:rsidR="000504B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B396CB3"/>
    <w:multiLevelType w:val="hybridMultilevel"/>
    <w:tmpl w:val="FB5C9C04"/>
    <w:lvl w:ilvl="0" w:tplc="5E4C0780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4666F19"/>
    <w:multiLevelType w:val="hybridMultilevel"/>
    <w:tmpl w:val="C5EA3C4C"/>
    <w:lvl w:ilvl="0" w:tplc="8BB2B5B8">
      <w:start w:val="1"/>
      <w:numFmt w:val="decimal"/>
      <w:lvlText w:val="%1."/>
      <w:lvlJc w:val="left"/>
      <w:pPr>
        <w:ind w:left="854" w:hanging="720"/>
      </w:pPr>
      <w:rPr>
        <w:rFonts w:ascii="Times New Roman" w:eastAsia="Times New Roman" w:hAnsi="Times New Roman" w:cs="Times New Roman" w:hint="default"/>
        <w:spacing w:val="-5"/>
        <w:w w:val="99"/>
        <w:sz w:val="24"/>
        <w:szCs w:val="24"/>
        <w:lang w:val="en-US" w:eastAsia="en-US" w:bidi="en-US"/>
      </w:rPr>
    </w:lvl>
    <w:lvl w:ilvl="1" w:tplc="DB421B3A">
      <w:numFmt w:val="bullet"/>
      <w:lvlText w:val="•"/>
      <w:lvlJc w:val="left"/>
      <w:pPr>
        <w:ind w:left="1723" w:hanging="720"/>
      </w:pPr>
      <w:rPr>
        <w:rFonts w:hint="default"/>
        <w:lang w:val="en-US" w:eastAsia="en-US" w:bidi="en-US"/>
      </w:rPr>
    </w:lvl>
    <w:lvl w:ilvl="2" w:tplc="F086038E">
      <w:numFmt w:val="bullet"/>
      <w:lvlText w:val="•"/>
      <w:lvlJc w:val="left"/>
      <w:pPr>
        <w:ind w:left="2587" w:hanging="720"/>
      </w:pPr>
      <w:rPr>
        <w:rFonts w:hint="default"/>
        <w:lang w:val="en-US" w:eastAsia="en-US" w:bidi="en-US"/>
      </w:rPr>
    </w:lvl>
    <w:lvl w:ilvl="3" w:tplc="C0F2BFB6">
      <w:numFmt w:val="bullet"/>
      <w:lvlText w:val="•"/>
      <w:lvlJc w:val="left"/>
      <w:pPr>
        <w:ind w:left="3451" w:hanging="720"/>
      </w:pPr>
      <w:rPr>
        <w:rFonts w:hint="default"/>
        <w:lang w:val="en-US" w:eastAsia="en-US" w:bidi="en-US"/>
      </w:rPr>
    </w:lvl>
    <w:lvl w:ilvl="4" w:tplc="1FCC5192">
      <w:numFmt w:val="bullet"/>
      <w:lvlText w:val="•"/>
      <w:lvlJc w:val="left"/>
      <w:pPr>
        <w:ind w:left="4315" w:hanging="720"/>
      </w:pPr>
      <w:rPr>
        <w:rFonts w:hint="default"/>
        <w:lang w:val="en-US" w:eastAsia="en-US" w:bidi="en-US"/>
      </w:rPr>
    </w:lvl>
    <w:lvl w:ilvl="5" w:tplc="9D4867E0">
      <w:numFmt w:val="bullet"/>
      <w:lvlText w:val="•"/>
      <w:lvlJc w:val="left"/>
      <w:pPr>
        <w:ind w:left="5179" w:hanging="720"/>
      </w:pPr>
      <w:rPr>
        <w:rFonts w:hint="default"/>
        <w:lang w:val="en-US" w:eastAsia="en-US" w:bidi="en-US"/>
      </w:rPr>
    </w:lvl>
    <w:lvl w:ilvl="6" w:tplc="9A88D5AA">
      <w:numFmt w:val="bullet"/>
      <w:lvlText w:val="•"/>
      <w:lvlJc w:val="left"/>
      <w:pPr>
        <w:ind w:left="6043" w:hanging="720"/>
      </w:pPr>
      <w:rPr>
        <w:rFonts w:hint="default"/>
        <w:lang w:val="en-US" w:eastAsia="en-US" w:bidi="en-US"/>
      </w:rPr>
    </w:lvl>
    <w:lvl w:ilvl="7" w:tplc="70386E24">
      <w:numFmt w:val="bullet"/>
      <w:lvlText w:val="•"/>
      <w:lvlJc w:val="left"/>
      <w:pPr>
        <w:ind w:left="6907" w:hanging="720"/>
      </w:pPr>
      <w:rPr>
        <w:rFonts w:hint="default"/>
        <w:lang w:val="en-US" w:eastAsia="en-US" w:bidi="en-US"/>
      </w:rPr>
    </w:lvl>
    <w:lvl w:ilvl="8" w:tplc="D9065E86">
      <w:numFmt w:val="bullet"/>
      <w:lvlText w:val="•"/>
      <w:lvlJc w:val="left"/>
      <w:pPr>
        <w:ind w:left="7771" w:hanging="720"/>
      </w:pPr>
      <w:rPr>
        <w:rFonts w:hint="default"/>
        <w:lang w:val="en-US" w:eastAsia="en-US" w:bidi="en-US"/>
      </w:rPr>
    </w:lvl>
  </w:abstractNum>
  <w:abstractNum w:abstractNumId="2">
    <w:nsid w:val="3D68118D"/>
    <w:multiLevelType w:val="hybridMultilevel"/>
    <w:tmpl w:val="3AB835B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117589F"/>
    <w:multiLevelType w:val="hybridMultilevel"/>
    <w:tmpl w:val="8E8E70D8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14D626B"/>
    <w:multiLevelType w:val="hybridMultilevel"/>
    <w:tmpl w:val="C522420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1927B79"/>
    <w:multiLevelType w:val="hybridMultilevel"/>
    <w:tmpl w:val="3F0C43DE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2937500"/>
    <w:multiLevelType w:val="hybridMultilevel"/>
    <w:tmpl w:val="A844CB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6370B78"/>
    <w:multiLevelType w:val="hybridMultilevel"/>
    <w:tmpl w:val="757234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9F06187"/>
    <w:multiLevelType w:val="hybridMultilevel"/>
    <w:tmpl w:val="16BECE5E"/>
    <w:lvl w:ilvl="0" w:tplc="D56E8A46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C083D60"/>
    <w:multiLevelType w:val="hybridMultilevel"/>
    <w:tmpl w:val="77649BC6"/>
    <w:lvl w:ilvl="0" w:tplc="DC92728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4"/>
  </w:num>
  <w:num w:numId="2">
    <w:abstractNumId w:val="5"/>
  </w:num>
  <w:num w:numId="3">
    <w:abstractNumId w:val="9"/>
  </w:num>
  <w:num w:numId="4">
    <w:abstractNumId w:val="3"/>
  </w:num>
  <w:num w:numId="5">
    <w:abstractNumId w:val="2"/>
  </w:num>
  <w:num w:numId="6">
    <w:abstractNumId w:val="1"/>
  </w:num>
  <w:num w:numId="7">
    <w:abstractNumId w:val="7"/>
  </w:num>
  <w:num w:numId="8">
    <w:abstractNumId w:val="6"/>
  </w:num>
  <w:num w:numId="9">
    <w:abstractNumId w:val="0"/>
  </w:num>
  <w:num w:numId="1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6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504B8"/>
    <w:rsid w:val="000504B8"/>
    <w:rsid w:val="00107A98"/>
    <w:rsid w:val="001106F3"/>
    <w:rsid w:val="00557B91"/>
    <w:rsid w:val="005C7114"/>
    <w:rsid w:val="005F2F77"/>
    <w:rsid w:val="00691D45"/>
    <w:rsid w:val="00701B3A"/>
    <w:rsid w:val="007614ED"/>
    <w:rsid w:val="008264EF"/>
    <w:rsid w:val="00BF6831"/>
    <w:rsid w:val="00EF1DD3"/>
    <w:rsid w:val="00F604A6"/>
    <w:rsid w:val="00F64B10"/>
    <w:rsid w:val="00FE56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504B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504B8"/>
    <w:pPr>
      <w:ind w:left="720"/>
      <w:contextualSpacing/>
    </w:pPr>
  </w:style>
  <w:style w:type="paragraph" w:customStyle="1" w:styleId="TableParagraph">
    <w:name w:val="Table Paragraph"/>
    <w:basedOn w:val="Normal"/>
    <w:uiPriority w:val="1"/>
    <w:qFormat/>
    <w:rsid w:val="000504B8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en-US"/>
    </w:rPr>
  </w:style>
  <w:style w:type="paragraph" w:styleId="TOC1">
    <w:name w:val="toc 1"/>
    <w:basedOn w:val="Normal"/>
    <w:uiPriority w:val="39"/>
    <w:qFormat/>
    <w:rsid w:val="000504B8"/>
    <w:pPr>
      <w:widowControl w:val="0"/>
      <w:autoSpaceDE w:val="0"/>
      <w:autoSpaceDN w:val="0"/>
      <w:spacing w:before="108" w:after="0" w:line="240" w:lineRule="auto"/>
      <w:ind w:right="806"/>
      <w:jc w:val="right"/>
    </w:pPr>
    <w:rPr>
      <w:rFonts w:ascii="Times New Roman" w:eastAsia="Times New Roman" w:hAnsi="Times New Roman" w:cs="Times New Roman"/>
      <w:sz w:val="24"/>
      <w:szCs w:val="24"/>
      <w:lang w:bidi="en-US"/>
    </w:rPr>
  </w:style>
  <w:style w:type="table" w:styleId="TableGrid">
    <w:name w:val="Table Grid"/>
    <w:basedOn w:val="TableNormal"/>
    <w:uiPriority w:val="59"/>
    <w:rsid w:val="008264E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504B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504B8"/>
    <w:pPr>
      <w:ind w:left="720"/>
      <w:contextualSpacing/>
    </w:pPr>
  </w:style>
  <w:style w:type="paragraph" w:customStyle="1" w:styleId="TableParagraph">
    <w:name w:val="Table Paragraph"/>
    <w:basedOn w:val="Normal"/>
    <w:uiPriority w:val="1"/>
    <w:qFormat/>
    <w:rsid w:val="000504B8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en-US"/>
    </w:rPr>
  </w:style>
  <w:style w:type="paragraph" w:styleId="TOC1">
    <w:name w:val="toc 1"/>
    <w:basedOn w:val="Normal"/>
    <w:uiPriority w:val="39"/>
    <w:qFormat/>
    <w:rsid w:val="000504B8"/>
    <w:pPr>
      <w:widowControl w:val="0"/>
      <w:autoSpaceDE w:val="0"/>
      <w:autoSpaceDN w:val="0"/>
      <w:spacing w:before="108" w:after="0" w:line="240" w:lineRule="auto"/>
      <w:ind w:right="806"/>
      <w:jc w:val="right"/>
    </w:pPr>
    <w:rPr>
      <w:rFonts w:ascii="Times New Roman" w:eastAsia="Times New Roman" w:hAnsi="Times New Roman" w:cs="Times New Roman"/>
      <w:sz w:val="24"/>
      <w:szCs w:val="24"/>
      <w:lang w:bidi="en-US"/>
    </w:rPr>
  </w:style>
  <w:style w:type="table" w:styleId="TableGrid">
    <w:name w:val="Table Grid"/>
    <w:basedOn w:val="TableNormal"/>
    <w:uiPriority w:val="59"/>
    <w:rsid w:val="008264E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oleObject" Target="embeddings/oleObject4.bin"/><Relationship Id="rId18" Type="http://schemas.openxmlformats.org/officeDocument/2006/relationships/image" Target="media/image7.emf"/><Relationship Id="rId3" Type="http://schemas.microsoft.com/office/2007/relationships/stylesWithEffects" Target="stylesWithEffects.xml"/><Relationship Id="rId21" Type="http://schemas.openxmlformats.org/officeDocument/2006/relationships/oleObject" Target="embeddings/oleObject8.bin"/><Relationship Id="rId7" Type="http://schemas.openxmlformats.org/officeDocument/2006/relationships/oleObject" Target="embeddings/oleObject1.bin"/><Relationship Id="rId12" Type="http://schemas.openxmlformats.org/officeDocument/2006/relationships/image" Target="media/image4.emf"/><Relationship Id="rId17" Type="http://schemas.openxmlformats.org/officeDocument/2006/relationships/oleObject" Target="embeddings/oleObject6.bin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6.emf"/><Relationship Id="rId20" Type="http://schemas.openxmlformats.org/officeDocument/2006/relationships/image" Target="media/image8.emf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oleObject" Target="embeddings/oleObject3.bin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5.bin"/><Relationship Id="rId23" Type="http://schemas.openxmlformats.org/officeDocument/2006/relationships/oleObject" Target="embeddings/oleObject9.bin"/><Relationship Id="rId10" Type="http://schemas.openxmlformats.org/officeDocument/2006/relationships/image" Target="media/image3.emf"/><Relationship Id="rId19" Type="http://schemas.openxmlformats.org/officeDocument/2006/relationships/oleObject" Target="embeddings/oleObject7.bin"/><Relationship Id="rId4" Type="http://schemas.openxmlformats.org/officeDocument/2006/relationships/settings" Target="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5.emf"/><Relationship Id="rId22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330</Words>
  <Characters>1887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Vivian Homu</dc:creator>
  <cp:lastModifiedBy>Vivian Homu</cp:lastModifiedBy>
  <cp:revision>2</cp:revision>
  <dcterms:created xsi:type="dcterms:W3CDTF">2020-03-26T04:06:00Z</dcterms:created>
  <dcterms:modified xsi:type="dcterms:W3CDTF">2020-03-26T04:06:00Z</dcterms:modified>
</cp:coreProperties>
</file>