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BA" w:rsidRPr="006578BA" w:rsidRDefault="008E40D2" w:rsidP="006578BA">
      <w:p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WEEK 8</w:t>
      </w:r>
    </w:p>
    <w:p w:rsidR="006578BA" w:rsidRPr="00304ED0" w:rsidRDefault="00490FB4" w:rsidP="006578BA">
      <w:pPr>
        <w:jc w:val="center"/>
        <w:rPr>
          <w:rFonts w:ascii="Bookman Old Style" w:hAnsi="Bookman Old Style"/>
          <w:color w:val="002060"/>
        </w:rPr>
      </w:pPr>
      <w:r w:rsidRPr="00304ED0">
        <w:rPr>
          <w:rFonts w:ascii="Bookman Old Style" w:hAnsi="Bookman Old Style"/>
          <w:b/>
          <w:color w:val="002060"/>
        </w:rPr>
        <w:t>Strand 3</w:t>
      </w:r>
      <w:r w:rsidR="006578BA" w:rsidRPr="00304ED0">
        <w:rPr>
          <w:rFonts w:ascii="Bookman Old Style" w:hAnsi="Bookman Old Style"/>
          <w:b/>
          <w:color w:val="002060"/>
        </w:rPr>
        <w:t>:</w:t>
      </w:r>
      <w:r w:rsidR="006578BA" w:rsidRPr="00304ED0">
        <w:rPr>
          <w:rFonts w:ascii="Bookman Old Style" w:hAnsi="Bookman Old Style"/>
          <w:color w:val="002060"/>
        </w:rPr>
        <w:t xml:space="preserve"> </w:t>
      </w:r>
      <w:r w:rsidRPr="00304ED0">
        <w:rPr>
          <w:rFonts w:ascii="Bookman Old Style" w:hAnsi="Bookman Old Style"/>
          <w:b/>
          <w:i/>
          <w:color w:val="002060"/>
          <w:u w:val="single"/>
        </w:rPr>
        <w:t>Forces of Imperialism and colonialism</w:t>
      </w:r>
    </w:p>
    <w:p w:rsidR="006578BA" w:rsidRPr="00304ED0" w:rsidRDefault="006578BA" w:rsidP="00490FB4">
      <w:pPr>
        <w:spacing w:before="55" w:after="0" w:line="240" w:lineRule="auto"/>
        <w:ind w:left="137" w:right="-20"/>
        <w:rPr>
          <w:rFonts w:ascii="Bookman Old Style" w:hAnsi="Bookman Old Style"/>
          <w:i/>
          <w:color w:val="943634" w:themeColor="accent2" w:themeShade="BF"/>
        </w:rPr>
      </w:pPr>
      <w:r w:rsidRPr="006578BA">
        <w:rPr>
          <w:rFonts w:ascii="Bookman Old Style" w:eastAsia="Times New Roman" w:hAnsi="Bookman Old Style" w:cs="Times New Roman"/>
          <w:b/>
        </w:rPr>
        <w:t>Learning Outcome</w:t>
      </w:r>
      <w:r w:rsidRPr="006578BA">
        <w:rPr>
          <w:rFonts w:ascii="Bookman Old Style" w:eastAsia="Times New Roman" w:hAnsi="Bookman Old Style" w:cs="Times New Roman"/>
        </w:rPr>
        <w:t xml:space="preserve">: </w:t>
      </w:r>
      <w:r w:rsidR="00490FB4"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Upon the successful completion of this strand, students are able to demonstrate understand of the nature and impact of imperialism and colonialism on Pacific</w:t>
      </w:r>
      <w:r w:rsidR="00490FB4"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="00490FB4"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societies</w:t>
      </w:r>
    </w:p>
    <w:p w:rsidR="006578BA" w:rsidRPr="00304ED0" w:rsidRDefault="006578BA" w:rsidP="006578BA">
      <w:pPr>
        <w:spacing w:after="0"/>
        <w:rPr>
          <w:rFonts w:ascii="Bookman Old Style" w:hAnsi="Bookman Old Style"/>
          <w:color w:val="0070C0"/>
        </w:rPr>
      </w:pPr>
      <w:r w:rsidRPr="00304ED0">
        <w:rPr>
          <w:rFonts w:ascii="Bookman Old Style" w:hAnsi="Bookman Old Style"/>
          <w:b/>
          <w:color w:val="0070C0"/>
        </w:rPr>
        <w:t xml:space="preserve">    Activity 1</w:t>
      </w:r>
      <w:r w:rsidRPr="00304ED0">
        <w:rPr>
          <w:rFonts w:ascii="Bookman Old Style" w:hAnsi="Bookman Old Style"/>
          <w:color w:val="0070C0"/>
        </w:rPr>
        <w:t>:</w:t>
      </w:r>
    </w:p>
    <w:p w:rsidR="007C1303" w:rsidRDefault="006578BA" w:rsidP="006578B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Define the following historical terms:</w:t>
      </w:r>
    </w:p>
    <w:p w:rsidR="006578BA" w:rsidRDefault="00490FB4" w:rsidP="006578B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Imperialism</w:t>
      </w:r>
    </w:p>
    <w:p w:rsidR="00490FB4" w:rsidRDefault="00490FB4" w:rsidP="006578B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Colonialism</w:t>
      </w:r>
    </w:p>
    <w:p w:rsidR="00490FB4" w:rsidRDefault="00490FB4" w:rsidP="006578B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Aristocracy</w:t>
      </w:r>
    </w:p>
    <w:p w:rsidR="00490FB4" w:rsidRDefault="00490FB4" w:rsidP="006578B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Democracy</w:t>
      </w:r>
    </w:p>
    <w:p w:rsidR="00490FB4" w:rsidRDefault="00490FB4" w:rsidP="00490F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Students should be able to give (two) example of imperialism in the Pacific?</w:t>
      </w:r>
    </w:p>
    <w:p w:rsidR="00B91899" w:rsidRDefault="00B91899" w:rsidP="00B9189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</w:t>
      </w:r>
    </w:p>
    <w:p w:rsidR="00B91899" w:rsidRDefault="00B91899" w:rsidP="00B9189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</w:t>
      </w:r>
    </w:p>
    <w:p w:rsidR="00490FB4" w:rsidRDefault="00490FB4" w:rsidP="00490F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Identify </w:t>
      </w:r>
      <w:r w:rsidR="00B91899">
        <w:rPr>
          <w:rFonts w:ascii="Bookman Old Style" w:hAnsi="Bookman Old Style"/>
        </w:rPr>
        <w:t>four (</w:t>
      </w:r>
      <w:r>
        <w:rPr>
          <w:rFonts w:ascii="Bookman Old Style" w:hAnsi="Bookman Old Style"/>
        </w:rPr>
        <w:t>4) Imperial powers that had influences on the Pacific island countries?</w:t>
      </w:r>
    </w:p>
    <w:p w:rsidR="00B91899" w:rsidRDefault="00B91899" w:rsidP="00B9189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91899" w:rsidRDefault="00B91899" w:rsidP="00B9189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91899" w:rsidRDefault="00B91899" w:rsidP="00B9189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B91899" w:rsidRDefault="00B91899" w:rsidP="00B91899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490FB4" w:rsidRDefault="00490FB4" w:rsidP="00490F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Explain the main motives behind the imperialist expansion into Pacific?</w:t>
      </w:r>
    </w:p>
    <w:p w:rsidR="00490FB4" w:rsidRDefault="00B91899" w:rsidP="00490F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In your own word explain how imperialism has eroded Melanesian, Polynesian and Micronesian cultures</w:t>
      </w:r>
    </w:p>
    <w:p w:rsidR="00B91899" w:rsidRDefault="00B91899" w:rsidP="00490F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Name the three (3) cultural and ethnical groupings in the Pacific?</w:t>
      </w:r>
    </w:p>
    <w:p w:rsidR="00B91899" w:rsidRDefault="00B91899" w:rsidP="00490F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List the countries in Micronesia. Polynesia and Melanesia?</w:t>
      </w:r>
    </w:p>
    <w:p w:rsidR="00B91899" w:rsidRDefault="00B91899" w:rsidP="00490F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Describe how leadership </w:t>
      </w:r>
      <w:r w:rsidR="00626BD4">
        <w:rPr>
          <w:rFonts w:ascii="Bookman Old Style" w:hAnsi="Bookman Old Style"/>
        </w:rPr>
        <w:t>system was</w:t>
      </w:r>
      <w:r>
        <w:rPr>
          <w:rFonts w:ascii="Bookman Old Style" w:hAnsi="Bookman Old Style"/>
        </w:rPr>
        <w:t xml:space="preserve"> established in Melanesia?</w:t>
      </w:r>
    </w:p>
    <w:p w:rsidR="00B91899" w:rsidRDefault="00626BD4" w:rsidP="00490F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Explain how Aristocracy leadership system were established in Micronesia and Polynesia</w:t>
      </w:r>
    </w:p>
    <w:p w:rsidR="00626BD4" w:rsidRPr="00626BD4" w:rsidRDefault="00626BD4" w:rsidP="00490F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626BD4">
        <w:rPr>
          <w:rFonts w:ascii="Bookman Old Style" w:eastAsia="Times New Roman" w:hAnsi="Bookman Old Style" w:cs="Times New Roman"/>
          <w:bCs/>
        </w:rPr>
        <w:t>Describe</w:t>
      </w:r>
      <w:r w:rsidRPr="00626BD4">
        <w:rPr>
          <w:rFonts w:ascii="Bookman Old Style" w:eastAsia="Times New Roman" w:hAnsi="Bookman Old Style" w:cs="Times New Roman"/>
          <w:bCs/>
        </w:rPr>
        <w:t xml:space="preserve"> </w:t>
      </w:r>
      <w:r w:rsidRPr="00626BD4">
        <w:rPr>
          <w:rFonts w:ascii="Bookman Old Style" w:eastAsia="Times New Roman" w:hAnsi="Bookman Old Style" w:cs="Times New Roman"/>
        </w:rPr>
        <w:t>the</w:t>
      </w:r>
      <w:r w:rsidRPr="00626BD4">
        <w:rPr>
          <w:rFonts w:ascii="Bookman Old Style" w:eastAsia="Times New Roman" w:hAnsi="Bookman Old Style" w:cs="Times New Roman"/>
        </w:rPr>
        <w:t xml:space="preserve"> </w:t>
      </w:r>
      <w:r w:rsidRPr="00626BD4">
        <w:rPr>
          <w:rFonts w:ascii="Bookman Old Style" w:eastAsia="Times New Roman" w:hAnsi="Bookman Old Style" w:cs="Times New Roman"/>
        </w:rPr>
        <w:t>features</w:t>
      </w:r>
      <w:r w:rsidRPr="00626BD4">
        <w:rPr>
          <w:rFonts w:ascii="Bookman Old Style" w:eastAsia="Times New Roman" w:hAnsi="Bookman Old Style" w:cs="Times New Roman"/>
        </w:rPr>
        <w:t xml:space="preserve"> </w:t>
      </w:r>
      <w:r w:rsidRPr="00626BD4">
        <w:rPr>
          <w:rFonts w:ascii="Bookman Old Style" w:eastAsia="Times New Roman" w:hAnsi="Bookman Old Style" w:cs="Times New Roman"/>
        </w:rPr>
        <w:t>of aristocratic</w:t>
      </w:r>
      <w:r w:rsidRPr="00626BD4">
        <w:rPr>
          <w:rFonts w:ascii="Bookman Old Style" w:eastAsia="Times New Roman" w:hAnsi="Bookman Old Style" w:cs="Times New Roman"/>
        </w:rPr>
        <w:t xml:space="preserve"> </w:t>
      </w:r>
      <w:r w:rsidRPr="00626BD4">
        <w:rPr>
          <w:rFonts w:ascii="Bookman Old Style" w:eastAsia="Times New Roman" w:hAnsi="Bookman Old Style" w:cs="Times New Roman"/>
        </w:rPr>
        <w:t>and</w:t>
      </w:r>
      <w:r w:rsidRPr="00626BD4">
        <w:rPr>
          <w:rFonts w:ascii="Bookman Old Style" w:eastAsia="Times New Roman" w:hAnsi="Bookman Old Style" w:cs="Times New Roman"/>
        </w:rPr>
        <w:t xml:space="preserve"> </w:t>
      </w:r>
      <w:r w:rsidRPr="00626BD4">
        <w:rPr>
          <w:rFonts w:ascii="Bookman Old Style" w:eastAsia="Times New Roman" w:hAnsi="Bookman Old Style" w:cs="Times New Roman"/>
        </w:rPr>
        <w:t>democratic</w:t>
      </w:r>
      <w:r w:rsidRPr="00626BD4">
        <w:rPr>
          <w:rFonts w:ascii="Bookman Old Style" w:eastAsia="Times New Roman" w:hAnsi="Bookman Old Style" w:cs="Times New Roman"/>
        </w:rPr>
        <w:t xml:space="preserve"> </w:t>
      </w:r>
      <w:r w:rsidRPr="00626BD4">
        <w:rPr>
          <w:rFonts w:ascii="Bookman Old Style" w:eastAsia="Times New Roman" w:hAnsi="Bookman Old Style" w:cs="Times New Roman"/>
        </w:rPr>
        <w:t>leadership systems</w:t>
      </w:r>
      <w:r w:rsidRPr="00626BD4">
        <w:rPr>
          <w:rFonts w:ascii="Bookman Old Style" w:eastAsia="Times New Roman" w:hAnsi="Bookman Old Style" w:cs="Times New Roman"/>
        </w:rPr>
        <w:t xml:space="preserve"> </w:t>
      </w:r>
      <w:r w:rsidRPr="00626BD4">
        <w:rPr>
          <w:rFonts w:ascii="Bookman Old Style" w:eastAsia="Times New Roman" w:hAnsi="Bookman Old Style" w:cs="Times New Roman"/>
        </w:rPr>
        <w:t>in</w:t>
      </w:r>
      <w:r w:rsidRPr="00626BD4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</w:rPr>
        <w:t>Oceania?</w:t>
      </w:r>
    </w:p>
    <w:p w:rsidR="00626BD4" w:rsidRDefault="00626BD4" w:rsidP="00626BD4">
      <w:pPr>
        <w:spacing w:after="0"/>
        <w:rPr>
          <w:rFonts w:ascii="Bookman Old Style" w:hAnsi="Bookman Old Style"/>
        </w:rPr>
      </w:pPr>
    </w:p>
    <w:p w:rsidR="00626BD4" w:rsidRDefault="00A73EE9" w:rsidP="00E471CF">
      <w:pPr>
        <w:spacing w:after="0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WEEK 9, 10 &amp; 11</w:t>
      </w:r>
    </w:p>
    <w:p w:rsidR="00882B8E" w:rsidRDefault="00882B8E" w:rsidP="00882B8E">
      <w:pPr>
        <w:spacing w:after="0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Dear parents, this strand need students to do their independent research to respond to the questions under activity 2. I kindly ask </w:t>
      </w:r>
      <w:r w:rsidR="00A73EE9">
        <w:rPr>
          <w:rFonts w:ascii="Bookman Old Style" w:hAnsi="Bookman Old Style"/>
          <w:b/>
          <w:color w:val="FF0000"/>
        </w:rPr>
        <w:t>you (</w:t>
      </w:r>
      <w:r>
        <w:rPr>
          <w:rFonts w:ascii="Bookman Old Style" w:hAnsi="Bookman Old Style"/>
          <w:b/>
          <w:color w:val="FF0000"/>
        </w:rPr>
        <w:t>parents)</w:t>
      </w:r>
      <w:r w:rsidR="00190802">
        <w:rPr>
          <w:rFonts w:ascii="Bookman Old Style" w:hAnsi="Bookman Old Style"/>
          <w:b/>
          <w:color w:val="FF0000"/>
        </w:rPr>
        <w:t xml:space="preserve"> to help them in finding information relevant to the questions asked if internet is needed.</w:t>
      </w:r>
    </w:p>
    <w:p w:rsidR="00A73EE9" w:rsidRPr="00882B8E" w:rsidRDefault="00A73EE9" w:rsidP="00882B8E">
      <w:pPr>
        <w:spacing w:after="0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Most of the Information will be taken from the </w:t>
      </w:r>
      <w:r w:rsidR="00BC77CF">
        <w:rPr>
          <w:rFonts w:ascii="Bookman Old Style" w:hAnsi="Bookman Old Style"/>
          <w:b/>
          <w:color w:val="FF0000"/>
        </w:rPr>
        <w:t>internet (</w:t>
      </w:r>
      <w:r w:rsidR="004E0FD6">
        <w:rPr>
          <w:rFonts w:ascii="Bookman Old Style" w:hAnsi="Bookman Old Style"/>
          <w:b/>
          <w:color w:val="FF0000"/>
        </w:rPr>
        <w:t>GOOGLE), your notes soft and hard copy.</w:t>
      </w:r>
    </w:p>
    <w:p w:rsidR="00626BD4" w:rsidRDefault="00626BD4" w:rsidP="00626BD4">
      <w:pPr>
        <w:spacing w:after="0"/>
        <w:rPr>
          <w:rFonts w:ascii="Bookman Old Style" w:hAnsi="Bookman Old Style"/>
        </w:rPr>
      </w:pPr>
    </w:p>
    <w:p w:rsidR="00626BD4" w:rsidRPr="00304ED0" w:rsidRDefault="00626BD4" w:rsidP="00626BD4">
      <w:pPr>
        <w:spacing w:after="0"/>
        <w:jc w:val="center"/>
        <w:rPr>
          <w:rFonts w:ascii="Bookman Old Style" w:hAnsi="Bookman Old Style"/>
          <w:color w:val="002060"/>
        </w:rPr>
      </w:pPr>
      <w:r w:rsidRPr="00304ED0">
        <w:rPr>
          <w:rFonts w:ascii="Bookman Old Style" w:hAnsi="Bookman Old Style"/>
          <w:b/>
          <w:color w:val="002060"/>
        </w:rPr>
        <w:t>Strand 4</w:t>
      </w:r>
      <w:r w:rsidRPr="00304ED0">
        <w:rPr>
          <w:rFonts w:ascii="Bookman Old Style" w:hAnsi="Bookman Old Style"/>
          <w:color w:val="002060"/>
        </w:rPr>
        <w:t xml:space="preserve">: </w:t>
      </w:r>
      <w:r w:rsidRPr="00304ED0">
        <w:rPr>
          <w:rFonts w:ascii="Bookman Old Style" w:hAnsi="Bookman Old Style"/>
          <w:b/>
          <w:i/>
          <w:color w:val="002060"/>
          <w:u w:val="single"/>
        </w:rPr>
        <w:t>Inter –War Period</w:t>
      </w:r>
    </w:p>
    <w:p w:rsidR="00626BD4" w:rsidRPr="00626BD4" w:rsidRDefault="00626BD4" w:rsidP="00626BD4">
      <w:pPr>
        <w:spacing w:after="0"/>
        <w:rPr>
          <w:rFonts w:ascii="Bookman Old Style" w:hAnsi="Bookman Old Style"/>
        </w:rPr>
      </w:pPr>
      <w:r w:rsidRPr="00626BD4">
        <w:rPr>
          <w:rFonts w:ascii="Bookman Old Style" w:hAnsi="Bookman Old Style"/>
          <w:b/>
        </w:rPr>
        <w:t>Learning Objective:</w:t>
      </w:r>
      <w:r w:rsidRPr="00626BD4">
        <w:rPr>
          <w:rFonts w:ascii="Times New Roman" w:eastAsia="Times New Roman" w:hAnsi="Times New Roman" w:cs="Times New Roman"/>
        </w:rPr>
        <w:t xml:space="preserve"> </w:t>
      </w:r>
      <w:r w:rsidR="00304ED0"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upon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the successful completion of this strand, students are able to demonstrate an understanding of the nature and impact of activities occurring during the inte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  <w:spacing w:val="-5"/>
        </w:rPr>
        <w:t>r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-war period on Pacific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Island societies.</w:t>
      </w:r>
    </w:p>
    <w:p w:rsidR="00626BD4" w:rsidRPr="00304ED0" w:rsidRDefault="00E471CF" w:rsidP="00626BD4">
      <w:p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</w:rPr>
        <w:t xml:space="preserve">       </w:t>
      </w:r>
      <w:r w:rsidR="00626BD4" w:rsidRPr="00304ED0">
        <w:rPr>
          <w:rFonts w:ascii="Bookman Old Style" w:hAnsi="Bookman Old Style"/>
          <w:b/>
          <w:color w:val="0070C0"/>
        </w:rPr>
        <w:t>Activity 2:</w:t>
      </w:r>
    </w:p>
    <w:p w:rsidR="00882B8E" w:rsidRPr="00A73EE9" w:rsidRDefault="00A73EE9" w:rsidP="00882B8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Explain the main causes of WWI and WWII?</w:t>
      </w:r>
    </w:p>
    <w:p w:rsidR="00A73EE9" w:rsidRPr="00A73EE9" w:rsidRDefault="00A73EE9" w:rsidP="00882B8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Describe how the causes result in WWI and WWII?</w:t>
      </w:r>
    </w:p>
    <w:p w:rsidR="00A73EE9" w:rsidRPr="00BC77CF" w:rsidRDefault="00BC77CF" w:rsidP="00882B8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>Name the countries involved in WWI and WWII?</w:t>
      </w:r>
    </w:p>
    <w:p w:rsidR="00BC77CF" w:rsidRPr="004E0FD6" w:rsidRDefault="00BC77CF" w:rsidP="00882B8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List the </w:t>
      </w:r>
      <w:r w:rsidR="004E0FD6">
        <w:rPr>
          <w:rFonts w:ascii="Bookman Old Style" w:hAnsi="Bookman Old Style"/>
        </w:rPr>
        <w:t>Axis (central) and allied powers during WWI/WWII?</w:t>
      </w:r>
    </w:p>
    <w:p w:rsidR="004E0FD6" w:rsidRPr="004E0FD6" w:rsidRDefault="004E0FD6" w:rsidP="00882B8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Maps of European Countries in WWI/WWII?</w:t>
      </w:r>
    </w:p>
    <w:p w:rsidR="004E0FD6" w:rsidRPr="004E0FD6" w:rsidRDefault="004E0FD6" w:rsidP="00882B8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Explain how WWII came into the Pacific?</w:t>
      </w:r>
    </w:p>
    <w:p w:rsidR="004E0FD6" w:rsidRPr="00BF28C9" w:rsidRDefault="004E0FD6" w:rsidP="00882B8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Discuss the effects of WWII on the Pacific islanders using examples?</w:t>
      </w:r>
    </w:p>
    <w:p w:rsidR="00BF28C9" w:rsidRDefault="00BF28C9" w:rsidP="00BF28C9">
      <w:pPr>
        <w:spacing w:after="0"/>
        <w:rPr>
          <w:rFonts w:ascii="Bookman Old Style" w:hAnsi="Bookman Old Style"/>
          <w:b/>
        </w:rPr>
      </w:pPr>
    </w:p>
    <w:p w:rsidR="00BF28C9" w:rsidRDefault="00BF28C9" w:rsidP="00BF28C9">
      <w:pPr>
        <w:spacing w:after="0"/>
        <w:rPr>
          <w:rFonts w:ascii="Bookman Old Style" w:hAnsi="Bookman Old Style"/>
          <w:b/>
        </w:rPr>
      </w:pPr>
    </w:p>
    <w:p w:rsidR="00BF28C9" w:rsidRPr="00304ED0" w:rsidRDefault="00BF28C9" w:rsidP="00BF28C9">
      <w:pPr>
        <w:spacing w:after="0"/>
        <w:rPr>
          <w:rFonts w:ascii="Bookman Old Style" w:hAnsi="Bookman Old Style"/>
        </w:rPr>
      </w:pPr>
    </w:p>
    <w:p w:rsidR="00BF28C9" w:rsidRDefault="00BF28C9" w:rsidP="00304ED0">
      <w:pPr>
        <w:spacing w:after="0"/>
        <w:jc w:val="center"/>
        <w:rPr>
          <w:rFonts w:ascii="Bookman Old Style" w:hAnsi="Bookman Old Style"/>
          <w:b/>
          <w:color w:val="FF0000"/>
        </w:rPr>
      </w:pPr>
      <w:r w:rsidRPr="00304ED0">
        <w:rPr>
          <w:rFonts w:ascii="Bookman Old Style" w:hAnsi="Bookman Old Style"/>
          <w:b/>
          <w:color w:val="FF0000"/>
        </w:rPr>
        <w:t>WEEK</w:t>
      </w:r>
      <w:r w:rsidR="00304ED0" w:rsidRPr="00304ED0">
        <w:rPr>
          <w:rFonts w:ascii="Bookman Old Style" w:hAnsi="Bookman Old Style"/>
          <w:b/>
          <w:color w:val="FF0000"/>
        </w:rPr>
        <w:t xml:space="preserve"> 12 &amp; 13</w:t>
      </w:r>
    </w:p>
    <w:p w:rsidR="001008CC" w:rsidRPr="001008CC" w:rsidRDefault="00304ED0" w:rsidP="001008CC">
      <w:pPr>
        <w:spacing w:after="0"/>
        <w:jc w:val="center"/>
        <w:rPr>
          <w:rFonts w:ascii="Bookman Old Style" w:hAnsi="Bookman Old Style"/>
          <w:b/>
          <w:i/>
          <w:color w:val="002060"/>
          <w:u w:val="single"/>
        </w:rPr>
      </w:pPr>
      <w:r w:rsidRPr="00304ED0">
        <w:rPr>
          <w:rFonts w:ascii="Bookman Old Style" w:hAnsi="Bookman Old Style"/>
          <w:b/>
          <w:color w:val="002060"/>
        </w:rPr>
        <w:t xml:space="preserve">Strand 5: </w:t>
      </w:r>
      <w:r w:rsidRPr="00304ED0">
        <w:rPr>
          <w:rFonts w:ascii="Bookman Old Style" w:hAnsi="Bookman Old Style"/>
          <w:b/>
          <w:i/>
          <w:color w:val="002060"/>
          <w:u w:val="single"/>
        </w:rPr>
        <w:t>Period of Decolonization</w:t>
      </w:r>
    </w:p>
    <w:p w:rsidR="00304ED0" w:rsidRDefault="00304ED0" w:rsidP="00304ED0">
      <w:pPr>
        <w:spacing w:after="0"/>
        <w:rPr>
          <w:rFonts w:ascii="Times New Roman" w:eastAsia="Times New Roman" w:hAnsi="Times New Roman" w:cs="Times New Roman"/>
          <w:i/>
          <w:color w:val="943634" w:themeColor="accent2" w:themeShade="BF"/>
        </w:rPr>
      </w:pPr>
      <w:r w:rsidRPr="00304ED0">
        <w:rPr>
          <w:rFonts w:ascii="Bookman Old Style" w:hAnsi="Bookman Old Style"/>
          <w:b/>
        </w:rPr>
        <w:t>Learning Outcome</w:t>
      </w:r>
      <w:r>
        <w:rPr>
          <w:rFonts w:ascii="Bookman Old Style" w:hAnsi="Bookman Old Style"/>
          <w:b/>
          <w:color w:val="FF0000"/>
        </w:rPr>
        <w:t>:</w:t>
      </w:r>
      <w:r w:rsidRPr="00304ED0">
        <w:rPr>
          <w:rFonts w:ascii="Times New Roman" w:eastAsia="Times New Roman" w:hAnsi="Times New Roman" w:cs="Times New Roman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upon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the successful completion of this strand, students are able to demonstrate an understanding of the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various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milestones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and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origins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of decolonization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and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connections between various local,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regional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and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global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events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relating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to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 xml:space="preserve"> </w:t>
      </w:r>
      <w:r w:rsidRPr="00304ED0">
        <w:rPr>
          <w:rFonts w:ascii="Bookman Old Style" w:eastAsia="Times New Roman" w:hAnsi="Bookman Old Style" w:cs="Times New Roman"/>
          <w:i/>
          <w:color w:val="943634" w:themeColor="accent2" w:themeShade="BF"/>
        </w:rPr>
        <w:t>decolonization</w:t>
      </w:r>
      <w:r w:rsidRPr="00304ED0">
        <w:rPr>
          <w:rFonts w:ascii="Times New Roman" w:eastAsia="Times New Roman" w:hAnsi="Times New Roman" w:cs="Times New Roman"/>
          <w:i/>
          <w:color w:val="943634" w:themeColor="accent2" w:themeShade="BF"/>
        </w:rPr>
        <w:t>.</w:t>
      </w:r>
    </w:p>
    <w:p w:rsidR="001008CC" w:rsidRPr="00304ED0" w:rsidRDefault="001008CC" w:rsidP="00304ED0">
      <w:pPr>
        <w:spacing w:after="0"/>
        <w:rPr>
          <w:rFonts w:ascii="Times New Roman" w:eastAsia="Times New Roman" w:hAnsi="Times New Roman" w:cs="Times New Roman"/>
          <w:i/>
          <w:color w:val="943634" w:themeColor="accent2" w:themeShade="BF"/>
        </w:rPr>
      </w:pPr>
    </w:p>
    <w:p w:rsidR="00304ED0" w:rsidRDefault="00304ED0" w:rsidP="00304ED0">
      <w:pPr>
        <w:spacing w:after="0"/>
        <w:rPr>
          <w:rFonts w:ascii="Bookman Old Style" w:eastAsia="Times New Roman" w:hAnsi="Bookman Old Style" w:cs="Times New Roman"/>
          <w:b/>
          <w:color w:val="0070C0"/>
        </w:rPr>
      </w:pPr>
      <w:r>
        <w:rPr>
          <w:rFonts w:ascii="Bookman Old Style" w:eastAsia="Times New Roman" w:hAnsi="Bookman Old Style" w:cs="Times New Roman"/>
          <w:b/>
        </w:rPr>
        <w:t xml:space="preserve">     </w:t>
      </w:r>
      <w:r w:rsidRPr="00304ED0">
        <w:rPr>
          <w:rFonts w:ascii="Bookman Old Style" w:eastAsia="Times New Roman" w:hAnsi="Bookman Old Style" w:cs="Times New Roman"/>
          <w:b/>
          <w:color w:val="0070C0"/>
        </w:rPr>
        <w:t>Activity 3</w:t>
      </w:r>
    </w:p>
    <w:p w:rsidR="001008CC" w:rsidRPr="001008CC" w:rsidRDefault="001008CC" w:rsidP="001008CC">
      <w:pPr>
        <w:pStyle w:val="ListParagraph"/>
        <w:numPr>
          <w:ilvl w:val="0"/>
          <w:numId w:val="6"/>
        </w:numPr>
        <w:spacing w:after="0"/>
        <w:rPr>
          <w:rFonts w:ascii="Bookman Old Style" w:eastAsia="Times New Roman" w:hAnsi="Bookman Old Style" w:cs="Times New Roman"/>
          <w:b/>
          <w:color w:val="0070C0"/>
        </w:rPr>
      </w:pPr>
      <w:r>
        <w:rPr>
          <w:rFonts w:ascii="Bookman Old Style" w:eastAsia="Times New Roman" w:hAnsi="Bookman Old Style" w:cs="Times New Roman"/>
          <w:color w:val="000000" w:themeColor="text1"/>
        </w:rPr>
        <w:t>Define condominium?</w:t>
      </w:r>
    </w:p>
    <w:p w:rsidR="001008CC" w:rsidRDefault="001008CC" w:rsidP="001008CC">
      <w:pPr>
        <w:pStyle w:val="ListParagraph"/>
        <w:numPr>
          <w:ilvl w:val="0"/>
          <w:numId w:val="6"/>
        </w:numPr>
        <w:spacing w:after="0"/>
        <w:rPr>
          <w:rFonts w:ascii="Bookman Old Style" w:eastAsia="Times New Roman" w:hAnsi="Bookman Old Style" w:cs="Times New Roman"/>
          <w:color w:val="000000" w:themeColor="text1"/>
        </w:rPr>
      </w:pPr>
      <w:r w:rsidRPr="001008CC">
        <w:rPr>
          <w:rFonts w:ascii="Bookman Old Style" w:eastAsia="Times New Roman" w:hAnsi="Bookman Old Style" w:cs="Times New Roman"/>
          <w:bCs/>
          <w:color w:val="000000" w:themeColor="text1"/>
        </w:rPr>
        <w:t>Describe</w:t>
      </w:r>
      <w:r w:rsidRPr="001008CC">
        <w:rPr>
          <w:rFonts w:ascii="Bookman Old Style" w:eastAsia="Times New Roman" w:hAnsi="Bookman Old Style" w:cs="Times New Roman"/>
          <w:bCs/>
          <w:color w:val="000000" w:themeColor="text1"/>
        </w:rPr>
        <w:t xml:space="preserve"> 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>the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>main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>political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>governance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>system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>of Condominium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>rule in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Pr="001008CC">
        <w:rPr>
          <w:rFonts w:ascii="Bookman Old Style" w:eastAsia="Times New Roman" w:hAnsi="Bookman Old Style" w:cs="Times New Roman"/>
          <w:color w:val="000000" w:themeColor="text1"/>
        </w:rPr>
        <w:t>New Hebrides</w:t>
      </w:r>
      <w:r>
        <w:rPr>
          <w:rFonts w:ascii="Bookman Old Style" w:eastAsia="Times New Roman" w:hAnsi="Bookman Old Style" w:cs="Times New Roman"/>
          <w:color w:val="000000" w:themeColor="text1"/>
        </w:rPr>
        <w:t>?</w:t>
      </w:r>
    </w:p>
    <w:p w:rsidR="001008CC" w:rsidRDefault="001008CC" w:rsidP="001008CC">
      <w:pPr>
        <w:pStyle w:val="ListParagraph"/>
        <w:numPr>
          <w:ilvl w:val="0"/>
          <w:numId w:val="6"/>
        </w:numPr>
        <w:spacing w:after="0"/>
        <w:rPr>
          <w:rFonts w:ascii="Bookman Old Style" w:eastAsia="Times New Roman" w:hAnsi="Bookman Old Style" w:cs="Times New Roman"/>
          <w:color w:val="000000" w:themeColor="text1"/>
        </w:rPr>
      </w:pPr>
      <w:r>
        <w:rPr>
          <w:rFonts w:ascii="Bookman Old Style" w:eastAsia="Times New Roman" w:hAnsi="Bookman Old Style" w:cs="Times New Roman"/>
          <w:color w:val="000000" w:themeColor="text1"/>
        </w:rPr>
        <w:t xml:space="preserve">Give </w:t>
      </w:r>
      <w:proofErr w:type="gramStart"/>
      <w:r>
        <w:rPr>
          <w:rFonts w:ascii="Bookman Old Style" w:eastAsia="Times New Roman" w:hAnsi="Bookman Old Style" w:cs="Times New Roman"/>
          <w:color w:val="000000" w:themeColor="text1"/>
        </w:rPr>
        <w:t>one(</w:t>
      </w:r>
      <w:proofErr w:type="gramEnd"/>
      <w:r>
        <w:rPr>
          <w:rFonts w:ascii="Bookman Old Style" w:eastAsia="Times New Roman" w:hAnsi="Bookman Old Style" w:cs="Times New Roman"/>
          <w:color w:val="000000" w:themeColor="text1"/>
        </w:rPr>
        <w:t>1) example of a country under condominium apart from Vanuatu?</w:t>
      </w:r>
    </w:p>
    <w:p w:rsidR="003C140A" w:rsidRPr="003C140A" w:rsidRDefault="003C140A" w:rsidP="001008CC">
      <w:pPr>
        <w:pStyle w:val="ListParagraph"/>
        <w:numPr>
          <w:ilvl w:val="0"/>
          <w:numId w:val="6"/>
        </w:numPr>
        <w:spacing w:after="0"/>
        <w:rPr>
          <w:rFonts w:ascii="Bookman Old Style" w:eastAsia="Times New Roman" w:hAnsi="Bookman Old Style" w:cs="Times New Roman"/>
          <w:color w:val="000000" w:themeColor="text1"/>
        </w:rPr>
      </w:pPr>
      <w:r w:rsidRPr="003C140A">
        <w:rPr>
          <w:rFonts w:ascii="Bookman Old Style" w:eastAsia="Times New Roman" w:hAnsi="Bookman Old Style" w:cs="Times New Roman"/>
          <w:bCs/>
          <w:color w:val="000000" w:themeColor="text1"/>
        </w:rPr>
        <w:t>List</w:t>
      </w:r>
      <w:r w:rsidRPr="003C140A">
        <w:rPr>
          <w:rFonts w:ascii="Bookman Old Style" w:eastAsia="Times New Roman" w:hAnsi="Bookman Old Style" w:cs="Times New Roman"/>
          <w:bCs/>
          <w:color w:val="000000" w:themeColor="text1"/>
        </w:rPr>
        <w:t xml:space="preserve"> </w:t>
      </w:r>
      <w:r w:rsidRPr="003C140A">
        <w:rPr>
          <w:rFonts w:ascii="Bookman Old Style" w:eastAsia="Times New Roman" w:hAnsi="Bookman Old Style" w:cs="Times New Roman"/>
          <w:color w:val="000000" w:themeColor="text1"/>
        </w:rPr>
        <w:t>the advantages of UN impact on de-colonization in that territor</w:t>
      </w:r>
      <w:r w:rsidRPr="003C140A">
        <w:rPr>
          <w:rFonts w:ascii="Bookman Old Style" w:eastAsia="Times New Roman" w:hAnsi="Bookman Old Style" w:cs="Times New Roman"/>
          <w:color w:val="000000" w:themeColor="text1"/>
          <w:spacing w:val="-15"/>
        </w:rPr>
        <w:t>y</w:t>
      </w:r>
      <w:r>
        <w:rPr>
          <w:rFonts w:ascii="Bookman Old Style" w:eastAsia="Times New Roman" w:hAnsi="Bookman Old Style" w:cs="Times New Roman"/>
          <w:color w:val="000000" w:themeColor="text1"/>
          <w:spacing w:val="-15"/>
        </w:rPr>
        <w:t>?</w:t>
      </w:r>
    </w:p>
    <w:p w:rsidR="003C140A" w:rsidRDefault="003C140A" w:rsidP="001008CC">
      <w:pPr>
        <w:pStyle w:val="ListParagraph"/>
        <w:numPr>
          <w:ilvl w:val="0"/>
          <w:numId w:val="6"/>
        </w:numPr>
        <w:spacing w:after="0"/>
        <w:rPr>
          <w:rFonts w:ascii="Bookman Old Style" w:eastAsia="Times New Roman" w:hAnsi="Bookman Old Style" w:cs="Times New Roman"/>
          <w:color w:val="000000" w:themeColor="text1"/>
        </w:rPr>
      </w:pPr>
      <w:r>
        <w:rPr>
          <w:rFonts w:ascii="Bookman Old Style" w:eastAsia="Times New Roman" w:hAnsi="Bookman Old Style" w:cs="Times New Roman"/>
          <w:color w:val="000000" w:themeColor="text1"/>
        </w:rPr>
        <w:t>UNDHR stands for?</w:t>
      </w:r>
    </w:p>
    <w:p w:rsidR="003C140A" w:rsidRDefault="003C140A" w:rsidP="001008CC">
      <w:pPr>
        <w:pStyle w:val="ListParagraph"/>
        <w:numPr>
          <w:ilvl w:val="0"/>
          <w:numId w:val="6"/>
        </w:numPr>
        <w:spacing w:after="0"/>
        <w:rPr>
          <w:rFonts w:ascii="Bookman Old Style" w:eastAsia="Times New Roman" w:hAnsi="Bookman Old Style" w:cs="Times New Roman"/>
          <w:color w:val="000000" w:themeColor="text1"/>
        </w:rPr>
      </w:pPr>
      <w:r>
        <w:rPr>
          <w:rFonts w:ascii="Bookman Old Style" w:eastAsia="Times New Roman" w:hAnsi="Bookman Old Style" w:cs="Times New Roman"/>
          <w:color w:val="000000" w:themeColor="text1"/>
        </w:rPr>
        <w:t>Explain the importance of UNDHR?</w:t>
      </w:r>
    </w:p>
    <w:p w:rsidR="003C140A" w:rsidRDefault="003C140A" w:rsidP="001008CC">
      <w:pPr>
        <w:pStyle w:val="ListParagraph"/>
        <w:numPr>
          <w:ilvl w:val="0"/>
          <w:numId w:val="6"/>
        </w:numPr>
        <w:spacing w:after="0"/>
        <w:rPr>
          <w:rFonts w:ascii="Bookman Old Style" w:eastAsia="Times New Roman" w:hAnsi="Bookman Old Style" w:cs="Times New Roman"/>
          <w:color w:val="000000" w:themeColor="text1"/>
        </w:rPr>
      </w:pPr>
      <w:r>
        <w:rPr>
          <w:rFonts w:ascii="Bookman Old Style" w:eastAsia="Times New Roman" w:hAnsi="Bookman Old Style" w:cs="Times New Roman"/>
          <w:color w:val="000000" w:themeColor="text1"/>
        </w:rPr>
        <w:t>Discuss the United States role in the stage of development towards decolonised countries?</w:t>
      </w:r>
    </w:p>
    <w:p w:rsidR="003C140A" w:rsidRDefault="003C140A" w:rsidP="001008CC">
      <w:pPr>
        <w:pStyle w:val="ListParagraph"/>
        <w:numPr>
          <w:ilvl w:val="0"/>
          <w:numId w:val="6"/>
        </w:numPr>
        <w:spacing w:after="0"/>
        <w:rPr>
          <w:rFonts w:ascii="Bookman Old Style" w:eastAsia="Times New Roman" w:hAnsi="Bookman Old Style" w:cs="Times New Roman"/>
          <w:color w:val="000000" w:themeColor="text1"/>
        </w:rPr>
      </w:pPr>
      <w:r>
        <w:rPr>
          <w:rFonts w:ascii="Bookman Old Style" w:eastAsia="Times New Roman" w:hAnsi="Bookman Old Style" w:cs="Times New Roman"/>
          <w:color w:val="000000" w:themeColor="text1"/>
        </w:rPr>
        <w:t xml:space="preserve">  Analyse the UN role in the UNDHR and the process of decolonization?</w:t>
      </w:r>
    </w:p>
    <w:p w:rsidR="00E45844" w:rsidRDefault="00E45844" w:rsidP="00E45844">
      <w:pPr>
        <w:spacing w:after="0"/>
        <w:rPr>
          <w:rFonts w:ascii="Bookman Old Style" w:eastAsia="Times New Roman" w:hAnsi="Bookman Old Style" w:cs="Times New Roman"/>
          <w:color w:val="000000" w:themeColor="text1"/>
        </w:rPr>
      </w:pPr>
    </w:p>
    <w:p w:rsidR="00E45844" w:rsidRDefault="00E45844" w:rsidP="00E45844">
      <w:pPr>
        <w:spacing w:after="0"/>
        <w:rPr>
          <w:rFonts w:ascii="Bookman Old Style" w:eastAsia="Times New Roman" w:hAnsi="Bookman Old Style" w:cs="Times New Roman"/>
          <w:color w:val="000000" w:themeColor="text1"/>
        </w:rPr>
      </w:pPr>
    </w:p>
    <w:p w:rsidR="00E45844" w:rsidRDefault="00E45844" w:rsidP="00E45844">
      <w:pPr>
        <w:spacing w:after="0"/>
        <w:rPr>
          <w:rFonts w:ascii="Bookman Old Style" w:eastAsia="Times New Roman" w:hAnsi="Bookman Old Style" w:cs="Times New Roman"/>
          <w:color w:val="000000" w:themeColor="text1"/>
        </w:rPr>
      </w:pPr>
    </w:p>
    <w:p w:rsidR="00E45844" w:rsidRDefault="00E45844" w:rsidP="00E45844">
      <w:pPr>
        <w:spacing w:after="0"/>
        <w:rPr>
          <w:rFonts w:ascii="Bookman Old Style" w:eastAsia="Times New Roman" w:hAnsi="Bookman Old Style" w:cs="Times New Roman"/>
          <w:color w:val="000000" w:themeColor="text1"/>
        </w:rPr>
      </w:pPr>
    </w:p>
    <w:p w:rsidR="00E45844" w:rsidRDefault="00D4438E" w:rsidP="00D4438E">
      <w:pPr>
        <w:spacing w:after="0"/>
        <w:jc w:val="center"/>
        <w:rPr>
          <w:rFonts w:ascii="Bookman Old Style" w:eastAsia="Times New Roman" w:hAnsi="Bookman Old Style" w:cs="Times New Roman"/>
          <w:b/>
          <w:color w:val="FF0000"/>
        </w:rPr>
      </w:pPr>
      <w:r w:rsidRPr="00D4438E">
        <w:rPr>
          <w:rFonts w:ascii="Bookman Old Style" w:eastAsia="Times New Roman" w:hAnsi="Bookman Old Style" w:cs="Times New Roman"/>
          <w:b/>
          <w:color w:val="FF0000"/>
        </w:rPr>
        <w:t>TERM II: WEEK 1&amp; 2</w:t>
      </w:r>
    </w:p>
    <w:p w:rsidR="00D4438E" w:rsidRPr="00D4438E" w:rsidRDefault="00D4438E" w:rsidP="00D4438E">
      <w:pPr>
        <w:spacing w:after="0"/>
        <w:jc w:val="center"/>
        <w:rPr>
          <w:rFonts w:ascii="Bookman Old Style" w:eastAsia="Times New Roman" w:hAnsi="Bookman Old Style" w:cs="Times New Roman"/>
          <w:b/>
          <w:i/>
          <w:color w:val="002060"/>
          <w:u w:val="single"/>
        </w:rPr>
      </w:pPr>
      <w:r w:rsidRPr="00D4438E">
        <w:rPr>
          <w:rFonts w:ascii="Bookman Old Style" w:eastAsia="Times New Roman" w:hAnsi="Bookman Old Style" w:cs="Times New Roman"/>
          <w:b/>
          <w:color w:val="002060"/>
        </w:rPr>
        <w:t>Strand 6</w:t>
      </w:r>
      <w:r w:rsidRPr="00D4438E">
        <w:rPr>
          <w:rFonts w:ascii="Bookman Old Style" w:eastAsia="Times New Roman" w:hAnsi="Bookman Old Style" w:cs="Times New Roman"/>
          <w:b/>
        </w:rPr>
        <w:t xml:space="preserve">: </w:t>
      </w:r>
      <w:r w:rsidRPr="00D4438E">
        <w:rPr>
          <w:rFonts w:ascii="Bookman Old Style" w:eastAsia="Times New Roman" w:hAnsi="Bookman Old Style" w:cs="Times New Roman"/>
          <w:b/>
          <w:i/>
          <w:color w:val="002060"/>
          <w:u w:val="single"/>
        </w:rPr>
        <w:t>From Independence to the Present</w:t>
      </w:r>
    </w:p>
    <w:p w:rsidR="00304ED0" w:rsidRDefault="00D4438E" w:rsidP="00304ED0">
      <w:pPr>
        <w:spacing w:after="0"/>
        <w:rPr>
          <w:rFonts w:ascii="Times New Roman" w:eastAsia="Times New Roman" w:hAnsi="Times New Roman" w:cs="Times New Roman"/>
          <w:i/>
          <w:color w:val="984806" w:themeColor="accent6" w:themeShade="80"/>
        </w:rPr>
      </w:pPr>
      <w:r w:rsidRPr="00D4438E">
        <w:rPr>
          <w:rFonts w:ascii="Bookman Old Style" w:hAnsi="Bookman Old Style"/>
          <w:b/>
        </w:rPr>
        <w:t>Learning Outcome</w:t>
      </w:r>
      <w:r w:rsidRPr="00D4438E">
        <w:rPr>
          <w:rFonts w:ascii="Bookman Old Style" w:hAnsi="Bookman Old Style"/>
        </w:rPr>
        <w:t xml:space="preserve">: </w:t>
      </w:r>
      <w:r w:rsidRPr="00D4438E">
        <w:rPr>
          <w:rFonts w:ascii="Bookman Old Style" w:eastAsia="Times New Roman" w:hAnsi="Bookman Old Style" w:cs="Times New Roman"/>
          <w:i/>
          <w:color w:val="984806" w:themeColor="accent6" w:themeShade="80"/>
        </w:rPr>
        <w:t>Upon the successful completion of this strand, students are able to demonstrate an understanding of the history of</w:t>
      </w:r>
      <w:r>
        <w:rPr>
          <w:rFonts w:ascii="Bookman Old Style" w:eastAsia="Times New Roman" w:hAnsi="Bookman Old Style" w:cs="Times New Roman"/>
          <w:i/>
          <w:color w:val="984806" w:themeColor="accent6" w:themeShade="80"/>
        </w:rPr>
        <w:t xml:space="preserve"> </w:t>
      </w:r>
      <w:r w:rsidRPr="00D4438E">
        <w:rPr>
          <w:rFonts w:ascii="Bookman Old Style" w:eastAsia="Times New Roman" w:hAnsi="Bookman Old Style" w:cs="Times New Roman"/>
          <w:i/>
          <w:color w:val="984806" w:themeColor="accent6" w:themeShade="80"/>
          <w:spacing w:val="-24"/>
        </w:rPr>
        <w:t>V</w:t>
      </w:r>
      <w:r w:rsidRPr="00D4438E">
        <w:rPr>
          <w:rFonts w:ascii="Bookman Old Style" w:eastAsia="Times New Roman" w:hAnsi="Bookman Old Style" w:cs="Times New Roman"/>
          <w:i/>
          <w:color w:val="984806" w:themeColor="accent6" w:themeShade="80"/>
        </w:rPr>
        <w:t>anuatu</w:t>
      </w:r>
      <w:r w:rsidRPr="00D4438E">
        <w:rPr>
          <w:rFonts w:ascii="Bookman Old Style" w:eastAsia="Times New Roman" w:hAnsi="Bookman Old Style" w:cs="Times New Roman"/>
          <w:i/>
          <w:color w:val="984806" w:themeColor="accent6" w:themeShade="80"/>
          <w:spacing w:val="-12"/>
        </w:rPr>
        <w:t>’</w:t>
      </w:r>
      <w:r w:rsidRPr="00D4438E">
        <w:rPr>
          <w:rFonts w:ascii="Bookman Old Style" w:eastAsia="Times New Roman" w:hAnsi="Bookman Old Style" w:cs="Times New Roman"/>
          <w:i/>
          <w:color w:val="984806" w:themeColor="accent6" w:themeShade="80"/>
        </w:rPr>
        <w:t>s road to political independence</w:t>
      </w:r>
      <w:r w:rsidRPr="00D4438E">
        <w:rPr>
          <w:rFonts w:ascii="Times New Roman" w:eastAsia="Times New Roman" w:hAnsi="Times New Roman" w:cs="Times New Roman"/>
          <w:i/>
          <w:color w:val="984806" w:themeColor="accent6" w:themeShade="80"/>
        </w:rPr>
        <w:t>.</w:t>
      </w:r>
    </w:p>
    <w:p w:rsidR="00D4438E" w:rsidRDefault="00D4438E" w:rsidP="00304ED0">
      <w:pPr>
        <w:spacing w:after="0"/>
        <w:rPr>
          <w:rFonts w:ascii="Bookman Old Style" w:eastAsia="Times New Roman" w:hAnsi="Bookman Old Style" w:cs="Times New Roman"/>
          <w:b/>
          <w:color w:val="0070C0"/>
        </w:rPr>
      </w:pPr>
      <w:r>
        <w:rPr>
          <w:rFonts w:ascii="Bookman Old Style" w:eastAsia="Times New Roman" w:hAnsi="Bookman Old Style" w:cs="Times New Roman"/>
          <w:b/>
          <w:color w:val="0070C0"/>
        </w:rPr>
        <w:t xml:space="preserve">  </w:t>
      </w:r>
      <w:r w:rsidRPr="00D4438E">
        <w:rPr>
          <w:rFonts w:ascii="Bookman Old Style" w:eastAsia="Times New Roman" w:hAnsi="Bookman Old Style" w:cs="Times New Roman"/>
          <w:b/>
          <w:color w:val="0070C0"/>
        </w:rPr>
        <w:t>Activity 4</w:t>
      </w:r>
    </w:p>
    <w:p w:rsidR="00D4438E" w:rsidRPr="00D4438E" w:rsidRDefault="00D4438E" w:rsidP="00D4438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color w:val="000000" w:themeColor="text1"/>
        </w:rPr>
        <w:t>Define National Consciousness?</w:t>
      </w:r>
    </w:p>
    <w:p w:rsidR="00D4438E" w:rsidRPr="00D4438E" w:rsidRDefault="00D4438E" w:rsidP="00D4438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color w:val="000000" w:themeColor="text1"/>
        </w:rPr>
        <w:t>Outline the factors that contribute to National consciousness in the world?</w:t>
      </w:r>
    </w:p>
    <w:p w:rsidR="00D4438E" w:rsidRPr="00D4438E" w:rsidRDefault="00D4438E" w:rsidP="00D4438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color w:val="000000" w:themeColor="text1"/>
        </w:rPr>
        <w:t>Explain Indigenous movement?</w:t>
      </w:r>
    </w:p>
    <w:p w:rsidR="00D4438E" w:rsidRPr="00464DF7" w:rsidRDefault="00464DF7" w:rsidP="00D4438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color w:val="000000" w:themeColor="text1"/>
        </w:rPr>
        <w:t>Explain the motives behind the evolution of indigenous movement?</w:t>
      </w:r>
    </w:p>
    <w:p w:rsidR="00464DF7" w:rsidRPr="00464DF7" w:rsidRDefault="00464DF7" w:rsidP="00D4438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color w:val="000000" w:themeColor="text1"/>
        </w:rPr>
        <w:t>Name any indigenous political movement in Vanuatu and any Pacific Island countries?</w:t>
      </w:r>
    </w:p>
    <w:p w:rsidR="00464DF7" w:rsidRPr="00464DF7" w:rsidRDefault="00464DF7" w:rsidP="00D4438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color w:val="000000" w:themeColor="text1"/>
        </w:rPr>
        <w:t>Identify individual people who are responsible behind these movements in Vanuatu?</w:t>
      </w:r>
    </w:p>
    <w:p w:rsidR="00464DF7" w:rsidRPr="00464DF7" w:rsidRDefault="00464DF7" w:rsidP="00D4438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color w:val="000000" w:themeColor="text1"/>
        </w:rPr>
        <w:t>Define Dual system?</w:t>
      </w:r>
    </w:p>
    <w:p w:rsidR="00464DF7" w:rsidRPr="004D2B02" w:rsidRDefault="00464DF7" w:rsidP="00D4438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color w:val="000000" w:themeColor="text1"/>
        </w:rPr>
        <w:t xml:space="preserve">Identify examples of socio –cultural </w:t>
      </w:r>
      <w:r w:rsidR="004D2B02">
        <w:rPr>
          <w:rFonts w:ascii="Bookman Old Style" w:hAnsi="Bookman Old Style"/>
          <w:color w:val="000000" w:themeColor="text1"/>
        </w:rPr>
        <w:t>challenges</w:t>
      </w:r>
      <w:r>
        <w:rPr>
          <w:rFonts w:ascii="Bookman Old Style" w:hAnsi="Bookman Old Style"/>
          <w:color w:val="000000" w:themeColor="text1"/>
        </w:rPr>
        <w:t xml:space="preserve"> to </w:t>
      </w:r>
      <w:r w:rsidR="004D2B02">
        <w:rPr>
          <w:rFonts w:ascii="Bookman Old Style" w:hAnsi="Bookman Old Style"/>
          <w:color w:val="000000" w:themeColor="text1"/>
        </w:rPr>
        <w:t>Vanuatu’s</w:t>
      </w:r>
      <w:r>
        <w:rPr>
          <w:rFonts w:ascii="Bookman Old Style" w:hAnsi="Bookman Old Style"/>
          <w:color w:val="000000" w:themeColor="text1"/>
        </w:rPr>
        <w:t xml:space="preserve"> road to independence?</w:t>
      </w:r>
    </w:p>
    <w:p w:rsidR="004D2B02" w:rsidRPr="00186DFB" w:rsidRDefault="004D2B02" w:rsidP="00D4438E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color w:val="000000" w:themeColor="text1"/>
        </w:rPr>
        <w:lastRenderedPageBreak/>
        <w:t>Analyse the main causes of differences between France and British in Vanuatu after achieving independence?</w:t>
      </w:r>
    </w:p>
    <w:p w:rsidR="00186DFB" w:rsidRDefault="00186DFB" w:rsidP="00186DFB">
      <w:pPr>
        <w:spacing w:after="0"/>
        <w:ind w:left="360"/>
        <w:rPr>
          <w:rFonts w:ascii="Bookman Old Style" w:hAnsi="Bookman Old Style"/>
          <w:b/>
          <w:color w:val="0070C0"/>
        </w:rPr>
      </w:pPr>
    </w:p>
    <w:p w:rsidR="00186DFB" w:rsidRDefault="00186DFB" w:rsidP="00186DFB">
      <w:pPr>
        <w:spacing w:after="0"/>
        <w:ind w:left="360"/>
        <w:rPr>
          <w:rFonts w:ascii="Bookman Old Style" w:hAnsi="Bookman Old Style"/>
          <w:b/>
          <w:color w:val="0070C0"/>
        </w:rPr>
      </w:pPr>
    </w:p>
    <w:p w:rsidR="00186DFB" w:rsidRDefault="00186DFB" w:rsidP="00186DFB">
      <w:pPr>
        <w:spacing w:after="0"/>
        <w:ind w:left="360"/>
        <w:rPr>
          <w:rFonts w:ascii="Bookman Old Style" w:hAnsi="Bookman Old Style"/>
          <w:b/>
          <w:color w:val="0070C0"/>
        </w:rPr>
      </w:pPr>
    </w:p>
    <w:p w:rsidR="00186DFB" w:rsidRDefault="00186DFB" w:rsidP="00186DFB">
      <w:pPr>
        <w:spacing w:after="0"/>
        <w:ind w:left="360"/>
        <w:rPr>
          <w:rFonts w:ascii="Bookman Old Style" w:hAnsi="Bookman Old Style"/>
          <w:b/>
          <w:color w:val="0070C0"/>
        </w:rPr>
      </w:pPr>
    </w:p>
    <w:p w:rsidR="00186DFB" w:rsidRDefault="00186DFB" w:rsidP="00186DFB">
      <w:pPr>
        <w:spacing w:after="0"/>
        <w:ind w:left="360"/>
        <w:rPr>
          <w:rFonts w:ascii="Bookman Old Style" w:hAnsi="Bookman Old Style"/>
          <w:b/>
          <w:color w:val="0070C0"/>
        </w:rPr>
      </w:pPr>
    </w:p>
    <w:p w:rsidR="00186DFB" w:rsidRDefault="00186DFB" w:rsidP="00186DFB">
      <w:pPr>
        <w:spacing w:after="0"/>
        <w:ind w:left="360"/>
        <w:rPr>
          <w:rFonts w:ascii="Bookman Old Style" w:hAnsi="Bookman Old Style"/>
          <w:b/>
          <w:color w:val="0070C0"/>
        </w:rPr>
      </w:pPr>
    </w:p>
    <w:p w:rsidR="00186DFB" w:rsidRPr="00186DFB" w:rsidRDefault="00186DFB" w:rsidP="00186DFB">
      <w:pPr>
        <w:spacing w:after="0"/>
        <w:ind w:left="360"/>
        <w:rPr>
          <w:rFonts w:ascii="Bookman Old Style" w:hAnsi="Bookman Old Style"/>
          <w:b/>
          <w:color w:val="984806" w:themeColor="accent6" w:themeShade="80"/>
        </w:rPr>
      </w:pPr>
      <w:r w:rsidRPr="00186DFB">
        <w:rPr>
          <w:rFonts w:ascii="Bookman Old Style" w:hAnsi="Bookman Old Style"/>
          <w:b/>
          <w:color w:val="FF0000"/>
        </w:rPr>
        <w:t>Note</w:t>
      </w:r>
      <w:r w:rsidRPr="00186DFB">
        <w:rPr>
          <w:rFonts w:ascii="Bookman Old Style" w:hAnsi="Bookman Old Style"/>
          <w:b/>
          <w:color w:val="984806" w:themeColor="accent6" w:themeShade="80"/>
        </w:rPr>
        <w:t>: it is a MUST that you as a student do your own note-taking and do read through you notes, both the hard and soft copy to be able to answer the questions asked.</w:t>
      </w:r>
    </w:p>
    <w:sectPr w:rsidR="00186DFB" w:rsidRPr="00186DFB" w:rsidSect="007C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3F3"/>
    <w:multiLevelType w:val="hybridMultilevel"/>
    <w:tmpl w:val="0C4C0BC2"/>
    <w:lvl w:ilvl="0" w:tplc="8E4C870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08A"/>
    <w:multiLevelType w:val="hybridMultilevel"/>
    <w:tmpl w:val="ACE07870"/>
    <w:lvl w:ilvl="0" w:tplc="0C090019">
      <w:start w:val="1"/>
      <w:numFmt w:val="lowerLetter"/>
      <w:lvlText w:val="%1."/>
      <w:lvlJc w:val="left"/>
      <w:pPr>
        <w:ind w:left="1617" w:hanging="360"/>
      </w:pPr>
    </w:lvl>
    <w:lvl w:ilvl="1" w:tplc="0C090019" w:tentative="1">
      <w:start w:val="1"/>
      <w:numFmt w:val="lowerLetter"/>
      <w:lvlText w:val="%2."/>
      <w:lvlJc w:val="left"/>
      <w:pPr>
        <w:ind w:left="2337" w:hanging="360"/>
      </w:pPr>
    </w:lvl>
    <w:lvl w:ilvl="2" w:tplc="0C09001B" w:tentative="1">
      <w:start w:val="1"/>
      <w:numFmt w:val="lowerRoman"/>
      <w:lvlText w:val="%3."/>
      <w:lvlJc w:val="right"/>
      <w:pPr>
        <w:ind w:left="3057" w:hanging="180"/>
      </w:pPr>
    </w:lvl>
    <w:lvl w:ilvl="3" w:tplc="0C09000F" w:tentative="1">
      <w:start w:val="1"/>
      <w:numFmt w:val="decimal"/>
      <w:lvlText w:val="%4."/>
      <w:lvlJc w:val="left"/>
      <w:pPr>
        <w:ind w:left="3777" w:hanging="360"/>
      </w:pPr>
    </w:lvl>
    <w:lvl w:ilvl="4" w:tplc="0C090019" w:tentative="1">
      <w:start w:val="1"/>
      <w:numFmt w:val="lowerLetter"/>
      <w:lvlText w:val="%5."/>
      <w:lvlJc w:val="left"/>
      <w:pPr>
        <w:ind w:left="4497" w:hanging="360"/>
      </w:pPr>
    </w:lvl>
    <w:lvl w:ilvl="5" w:tplc="0C09001B" w:tentative="1">
      <w:start w:val="1"/>
      <w:numFmt w:val="lowerRoman"/>
      <w:lvlText w:val="%6."/>
      <w:lvlJc w:val="right"/>
      <w:pPr>
        <w:ind w:left="5217" w:hanging="180"/>
      </w:pPr>
    </w:lvl>
    <w:lvl w:ilvl="6" w:tplc="0C09000F" w:tentative="1">
      <w:start w:val="1"/>
      <w:numFmt w:val="decimal"/>
      <w:lvlText w:val="%7."/>
      <w:lvlJc w:val="left"/>
      <w:pPr>
        <w:ind w:left="5937" w:hanging="360"/>
      </w:pPr>
    </w:lvl>
    <w:lvl w:ilvl="7" w:tplc="0C090019" w:tentative="1">
      <w:start w:val="1"/>
      <w:numFmt w:val="lowerLetter"/>
      <w:lvlText w:val="%8."/>
      <w:lvlJc w:val="left"/>
      <w:pPr>
        <w:ind w:left="6657" w:hanging="360"/>
      </w:pPr>
    </w:lvl>
    <w:lvl w:ilvl="8" w:tplc="0C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2">
    <w:nsid w:val="1C7033C2"/>
    <w:multiLevelType w:val="hybridMultilevel"/>
    <w:tmpl w:val="8318B688"/>
    <w:lvl w:ilvl="0" w:tplc="376EC4A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400C"/>
    <w:multiLevelType w:val="hybridMultilevel"/>
    <w:tmpl w:val="CA36F46A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C1B4E06"/>
    <w:multiLevelType w:val="hybridMultilevel"/>
    <w:tmpl w:val="11BCD47C"/>
    <w:lvl w:ilvl="0" w:tplc="1466DC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21006C"/>
    <w:multiLevelType w:val="hybridMultilevel"/>
    <w:tmpl w:val="D4EAB6D6"/>
    <w:lvl w:ilvl="0" w:tplc="E01AD0F0">
      <w:start w:val="1"/>
      <w:numFmt w:val="lowerLetter"/>
      <w:lvlText w:val="%1."/>
      <w:lvlJc w:val="left"/>
      <w:pPr>
        <w:ind w:left="1630" w:hanging="360"/>
      </w:pPr>
      <w:rPr>
        <w:b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2350" w:hanging="360"/>
      </w:pPr>
    </w:lvl>
    <w:lvl w:ilvl="2" w:tplc="0C09001B" w:tentative="1">
      <w:start w:val="1"/>
      <w:numFmt w:val="lowerRoman"/>
      <w:lvlText w:val="%3."/>
      <w:lvlJc w:val="right"/>
      <w:pPr>
        <w:ind w:left="3070" w:hanging="180"/>
      </w:pPr>
    </w:lvl>
    <w:lvl w:ilvl="3" w:tplc="0C09000F" w:tentative="1">
      <w:start w:val="1"/>
      <w:numFmt w:val="decimal"/>
      <w:lvlText w:val="%4."/>
      <w:lvlJc w:val="left"/>
      <w:pPr>
        <w:ind w:left="3790" w:hanging="360"/>
      </w:pPr>
    </w:lvl>
    <w:lvl w:ilvl="4" w:tplc="0C090019" w:tentative="1">
      <w:start w:val="1"/>
      <w:numFmt w:val="lowerLetter"/>
      <w:lvlText w:val="%5."/>
      <w:lvlJc w:val="left"/>
      <w:pPr>
        <w:ind w:left="4510" w:hanging="360"/>
      </w:pPr>
    </w:lvl>
    <w:lvl w:ilvl="5" w:tplc="0C09001B" w:tentative="1">
      <w:start w:val="1"/>
      <w:numFmt w:val="lowerRoman"/>
      <w:lvlText w:val="%6."/>
      <w:lvlJc w:val="right"/>
      <w:pPr>
        <w:ind w:left="5230" w:hanging="180"/>
      </w:pPr>
    </w:lvl>
    <w:lvl w:ilvl="6" w:tplc="0C09000F" w:tentative="1">
      <w:start w:val="1"/>
      <w:numFmt w:val="decimal"/>
      <w:lvlText w:val="%7."/>
      <w:lvlJc w:val="left"/>
      <w:pPr>
        <w:ind w:left="5950" w:hanging="360"/>
      </w:pPr>
    </w:lvl>
    <w:lvl w:ilvl="7" w:tplc="0C090019" w:tentative="1">
      <w:start w:val="1"/>
      <w:numFmt w:val="lowerLetter"/>
      <w:lvlText w:val="%8."/>
      <w:lvlJc w:val="left"/>
      <w:pPr>
        <w:ind w:left="6670" w:hanging="360"/>
      </w:pPr>
    </w:lvl>
    <w:lvl w:ilvl="8" w:tplc="0C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>
    <w:nsid w:val="31EB447A"/>
    <w:multiLevelType w:val="hybridMultilevel"/>
    <w:tmpl w:val="57E45D66"/>
    <w:lvl w:ilvl="0" w:tplc="0C090019">
      <w:start w:val="1"/>
      <w:numFmt w:val="lowerLetter"/>
      <w:lvlText w:val="%1."/>
      <w:lvlJc w:val="left"/>
      <w:pPr>
        <w:ind w:left="1549" w:hanging="360"/>
      </w:pPr>
    </w:lvl>
    <w:lvl w:ilvl="1" w:tplc="0C090019" w:tentative="1">
      <w:start w:val="1"/>
      <w:numFmt w:val="lowerLetter"/>
      <w:lvlText w:val="%2."/>
      <w:lvlJc w:val="left"/>
      <w:pPr>
        <w:ind w:left="2269" w:hanging="360"/>
      </w:pPr>
    </w:lvl>
    <w:lvl w:ilvl="2" w:tplc="0C09001B" w:tentative="1">
      <w:start w:val="1"/>
      <w:numFmt w:val="lowerRoman"/>
      <w:lvlText w:val="%3."/>
      <w:lvlJc w:val="right"/>
      <w:pPr>
        <w:ind w:left="2989" w:hanging="180"/>
      </w:pPr>
    </w:lvl>
    <w:lvl w:ilvl="3" w:tplc="0C09000F" w:tentative="1">
      <w:start w:val="1"/>
      <w:numFmt w:val="decimal"/>
      <w:lvlText w:val="%4."/>
      <w:lvlJc w:val="left"/>
      <w:pPr>
        <w:ind w:left="3709" w:hanging="360"/>
      </w:pPr>
    </w:lvl>
    <w:lvl w:ilvl="4" w:tplc="0C090019" w:tentative="1">
      <w:start w:val="1"/>
      <w:numFmt w:val="lowerLetter"/>
      <w:lvlText w:val="%5."/>
      <w:lvlJc w:val="left"/>
      <w:pPr>
        <w:ind w:left="4429" w:hanging="360"/>
      </w:pPr>
    </w:lvl>
    <w:lvl w:ilvl="5" w:tplc="0C09001B" w:tentative="1">
      <w:start w:val="1"/>
      <w:numFmt w:val="lowerRoman"/>
      <w:lvlText w:val="%6."/>
      <w:lvlJc w:val="right"/>
      <w:pPr>
        <w:ind w:left="5149" w:hanging="180"/>
      </w:pPr>
    </w:lvl>
    <w:lvl w:ilvl="6" w:tplc="0C09000F" w:tentative="1">
      <w:start w:val="1"/>
      <w:numFmt w:val="decimal"/>
      <w:lvlText w:val="%7."/>
      <w:lvlJc w:val="left"/>
      <w:pPr>
        <w:ind w:left="5869" w:hanging="360"/>
      </w:pPr>
    </w:lvl>
    <w:lvl w:ilvl="7" w:tplc="0C090019" w:tentative="1">
      <w:start w:val="1"/>
      <w:numFmt w:val="lowerLetter"/>
      <w:lvlText w:val="%8."/>
      <w:lvlJc w:val="left"/>
      <w:pPr>
        <w:ind w:left="6589" w:hanging="360"/>
      </w:pPr>
    </w:lvl>
    <w:lvl w:ilvl="8" w:tplc="0C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7">
    <w:nsid w:val="4998180A"/>
    <w:multiLevelType w:val="hybridMultilevel"/>
    <w:tmpl w:val="B76C2F5C"/>
    <w:lvl w:ilvl="0" w:tplc="0C090019">
      <w:start w:val="1"/>
      <w:numFmt w:val="lowerLetter"/>
      <w:lvlText w:val="%1.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78BA"/>
    <w:rsid w:val="001008CC"/>
    <w:rsid w:val="00186DFB"/>
    <w:rsid w:val="00190802"/>
    <w:rsid w:val="00304ED0"/>
    <w:rsid w:val="003C140A"/>
    <w:rsid w:val="00464DF7"/>
    <w:rsid w:val="00490FB4"/>
    <w:rsid w:val="004D2B02"/>
    <w:rsid w:val="004E0FD6"/>
    <w:rsid w:val="00626BD4"/>
    <w:rsid w:val="006578BA"/>
    <w:rsid w:val="007C1303"/>
    <w:rsid w:val="00882B8E"/>
    <w:rsid w:val="008E40D2"/>
    <w:rsid w:val="00A73EE9"/>
    <w:rsid w:val="00B91899"/>
    <w:rsid w:val="00BC77CF"/>
    <w:rsid w:val="00BF28C9"/>
    <w:rsid w:val="00D4438E"/>
    <w:rsid w:val="00E45844"/>
    <w:rsid w:val="00E4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Tevi</dc:creator>
  <cp:lastModifiedBy>Diana Tevi</cp:lastModifiedBy>
  <cp:revision>12</cp:revision>
  <dcterms:created xsi:type="dcterms:W3CDTF">2020-03-23T00:16:00Z</dcterms:created>
  <dcterms:modified xsi:type="dcterms:W3CDTF">2020-03-23T02:26:00Z</dcterms:modified>
</cp:coreProperties>
</file>