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5D" w:rsidRPr="00AC6E93" w:rsidRDefault="0038685D" w:rsidP="0038685D">
      <w:pPr>
        <w:jc w:val="center"/>
        <w:rPr>
          <w:b/>
          <w:sz w:val="36"/>
          <w:szCs w:val="36"/>
          <w:u w:val="single"/>
        </w:rPr>
      </w:pPr>
      <w:r w:rsidRPr="00AC6E93">
        <w:rPr>
          <w:b/>
          <w:sz w:val="36"/>
          <w:szCs w:val="36"/>
          <w:u w:val="single"/>
        </w:rPr>
        <w:t>Strand 2: Quantitative and Aqueous Chemistry</w:t>
      </w:r>
    </w:p>
    <w:p w:rsidR="0038685D" w:rsidRDefault="0038685D" w:rsidP="0038685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Lesson 3 </w:t>
      </w:r>
      <w:r w:rsidRPr="00AC6E93">
        <w:rPr>
          <w:sz w:val="28"/>
          <w:szCs w:val="28"/>
          <w:u w:val="single"/>
        </w:rPr>
        <w:t xml:space="preserve">of Week 8: </w:t>
      </w:r>
      <w:r w:rsidRPr="0067454C">
        <w:rPr>
          <w:b/>
          <w:sz w:val="28"/>
          <w:szCs w:val="28"/>
          <w:u w:val="single"/>
        </w:rPr>
        <w:t>Diluting solution and Acid-Base Titration</w:t>
      </w:r>
    </w:p>
    <w:p w:rsidR="0038685D" w:rsidRPr="00AC6E93" w:rsidRDefault="0038685D" w:rsidP="0038685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Resource: </w:t>
      </w:r>
      <w:proofErr w:type="spellStart"/>
      <w:r>
        <w:rPr>
          <w:sz w:val="28"/>
          <w:szCs w:val="28"/>
          <w:u w:val="single"/>
        </w:rPr>
        <w:t>Esa</w:t>
      </w:r>
      <w:proofErr w:type="spellEnd"/>
      <w:r>
        <w:rPr>
          <w:sz w:val="28"/>
          <w:szCs w:val="28"/>
          <w:u w:val="single"/>
        </w:rPr>
        <w:t xml:space="preserve"> study Guide, Level 2 Chemistry, Chapter 3 &amp; 4</w:t>
      </w:r>
    </w:p>
    <w:p w:rsidR="0038685D" w:rsidRPr="00967123" w:rsidRDefault="0038685D" w:rsidP="0038685D">
      <w:pPr>
        <w:rPr>
          <w:sz w:val="24"/>
          <w:szCs w:val="24"/>
        </w:rPr>
      </w:pPr>
      <w:r w:rsidRPr="00973D72">
        <w:rPr>
          <w:sz w:val="24"/>
          <w:szCs w:val="24"/>
        </w:rPr>
        <w:t>The learning out</w:t>
      </w:r>
      <w:bookmarkStart w:id="0" w:name="_GoBack"/>
      <w:bookmarkEnd w:id="0"/>
      <w:r w:rsidRPr="00973D72">
        <w:rPr>
          <w:sz w:val="24"/>
          <w:szCs w:val="24"/>
        </w:rPr>
        <w:t>comes targeted in this activity are provided in the table below,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"/>
        <w:gridCol w:w="4598"/>
        <w:gridCol w:w="828"/>
        <w:gridCol w:w="1502"/>
        <w:gridCol w:w="1261"/>
      </w:tblGrid>
      <w:tr w:rsidR="0038685D" w:rsidRPr="00973D72" w:rsidTr="006F57E1">
        <w:tc>
          <w:tcPr>
            <w:tcW w:w="827" w:type="dxa"/>
          </w:tcPr>
          <w:p w:rsidR="0038685D" w:rsidRPr="00973D72" w:rsidRDefault="0038685D" w:rsidP="006F57E1">
            <w:pPr>
              <w:jc w:val="center"/>
              <w:rPr>
                <w:b/>
                <w:sz w:val="24"/>
                <w:szCs w:val="24"/>
              </w:rPr>
            </w:pPr>
            <w:r w:rsidRPr="00973D72">
              <w:rPr>
                <w:b/>
                <w:sz w:val="24"/>
                <w:szCs w:val="24"/>
              </w:rPr>
              <w:t>SLO #</w:t>
            </w:r>
          </w:p>
        </w:tc>
        <w:tc>
          <w:tcPr>
            <w:tcW w:w="4598" w:type="dxa"/>
          </w:tcPr>
          <w:p w:rsidR="0038685D" w:rsidRPr="00973D72" w:rsidRDefault="0038685D" w:rsidP="006F57E1">
            <w:pPr>
              <w:jc w:val="center"/>
              <w:rPr>
                <w:b/>
                <w:sz w:val="24"/>
                <w:szCs w:val="24"/>
              </w:rPr>
            </w:pPr>
            <w:r w:rsidRPr="00973D72">
              <w:rPr>
                <w:b/>
                <w:sz w:val="24"/>
                <w:szCs w:val="24"/>
              </w:rPr>
              <w:t xml:space="preserve">SPECIFIC LEARNING OUTCOMES (SLO): </w:t>
            </w:r>
          </w:p>
        </w:tc>
        <w:tc>
          <w:tcPr>
            <w:tcW w:w="828" w:type="dxa"/>
          </w:tcPr>
          <w:p w:rsidR="0038685D" w:rsidRPr="00973D72" w:rsidRDefault="0038685D" w:rsidP="006F57E1">
            <w:pPr>
              <w:jc w:val="center"/>
              <w:rPr>
                <w:b/>
                <w:sz w:val="24"/>
                <w:szCs w:val="24"/>
              </w:rPr>
            </w:pPr>
            <w:r w:rsidRPr="00973D72">
              <w:rPr>
                <w:b/>
                <w:sz w:val="24"/>
                <w:szCs w:val="24"/>
              </w:rPr>
              <w:t>SKILL LEVEL</w:t>
            </w:r>
          </w:p>
        </w:tc>
        <w:tc>
          <w:tcPr>
            <w:tcW w:w="1502" w:type="dxa"/>
          </w:tcPr>
          <w:p w:rsidR="0038685D" w:rsidRPr="00973D72" w:rsidRDefault="0038685D" w:rsidP="006F57E1">
            <w:pPr>
              <w:jc w:val="center"/>
              <w:rPr>
                <w:b/>
                <w:sz w:val="24"/>
                <w:szCs w:val="24"/>
              </w:rPr>
            </w:pPr>
            <w:r w:rsidRPr="00973D72">
              <w:rPr>
                <w:b/>
                <w:sz w:val="24"/>
                <w:szCs w:val="24"/>
              </w:rPr>
              <w:t>SLO CODE</w:t>
            </w:r>
          </w:p>
        </w:tc>
        <w:tc>
          <w:tcPr>
            <w:tcW w:w="1261" w:type="dxa"/>
          </w:tcPr>
          <w:p w:rsidR="0038685D" w:rsidRPr="00973D72" w:rsidRDefault="0038685D" w:rsidP="006F57E1">
            <w:pPr>
              <w:jc w:val="center"/>
              <w:rPr>
                <w:b/>
                <w:sz w:val="24"/>
                <w:szCs w:val="24"/>
              </w:rPr>
            </w:pPr>
            <w:r w:rsidRPr="00973D72">
              <w:rPr>
                <w:b/>
                <w:sz w:val="24"/>
                <w:szCs w:val="24"/>
              </w:rPr>
              <w:t>ACHIEVED (put a tick)</w:t>
            </w:r>
          </w:p>
        </w:tc>
      </w:tr>
      <w:tr w:rsidR="0038685D" w:rsidRPr="00973D72" w:rsidTr="006F57E1">
        <w:tc>
          <w:tcPr>
            <w:tcW w:w="827" w:type="dxa"/>
          </w:tcPr>
          <w:p w:rsidR="0038685D" w:rsidRPr="00973D72" w:rsidRDefault="0038685D" w:rsidP="006F57E1">
            <w:pPr>
              <w:jc w:val="center"/>
              <w:rPr>
                <w:sz w:val="24"/>
                <w:szCs w:val="24"/>
              </w:rPr>
            </w:pPr>
            <w:r w:rsidRPr="00973D72">
              <w:rPr>
                <w:sz w:val="24"/>
                <w:szCs w:val="24"/>
              </w:rPr>
              <w:t>1</w:t>
            </w:r>
          </w:p>
        </w:tc>
        <w:tc>
          <w:tcPr>
            <w:tcW w:w="4598" w:type="dxa"/>
          </w:tcPr>
          <w:p w:rsidR="0038685D" w:rsidRPr="00973D72" w:rsidRDefault="0038685D" w:rsidP="006F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List/label the apparatus commonly used in a titration</w:t>
            </w:r>
          </w:p>
        </w:tc>
        <w:tc>
          <w:tcPr>
            <w:tcW w:w="828" w:type="dxa"/>
          </w:tcPr>
          <w:p w:rsidR="0038685D" w:rsidRPr="00973D72" w:rsidRDefault="0038685D" w:rsidP="006F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:rsidR="0038685D" w:rsidRPr="00973D72" w:rsidRDefault="0038685D" w:rsidP="006F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12Che2.1.2.6</w:t>
            </w:r>
          </w:p>
        </w:tc>
        <w:tc>
          <w:tcPr>
            <w:tcW w:w="1261" w:type="dxa"/>
          </w:tcPr>
          <w:p w:rsidR="0038685D" w:rsidRPr="00973D72" w:rsidRDefault="0038685D" w:rsidP="006F57E1">
            <w:pPr>
              <w:jc w:val="center"/>
              <w:rPr>
                <w:sz w:val="24"/>
                <w:szCs w:val="24"/>
              </w:rPr>
            </w:pPr>
          </w:p>
        </w:tc>
      </w:tr>
      <w:tr w:rsidR="0038685D" w:rsidRPr="00973D72" w:rsidTr="006F57E1">
        <w:tc>
          <w:tcPr>
            <w:tcW w:w="827" w:type="dxa"/>
          </w:tcPr>
          <w:p w:rsidR="0038685D" w:rsidRPr="00973D72" w:rsidRDefault="0038685D" w:rsidP="006F57E1">
            <w:pPr>
              <w:jc w:val="center"/>
              <w:rPr>
                <w:sz w:val="24"/>
                <w:szCs w:val="24"/>
              </w:rPr>
            </w:pPr>
            <w:r w:rsidRPr="00973D72">
              <w:rPr>
                <w:sz w:val="24"/>
                <w:szCs w:val="24"/>
              </w:rPr>
              <w:t>2</w:t>
            </w:r>
          </w:p>
        </w:tc>
        <w:tc>
          <w:tcPr>
            <w:tcW w:w="4598" w:type="dxa"/>
          </w:tcPr>
          <w:p w:rsidR="0038685D" w:rsidRPr="00627497" w:rsidRDefault="0038685D" w:rsidP="006F57E1">
            <w:pPr>
              <w:jc w:val="center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Carry out a titration and report on the process and result in an acceptable format</w:t>
            </w:r>
          </w:p>
        </w:tc>
        <w:tc>
          <w:tcPr>
            <w:tcW w:w="828" w:type="dxa"/>
          </w:tcPr>
          <w:p w:rsidR="0038685D" w:rsidRPr="00973D72" w:rsidRDefault="0038685D" w:rsidP="006F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2" w:type="dxa"/>
          </w:tcPr>
          <w:p w:rsidR="0038685D" w:rsidRPr="00973D72" w:rsidRDefault="0038685D" w:rsidP="006F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12Che2.1.3.7</w:t>
            </w:r>
          </w:p>
        </w:tc>
        <w:tc>
          <w:tcPr>
            <w:tcW w:w="1261" w:type="dxa"/>
          </w:tcPr>
          <w:p w:rsidR="0038685D" w:rsidRPr="00973D72" w:rsidRDefault="0038685D" w:rsidP="006F57E1">
            <w:pPr>
              <w:jc w:val="center"/>
              <w:rPr>
                <w:sz w:val="24"/>
                <w:szCs w:val="24"/>
              </w:rPr>
            </w:pPr>
          </w:p>
        </w:tc>
      </w:tr>
      <w:tr w:rsidR="0038685D" w:rsidRPr="00973D72" w:rsidTr="006F57E1">
        <w:tc>
          <w:tcPr>
            <w:tcW w:w="827" w:type="dxa"/>
          </w:tcPr>
          <w:p w:rsidR="0038685D" w:rsidRPr="00973D72" w:rsidRDefault="0038685D" w:rsidP="006F57E1">
            <w:pPr>
              <w:jc w:val="center"/>
              <w:rPr>
                <w:i/>
                <w:sz w:val="24"/>
                <w:szCs w:val="24"/>
              </w:rPr>
            </w:pPr>
            <w:r w:rsidRPr="00973D7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598" w:type="dxa"/>
          </w:tcPr>
          <w:p w:rsidR="0038685D" w:rsidRPr="00973D72" w:rsidRDefault="0038685D" w:rsidP="006F5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the colour changes of common indicators, methyl orange and </w:t>
            </w:r>
            <w:proofErr w:type="spellStart"/>
            <w:r>
              <w:rPr>
                <w:sz w:val="24"/>
                <w:szCs w:val="24"/>
              </w:rPr>
              <w:t>phenopthalein</w:t>
            </w:r>
            <w:proofErr w:type="spellEnd"/>
            <w:r>
              <w:rPr>
                <w:sz w:val="24"/>
                <w:szCs w:val="24"/>
              </w:rPr>
              <w:t xml:space="preserve"> at the end point of a titration</w:t>
            </w:r>
          </w:p>
        </w:tc>
        <w:tc>
          <w:tcPr>
            <w:tcW w:w="828" w:type="dxa"/>
          </w:tcPr>
          <w:p w:rsidR="0038685D" w:rsidRPr="00973D72" w:rsidRDefault="0038685D" w:rsidP="006F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:rsidR="0038685D" w:rsidRPr="00973D72" w:rsidRDefault="0038685D" w:rsidP="006F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12Che2.1.1.5</w:t>
            </w:r>
          </w:p>
        </w:tc>
        <w:tc>
          <w:tcPr>
            <w:tcW w:w="1261" w:type="dxa"/>
          </w:tcPr>
          <w:p w:rsidR="0038685D" w:rsidRPr="00973D72" w:rsidRDefault="0038685D" w:rsidP="006F57E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8685D" w:rsidRPr="00973D72" w:rsidTr="006F57E1">
        <w:tc>
          <w:tcPr>
            <w:tcW w:w="827" w:type="dxa"/>
          </w:tcPr>
          <w:p w:rsidR="0038685D" w:rsidRPr="00973D72" w:rsidRDefault="0038685D" w:rsidP="006F57E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598" w:type="dxa"/>
          </w:tcPr>
          <w:p w:rsidR="0038685D" w:rsidRDefault="0038685D" w:rsidP="006F5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the results from the titration with respect to sources of errors and its effect on the determination of unknown concentration. </w:t>
            </w:r>
          </w:p>
        </w:tc>
        <w:tc>
          <w:tcPr>
            <w:tcW w:w="828" w:type="dxa"/>
          </w:tcPr>
          <w:p w:rsidR="0038685D" w:rsidRDefault="0038685D" w:rsidP="006F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2" w:type="dxa"/>
          </w:tcPr>
          <w:p w:rsidR="0038685D" w:rsidRDefault="0038685D" w:rsidP="006F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12Che2.1.4.4</w:t>
            </w:r>
          </w:p>
        </w:tc>
        <w:tc>
          <w:tcPr>
            <w:tcW w:w="1261" w:type="dxa"/>
          </w:tcPr>
          <w:p w:rsidR="0038685D" w:rsidRPr="00973D72" w:rsidRDefault="0038685D" w:rsidP="006F57E1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AE5C95" w:rsidRDefault="00AE5C95"/>
    <w:p w:rsidR="0038685D" w:rsidRDefault="00627497">
      <w:r>
        <w:t>Activity</w:t>
      </w:r>
    </w:p>
    <w:p w:rsidR="00627497" w:rsidRPr="00627497" w:rsidRDefault="00627497" w:rsidP="00627497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List/label the apparatus commonly used in a titration (from video or textbook)</w:t>
      </w:r>
    </w:p>
    <w:p w:rsidR="00627497" w:rsidRDefault="00627497" w:rsidP="00627497"/>
    <w:p w:rsidR="00627497" w:rsidRDefault="00627497" w:rsidP="00627497"/>
    <w:p w:rsidR="00627497" w:rsidRPr="00627497" w:rsidRDefault="00627497" w:rsidP="00627497"/>
    <w:p w:rsidR="00627497" w:rsidRPr="00627497" w:rsidRDefault="00627497" w:rsidP="00627497">
      <w:pPr>
        <w:pStyle w:val="ListParagraph"/>
        <w:numPr>
          <w:ilvl w:val="0"/>
          <w:numId w:val="1"/>
        </w:numPr>
        <w:rPr>
          <w:u w:val="single"/>
        </w:rPr>
      </w:pPr>
      <w:r w:rsidRPr="00627497">
        <w:rPr>
          <w:sz w:val="24"/>
          <w:szCs w:val="24"/>
        </w:rPr>
        <w:t>Carry out a titration and report on the process and result in an acceptable format</w:t>
      </w:r>
      <w:r>
        <w:rPr>
          <w:sz w:val="24"/>
          <w:szCs w:val="24"/>
        </w:rPr>
        <w:t xml:space="preserve">. </w:t>
      </w:r>
      <w:r w:rsidRPr="00627497">
        <w:rPr>
          <w:sz w:val="24"/>
          <w:szCs w:val="24"/>
        </w:rPr>
        <w:t xml:space="preserve">Note: watch a video on acid-base titration. </w:t>
      </w:r>
      <w:r w:rsidRPr="00627497">
        <w:rPr>
          <w:sz w:val="24"/>
          <w:szCs w:val="24"/>
          <w:u w:val="single"/>
        </w:rPr>
        <w:t xml:space="preserve">The result will be done together when classes resume. </w:t>
      </w:r>
    </w:p>
    <w:p w:rsidR="00627497" w:rsidRPr="00627497" w:rsidRDefault="00627497" w:rsidP="00627497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Describe the colour changes of the common indicators at the end point of a titration</w:t>
      </w:r>
    </w:p>
    <w:p w:rsidR="00627497" w:rsidRPr="00627497" w:rsidRDefault="00627497" w:rsidP="00627497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 xml:space="preserve">methyl orange </w:t>
      </w:r>
    </w:p>
    <w:p w:rsidR="00627497" w:rsidRPr="00627497" w:rsidRDefault="00627497" w:rsidP="00627497"/>
    <w:p w:rsidR="00627497" w:rsidRPr="00627497" w:rsidRDefault="00627497" w:rsidP="00627497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 xml:space="preserve">phenolphthalein </w:t>
      </w:r>
    </w:p>
    <w:p w:rsidR="00627497" w:rsidRPr="00627497" w:rsidRDefault="00627497" w:rsidP="00627497"/>
    <w:p w:rsidR="00627497" w:rsidRPr="00627497" w:rsidRDefault="00627497" w:rsidP="00627497">
      <w:pPr>
        <w:pStyle w:val="ListParagraph"/>
        <w:numPr>
          <w:ilvl w:val="0"/>
          <w:numId w:val="1"/>
        </w:numPr>
        <w:rPr>
          <w:u w:val="single"/>
        </w:rPr>
      </w:pPr>
      <w:r>
        <w:rPr>
          <w:sz w:val="24"/>
          <w:szCs w:val="24"/>
        </w:rPr>
        <w:t xml:space="preserve">Discuss the results from the titration with respect to sources of errors and its effect on the determination of unknown concentration. </w:t>
      </w:r>
      <w:r w:rsidRPr="00627497">
        <w:rPr>
          <w:sz w:val="24"/>
          <w:szCs w:val="24"/>
          <w:u w:val="single"/>
        </w:rPr>
        <w:t>Note that this will be done together when classes resume.</w:t>
      </w:r>
    </w:p>
    <w:sectPr w:rsidR="00627497" w:rsidRPr="00627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86D71"/>
    <w:multiLevelType w:val="hybridMultilevel"/>
    <w:tmpl w:val="959045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5D"/>
    <w:rsid w:val="0038685D"/>
    <w:rsid w:val="00627497"/>
    <w:rsid w:val="0067454C"/>
    <w:rsid w:val="00A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C6012-6E2C-49EC-988B-C6D4D71F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2020-03-23T21:59:00Z</dcterms:created>
  <dcterms:modified xsi:type="dcterms:W3CDTF">2020-03-24T20:50:00Z</dcterms:modified>
</cp:coreProperties>
</file>