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E" w:rsidRDefault="00B63B9E" w:rsidP="00B63B9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B63B9E" w:rsidRDefault="00B63B9E" w:rsidP="00B63B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10: </w:t>
      </w:r>
      <w:r w:rsidRPr="006772A0">
        <w:rPr>
          <w:b/>
          <w:sz w:val="28"/>
          <w:szCs w:val="28"/>
          <w:u w:val="single"/>
        </w:rPr>
        <w:t xml:space="preserve">Oxidation and </w:t>
      </w:r>
      <w:proofErr w:type="spellStart"/>
      <w:r w:rsidRPr="006772A0">
        <w:rPr>
          <w:b/>
          <w:sz w:val="28"/>
          <w:szCs w:val="28"/>
          <w:u w:val="single"/>
        </w:rPr>
        <w:t>Reducation</w:t>
      </w:r>
      <w:proofErr w:type="spellEnd"/>
    </w:p>
    <w:p w:rsidR="00B63B9E" w:rsidRDefault="00B63B9E" w:rsidP="00B63B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</w:t>
      </w:r>
      <w:r w:rsidR="006772A0">
        <w:rPr>
          <w:sz w:val="28"/>
          <w:szCs w:val="28"/>
          <w:u w:val="single"/>
        </w:rPr>
        <w:t>r 21 &amp; 24 (</w:t>
      </w:r>
      <w:proofErr w:type="spellStart"/>
      <w:r w:rsidR="006772A0">
        <w:rPr>
          <w:sz w:val="28"/>
          <w:szCs w:val="28"/>
          <w:u w:val="single"/>
        </w:rPr>
        <w:t>chpt</w:t>
      </w:r>
      <w:proofErr w:type="spellEnd"/>
      <w:r w:rsidR="006772A0">
        <w:rPr>
          <w:sz w:val="28"/>
          <w:szCs w:val="28"/>
          <w:u w:val="single"/>
        </w:rPr>
        <w:t xml:space="preserve"> 24 was photocopied</w:t>
      </w:r>
      <w:r>
        <w:rPr>
          <w:sz w:val="28"/>
          <w:szCs w:val="28"/>
          <w:u w:val="single"/>
        </w:rPr>
        <w:t xml:space="preserve"> last year 2019), online as well</w:t>
      </w:r>
    </w:p>
    <w:p w:rsidR="00B63B9E" w:rsidRDefault="00B63B9E" w:rsidP="00B63B9E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B63B9E" w:rsidTr="00B63B9E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B63B9E">
      <w:r>
        <w:rPr>
          <w:noProof/>
          <w:lang w:eastAsia="en-AU"/>
        </w:rPr>
        <w:drawing>
          <wp:inline distT="0" distB="0" distL="0" distR="0" wp14:anchorId="6BCF7A22" wp14:editId="1D300B99">
            <wp:extent cx="5772150" cy="1308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2A0" w:rsidRPr="006772A0" w:rsidRDefault="006772A0">
      <w:pPr>
        <w:rPr>
          <w:u w:val="single"/>
        </w:rPr>
      </w:pPr>
    </w:p>
    <w:p w:rsidR="00B63B9E" w:rsidRPr="006772A0" w:rsidRDefault="00B63B9E">
      <w:pPr>
        <w:rPr>
          <w:u w:val="single"/>
        </w:rPr>
      </w:pPr>
      <w:r w:rsidRPr="006772A0">
        <w:rPr>
          <w:u w:val="single"/>
        </w:rPr>
        <w:t xml:space="preserve">Activity </w:t>
      </w:r>
    </w:p>
    <w:p w:rsidR="00385881" w:rsidRDefault="00385881" w:rsidP="00385881">
      <w:pPr>
        <w:pStyle w:val="ListParagraph"/>
        <w:numPr>
          <w:ilvl w:val="0"/>
          <w:numId w:val="1"/>
        </w:numPr>
      </w:pPr>
      <w:r>
        <w:t>Point out seven common oxidation-reduction in the environment</w:t>
      </w:r>
    </w:p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>
      <w:pPr>
        <w:pStyle w:val="ListParagraph"/>
        <w:numPr>
          <w:ilvl w:val="0"/>
          <w:numId w:val="1"/>
        </w:numPr>
      </w:pPr>
      <w:r>
        <w:t>Point out four common oxidation-reduction reaction you observe everyday</w:t>
      </w:r>
    </w:p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/>
    <w:p w:rsidR="00385881" w:rsidRDefault="00385881" w:rsidP="00385881">
      <w:pPr>
        <w:pStyle w:val="ListParagraph"/>
        <w:numPr>
          <w:ilvl w:val="0"/>
          <w:numId w:val="1"/>
        </w:numPr>
      </w:pPr>
      <w:r>
        <w:t>Describe/point out four ways the result of oxidation-reduction reactions can be minimised/reduced</w:t>
      </w:r>
    </w:p>
    <w:sectPr w:rsidR="00385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86A72"/>
    <w:multiLevelType w:val="hybridMultilevel"/>
    <w:tmpl w:val="D7E630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9E"/>
    <w:rsid w:val="00385881"/>
    <w:rsid w:val="006772A0"/>
    <w:rsid w:val="00AE5C95"/>
    <w:rsid w:val="00B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17338-7C8E-49C5-9F6C-63D6A4B0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9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2020-03-23T23:20:00Z</dcterms:created>
  <dcterms:modified xsi:type="dcterms:W3CDTF">2020-03-24T20:56:00Z</dcterms:modified>
</cp:coreProperties>
</file>